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7416F" w:rsidRDefault="00E7416F" w:rsidP="00210557">
      <w:pPr>
        <w:jc w:val="center"/>
        <w:rPr>
          <w:rFonts w:cs="Arial"/>
          <w:b/>
          <w:sz w:val="24"/>
          <w:szCs w:val="24"/>
          <w:lang w:val="sr-Cyrl-RS"/>
        </w:rPr>
      </w:pPr>
      <w:r>
        <w:rPr>
          <w:rFonts w:cs="Arial"/>
          <w:b/>
          <w:sz w:val="24"/>
          <w:szCs w:val="24"/>
          <w:lang w:val="sr-Cyrl-RS"/>
        </w:rPr>
        <w:t>ПРВА ИЗМЕНА</w:t>
      </w:r>
    </w:p>
    <w:p w:rsidR="00210557" w:rsidRDefault="00210557" w:rsidP="00874F5B">
      <w:pPr>
        <w:jc w:val="center"/>
        <w:rPr>
          <w:b/>
        </w:rPr>
      </w:pPr>
      <w:bookmarkStart w:id="0" w:name="_Toc441215596"/>
      <w:bookmarkStart w:id="1" w:name="_Toc441651535"/>
      <w:bookmarkStart w:id="2" w:name="_Toc442559872"/>
      <w:r w:rsidRPr="00874F5B">
        <w:rPr>
          <w:b/>
        </w:rPr>
        <w:t>КОНКУРСН</w:t>
      </w:r>
      <w:r w:rsidR="00E7416F">
        <w:rPr>
          <w:b/>
          <w:lang w:val="sr-Cyrl-RS"/>
        </w:rPr>
        <w:t>Е</w:t>
      </w:r>
      <w:r w:rsidRPr="00874F5B">
        <w:rPr>
          <w:b/>
        </w:rPr>
        <w:t xml:space="preserve"> ДОКУМЕНТАЦИЈ</w:t>
      </w:r>
      <w:bookmarkEnd w:id="0"/>
      <w:bookmarkEnd w:id="1"/>
      <w:bookmarkEnd w:id="2"/>
      <w:r w:rsidR="00E7416F">
        <w:rPr>
          <w:b/>
        </w:rPr>
        <w:t>Е</w:t>
      </w:r>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CD7A23">
        <w:rPr>
          <w:b/>
        </w:rPr>
        <w:t xml:space="preserve"> </w:t>
      </w:r>
      <w:r w:rsidRPr="00463F5D">
        <w:rPr>
          <w:b/>
        </w:rPr>
        <w:t xml:space="preserve">понуђачем на период до </w:t>
      </w:r>
      <w:r w:rsidRPr="00D2359E">
        <w:rPr>
          <w:b/>
        </w:rPr>
        <w:t>две</w:t>
      </w:r>
      <w:r w:rsidR="00CD7A23">
        <w:rPr>
          <w:b/>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/8000/000</w:t>
      </w:r>
      <w:r w:rsidR="00CD7A23">
        <w:t>5</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CD7A23" w:rsidRDefault="00D2359E" w:rsidP="00210557">
      <w:pPr>
        <w:pStyle w:val="Title"/>
        <w:spacing w:before="0"/>
        <w:rPr>
          <w:rFonts w:cs="Arial"/>
          <w:sz w:val="28"/>
          <w:szCs w:val="28"/>
        </w:rPr>
      </w:pPr>
      <w:r w:rsidRPr="00D2359E">
        <w:rPr>
          <w:rFonts w:cs="Arial"/>
          <w:bCs w:val="0"/>
          <w:sz w:val="28"/>
          <w:szCs w:val="28"/>
          <w:lang w:eastAsia="en-US"/>
        </w:rPr>
        <w:t>Ревизија, ремонти и интервентно одржавање 110</w:t>
      </w:r>
      <w:r w:rsidRPr="00D2359E">
        <w:rPr>
          <w:rFonts w:cs="Arial"/>
          <w:bCs w:val="0"/>
          <w:sz w:val="28"/>
          <w:szCs w:val="28"/>
          <w:lang w:val="en-US" w:eastAsia="en-US"/>
        </w:rPr>
        <w:t>kV</w:t>
      </w:r>
      <w:r w:rsidRPr="00D2359E">
        <w:rPr>
          <w:rFonts w:cs="Arial"/>
          <w:bCs w:val="0"/>
          <w:sz w:val="28"/>
          <w:szCs w:val="28"/>
          <w:lang w:eastAsia="en-US"/>
        </w:rPr>
        <w:t xml:space="preserve"> и 35</w:t>
      </w:r>
      <w:r w:rsidRPr="00D2359E">
        <w:rPr>
          <w:rFonts w:cs="Arial"/>
          <w:bCs w:val="0"/>
          <w:sz w:val="28"/>
          <w:szCs w:val="28"/>
          <w:lang w:val="en-US" w:eastAsia="en-US"/>
        </w:rPr>
        <w:t>kV</w:t>
      </w:r>
      <w:r w:rsidRPr="00D2359E">
        <w:rPr>
          <w:rFonts w:cs="Arial"/>
          <w:bCs w:val="0"/>
          <w:sz w:val="28"/>
          <w:szCs w:val="28"/>
          <w:lang w:eastAsia="en-US"/>
        </w:rPr>
        <w:t xml:space="preserve"> за дистрибутивно подручје</w:t>
      </w:r>
      <w:r w:rsidR="00CD7A23">
        <w:rPr>
          <w:rFonts w:cs="Arial"/>
          <w:bCs w:val="0"/>
          <w:sz w:val="28"/>
          <w:szCs w:val="28"/>
          <w:lang w:eastAsia="en-US"/>
        </w:rPr>
        <w:t xml:space="preserve"> Нови Сад</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CD7A23">
        <w:rPr>
          <w:rFonts w:eastAsia="Arial Unicode MS" w:cs="Arial"/>
          <w:kern w:val="2"/>
          <w:sz w:val="24"/>
          <w:szCs w:val="24"/>
        </w:rPr>
        <w:t>/8000/0005</w:t>
      </w:r>
      <w:r w:rsidR="00D2359E">
        <w:rPr>
          <w:rFonts w:eastAsia="Arial Unicode MS" w:cs="Arial"/>
          <w:kern w:val="2"/>
          <w:sz w:val="24"/>
          <w:szCs w:val="24"/>
        </w:rPr>
        <w:t>/2016</w:t>
      </w:r>
    </w:p>
    <w:p w:rsidR="009642F1" w:rsidRPr="00EC5BB4" w:rsidRDefault="009642F1" w:rsidP="00E12304">
      <w:pPr>
        <w:ind w:left="3600"/>
        <w:rPr>
          <w:rFonts w:eastAsia="Arial Unicode MS" w:cs="Arial"/>
          <w:kern w:val="2"/>
          <w:sz w:val="24"/>
          <w:szCs w:val="24"/>
          <w:lang w:val="ru-RU"/>
        </w:rPr>
      </w:pPr>
      <w:r w:rsidRPr="00EC5BB4">
        <w:rPr>
          <w:rFonts w:eastAsia="Arial Unicode MS" w:cs="Arial"/>
          <w:kern w:val="2"/>
          <w:sz w:val="24"/>
          <w:szCs w:val="24"/>
          <w:lang w:val="ru-RU"/>
        </w:rPr>
        <w:t xml:space="preserve">формирана Решењем бр.12.01. </w:t>
      </w:r>
      <w:r w:rsidR="00E12304" w:rsidRPr="00E12304">
        <w:rPr>
          <w:rFonts w:eastAsia="Arial Unicode MS" w:cs="Arial"/>
          <w:kern w:val="2"/>
          <w:sz w:val="24"/>
          <w:szCs w:val="24"/>
          <w:lang w:val="ru-RU"/>
        </w:rPr>
        <w:t>373446</w:t>
      </w:r>
      <w:r w:rsidR="00D2359E" w:rsidRPr="00E12304">
        <w:rPr>
          <w:rFonts w:eastAsia="Arial Unicode MS" w:cs="Arial"/>
          <w:kern w:val="2"/>
          <w:sz w:val="24"/>
          <w:szCs w:val="24"/>
          <w:lang w:val="ru-RU"/>
        </w:rPr>
        <w:t>/</w:t>
      </w:r>
      <w:r w:rsidR="00D2359E">
        <w:rPr>
          <w:rFonts w:eastAsia="Arial Unicode MS" w:cs="Arial"/>
          <w:kern w:val="2"/>
          <w:sz w:val="24"/>
          <w:szCs w:val="24"/>
          <w:lang w:val="ru-RU"/>
        </w:rPr>
        <w:t>3-16</w:t>
      </w:r>
    </w:p>
    <w:p w:rsidR="009642F1" w:rsidRPr="00EC5BB4" w:rsidRDefault="00E12304" w:rsidP="009642F1">
      <w:pPr>
        <w:pStyle w:val="Title"/>
        <w:tabs>
          <w:tab w:val="left" w:pos="7035"/>
        </w:tabs>
        <w:spacing w:before="0"/>
        <w:jc w:val="left"/>
        <w:rPr>
          <w:rFonts w:cs="Arial"/>
          <w:b w:val="0"/>
          <w:szCs w:val="24"/>
        </w:rPr>
      </w:pPr>
      <w:r>
        <w:rPr>
          <w:rFonts w:cs="Arial"/>
          <w:b w:val="0"/>
          <w:color w:val="FF0000"/>
          <w:szCs w:val="24"/>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4F1F86" w:rsidRPr="00E12304">
        <w:rPr>
          <w:rFonts w:eastAsia="Arial Unicode MS" w:cs="Arial"/>
          <w:kern w:val="2"/>
          <w:sz w:val="24"/>
          <w:szCs w:val="24"/>
          <w:lang w:val="ru-RU"/>
        </w:rPr>
        <w:t xml:space="preserve">12.01. </w:t>
      </w:r>
      <w:r w:rsidR="00E12304" w:rsidRPr="00E12304">
        <w:rPr>
          <w:rFonts w:eastAsia="Arial Unicode MS" w:cs="Arial"/>
          <w:kern w:val="2"/>
          <w:sz w:val="24"/>
          <w:szCs w:val="24"/>
        </w:rPr>
        <w:t>373446</w:t>
      </w:r>
      <w:r w:rsidR="00D2359E" w:rsidRPr="00D2359E">
        <w:rPr>
          <w:rFonts w:eastAsia="Arial Unicode MS" w:cs="Arial"/>
          <w:kern w:val="2"/>
          <w:sz w:val="24"/>
          <w:szCs w:val="24"/>
          <w:lang w:val="ru-RU"/>
        </w:rPr>
        <w:t>/</w:t>
      </w:r>
      <w:r w:rsidR="00D6577E">
        <w:rPr>
          <w:rFonts w:eastAsia="Arial Unicode MS" w:cs="Arial"/>
          <w:kern w:val="2"/>
          <w:sz w:val="24"/>
          <w:szCs w:val="24"/>
        </w:rPr>
        <w:t>17</w:t>
      </w:r>
      <w:r w:rsidR="00E7416F">
        <w:rPr>
          <w:rFonts w:eastAsia="Arial Unicode MS" w:cs="Arial"/>
          <w:kern w:val="2"/>
          <w:sz w:val="24"/>
          <w:szCs w:val="24"/>
          <w:lang w:val="ru-RU"/>
        </w:rPr>
        <w:t xml:space="preserve"> </w:t>
      </w:r>
      <w:r w:rsidR="00D2359E" w:rsidRPr="00D2359E">
        <w:rPr>
          <w:rFonts w:eastAsia="Arial Unicode MS" w:cs="Arial"/>
          <w:kern w:val="2"/>
          <w:sz w:val="24"/>
          <w:szCs w:val="24"/>
          <w:lang w:val="ru-RU"/>
        </w:rPr>
        <w:t>-16</w:t>
      </w:r>
      <w:r w:rsidR="002C62D5">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D6577E">
        <w:rPr>
          <w:rFonts w:eastAsia="Arial Unicode MS" w:cs="Arial"/>
          <w:kern w:val="2"/>
          <w:sz w:val="24"/>
          <w:szCs w:val="24"/>
        </w:rPr>
        <w:t>16.11</w:t>
      </w:r>
      <w:r w:rsidR="00BD3C0E">
        <w:rPr>
          <w:rFonts w:eastAsia="Arial Unicode MS" w:cs="Arial"/>
          <w:kern w:val="2"/>
          <w:sz w:val="24"/>
          <w:szCs w:val="24"/>
          <w:lang w:val="ru-RU"/>
        </w:rPr>
        <w:t>.2016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E7416F" w:rsidP="00D2359E">
      <w:pPr>
        <w:spacing w:before="0"/>
        <w:jc w:val="center"/>
        <w:rPr>
          <w:rFonts w:cs="Arial"/>
          <w:sz w:val="24"/>
          <w:szCs w:val="24"/>
          <w:lang w:val="ru-RU"/>
        </w:rPr>
      </w:pPr>
      <w:r>
        <w:rPr>
          <w:rFonts w:cs="Arial"/>
          <w:sz w:val="24"/>
          <w:szCs w:val="24"/>
          <w:lang w:val="ru-RU"/>
        </w:rPr>
        <w:t>Београд, новембар</w:t>
      </w:r>
      <w:r w:rsidR="00D2359E">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E7416F" w:rsidRPr="00CC346F" w:rsidRDefault="000C50A0" w:rsidP="00E7416F">
      <w:pPr>
        <w:rPr>
          <w:rFonts w:cs="Arial"/>
        </w:rPr>
      </w:pPr>
      <w:r w:rsidRPr="00EC5BB4">
        <w:rPr>
          <w:rFonts w:eastAsia="TimesNewRomanPSMT" w:cs="Arial"/>
          <w:color w:val="000000"/>
          <w:kern w:val="2"/>
          <w:szCs w:val="24"/>
          <w:lang w:val="ru-RU"/>
        </w:rPr>
        <w:br w:type="page"/>
      </w:r>
      <w:r w:rsidR="00E7416F" w:rsidRPr="00CC346F">
        <w:rPr>
          <w:rFonts w:cs="Arial"/>
        </w:rPr>
        <w:lastRenderedPageBreak/>
        <w:t>На основу члана 63. став 5. и члана 54. Закона о јавним набавкама („Сл. гласник РС”, бр. 124/12, 14/15 и 68/15) Комисија је сачинила</w:t>
      </w:r>
      <w:r w:rsidR="00E7416F" w:rsidRPr="00CC346F">
        <w:rPr>
          <w:rFonts w:eastAsia="Arial Unicode MS" w:cs="Arial"/>
        </w:rPr>
        <w:t>:</w:t>
      </w:r>
    </w:p>
    <w:p w:rsidR="00E7416F" w:rsidRPr="00CC346F" w:rsidRDefault="00E7416F" w:rsidP="00E7416F">
      <w:pPr>
        <w:rPr>
          <w:rFonts w:cs="Arial"/>
        </w:rPr>
      </w:pPr>
    </w:p>
    <w:p w:rsidR="00E7416F" w:rsidRPr="00CC346F" w:rsidRDefault="00E7416F" w:rsidP="00E7416F">
      <w:pPr>
        <w:rPr>
          <w:rFonts w:cs="Arial"/>
        </w:rPr>
      </w:pPr>
    </w:p>
    <w:p w:rsidR="00E7416F" w:rsidRPr="00CC346F" w:rsidRDefault="00E7416F" w:rsidP="00E7416F">
      <w:pPr>
        <w:jc w:val="center"/>
        <w:rPr>
          <w:rFonts w:cs="Arial"/>
        </w:rPr>
      </w:pPr>
      <w:r w:rsidRPr="00CC346F">
        <w:rPr>
          <w:rFonts w:cs="Arial"/>
        </w:rPr>
        <w:t>ПРВУ ИЗМЕНУ</w:t>
      </w:r>
    </w:p>
    <w:p w:rsidR="00E7416F" w:rsidRPr="00CC346F" w:rsidRDefault="00E7416F" w:rsidP="00E7416F">
      <w:pPr>
        <w:jc w:val="center"/>
        <w:rPr>
          <w:rFonts w:cs="Arial"/>
        </w:rPr>
      </w:pPr>
      <w:r w:rsidRPr="00CC346F">
        <w:rPr>
          <w:rFonts w:cs="Arial"/>
        </w:rPr>
        <w:t>КОНКУРСНЕ  ДОКУМЕНТАЦИЈЕ</w:t>
      </w:r>
    </w:p>
    <w:p w:rsidR="00E7416F" w:rsidRPr="006A0620" w:rsidRDefault="00E7416F" w:rsidP="00E7416F">
      <w:pPr>
        <w:pStyle w:val="Title"/>
        <w:spacing w:before="0"/>
        <w:rPr>
          <w:rFonts w:cs="Arial"/>
          <w:b w:val="0"/>
          <w:bCs w:val="0"/>
          <w:sz w:val="22"/>
          <w:szCs w:val="22"/>
        </w:rPr>
      </w:pPr>
      <w:r w:rsidRPr="00CC346F">
        <w:rPr>
          <w:rFonts w:cs="Arial"/>
          <w:b w:val="0"/>
          <w:sz w:val="22"/>
          <w:szCs w:val="22"/>
        </w:rPr>
        <w:t xml:space="preserve">за јавну набавку </w:t>
      </w:r>
      <w:r w:rsidRPr="00CC346F">
        <w:rPr>
          <w:rFonts w:cs="Arial"/>
          <w:b w:val="0"/>
          <w:sz w:val="22"/>
          <w:szCs w:val="22"/>
          <w:lang w:val="sr-Cyrl-RS"/>
        </w:rPr>
        <w:t xml:space="preserve">радова: </w:t>
      </w:r>
      <w:r w:rsidRPr="006A0620">
        <w:rPr>
          <w:rFonts w:cs="Arial"/>
          <w:b w:val="0"/>
          <w:sz w:val="22"/>
          <w:szCs w:val="22"/>
        </w:rPr>
        <w:t xml:space="preserve">Ревизија, ремонти и интервентно одржавање 110kV и 35kV за дистрибутивно подручје </w:t>
      </w:r>
      <w:r>
        <w:rPr>
          <w:rFonts w:cs="Arial"/>
          <w:b w:val="0"/>
          <w:sz w:val="22"/>
          <w:szCs w:val="22"/>
          <w:lang w:val="sr-Cyrl-RS"/>
        </w:rPr>
        <w:t>Нови Сад</w:t>
      </w:r>
    </w:p>
    <w:p w:rsidR="00E7416F" w:rsidRPr="00CC346F" w:rsidRDefault="00E7416F" w:rsidP="00E7416F">
      <w:pPr>
        <w:rPr>
          <w:rFonts w:cs="Arial"/>
        </w:rPr>
      </w:pPr>
    </w:p>
    <w:p w:rsidR="00E7416F" w:rsidRPr="00CC346F" w:rsidRDefault="00E7416F" w:rsidP="00E7416F">
      <w:pPr>
        <w:jc w:val="center"/>
        <w:rPr>
          <w:rFonts w:cs="Arial"/>
        </w:rPr>
      </w:pPr>
      <w:r w:rsidRPr="00CC346F">
        <w:rPr>
          <w:rFonts w:cs="Arial"/>
        </w:rPr>
        <w:t>1.</w:t>
      </w:r>
    </w:p>
    <w:p w:rsidR="00E7416F" w:rsidRPr="002A350C" w:rsidRDefault="00E7416F" w:rsidP="00E7416F">
      <w:pPr>
        <w:rPr>
          <w:rFonts w:cs="Arial"/>
          <w:lang w:val="sr-Cyrl-RS"/>
        </w:rPr>
      </w:pPr>
      <w:r>
        <w:rPr>
          <w:rFonts w:cs="Arial"/>
          <w:lang w:val="sr-Cyrl-RS"/>
        </w:rPr>
        <w:t>Мења се конкурсна документација у складу са Додатним информацијама или појашњењима, у тачки 3.1. Врста и количина радова и у Обра</w:t>
      </w:r>
      <w:r w:rsidR="002A350C">
        <w:rPr>
          <w:rFonts w:cs="Arial"/>
          <w:lang w:val="sr-Cyrl-RS"/>
        </w:rPr>
        <w:t>сцу 2.-  Образац структуре цене</w:t>
      </w:r>
      <w:r w:rsidR="002A350C">
        <w:rPr>
          <w:rFonts w:cs="Arial"/>
        </w:rPr>
        <w:t xml:space="preserve">, </w:t>
      </w:r>
      <w:r w:rsidR="002A350C">
        <w:rPr>
          <w:rFonts w:cs="Arial"/>
          <w:lang w:val="sr-Cyrl-RS"/>
        </w:rPr>
        <w:t>Додатни услов за учешће у поступку јавне набавке из члана 76. Закона тачка 7. Пословни капацитет.</w:t>
      </w:r>
      <w:bookmarkStart w:id="6" w:name="_GoBack"/>
      <w:bookmarkEnd w:id="6"/>
    </w:p>
    <w:p w:rsidR="00E7416F" w:rsidRDefault="00E7416F" w:rsidP="00E7416F">
      <w:pPr>
        <w:jc w:val="center"/>
        <w:rPr>
          <w:rFonts w:cs="Arial"/>
          <w:lang w:val="sr-Cyrl-RS"/>
        </w:rPr>
      </w:pPr>
      <w:r w:rsidRPr="00CC346F">
        <w:rPr>
          <w:rFonts w:cs="Arial"/>
          <w:lang w:val="sr-Cyrl-RS"/>
        </w:rPr>
        <w:t>2.</w:t>
      </w:r>
    </w:p>
    <w:p w:rsidR="00E7416F" w:rsidRDefault="00E7416F" w:rsidP="00E7416F">
      <w:pPr>
        <w:pStyle w:val="m-215955895096601379gmail-style8"/>
        <w:shd w:val="clear" w:color="auto" w:fill="FFFFFF"/>
        <w:jc w:val="both"/>
        <w:rPr>
          <w:rFonts w:ascii="Arial" w:hAnsi="Arial" w:cs="Arial"/>
          <w:sz w:val="22"/>
          <w:szCs w:val="22"/>
          <w:lang w:val="sr-Cyrl-RS"/>
        </w:rPr>
      </w:pPr>
      <w:r w:rsidRPr="00C658FE">
        <w:rPr>
          <w:rFonts w:ascii="Arial" w:hAnsi="Arial" w:cs="Arial"/>
          <w:sz w:val="22"/>
          <w:szCs w:val="22"/>
          <w:lang w:val="sr-Cyrl-RS"/>
        </w:rPr>
        <w:t xml:space="preserve">У тачки 4. </w:t>
      </w:r>
      <w:r w:rsidRPr="00C658FE">
        <w:rPr>
          <w:rFonts w:ascii="Arial" w:hAnsi="Arial" w:cs="Arial"/>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C658FE">
        <w:rPr>
          <w:rFonts w:ascii="Arial" w:hAnsi="Arial" w:cs="Arial"/>
          <w:sz w:val="22"/>
          <w:szCs w:val="22"/>
          <w:lang w:val="sr-Cyrl-RS"/>
        </w:rPr>
        <w:t xml:space="preserve"> у делу 4.1. Обавезни услови за учешће у поступку јавне набавке из Члана 75. Закона, код услова под тачком 5.</w:t>
      </w:r>
      <w:r>
        <w:rPr>
          <w:rFonts w:ascii="Arial" w:hAnsi="Arial" w:cs="Arial"/>
          <w:sz w:val="22"/>
          <w:szCs w:val="22"/>
          <w:lang w:val="sr-Cyrl-RS"/>
        </w:rPr>
        <w:t xml:space="preserve"> (да има важећу дозволу</w:t>
      </w:r>
      <w:r w:rsidRPr="00C658FE">
        <w:rPr>
          <w:rFonts w:cs="Arial"/>
          <w:lang w:val="ru-RU"/>
        </w:rPr>
        <w:t xml:space="preserve"> </w:t>
      </w:r>
      <w:r w:rsidRPr="00C658FE">
        <w:rPr>
          <w:rFonts w:ascii="Arial" w:hAnsi="Arial" w:cs="Arial"/>
          <w:sz w:val="22"/>
          <w:szCs w:val="22"/>
          <w:lang w:val="ru-RU"/>
        </w:rPr>
        <w:t xml:space="preserve">надлежног органа за сакупљање и транспорт опасног отпада </w:t>
      </w:r>
      <w:r>
        <w:rPr>
          <w:rFonts w:ascii="Arial" w:hAnsi="Arial" w:cs="Arial"/>
          <w:sz w:val="22"/>
          <w:szCs w:val="22"/>
          <w:lang w:val="ru-RU"/>
        </w:rPr>
        <w:t>)</w:t>
      </w:r>
      <w:r w:rsidRPr="00C658FE">
        <w:rPr>
          <w:rFonts w:ascii="Arial" w:hAnsi="Arial" w:cs="Arial"/>
          <w:sz w:val="22"/>
          <w:szCs w:val="22"/>
          <w:lang w:val="sr-Cyrl-RS"/>
        </w:rPr>
        <w:t xml:space="preserve"> додаје се: </w:t>
      </w:r>
    </w:p>
    <w:p w:rsidR="00E7416F" w:rsidRPr="00C658FE" w:rsidRDefault="00E7416F" w:rsidP="00E7416F">
      <w:pPr>
        <w:pStyle w:val="m-215955895096601379gmail-style8"/>
        <w:shd w:val="clear" w:color="auto" w:fill="FFFFFF"/>
        <w:jc w:val="both"/>
        <w:rPr>
          <w:rFonts w:ascii="Arial" w:hAnsi="Arial" w:cs="Arial"/>
          <w:color w:val="282828"/>
          <w:sz w:val="22"/>
          <w:szCs w:val="22"/>
        </w:rPr>
      </w:pPr>
      <w:r w:rsidRPr="00C658FE">
        <w:rPr>
          <w:rFonts w:ascii="Arial" w:hAnsi="Arial" w:cs="Arial"/>
          <w:sz w:val="22"/>
          <w:szCs w:val="22"/>
          <w:lang w:val="sr-Cyrl-RS"/>
        </w:rPr>
        <w:t>''</w:t>
      </w:r>
      <w:r w:rsidRPr="00C658FE">
        <w:rPr>
          <w:rStyle w:val="WW8Num3z0"/>
          <w:rFonts w:ascii="Arial" w:hAnsi="Arial" w:cs="Arial"/>
          <w:color w:val="282828"/>
          <w:sz w:val="22"/>
          <w:szCs w:val="22"/>
          <w:lang w:val="sr-Latn-RS"/>
        </w:rPr>
        <w:t xml:space="preserve"> </w:t>
      </w:r>
      <w:r>
        <w:rPr>
          <w:rStyle w:val="WW8Num3z0"/>
          <w:rFonts w:ascii="Arial" w:hAnsi="Arial" w:cs="Arial"/>
          <w:color w:val="282828"/>
          <w:sz w:val="22"/>
          <w:szCs w:val="22"/>
          <w:lang w:val="sr-Cyrl-RS"/>
        </w:rPr>
        <w:t xml:space="preserve">- </w:t>
      </w:r>
      <w:r>
        <w:rPr>
          <w:rStyle w:val="m-215955895096601379gmail-fontstyle19"/>
          <w:rFonts w:ascii="Arial" w:hAnsi="Arial" w:cs="Arial"/>
          <w:color w:val="282828"/>
          <w:sz w:val="22"/>
          <w:szCs w:val="22"/>
          <w:lang w:val="sr-Latn-RS"/>
        </w:rPr>
        <w:t>16 02 09</w:t>
      </w:r>
      <w:r w:rsidRPr="00C658FE">
        <w:rPr>
          <w:rStyle w:val="m-215955895096601379gmail-fontstyle19"/>
          <w:rFonts w:ascii="Arial" w:hAnsi="Arial" w:cs="Arial"/>
          <w:color w:val="282828"/>
          <w:sz w:val="22"/>
          <w:szCs w:val="22"/>
          <w:lang w:val="sr-Latn-RS"/>
        </w:rPr>
        <w:t xml:space="preserve"> </w:t>
      </w:r>
      <w:r w:rsidRPr="00C658FE">
        <w:rPr>
          <w:rStyle w:val="m-215955895096601379gmail-fontstyle19"/>
          <w:rFonts w:ascii="Arial" w:hAnsi="Arial" w:cs="Arial"/>
          <w:color w:val="282828"/>
          <w:sz w:val="22"/>
          <w:szCs w:val="22"/>
          <w:lang w:val="sr-Cyrl-CS"/>
        </w:rPr>
        <w:t>трансформатори и кондензатори који садрже РСВ;</w:t>
      </w:r>
    </w:p>
    <w:p w:rsidR="00E7416F" w:rsidRDefault="00E7416F" w:rsidP="00E7416F">
      <w:pPr>
        <w:pStyle w:val="Heading10"/>
        <w:spacing w:before="0"/>
        <w:ind w:left="0" w:firstLine="0"/>
        <w:jc w:val="both"/>
        <w:rPr>
          <w:rStyle w:val="m-215955895096601379gmail-fontstyle19"/>
          <w:rFonts w:cs="Arial"/>
          <w:b w:val="0"/>
          <w:color w:val="282828"/>
          <w:lang w:val="sr-Cyrl-RS"/>
        </w:rPr>
      </w:pPr>
      <w:r>
        <w:rPr>
          <w:rStyle w:val="m-215955895096601379gmail-fontstyle19"/>
          <w:rFonts w:cs="Arial"/>
          <w:b w:val="0"/>
          <w:color w:val="282828"/>
          <w:lang w:val="sr-Cyrl-RS"/>
        </w:rPr>
        <w:t xml:space="preserve">   </w:t>
      </w:r>
      <w:r>
        <w:rPr>
          <w:rStyle w:val="m-215955895096601379gmail-fontstyle19"/>
          <w:rFonts w:cs="Arial"/>
          <w:b w:val="0"/>
          <w:color w:val="282828"/>
        </w:rPr>
        <w:t>-16 02 10</w:t>
      </w:r>
      <w:r w:rsidRPr="00C658FE">
        <w:rPr>
          <w:rStyle w:val="m-215955895096601379gmail-fontstyle19"/>
          <w:rFonts w:cs="Arial"/>
          <w:b w:val="0"/>
          <w:color w:val="282828"/>
        </w:rPr>
        <w:t xml:space="preserve"> одбачена опрема која садржи или је контаминирана са РСВ</w:t>
      </w:r>
      <w:r>
        <w:rPr>
          <w:rStyle w:val="m-215955895096601379gmail-fontstyle19"/>
          <w:rFonts w:cs="Arial"/>
          <w:b w:val="0"/>
          <w:color w:val="282828"/>
          <w:lang w:val="sr-Cyrl-RS"/>
        </w:rPr>
        <w:t>''</w:t>
      </w:r>
    </w:p>
    <w:p w:rsidR="00E7416F" w:rsidRDefault="00E7416F" w:rsidP="00E7416F">
      <w:pPr>
        <w:rPr>
          <w:lang w:val="sr-Cyrl-RS" w:eastAsia="ar-SA"/>
        </w:rPr>
      </w:pPr>
      <w:r>
        <w:rPr>
          <w:lang w:val="sr-Cyrl-RS" w:eastAsia="ar-SA"/>
        </w:rPr>
        <w:t>и сада услов гласи:</w:t>
      </w:r>
    </w:p>
    <w:p w:rsidR="00E7416F" w:rsidRDefault="00E7416F" w:rsidP="00E7416F">
      <w:pPr>
        <w:rPr>
          <w:lang w:val="sr-Cyrl-RS" w:eastAsia="ar-SA"/>
        </w:rPr>
      </w:pPr>
    </w:p>
    <w:p w:rsidR="00E7416F" w:rsidRPr="00F708B6" w:rsidRDefault="00E7416F" w:rsidP="00E7416F">
      <w:pPr>
        <w:snapToGrid w:val="0"/>
        <w:spacing w:before="0"/>
        <w:rPr>
          <w:rFonts w:cs="Arial"/>
          <w:lang w:val="ru-RU"/>
        </w:rPr>
      </w:pPr>
      <w:r>
        <w:rPr>
          <w:rFonts w:cs="Arial"/>
          <w:b/>
          <w:u w:val="single"/>
          <w:lang w:val="sr-Cyrl-RS"/>
        </w:rPr>
        <w:t>''</w:t>
      </w:r>
      <w:r w:rsidRPr="00F708B6">
        <w:rPr>
          <w:rFonts w:cs="Arial"/>
          <w:b/>
          <w:u w:val="single"/>
        </w:rPr>
        <w:t>Услов</w:t>
      </w:r>
      <w:r w:rsidRPr="00F708B6">
        <w:rPr>
          <w:rFonts w:cs="Arial"/>
          <w:u w:val="single"/>
        </w:rPr>
        <w:t>:</w:t>
      </w:r>
      <w:r w:rsidRPr="00F708B6">
        <w:rPr>
          <w:rFonts w:cs="Arial"/>
          <w:lang w:val="ru-RU"/>
        </w:rPr>
        <w:t>да има важећу дозволу надлежног органа за сакупљање и транспорт опасног отпада и то за:</w:t>
      </w:r>
    </w:p>
    <w:p w:rsidR="00E7416F" w:rsidRPr="00AC70B2" w:rsidRDefault="00E7416F" w:rsidP="00E7416F">
      <w:pPr>
        <w:spacing w:before="0"/>
      </w:pPr>
      <w:r w:rsidRPr="00F708B6">
        <w:t>-1</w:t>
      </w:r>
      <w:r>
        <w:t>3</w:t>
      </w:r>
      <w:r w:rsidRPr="00F708B6">
        <w:t xml:space="preserve"> 03 01 Отпад</w:t>
      </w:r>
      <w:r>
        <w:t>на</w:t>
      </w:r>
      <w:r w:rsidRPr="00F708B6">
        <w:t xml:space="preserve"> уља за изолацију и пренос који садрже </w:t>
      </w:r>
      <w:r>
        <w:t>PCB</w:t>
      </w:r>
    </w:p>
    <w:p w:rsidR="00E7416F" w:rsidRPr="00F708B6" w:rsidRDefault="00E7416F" w:rsidP="00E7416F">
      <w:pPr>
        <w:spacing w:before="0"/>
      </w:pPr>
      <w:r w:rsidRPr="00F708B6">
        <w:t xml:space="preserve">-13 03 10 Остала уља за изолацију и пренос (које не садрже </w:t>
      </w:r>
      <w:r>
        <w:t>PCB</w:t>
      </w:r>
      <w:r w:rsidRPr="00F708B6">
        <w:t>)</w:t>
      </w:r>
    </w:p>
    <w:p w:rsidR="00E7416F" w:rsidRDefault="00E7416F" w:rsidP="00E7416F">
      <w:pPr>
        <w:spacing w:before="0"/>
      </w:pPr>
      <w:r w:rsidRPr="00F708B6">
        <w:t>-13 08 02 Остале емулзије</w:t>
      </w:r>
    </w:p>
    <w:p w:rsidR="00E7416F" w:rsidRPr="00C658FE" w:rsidRDefault="00E7416F" w:rsidP="00E7416F">
      <w:pPr>
        <w:pStyle w:val="m-215955895096601379gmail-style8"/>
        <w:shd w:val="clear" w:color="auto" w:fill="FFFFFF"/>
        <w:rPr>
          <w:rFonts w:ascii="Arial" w:hAnsi="Arial" w:cs="Arial"/>
          <w:color w:val="282828"/>
        </w:rPr>
      </w:pPr>
      <w:r>
        <w:rPr>
          <w:rStyle w:val="m-215955895096601379gmail-fontstyle19"/>
          <w:rFonts w:ascii="Arial" w:hAnsi="Arial" w:cs="Arial"/>
          <w:color w:val="282828"/>
          <w:sz w:val="22"/>
          <w:szCs w:val="22"/>
          <w:lang w:val="sr-Cyrl-RS"/>
        </w:rPr>
        <w:t>-</w:t>
      </w:r>
      <w:r w:rsidRPr="00C658FE">
        <w:rPr>
          <w:rStyle w:val="m-215955895096601379gmail-fontstyle19"/>
          <w:rFonts w:ascii="Arial" w:hAnsi="Arial" w:cs="Arial"/>
          <w:color w:val="282828"/>
          <w:sz w:val="22"/>
          <w:szCs w:val="22"/>
          <w:lang w:val="sr-Latn-RS"/>
        </w:rPr>
        <w:t xml:space="preserve">16 02 09  </w:t>
      </w:r>
      <w:r>
        <w:rPr>
          <w:rStyle w:val="m-215955895096601379gmail-fontstyle19"/>
          <w:rFonts w:ascii="Arial" w:hAnsi="Arial" w:cs="Arial"/>
          <w:color w:val="282828"/>
          <w:sz w:val="22"/>
          <w:szCs w:val="22"/>
          <w:lang w:val="sr-Cyrl-CS"/>
        </w:rPr>
        <w:t>Т</w:t>
      </w:r>
      <w:r w:rsidRPr="00C658FE">
        <w:rPr>
          <w:rStyle w:val="m-215955895096601379gmail-fontstyle19"/>
          <w:rFonts w:ascii="Arial" w:hAnsi="Arial" w:cs="Arial"/>
          <w:color w:val="282828"/>
          <w:sz w:val="22"/>
          <w:szCs w:val="22"/>
          <w:lang w:val="sr-Cyrl-CS"/>
        </w:rPr>
        <w:t>рансформатори и кондензатори који садрже РСВ</w:t>
      </w:r>
    </w:p>
    <w:p w:rsidR="00E7416F" w:rsidRPr="00C658FE" w:rsidRDefault="00E7416F" w:rsidP="00E7416F">
      <w:pPr>
        <w:spacing w:before="0"/>
        <w:rPr>
          <w:rFonts w:cs="Arial"/>
          <w:color w:val="00B0F0"/>
          <w:lang w:val="ru-RU"/>
        </w:rPr>
      </w:pPr>
      <w:r w:rsidRPr="00C658FE">
        <w:rPr>
          <w:rStyle w:val="m-215955895096601379gmail-fontstyle19"/>
          <w:rFonts w:cs="Arial"/>
          <w:color w:val="282828"/>
          <w:lang w:val="sr-Cyrl-CS"/>
        </w:rPr>
        <w:t xml:space="preserve">-16 02 10 </w:t>
      </w:r>
      <w:r>
        <w:rPr>
          <w:rStyle w:val="m-215955895096601379gmail-fontstyle19"/>
          <w:rFonts w:cs="Arial"/>
          <w:color w:val="282828"/>
          <w:lang w:val="sr-Cyrl-CS"/>
        </w:rPr>
        <w:t>О</w:t>
      </w:r>
      <w:r w:rsidRPr="00C658FE">
        <w:rPr>
          <w:rStyle w:val="m-215955895096601379gmail-fontstyle19"/>
          <w:rFonts w:cs="Arial"/>
          <w:color w:val="282828"/>
          <w:lang w:val="sr-Cyrl-CS"/>
        </w:rPr>
        <w:t>дбачена опрема која садржи или је контаминирана са РСВ</w:t>
      </w:r>
      <w:r>
        <w:rPr>
          <w:rStyle w:val="m-215955895096601379gmail-fontstyle19"/>
          <w:rFonts w:cs="Arial"/>
          <w:color w:val="282828"/>
          <w:lang w:val="sr-Cyrl-CS"/>
        </w:rPr>
        <w:t>''</w:t>
      </w:r>
    </w:p>
    <w:p w:rsidR="00E7416F" w:rsidRPr="00C658FE" w:rsidRDefault="00E7416F" w:rsidP="00E7416F">
      <w:pPr>
        <w:rPr>
          <w:lang w:val="sr-Cyrl-RS" w:eastAsia="ar-SA"/>
        </w:rPr>
      </w:pPr>
    </w:p>
    <w:p w:rsidR="00E7416F" w:rsidRPr="00CC346F" w:rsidRDefault="00E7416F" w:rsidP="00E7416F">
      <w:pPr>
        <w:jc w:val="center"/>
        <w:rPr>
          <w:rFonts w:cs="Arial"/>
          <w:lang w:val="sr-Cyrl-RS"/>
        </w:rPr>
      </w:pPr>
      <w:r>
        <w:rPr>
          <w:rFonts w:cs="Arial"/>
          <w:lang w:val="sr-Cyrl-RS"/>
        </w:rPr>
        <w:t>3.</w:t>
      </w:r>
    </w:p>
    <w:p w:rsidR="00E7416F" w:rsidRPr="00CC346F" w:rsidRDefault="00E7416F" w:rsidP="00E7416F">
      <w:pPr>
        <w:rPr>
          <w:rFonts w:cs="Arial"/>
          <w:lang w:val="sr-Cyrl-RS"/>
        </w:rPr>
      </w:pPr>
      <w:r w:rsidRPr="00CC346F">
        <w:rPr>
          <w:rFonts w:cs="Arial"/>
          <w:lang w:val="sr-Cyrl-RS"/>
        </w:rPr>
        <w:t>Конкурсна документација се мења и гласи као у прилогу.</w:t>
      </w:r>
      <w:r w:rsidRPr="00CC346F">
        <w:rPr>
          <w:rFonts w:cs="Arial"/>
        </w:rPr>
        <w:t xml:space="preserve"> Понуде за предметну јавну набавку је потребно доставити у складу са изменама конкурсне документације.</w:t>
      </w:r>
    </w:p>
    <w:p w:rsidR="00E7416F" w:rsidRPr="00CC346F" w:rsidRDefault="00E7416F" w:rsidP="00E7416F">
      <w:pPr>
        <w:jc w:val="center"/>
        <w:rPr>
          <w:rFonts w:cs="Arial"/>
          <w:lang w:val="sr-Cyrl-RS"/>
        </w:rPr>
      </w:pPr>
      <w:r>
        <w:rPr>
          <w:rFonts w:cs="Arial"/>
          <w:lang w:val="sr-Cyrl-RS"/>
        </w:rPr>
        <w:t>4</w:t>
      </w:r>
      <w:r w:rsidRPr="00CC346F">
        <w:rPr>
          <w:rFonts w:cs="Arial"/>
          <w:lang w:val="sr-Cyrl-RS"/>
        </w:rPr>
        <w:t>.</w:t>
      </w:r>
    </w:p>
    <w:p w:rsidR="00E7416F" w:rsidRPr="00CC346F" w:rsidRDefault="00E7416F" w:rsidP="00E7416F">
      <w:pPr>
        <w:rPr>
          <w:rFonts w:cs="Arial"/>
        </w:rPr>
      </w:pPr>
      <w:r w:rsidRPr="00CC346F">
        <w:rPr>
          <w:rFonts w:cs="Arial"/>
        </w:rPr>
        <w:t>Ова измена конкурсне документације се објављује на Порталу УЈН и Интернет страници Наручиоца.</w:t>
      </w:r>
    </w:p>
    <w:p w:rsidR="00E7416F" w:rsidRPr="00CC346F" w:rsidRDefault="00E7416F" w:rsidP="00E7416F">
      <w:pPr>
        <w:ind w:left="7080"/>
        <w:rPr>
          <w:rFonts w:cs="Arial"/>
        </w:rPr>
      </w:pPr>
    </w:p>
    <w:p w:rsidR="00E7416F" w:rsidRPr="00CC346F" w:rsidRDefault="00E7416F" w:rsidP="00E7416F">
      <w:pPr>
        <w:ind w:left="7080"/>
        <w:rPr>
          <w:rFonts w:cs="Arial"/>
        </w:rPr>
      </w:pPr>
      <w:r w:rsidRPr="00CC346F">
        <w:rPr>
          <w:rFonts w:cs="Arial"/>
        </w:rPr>
        <w:t>КОМИСИЈА</w:t>
      </w:r>
    </w:p>
    <w:p w:rsidR="00E7416F" w:rsidRPr="00CC346F" w:rsidRDefault="00E7416F" w:rsidP="00E7416F">
      <w:pPr>
        <w:rPr>
          <w:rFonts w:cs="Arial"/>
        </w:rPr>
      </w:pPr>
    </w:p>
    <w:p w:rsidR="00E7416F" w:rsidRPr="00CC346F" w:rsidRDefault="00E7416F" w:rsidP="00E7416F">
      <w:pPr>
        <w:rPr>
          <w:rFonts w:cs="Arial"/>
        </w:rPr>
      </w:pPr>
    </w:p>
    <w:p w:rsidR="00E7416F" w:rsidRPr="00CC346F" w:rsidRDefault="00E7416F" w:rsidP="00E7416F">
      <w:pPr>
        <w:rPr>
          <w:rFonts w:cs="Arial"/>
        </w:rPr>
      </w:pPr>
      <w:r w:rsidRPr="00CC346F">
        <w:rPr>
          <w:rFonts w:cs="Arial"/>
        </w:rPr>
        <w:t>Доставити:</w:t>
      </w:r>
    </w:p>
    <w:p w:rsidR="00E7416F" w:rsidRDefault="00E7416F" w:rsidP="00E7416F">
      <w:pPr>
        <w:pStyle w:val="Title"/>
        <w:spacing w:before="0"/>
        <w:jc w:val="both"/>
        <w:rPr>
          <w:rFonts w:cs="Arial"/>
          <w:b w:val="0"/>
          <w:sz w:val="22"/>
          <w:szCs w:val="22"/>
        </w:rPr>
      </w:pPr>
      <w:r w:rsidRPr="00CC346F">
        <w:rPr>
          <w:rFonts w:cs="Arial"/>
          <w:b w:val="0"/>
          <w:sz w:val="22"/>
          <w:szCs w:val="22"/>
        </w:rPr>
        <w:t>- Архиви</w:t>
      </w: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7" w:name="_Toc430335136"/>
      <w:bookmarkStart w:id="8" w:name="_Toc442559876"/>
      <w:bookmarkStart w:id="9" w:name="_Toc427817447"/>
      <w:r w:rsidR="00FA0E61" w:rsidRPr="00722B79">
        <w:rPr>
          <w:rFonts w:cs="Arial"/>
        </w:rPr>
        <w:lastRenderedPageBreak/>
        <w:t>ОПШТИ ПОДАЦИ О ЈАВНОЈ НАБАВЦИ</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5852AE"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0" w:name="_Toc442559877"/>
            <w:r w:rsidRPr="00722B79">
              <w:rPr>
                <w:rFonts w:cs="Arial"/>
                <w:b w:val="0"/>
              </w:rPr>
              <w:t>Набавка радова:</w:t>
            </w:r>
            <w:bookmarkEnd w:id="10"/>
          </w:p>
          <w:p w:rsidR="00D2359E" w:rsidRPr="00722B79" w:rsidRDefault="00D2359E" w:rsidP="00CD7A23">
            <w:pPr>
              <w:spacing w:before="0"/>
              <w:jc w:val="center"/>
              <w:rPr>
                <w:rFonts w:cs="Arial"/>
                <w:lang w:val="sr-Cyrl-CS" w:eastAsia="ar-SA"/>
              </w:rPr>
            </w:pPr>
            <w:r w:rsidRPr="00722B79">
              <w:rPr>
                <w:rFonts w:cs="Arial"/>
                <w:lang w:val="sr-Cyrl-CS"/>
              </w:rPr>
              <w:t>Ревизија, ремонти и интервентно одржавање 110</w:t>
            </w:r>
            <w:r w:rsidRPr="00722B79">
              <w:rPr>
                <w:rFonts w:cs="Arial"/>
              </w:rPr>
              <w:t>kV</w:t>
            </w:r>
            <w:r w:rsidRPr="00722B79">
              <w:rPr>
                <w:rFonts w:cs="Arial"/>
                <w:lang w:val="sr-Cyrl-CS"/>
              </w:rPr>
              <w:t xml:space="preserve"> и 35</w:t>
            </w:r>
            <w:r w:rsidRPr="00722B79">
              <w:rPr>
                <w:rFonts w:cs="Arial"/>
              </w:rPr>
              <w:t>kV</w:t>
            </w:r>
            <w:r w:rsidRPr="00722B79">
              <w:rPr>
                <w:rFonts w:cs="Arial"/>
                <w:lang w:val="sr-Cyrl-CS"/>
              </w:rPr>
              <w:t xml:space="preserve"> за дистрибутивно подручје </w:t>
            </w:r>
            <w:r w:rsidR="00CD7A23">
              <w:rPr>
                <w:rFonts w:cs="Arial"/>
                <w:lang w:val="sr-Cyrl-CS"/>
              </w:rPr>
              <w:t>Нови Сад</w:t>
            </w: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 xml:space="preserve"> Закључење Оквирног споразума</w:t>
            </w:r>
          </w:p>
          <w:p w:rsidR="00A779B9" w:rsidRPr="00722B79" w:rsidRDefault="00A76A54" w:rsidP="00CD7A23">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CD7A23">
              <w:rPr>
                <w:rFonts w:cs="Arial"/>
              </w:rPr>
              <w:t xml:space="preserve"> </w:t>
            </w:r>
            <w:r w:rsidR="00BB41D5" w:rsidRPr="00722B79">
              <w:rPr>
                <w:rFonts w:cs="Arial"/>
              </w:rPr>
              <w:t>понуђачем</w:t>
            </w:r>
            <w:r w:rsidR="004E61FD" w:rsidRPr="00722B79">
              <w:rPr>
                <w:rFonts w:cs="Arial"/>
              </w:rPr>
              <w:t xml:space="preserve"> на период до две године</w:t>
            </w:r>
            <w:r w:rsidR="00A779B9" w:rsidRPr="00722B79">
              <w:rPr>
                <w:rFonts w:cs="Arial"/>
              </w:rPr>
              <w:t>.</w:t>
            </w:r>
          </w:p>
          <w:p w:rsidR="00A76A54" w:rsidRPr="00722B79" w:rsidRDefault="00C54A41" w:rsidP="00CD7A23">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Извођачима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B55522">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B55522">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11" w:name="_Toc442559878"/>
      <w:bookmarkStart w:id="12"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2E12CC" w:rsidRPr="00CD7A23" w:rsidRDefault="002E12CC" w:rsidP="0032186E">
      <w:pPr>
        <w:spacing w:before="0"/>
        <w:rPr>
          <w:rFonts w:cs="Arial"/>
          <w:lang w:eastAsia="zh-CN"/>
        </w:rPr>
      </w:pPr>
      <w:r w:rsidRPr="00722B79">
        <w:rPr>
          <w:rFonts w:cs="Arial"/>
          <w:lang w:eastAsia="zh-CN"/>
        </w:rPr>
        <w:t xml:space="preserve">Опис предмета јавне набавке: </w:t>
      </w:r>
      <w:r w:rsidR="00456CB6" w:rsidRPr="00722B79">
        <w:rPr>
          <w:rFonts w:cs="Arial"/>
          <w:lang w:val="sr-Cyrl-CS"/>
        </w:rPr>
        <w:t>Ревизија, ремонти и интервентно одржавање 110</w:t>
      </w:r>
      <w:r w:rsidR="00456CB6" w:rsidRPr="00722B79">
        <w:rPr>
          <w:rFonts w:cs="Arial"/>
        </w:rPr>
        <w:t>kV</w:t>
      </w:r>
      <w:r w:rsidR="00456CB6" w:rsidRPr="00722B79">
        <w:rPr>
          <w:rFonts w:cs="Arial"/>
          <w:lang w:val="sr-Cyrl-CS"/>
        </w:rPr>
        <w:t xml:space="preserve"> и 35</w:t>
      </w:r>
      <w:r w:rsidR="00456CB6" w:rsidRPr="00722B79">
        <w:rPr>
          <w:rFonts w:cs="Arial"/>
        </w:rPr>
        <w:t>kV</w:t>
      </w:r>
      <w:r w:rsidR="00456CB6" w:rsidRPr="00722B79">
        <w:rPr>
          <w:rFonts w:cs="Arial"/>
          <w:lang w:val="sr-Cyrl-CS"/>
        </w:rPr>
        <w:t xml:space="preserve"> за дистрибутивно подручје </w:t>
      </w:r>
      <w:r w:rsidR="00CD7A23">
        <w:rPr>
          <w:rFonts w:cs="Arial"/>
        </w:rPr>
        <w:t>Нови Сад</w:t>
      </w:r>
    </w:p>
    <w:p w:rsidR="002E12CC" w:rsidRPr="00722B79" w:rsidRDefault="002E12CC" w:rsidP="0032186E">
      <w:pPr>
        <w:spacing w:before="0"/>
        <w:rPr>
          <w:rFonts w:cs="Arial"/>
          <w:lang w:eastAsia="zh-CN"/>
        </w:rPr>
      </w:pPr>
      <w:r w:rsidRPr="00722B79">
        <w:rPr>
          <w:rFonts w:cs="Arial"/>
          <w:lang w:eastAsia="zh-CN"/>
        </w:rPr>
        <w:t>Назив из општег речника набавке:</w:t>
      </w:r>
      <w:r w:rsidR="00456CB6" w:rsidRPr="00722B79">
        <w:rPr>
          <w:rFonts w:cs="Arial"/>
        </w:rPr>
        <w:t>Електро-монтажни радови</w:t>
      </w:r>
    </w:p>
    <w:p w:rsidR="00456CB6" w:rsidRPr="00722B79" w:rsidRDefault="002E12CC" w:rsidP="0032186E">
      <w:pPr>
        <w:spacing w:before="0"/>
        <w:rPr>
          <w:rFonts w:cs="Arial"/>
          <w:lang w:eastAsia="zh-CN"/>
        </w:rPr>
      </w:pPr>
      <w:r w:rsidRPr="00722B79">
        <w:rPr>
          <w:rFonts w:cs="Arial"/>
          <w:lang w:eastAsia="zh-CN"/>
        </w:rPr>
        <w:t xml:space="preserve">Ознака из општег речника набавке: </w:t>
      </w:r>
      <w:r w:rsidR="00456CB6" w:rsidRPr="00722B79">
        <w:rPr>
          <w:rFonts w:cs="Arial"/>
          <w:lang w:eastAsia="zh-CN"/>
        </w:rPr>
        <w:t>45311200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АСПЕЦИФИКАЦИЈА</w:t>
      </w:r>
    </w:p>
    <w:p w:rsidR="00DB369C" w:rsidRPr="00722B79" w:rsidRDefault="0032186E" w:rsidP="00874F5B">
      <w:pPr>
        <w:rPr>
          <w:rFonts w:cs="Arial"/>
          <w:b/>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11"/>
    </w:p>
    <w:p w:rsidR="00DB369C" w:rsidRPr="00722B79" w:rsidRDefault="00DB369C" w:rsidP="00FF351A">
      <w:pPr>
        <w:pStyle w:val="Heading10"/>
        <w:numPr>
          <w:ilvl w:val="1"/>
          <w:numId w:val="14"/>
        </w:numPr>
        <w:jc w:val="both"/>
        <w:rPr>
          <w:rFonts w:cs="Arial"/>
        </w:rPr>
      </w:pPr>
      <w:bookmarkStart w:id="13" w:name="_Toc441651541"/>
      <w:bookmarkStart w:id="14" w:name="_Toc442559879"/>
      <w:r w:rsidRPr="00722B79">
        <w:rPr>
          <w:rFonts w:cs="Arial"/>
        </w:rPr>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3"/>
      <w:bookmarkEnd w:id="14"/>
    </w:p>
    <w:p w:rsidR="000A061C" w:rsidRPr="00722B79" w:rsidRDefault="000A061C" w:rsidP="000A061C">
      <w:pPr>
        <w:pStyle w:val="ListParagraph"/>
        <w:rPr>
          <w:rFonts w:ascii="Arial" w:hAnsi="Arial" w:cs="Arial"/>
          <w:lang w:eastAsia="ar-SA"/>
        </w:rPr>
      </w:pPr>
    </w:p>
    <w:tbl>
      <w:tblPr>
        <w:tblW w:w="11190" w:type="dxa"/>
        <w:tblLayout w:type="fixed"/>
        <w:tblLook w:val="04A0" w:firstRow="1" w:lastRow="0" w:firstColumn="1" w:lastColumn="0" w:noHBand="0" w:noVBand="1"/>
      </w:tblPr>
      <w:tblGrid>
        <w:gridCol w:w="810"/>
        <w:gridCol w:w="6031"/>
        <w:gridCol w:w="1169"/>
        <w:gridCol w:w="720"/>
        <w:gridCol w:w="820"/>
        <w:gridCol w:w="820"/>
        <w:gridCol w:w="820"/>
      </w:tblGrid>
      <w:tr w:rsidR="000A061C"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lastRenderedPageBreak/>
              <w:t> </w:t>
            </w:r>
          </w:p>
        </w:tc>
        <w:tc>
          <w:tcPr>
            <w:tcW w:w="6031"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xml:space="preserve">ТС 110/x kV </w:t>
            </w:r>
          </w:p>
        </w:tc>
        <w:tc>
          <w:tcPr>
            <w:tcW w:w="1169"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p>
        </w:tc>
      </w:tr>
      <w:tr w:rsidR="000A061C"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Визуелни преглед 110 kV постројења </w:t>
            </w:r>
            <w:r w:rsidR="006D4365">
              <w:rPr>
                <w:rFonts w:cs="Arial"/>
                <w:color w:val="000000"/>
              </w:rPr>
              <w:t xml:space="preserve">до два трансформаторска и два водна поља </w:t>
            </w:r>
            <w:r w:rsidRPr="00722B79">
              <w:rPr>
                <w:rFonts w:cs="Arial"/>
                <w:color w:val="000000"/>
              </w:rPr>
              <w:t>(прекидач,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Визуелни преглед 35 kV постројења </w:t>
            </w:r>
            <w:r w:rsidR="006D4365">
              <w:rPr>
                <w:rFonts w:cs="Arial"/>
                <w:color w:val="000000"/>
              </w:rPr>
              <w:t xml:space="preserve">до 16 ћелија </w:t>
            </w:r>
            <w:r w:rsidRPr="00722B79">
              <w:rPr>
                <w:rFonts w:cs="Arial"/>
                <w:color w:val="000000"/>
              </w:rPr>
              <w:t>(прекидач,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Визуелни преглед </w:t>
            </w:r>
            <w:r w:rsidRPr="00427608">
              <w:rPr>
                <w:rFonts w:cs="Arial"/>
              </w:rPr>
              <w:t>10</w:t>
            </w:r>
            <w:r w:rsidR="00136762" w:rsidRPr="00427608">
              <w:rPr>
                <w:rFonts w:cs="Arial"/>
              </w:rPr>
              <w:t xml:space="preserve"> и 20</w:t>
            </w:r>
            <w:r w:rsidRPr="00427608">
              <w:rPr>
                <w:rFonts w:cs="Arial"/>
              </w:rPr>
              <w:t xml:space="preserve"> </w:t>
            </w:r>
            <w:r w:rsidRPr="00722B79">
              <w:rPr>
                <w:rFonts w:cs="Arial"/>
                <w:color w:val="000000"/>
              </w:rPr>
              <w:t>kV постројења</w:t>
            </w:r>
            <w:r w:rsidR="006D4365">
              <w:rPr>
                <w:rFonts w:cs="Arial"/>
                <w:color w:val="000000"/>
              </w:rPr>
              <w:t xml:space="preserve"> до 40 ћелија </w:t>
            </w:r>
            <w:r w:rsidRPr="00722B79">
              <w:rPr>
                <w:rFonts w:cs="Arial"/>
                <w:color w:val="000000"/>
              </w:rPr>
              <w:t xml:space="preserve">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Визуелни преглед ТС: темеља, кровова, зидова, вентилационих отвора, врата, жалузина,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70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8A2B85">
            <w:pPr>
              <w:rPr>
                <w:rFonts w:cs="Arial"/>
                <w:color w:val="000000"/>
              </w:rPr>
            </w:pPr>
            <w:r w:rsidRPr="00722B79">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80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9A0212" w:rsidP="00AF1F4D">
            <w:pPr>
              <w:jc w:val="center"/>
              <w:rPr>
                <w:rFonts w:cs="Arial"/>
                <w:color w:val="000000"/>
              </w:rPr>
            </w:pPr>
            <w:r>
              <w:rPr>
                <w:rFonts w:cs="Arial"/>
                <w:color w:val="000000"/>
              </w:rPr>
              <w:t>m</w:t>
            </w:r>
            <w:r>
              <w:rPr>
                <w:rFonts w:cs="Arial"/>
                <w:color w:val="000000"/>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70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Мерење диелектричне чврстоће уља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Мерење пaда напона на контактима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Мерење времена укључења и искључења МОП-а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Мерење пада напона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8</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20</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Мерење диелектричне чврстоће уља 10</w:t>
            </w:r>
            <w:r w:rsidR="00136762" w:rsidRPr="00427608">
              <w:rPr>
                <w:rFonts w:cs="Arial"/>
              </w:rPr>
              <w:t xml:space="preserve"> и 20</w:t>
            </w:r>
            <w:r w:rsidRPr="00427608">
              <w:rPr>
                <w:rFonts w:cs="Arial"/>
              </w:rPr>
              <w:t xml:space="preserve">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90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 xml:space="preserve">Мерење пада напона на контактима 10 </w:t>
            </w:r>
            <w:r w:rsidR="00136762" w:rsidRPr="00427608">
              <w:rPr>
                <w:rFonts w:cs="Arial"/>
              </w:rPr>
              <w:t xml:space="preserve">и 20  </w:t>
            </w:r>
            <w:r w:rsidRPr="00427608">
              <w:rPr>
                <w:rFonts w:cs="Arial"/>
              </w:rPr>
              <w:t>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90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Провера рада растављача 10</w:t>
            </w:r>
            <w:r w:rsidR="00136762" w:rsidRPr="00427608">
              <w:rPr>
                <w:rFonts w:cs="Arial"/>
              </w:rPr>
              <w:t xml:space="preserve"> и 20 </w:t>
            </w:r>
            <w:r w:rsidRPr="00427608">
              <w:rPr>
                <w:rFonts w:cs="Arial"/>
              </w:rPr>
              <w:t xml:space="preserve">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180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Подешавање извлачивих колица 10</w:t>
            </w:r>
            <w:r w:rsidR="00136762" w:rsidRPr="00427608">
              <w:rPr>
                <w:rFonts w:cs="Arial"/>
              </w:rPr>
              <w:t xml:space="preserve"> и 20 </w:t>
            </w:r>
            <w:r w:rsidRPr="00427608">
              <w:rPr>
                <w:rFonts w:cs="Arial"/>
              </w:rPr>
              <w:t xml:space="preserve">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Термовизијско снимање постројења 110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Термовизијско снимање постројења 10</w:t>
            </w:r>
            <w:r w:rsidR="00136762" w:rsidRPr="00427608">
              <w:rPr>
                <w:rFonts w:cs="Arial"/>
              </w:rPr>
              <w:t xml:space="preserve"> и 20 </w:t>
            </w:r>
            <w:r w:rsidRPr="00427608">
              <w:rPr>
                <w:rFonts w:cs="Arial"/>
              </w:rPr>
              <w:t xml:space="preserve">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Провера притиска SF6 гаса у свим зонама 110 kV постројења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Испитивања у ТС 110/x kV</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722B79" w:rsidRDefault="00CD7A23" w:rsidP="00AF1F4D">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652ECB" w:rsidRDefault="00CD7A23" w:rsidP="00AF1F4D">
            <w:pPr>
              <w:rPr>
                <w:rFonts w:cs="Arial"/>
                <w:color w:val="000000"/>
              </w:rPr>
            </w:pPr>
            <w:r w:rsidRPr="00722B79">
              <w:rPr>
                <w:rFonts w:cs="Arial"/>
                <w:color w:val="000000"/>
              </w:rPr>
              <w:t>ТС 110/35 kV</w:t>
            </w:r>
            <w:r w:rsidR="00136762">
              <w:rPr>
                <w:rFonts w:cs="Arial"/>
                <w:color w:val="00000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652ECB" w:rsidP="00AF1F4D">
            <w:pPr>
              <w:rPr>
                <w:rFonts w:cs="Arial"/>
              </w:rPr>
            </w:pPr>
            <w:r w:rsidRPr="00427608">
              <w:rPr>
                <w:rFonts w:cs="Arial"/>
              </w:rPr>
              <w:t xml:space="preserve"> ТС 110/20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427608" w:rsidRDefault="00CD7A23" w:rsidP="00AF1F4D">
            <w:pPr>
              <w:rPr>
                <w:rFonts w:cs="Arial"/>
                <w:b/>
                <w:bCs/>
              </w:rPr>
            </w:pPr>
            <w:r w:rsidRPr="00427608">
              <w:rPr>
                <w:rFonts w:cs="Arial"/>
                <w:b/>
                <w:bCs/>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ТС 110/35 kV</w:t>
            </w:r>
            <w:r w:rsidR="00652ECB" w:rsidRPr="00427608">
              <w:rPr>
                <w:rFonts w:cs="Arial"/>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652ECB" w:rsidP="00AF1F4D">
            <w:pPr>
              <w:rPr>
                <w:rFonts w:cs="Arial"/>
              </w:rPr>
            </w:pPr>
            <w:r w:rsidRPr="00427608">
              <w:rPr>
                <w:rFonts w:cs="Arial"/>
              </w:rPr>
              <w:t>ТС 110/20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b/>
                <w:bCs/>
              </w:rPr>
            </w:pPr>
            <w:r w:rsidRPr="00722B79">
              <w:rPr>
                <w:rFonts w:cs="Arial"/>
                <w:b/>
                <w:bCs/>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427608" w:rsidRDefault="00CD7A23" w:rsidP="00AF1F4D">
            <w:pPr>
              <w:rPr>
                <w:rFonts w:cs="Arial"/>
                <w:b/>
                <w:bCs/>
              </w:rPr>
            </w:pPr>
            <w:r w:rsidRPr="00427608">
              <w:rPr>
                <w:rFonts w:cs="Arial"/>
                <w:b/>
                <w:bCs/>
              </w:rPr>
              <w:t>Испитивање струјних и наопонских мерних трансформатора</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noWrap/>
            <w:hideMark/>
          </w:tcPr>
          <w:p w:rsidR="00CD7A23" w:rsidRDefault="00CD7A23">
            <w:pPr>
              <w:rPr>
                <w:sz w:val="24"/>
                <w:szCs w:val="24"/>
              </w:rPr>
            </w:pPr>
            <w: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Ултразвук СМТ и СНТ</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Одређивање отпора изолације, поларизационог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427608" w:rsidRDefault="00CD7A23" w:rsidP="00AF1F4D">
            <w:pPr>
              <w:rPr>
                <w:rFonts w:cs="Arial"/>
                <w:b/>
                <w:bCs/>
              </w:rPr>
            </w:pPr>
            <w:r w:rsidRPr="00427608">
              <w:rPr>
                <w:rFonts w:cs="Arial"/>
                <w:b/>
                <w:bCs/>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noWrap/>
            <w:hideMark/>
          </w:tcPr>
          <w:p w:rsidR="00CD7A23" w:rsidRDefault="00CD7A23">
            <w:pPr>
              <w:rPr>
                <w:sz w:val="24"/>
                <w:szCs w:val="24"/>
              </w:rPr>
            </w:pPr>
            <w: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7</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ТС 110 /35 kV</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652ECB" w:rsidP="00AF1F4D">
            <w:pPr>
              <w:rPr>
                <w:rFonts w:cs="Arial"/>
              </w:rPr>
            </w:pPr>
            <w:r w:rsidRPr="00427608">
              <w:rPr>
                <w:rFonts w:cs="Arial"/>
              </w:rPr>
              <w:t>ТС 110/20 kV</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п+D54:D61о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0A061C">
            <w:pPr>
              <w:ind w:right="-108"/>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ДВ 10</w:t>
            </w:r>
            <w:r w:rsidR="00652ECB" w:rsidRPr="00427608">
              <w:rPr>
                <w:rFonts w:cs="Arial"/>
              </w:rPr>
              <w:t xml:space="preserve"> и 20 </w:t>
            </w:r>
            <w:r w:rsidRPr="00427608">
              <w:rPr>
                <w:rFonts w:cs="Arial"/>
              </w:rPr>
              <w:t xml:space="preserve"> kV</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652ECB">
            <w:pPr>
              <w:rPr>
                <w:rFonts w:cs="Arial"/>
              </w:rPr>
            </w:pPr>
            <w:r w:rsidRPr="00427608">
              <w:rPr>
                <w:rFonts w:cs="Arial"/>
              </w:rPr>
              <w:t>Кабловски вод  35 kV, 10</w:t>
            </w:r>
            <w:r w:rsidR="00652ECB" w:rsidRPr="00427608">
              <w:rPr>
                <w:rFonts w:cs="Arial"/>
              </w:rPr>
              <w:t xml:space="preserve"> и 20 </w:t>
            </w:r>
            <w:r w:rsidRPr="00427608">
              <w:rPr>
                <w:rFonts w:cs="Arial"/>
              </w:rPr>
              <w:t xml:space="preserve"> kV</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722B79" w:rsidRDefault="00CD7A23" w:rsidP="00AF1F4D">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CD7A23" w:rsidRDefault="00CD7A23">
            <w:pPr>
              <w:rPr>
                <w:sz w:val="24"/>
                <w:szCs w:val="24"/>
              </w:rPr>
            </w:pPr>
            <w: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80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80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Прекидачи снаге 110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Прекидачи снаге 35</w:t>
            </w:r>
            <w:r w:rsidR="00652ECB" w:rsidRPr="00427608">
              <w:rPr>
                <w:rFonts w:cs="Arial"/>
              </w:rPr>
              <w:t xml:space="preserve"> и 20 </w:t>
            </w:r>
            <w:r w:rsidRPr="00427608">
              <w:rPr>
                <w:rFonts w:cs="Arial"/>
              </w:rPr>
              <w:t xml:space="preserve">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427608" w:rsidRDefault="000A061C" w:rsidP="00AF1F4D">
            <w:pPr>
              <w:rPr>
                <w:rFonts w:cs="Arial"/>
                <w:b/>
                <w:bCs/>
              </w:rPr>
            </w:pPr>
            <w:r w:rsidRPr="00427608">
              <w:rPr>
                <w:rFonts w:cs="Arial"/>
                <w:b/>
                <w:bCs/>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Испитивање кабловског прибора (завршница и спојница) 10</w:t>
            </w:r>
            <w:r w:rsidR="00652ECB" w:rsidRPr="00427608">
              <w:rPr>
                <w:rFonts w:cs="Arial"/>
              </w:rPr>
              <w:t xml:space="preserve"> и 20 </w:t>
            </w:r>
            <w:r w:rsidRPr="00427608">
              <w:rPr>
                <w:rFonts w:cs="Arial"/>
              </w:rPr>
              <w:t xml:space="preserve">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Испитивање кабловског прибора (завршница и спојница) 10</w:t>
            </w:r>
            <w:r w:rsidR="00652ECB" w:rsidRPr="00427608">
              <w:rPr>
                <w:rFonts w:cs="Arial"/>
              </w:rPr>
              <w:t xml:space="preserve"> и 20 </w:t>
            </w:r>
            <w:r w:rsidRPr="00427608">
              <w:rPr>
                <w:rFonts w:cs="Arial"/>
              </w:rPr>
              <w:t xml:space="preserve">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722B79" w:rsidRDefault="00CD7A23" w:rsidP="00AF1F4D">
            <w:pPr>
              <w:rPr>
                <w:rFonts w:cs="Arial"/>
                <w:b/>
                <w:bCs/>
                <w:color w:val="000000"/>
              </w:rPr>
            </w:pPr>
            <w:r w:rsidRPr="00722B79">
              <w:rPr>
                <w:rFonts w:cs="Arial"/>
                <w:b/>
                <w:bCs/>
                <w:color w:val="000000"/>
              </w:rPr>
              <w:t>Мерење прелазних напонских и струјних режима при раду вакумских и сф6 апарата</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Конфигурација по прекидачу</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722B79" w:rsidRDefault="00CD7A23" w:rsidP="00AF1F4D">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CD7A23" w:rsidRDefault="00CD7A23">
            <w:pPr>
              <w:jc w:val="center"/>
              <w:rPr>
                <w:rFonts w:cs="Arial"/>
                <w:sz w:val="24"/>
                <w:szCs w:val="24"/>
              </w:rPr>
            </w:pPr>
            <w:r>
              <w:rPr>
                <w:rFonts w:cs="Arial"/>
              </w:rPr>
              <w:t>4</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rPr>
            </w:pP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CD7A23" w:rsidRDefault="00CD7A23" w:rsidP="00AF1F4D">
            <w:pPr>
              <w:jc w:val="center"/>
              <w:rPr>
                <w:rFonts w:cs="Arial"/>
                <w:color w:val="000000"/>
              </w:rPr>
            </w:pPr>
            <w:r>
              <w:rPr>
                <w:rFonts w:cs="Arial"/>
                <w:color w:val="000000"/>
              </w:rPr>
              <w:t>70</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120</w:t>
            </w: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p>
        </w:tc>
      </w:tr>
      <w:tr w:rsidR="000A061C"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110kV</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sz w:val="24"/>
                <w:szCs w:val="24"/>
              </w:rPr>
            </w:pPr>
            <w: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CD7A23" w:rsidRPr="00722B79" w:rsidRDefault="00CD7A23" w:rsidP="00AF1F4D">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CD7A23" w:rsidRDefault="00CD7A23">
            <w:pPr>
              <w:rPr>
                <w:sz w:val="24"/>
                <w:szCs w:val="24"/>
              </w:rPr>
            </w:pPr>
            <w: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38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72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Стабилни систем за гашење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Шестомесечна контрола:</w:t>
            </w:r>
            <w:r w:rsidRPr="00722B79">
              <w:rPr>
                <w:rFonts w:cs="Arial"/>
                <w:color w:val="000000"/>
              </w:rPr>
              <w:br/>
              <w:t>- контрола система за гашење пожара;</w:t>
            </w:r>
            <w:r w:rsidRPr="00722B79">
              <w:rPr>
                <w:rFonts w:cs="Arial"/>
                <w:color w:val="000000"/>
              </w:rPr>
              <w:br/>
              <w:t xml:space="preserve">- сервисирање и проба дојаве сигнала у ПП централи и диспечерском центру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Годишња  контрола:</w:t>
            </w:r>
            <w:r w:rsidRPr="00722B79">
              <w:rPr>
                <w:rFonts w:cs="Arial"/>
                <w:color w:val="000000"/>
              </w:rPr>
              <w:br/>
              <w:t>- испуцавање боца CO2, 50kg, са 10% од укупне количине гаса предвиђеног за гашење,</w:t>
            </w:r>
            <w:r w:rsidRPr="00722B79">
              <w:rPr>
                <w:rFonts w:cs="Arial"/>
                <w:color w:val="000000"/>
              </w:rPr>
              <w:br/>
              <w:t>- продувавање и провера цевовода и млазница,</w:t>
            </w:r>
            <w:r w:rsidRPr="00722B79">
              <w:rPr>
                <w:rFonts w:cs="Arial"/>
                <w:color w:val="000000"/>
              </w:rPr>
              <w:br/>
              <w:t>- провера челичних завеса у трафо боксовима,</w:t>
            </w:r>
            <w:r w:rsidRPr="00722B79">
              <w:rPr>
                <w:rFonts w:cs="Arial"/>
                <w:color w:val="000000"/>
              </w:rPr>
              <w:br/>
              <w:t>- контрола вентила боца CO2,</w:t>
            </w:r>
            <w:r w:rsidRPr="00722B79">
              <w:rPr>
                <w:rFonts w:cs="Arial"/>
                <w:color w:val="000000"/>
              </w:rPr>
              <w:br/>
              <w:t>- контрола и штеловање вага (тегова),</w:t>
            </w:r>
            <w:r w:rsidRPr="00722B79">
              <w:rPr>
                <w:rFonts w:cs="Arial"/>
                <w:color w:val="000000"/>
              </w:rPr>
              <w:br/>
              <w:t>- потребна количина гаса CO2 за испуцавање.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и атестирање боца CO2 (50 kg)</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и атестирање боца CO2 (10 kg)</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80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и атестирање боца CO2 (20 kg)</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Испитивање и атестирање боца CO2 (30 kg)</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xml:space="preserve">- испитивање индикатора сметњи – симулирајући кварове на примарним водовима и уређајима за </w:t>
            </w:r>
            <w:r w:rsidRPr="00722B79">
              <w:rPr>
                <w:rFonts w:cs="Arial"/>
                <w:color w:val="000000"/>
              </w:rPr>
              <w:lastRenderedPageBreak/>
              <w:t>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30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427608" w:rsidRDefault="00CD7A23" w:rsidP="00AF1F4D">
            <w:pPr>
              <w:rPr>
                <w:rFonts w:cs="Arial"/>
                <w:b/>
                <w:bCs/>
              </w:rPr>
            </w:pPr>
            <w:r w:rsidRPr="00427608">
              <w:rPr>
                <w:rFonts w:cs="Arial"/>
                <w:b/>
                <w:bCs/>
              </w:rPr>
              <w:t>Припадајући надземни водови 35</w:t>
            </w:r>
            <w:r w:rsidR="00652ECB" w:rsidRPr="00427608">
              <w:rPr>
                <w:rFonts w:cs="Arial"/>
                <w:b/>
                <w:bCs/>
              </w:rPr>
              <w:t xml:space="preserve"> </w:t>
            </w:r>
            <w:r w:rsidR="00652ECB" w:rsidRPr="00427608">
              <w:rPr>
                <w:rFonts w:cs="Arial"/>
                <w:b/>
              </w:rPr>
              <w:t xml:space="preserve">и 20 </w:t>
            </w:r>
            <w:r w:rsidRPr="00427608">
              <w:rPr>
                <w:rFonts w:cs="Arial"/>
                <w:b/>
                <w:bCs/>
              </w:rPr>
              <w:t xml:space="preserve"> kV</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427608" w:rsidRDefault="00CD7A23" w:rsidP="00AF1F4D">
            <w:pPr>
              <w:rPr>
                <w:rFonts w:cs="Arial"/>
              </w:rPr>
            </w:pPr>
            <w:r w:rsidRPr="00427608">
              <w:rPr>
                <w:rFonts w:cs="Arial"/>
              </w:rPr>
              <w:t>Ревизија 35</w:t>
            </w:r>
            <w:r w:rsidR="00652ECB" w:rsidRPr="00427608">
              <w:rPr>
                <w:rFonts w:cs="Arial"/>
              </w:rPr>
              <w:t xml:space="preserve"> и 20 </w:t>
            </w:r>
            <w:r w:rsidRPr="00427608">
              <w:rPr>
                <w:rFonts w:cs="Arial"/>
              </w:rPr>
              <w:t xml:space="preserve">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9A0212" w:rsidRDefault="009A0212" w:rsidP="00AF1F4D">
            <w:pPr>
              <w:jc w:val="center"/>
              <w:rPr>
                <w:rFonts w:cs="Arial"/>
                <w:color w:val="000000"/>
              </w:rPr>
            </w:pPr>
            <w:r>
              <w:rPr>
                <w:rFonts w:cs="Arial"/>
                <w:color w:val="000000"/>
              </w:rPr>
              <w:t>кm</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652ECB">
            <w:pPr>
              <w:rPr>
                <w:rFonts w:cs="Arial"/>
                <w:b/>
                <w:bCs/>
                <w:color w:val="000000"/>
              </w:rPr>
            </w:pPr>
            <w:r w:rsidRPr="00722B79">
              <w:rPr>
                <w:rFonts w:cs="Arial"/>
                <w:b/>
                <w:bCs/>
                <w:color w:val="000000"/>
              </w:rPr>
              <w:t xml:space="preserve">Припадајући подземни </w:t>
            </w:r>
            <w:r w:rsidRPr="00427608">
              <w:rPr>
                <w:rFonts w:cs="Arial"/>
                <w:bCs/>
              </w:rPr>
              <w:t>водови  35</w:t>
            </w:r>
            <w:r w:rsidR="00652ECB" w:rsidRPr="00427608">
              <w:rPr>
                <w:rFonts w:cs="Arial"/>
                <w:bCs/>
              </w:rPr>
              <w:t xml:space="preserve"> </w:t>
            </w:r>
            <w:r w:rsidR="00652ECB" w:rsidRPr="00427608">
              <w:rPr>
                <w:rFonts w:cs="Arial"/>
              </w:rPr>
              <w:t xml:space="preserve">и 20 </w:t>
            </w:r>
            <w:r w:rsidRPr="00427608">
              <w:rPr>
                <w:rFonts w:cs="Arial"/>
                <w:bCs/>
              </w:rPr>
              <w:t xml:space="preserve"> kV</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Default="00CD7A23">
            <w:pPr>
              <w:rPr>
                <w:rFonts w:cs="Arial"/>
                <w:color w:val="000000"/>
                <w:sz w:val="24"/>
                <w:szCs w:val="24"/>
              </w:rPr>
            </w:pPr>
            <w:r>
              <w:rPr>
                <w:rFonts w:cs="Arial"/>
                <w:color w:val="000000"/>
              </w:rPr>
              <w:t> </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427608" w:rsidP="00AF1F4D">
            <w:pPr>
              <w:jc w:val="center"/>
              <w:rPr>
                <w:rFonts w:cs="Arial"/>
                <w:color w:val="000000"/>
              </w:rPr>
            </w:pPr>
            <w:r>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Ревизија </w:t>
            </w:r>
            <w:r w:rsidRPr="00427608">
              <w:rPr>
                <w:rFonts w:cs="Arial"/>
              </w:rPr>
              <w:t>35</w:t>
            </w:r>
            <w:r w:rsidR="00652ECB" w:rsidRPr="00427608">
              <w:rPr>
                <w:rFonts w:cs="Arial"/>
              </w:rPr>
              <w:t xml:space="preserve"> и 20 </w:t>
            </w:r>
            <w:r w:rsidRPr="00427608">
              <w:rPr>
                <w:rFonts w:cs="Arial"/>
              </w:rPr>
              <w:t xml:space="preserve"> kV подземног </w:t>
            </w:r>
            <w:r w:rsidRPr="00722B79">
              <w:rPr>
                <w:rFonts w:cs="Arial"/>
                <w:color w:val="000000"/>
              </w:rPr>
              <w:t>вода (визуелни преглед кабловских завршница, проевра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A00817" w:rsidP="00AF1F4D">
            <w:pPr>
              <w:jc w:val="center"/>
              <w:rPr>
                <w:rFonts w:cs="Arial"/>
                <w:color w:val="000000"/>
              </w:rPr>
            </w:pPr>
            <w:r>
              <w:rPr>
                <w:rFonts w:cs="Arial"/>
                <w:color w:val="000000"/>
              </w:rPr>
              <w:t>кm</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nil"/>
              <w:bottom w:val="nil"/>
              <w:right w:val="nil"/>
            </w:tcBorders>
            <w:shd w:val="clear" w:color="auto" w:fill="auto"/>
            <w:noWrap/>
            <w:vAlign w:val="center"/>
            <w:hideMark/>
          </w:tcPr>
          <w:p w:rsidR="00CD7A23" w:rsidRPr="00722B79" w:rsidRDefault="00CD7A23"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CD7A23" w:rsidRPr="00722B79" w:rsidRDefault="00CD7A23" w:rsidP="00AF1F4D">
            <w:pPr>
              <w:jc w:val="center"/>
              <w:rPr>
                <w:rFonts w:cs="Arial"/>
              </w:rPr>
            </w:pPr>
          </w:p>
        </w:tc>
        <w:tc>
          <w:tcPr>
            <w:tcW w:w="1169" w:type="dxa"/>
            <w:tcBorders>
              <w:top w:val="nil"/>
              <w:left w:val="nil"/>
              <w:bottom w:val="nil"/>
              <w:right w:val="nil"/>
            </w:tcBorders>
            <w:shd w:val="clear" w:color="auto" w:fill="auto"/>
            <w:noWrap/>
            <w:vAlign w:val="center"/>
            <w:hideMark/>
          </w:tcPr>
          <w:p w:rsidR="00CD7A23" w:rsidRPr="00722B79" w:rsidRDefault="00CD7A23" w:rsidP="00AF1F4D">
            <w:pPr>
              <w:rPr>
                <w:rFonts w:cs="Arial"/>
              </w:rPr>
            </w:pPr>
          </w:p>
        </w:tc>
        <w:tc>
          <w:tcPr>
            <w:tcW w:w="720" w:type="dxa"/>
            <w:tcBorders>
              <w:top w:val="nil"/>
              <w:left w:val="nil"/>
              <w:bottom w:val="nil"/>
              <w:right w:val="nil"/>
            </w:tcBorders>
            <w:shd w:val="clear" w:color="auto" w:fill="auto"/>
            <w:noWrap/>
            <w:vAlign w:val="center"/>
            <w:hideMark/>
          </w:tcPr>
          <w:p w:rsidR="00CD7A23" w:rsidRPr="00722B79" w:rsidRDefault="00CD7A23" w:rsidP="00AF1F4D">
            <w:pPr>
              <w:jc w:val="center"/>
              <w:rPr>
                <w:rFonts w:cs="Arial"/>
              </w:rPr>
            </w:pPr>
          </w:p>
        </w:tc>
      </w:tr>
      <w:tr w:rsidR="00CD7A23"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CD7A23" w:rsidRPr="00722B79" w:rsidRDefault="00CD7A23" w:rsidP="00AF1F4D">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CD7A23" w:rsidRPr="00722B79" w:rsidRDefault="00CD7A23" w:rsidP="00AF1F4D">
            <w:pPr>
              <w:rPr>
                <w:rFonts w:cs="Arial"/>
                <w:b/>
                <w:bCs/>
                <w:color w:val="000000"/>
              </w:rPr>
            </w:pPr>
            <w:r w:rsidRPr="00722B79">
              <w:rPr>
                <w:rFonts w:cs="Arial"/>
                <w:b/>
                <w:bCs/>
                <w:color w:val="000000"/>
              </w:rPr>
              <w:t xml:space="preserve">ЕТ 110/x kV </w:t>
            </w:r>
          </w:p>
        </w:tc>
        <w:tc>
          <w:tcPr>
            <w:tcW w:w="1169" w:type="dxa"/>
            <w:tcBorders>
              <w:top w:val="nil"/>
              <w:left w:val="nil"/>
              <w:bottom w:val="nil"/>
              <w:right w:val="nil"/>
            </w:tcBorders>
            <w:shd w:val="clear" w:color="000000" w:fill="92D050"/>
            <w:noWrap/>
            <w:vAlign w:val="bottom"/>
            <w:hideMark/>
          </w:tcPr>
          <w:p w:rsidR="00CD7A23" w:rsidRPr="00722B79" w:rsidRDefault="00CD7A23"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CD7A23" w:rsidRPr="00722B79" w:rsidRDefault="00CD7A23" w:rsidP="00AF1F4D">
            <w:pPr>
              <w:rPr>
                <w:rFonts w:cs="Arial"/>
                <w:b/>
                <w:bCs/>
                <w:color w:val="000000"/>
              </w:rPr>
            </w:pPr>
          </w:p>
        </w:tc>
      </w:tr>
      <w:tr w:rsidR="00CD7A23"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CD7A23" w:rsidRPr="00CD7A23" w:rsidRDefault="00CD7A23" w:rsidP="00AF1F4D">
            <w:pPr>
              <w:jc w:val="cente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Pr="00CD7A23" w:rsidRDefault="00CD7A23" w:rsidP="00AF1F4D">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CD7A23" w:rsidRPr="00722B79" w:rsidRDefault="00CD7A23" w:rsidP="00AF1F4D">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CD7A23" w:rsidRPr="00722B79" w:rsidRDefault="00CD7A23" w:rsidP="00AF1F4D">
            <w:pPr>
              <w:rPr>
                <w:rFonts w:cs="Arial"/>
                <w:color w:val="000000"/>
              </w:rPr>
            </w:pPr>
          </w:p>
        </w:tc>
      </w:tr>
      <w:tr w:rsidR="00CD7A23" w:rsidRPr="00722B79" w:rsidTr="003311AF">
        <w:trPr>
          <w:gridAfter w:val="3"/>
          <w:wAfter w:w="2460" w:type="dxa"/>
          <w:trHeight w:val="20"/>
        </w:trPr>
        <w:tc>
          <w:tcPr>
            <w:tcW w:w="810" w:type="dxa"/>
            <w:tcBorders>
              <w:top w:val="nil"/>
              <w:left w:val="nil"/>
              <w:bottom w:val="nil"/>
              <w:right w:val="nil"/>
            </w:tcBorders>
            <w:shd w:val="clear" w:color="auto" w:fill="auto"/>
            <w:noWrap/>
            <w:vAlign w:val="bottom"/>
            <w:hideMark/>
          </w:tcPr>
          <w:p w:rsidR="00CD7A23" w:rsidRPr="00722B79" w:rsidRDefault="00CD7A23" w:rsidP="00AF1F4D">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CD7A23" w:rsidRPr="00722B79" w:rsidRDefault="00CD7A23" w:rsidP="00AF1F4D">
            <w:pPr>
              <w:rPr>
                <w:rFonts w:cs="Arial"/>
                <w:b/>
                <w:bCs/>
                <w:color w:val="000000"/>
              </w:rPr>
            </w:pPr>
          </w:p>
        </w:tc>
      </w:tr>
      <w:tr w:rsidR="00CD7A23"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lastRenderedPageBreak/>
              <w:t>4</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Обједињено испитивање садржаја гасова, воде и фурана у уљу (110 kV)</w:t>
            </w:r>
          </w:p>
        </w:tc>
        <w:tc>
          <w:tcPr>
            <w:tcW w:w="1169"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Испитивање садржаја воде у уљу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Фуранска анализа уља</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8" w:space="0" w:color="auto"/>
              <w:bottom w:val="nil"/>
              <w:right w:val="nil"/>
            </w:tcBorders>
            <w:shd w:val="clear" w:color="auto" w:fill="auto"/>
            <w:vAlign w:val="bottom"/>
            <w:hideMark/>
          </w:tcPr>
          <w:p w:rsidR="00CD7A23" w:rsidRPr="00722B79" w:rsidRDefault="00CD7A23" w:rsidP="00AF1F4D">
            <w:pPr>
              <w:jc w:val="center"/>
              <w:rPr>
                <w:rFonts w:cs="Arial"/>
                <w:color w:val="000000"/>
              </w:rPr>
            </w:pPr>
            <w:r w:rsidRPr="00722B79">
              <w:rPr>
                <w:rFonts w:cs="Arial"/>
                <w:color w:val="000000"/>
              </w:rPr>
              <w:t> </w:t>
            </w:r>
          </w:p>
        </w:tc>
        <w:tc>
          <w:tcPr>
            <w:tcW w:w="6031" w:type="dxa"/>
            <w:tcBorders>
              <w:top w:val="nil"/>
              <w:left w:val="nil"/>
              <w:bottom w:val="nil"/>
              <w:right w:val="nil"/>
            </w:tcBorders>
            <w:shd w:val="clear" w:color="auto" w:fill="auto"/>
            <w:hideMark/>
          </w:tcPr>
          <w:p w:rsidR="00CD7A23" w:rsidRPr="00722B79" w:rsidRDefault="00CD7A23" w:rsidP="00AF1F4D">
            <w:pPr>
              <w:jc w:val="center"/>
              <w:rPr>
                <w:rFonts w:cs="Arial"/>
                <w:color w:val="000000"/>
              </w:rPr>
            </w:pPr>
          </w:p>
        </w:tc>
        <w:tc>
          <w:tcPr>
            <w:tcW w:w="1169" w:type="dxa"/>
            <w:tcBorders>
              <w:top w:val="nil"/>
              <w:left w:val="nil"/>
              <w:bottom w:val="nil"/>
              <w:right w:val="nil"/>
            </w:tcBorders>
            <w:shd w:val="clear" w:color="auto" w:fill="auto"/>
            <w:hideMark/>
          </w:tcPr>
          <w:p w:rsidR="00CD7A23" w:rsidRPr="00722B79" w:rsidRDefault="00CD7A23" w:rsidP="00AF1F4D">
            <w:pPr>
              <w:rPr>
                <w:rFonts w:cs="Arial"/>
              </w:rPr>
            </w:pPr>
          </w:p>
        </w:tc>
        <w:tc>
          <w:tcPr>
            <w:tcW w:w="720" w:type="dxa"/>
            <w:tcBorders>
              <w:top w:val="nil"/>
              <w:left w:val="nil"/>
              <w:bottom w:val="nil"/>
              <w:right w:val="nil"/>
            </w:tcBorders>
            <w:shd w:val="clear" w:color="auto" w:fill="auto"/>
            <w:hideMark/>
          </w:tcPr>
          <w:p w:rsidR="00CD7A23" w:rsidRPr="00722B79" w:rsidRDefault="00CD7A23" w:rsidP="00AF1F4D">
            <w:pPr>
              <w:jc w:val="center"/>
              <w:rPr>
                <w:rFonts w:cs="Arial"/>
              </w:rPr>
            </w:pPr>
          </w:p>
        </w:tc>
      </w:tr>
      <w:tr w:rsidR="00CD7A23" w:rsidRPr="00722B79" w:rsidTr="003311AF">
        <w:trPr>
          <w:gridAfter w:val="3"/>
          <w:wAfter w:w="2460" w:type="dxa"/>
          <w:trHeight w:val="20"/>
        </w:trPr>
        <w:tc>
          <w:tcPr>
            <w:tcW w:w="810" w:type="dxa"/>
            <w:tcBorders>
              <w:top w:val="nil"/>
              <w:left w:val="nil"/>
              <w:bottom w:val="nil"/>
              <w:right w:val="nil"/>
            </w:tcBorders>
            <w:shd w:val="clear" w:color="000000" w:fill="FFFFFF"/>
            <w:hideMark/>
          </w:tcPr>
          <w:p w:rsidR="00CD7A23" w:rsidRPr="00722B79" w:rsidRDefault="00CD7A23" w:rsidP="00AF1F4D">
            <w:pPr>
              <w:jc w:val="cente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FFFFFF"/>
            <w:hideMark/>
          </w:tcPr>
          <w:p w:rsidR="00CD7A23" w:rsidRPr="00722B79" w:rsidRDefault="00CD7A23" w:rsidP="00AF1F4D">
            <w:pPr>
              <w:rPr>
                <w:rFonts w:cs="Arial"/>
                <w:b/>
                <w:bCs/>
                <w:color w:val="000000"/>
              </w:rPr>
            </w:pPr>
            <w:r w:rsidRPr="00722B79">
              <w:rPr>
                <w:rFonts w:cs="Arial"/>
                <w:b/>
                <w:bCs/>
                <w:color w:val="000000"/>
              </w:rPr>
              <w:t>Испитивање трансформатора (мерења: отпора изолације, tgδ, струја и снага пх, индуктивности расипања, фреквентног одзива, омских отпора намотаја)</w:t>
            </w:r>
          </w:p>
        </w:tc>
        <w:tc>
          <w:tcPr>
            <w:tcW w:w="1889" w:type="dxa"/>
            <w:gridSpan w:val="2"/>
            <w:tcBorders>
              <w:top w:val="nil"/>
              <w:left w:val="nil"/>
              <w:bottom w:val="nil"/>
              <w:right w:val="nil"/>
            </w:tcBorders>
            <w:shd w:val="clear" w:color="000000" w:fill="FFFFFF"/>
            <w:hideMark/>
          </w:tcPr>
          <w:p w:rsidR="00CD7A23" w:rsidRPr="00722B79" w:rsidRDefault="00CD7A23" w:rsidP="00AF1F4D">
            <w:pPr>
              <w:jc w:val="center"/>
              <w:rPr>
                <w:rFonts w:cs="Arial"/>
                <w:color w:val="000000"/>
              </w:rPr>
            </w:pPr>
          </w:p>
        </w:tc>
      </w:tr>
      <w:tr w:rsidR="00CD7A23"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Трансформатор 110 kV</w:t>
            </w:r>
          </w:p>
        </w:tc>
        <w:tc>
          <w:tcPr>
            <w:tcW w:w="1169" w:type="dxa"/>
            <w:tcBorders>
              <w:top w:val="single" w:sz="4" w:space="0" w:color="auto"/>
              <w:left w:val="nil"/>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rPr>
            </w:pPr>
            <w:r w:rsidRPr="00722B79">
              <w:rPr>
                <w:rFonts w:cs="Arial"/>
              </w:rPr>
              <w:t>до 5 узорака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rPr>
            </w:pPr>
            <w:r w:rsidRPr="00722B79">
              <w:rPr>
                <w:rFonts w:cs="Arial"/>
              </w:rPr>
              <w:t>5-10 узорака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rPr>
            </w:pPr>
            <w:r w:rsidRPr="00722B79">
              <w:rPr>
                <w:rFonts w:cs="Arial"/>
              </w:rPr>
              <w:t>11-20 узорака</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rPr>
            </w:pPr>
            <w:r w:rsidRPr="00722B79">
              <w:rPr>
                <w:rFonts w:cs="Arial"/>
              </w:rPr>
              <w:t>преко 21 узорак</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Обједињено испитивање садржаја гасова, воде и фурана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hideMark/>
          </w:tcPr>
          <w:p w:rsidR="00CD7A23" w:rsidRPr="00722B79" w:rsidRDefault="00CD7A23"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CD7A23" w:rsidRDefault="00CD7A23">
            <w:pPr>
              <w:jc w:val="center"/>
              <w:rPr>
                <w:rFonts w:cs="Arial"/>
                <w:color w:val="000000"/>
                <w:sz w:val="20"/>
                <w:szCs w:val="20"/>
              </w:rPr>
            </w:pPr>
            <w:r>
              <w:rPr>
                <w:rFonts w:cs="Arial"/>
                <w:color w:val="000000"/>
                <w:sz w:val="20"/>
                <w:szCs w:val="20"/>
              </w:rPr>
              <w:t>10</w:t>
            </w:r>
          </w:p>
        </w:tc>
      </w:tr>
      <w:tr w:rsidR="00CD7A23" w:rsidRPr="00722B79" w:rsidTr="003311AF">
        <w:trPr>
          <w:gridAfter w:val="3"/>
          <w:wAfter w:w="2460" w:type="dxa"/>
          <w:trHeight w:val="20"/>
        </w:trPr>
        <w:tc>
          <w:tcPr>
            <w:tcW w:w="810" w:type="dxa"/>
            <w:tcBorders>
              <w:top w:val="nil"/>
              <w:left w:val="nil"/>
              <w:bottom w:val="nil"/>
              <w:right w:val="nil"/>
            </w:tcBorders>
            <w:shd w:val="clear" w:color="000000" w:fill="FFFF00"/>
            <w:hideMark/>
          </w:tcPr>
          <w:p w:rsidR="00CD7A23" w:rsidRPr="00722B79" w:rsidRDefault="00CD7A23" w:rsidP="00AF1F4D">
            <w:pPr>
              <w:rPr>
                <w:rFonts w:cs="Arial"/>
                <w:b/>
                <w:bCs/>
              </w:rPr>
            </w:pPr>
            <w:r w:rsidRPr="00722B79">
              <w:rPr>
                <w:rFonts w:cs="Arial"/>
                <w:b/>
                <w:bCs/>
              </w:rPr>
              <w:t> </w:t>
            </w:r>
          </w:p>
        </w:tc>
        <w:tc>
          <w:tcPr>
            <w:tcW w:w="7200" w:type="dxa"/>
            <w:gridSpan w:val="2"/>
            <w:tcBorders>
              <w:top w:val="nil"/>
              <w:left w:val="nil"/>
              <w:bottom w:val="nil"/>
              <w:right w:val="nil"/>
            </w:tcBorders>
            <w:shd w:val="clear" w:color="000000" w:fill="FFFF00"/>
            <w:hideMark/>
          </w:tcPr>
          <w:p w:rsidR="00CD7A23" w:rsidRPr="00722B79" w:rsidRDefault="00CD7A23" w:rsidP="00AF1F4D">
            <w:pPr>
              <w:jc w:val="center"/>
              <w:rPr>
                <w:rFonts w:cs="Arial"/>
                <w:b/>
                <w:bCs/>
              </w:rPr>
            </w:pPr>
            <w:r w:rsidRPr="00722B79">
              <w:rPr>
                <w:rFonts w:cs="Arial"/>
                <w:b/>
                <w:bCs/>
              </w:rPr>
              <w:t>РЕМОНТ И ИНТЕРВЕНТНО ОДРЖАВАЊЕ</w:t>
            </w:r>
          </w:p>
        </w:tc>
        <w:tc>
          <w:tcPr>
            <w:tcW w:w="720" w:type="dxa"/>
            <w:tcBorders>
              <w:top w:val="nil"/>
              <w:left w:val="nil"/>
              <w:bottom w:val="nil"/>
              <w:right w:val="nil"/>
            </w:tcBorders>
            <w:shd w:val="clear" w:color="000000" w:fill="FFFF00"/>
            <w:hideMark/>
          </w:tcPr>
          <w:p w:rsidR="00CD7A23" w:rsidRPr="00722B79" w:rsidRDefault="00CD7A23" w:rsidP="00AF1F4D">
            <w:pPr>
              <w:rPr>
                <w:rFonts w:cs="Arial"/>
                <w:b/>
                <w:bCs/>
              </w:rPr>
            </w:pPr>
          </w:p>
        </w:tc>
      </w:tr>
      <w:tr w:rsidR="00CD7A23" w:rsidRPr="00722B79" w:rsidTr="003311AF">
        <w:trPr>
          <w:gridAfter w:val="3"/>
          <w:wAfter w:w="2460" w:type="dxa"/>
          <w:trHeight w:val="20"/>
        </w:trPr>
        <w:tc>
          <w:tcPr>
            <w:tcW w:w="8730" w:type="dxa"/>
            <w:gridSpan w:val="4"/>
            <w:tcBorders>
              <w:top w:val="nil"/>
              <w:left w:val="nil"/>
              <w:bottom w:val="single" w:sz="4" w:space="0" w:color="auto"/>
              <w:right w:val="nil"/>
            </w:tcBorders>
            <w:shd w:val="clear" w:color="000000" w:fill="92D050"/>
            <w:noWrap/>
            <w:vAlign w:val="bottom"/>
            <w:hideMark/>
          </w:tcPr>
          <w:p w:rsidR="00CD7A23" w:rsidRPr="00722B79" w:rsidRDefault="00D564E0" w:rsidP="00AF1F4D">
            <w:pPr>
              <w:jc w:val="center"/>
              <w:rPr>
                <w:rFonts w:cs="Arial"/>
                <w:b/>
                <w:bCs/>
                <w:color w:val="000000"/>
              </w:rPr>
            </w:pPr>
            <w:r w:rsidRPr="00D564E0">
              <w:rPr>
                <w:rFonts w:cs="Arial"/>
                <w:b/>
                <w:bCs/>
                <w:color w:val="000000"/>
              </w:rPr>
              <w:t>1. Спецификација услуга за ремонт и интервентно одржавање 110 kV опреме</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000000" w:fill="FFFFFF"/>
            <w:vAlign w:val="bottom"/>
            <w:hideMark/>
          </w:tcPr>
          <w:p w:rsidR="00CD7A23" w:rsidRPr="00722B79" w:rsidRDefault="00CD7A23" w:rsidP="00AF1F4D">
            <w:pPr>
              <w:rPr>
                <w:rFonts w:cs="Arial"/>
                <w:color w:val="000000"/>
              </w:rPr>
            </w:pPr>
            <w:r w:rsidRPr="00722B79">
              <w:rPr>
                <w:rFonts w:cs="Arial"/>
                <w:color w:val="000000"/>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2</w:t>
            </w:r>
          </w:p>
        </w:tc>
        <w:tc>
          <w:tcPr>
            <w:tcW w:w="6031" w:type="dxa"/>
            <w:tcBorders>
              <w:top w:val="nil"/>
              <w:left w:val="nil"/>
              <w:bottom w:val="single" w:sz="4" w:space="0" w:color="auto"/>
              <w:right w:val="single" w:sz="4" w:space="0" w:color="auto"/>
            </w:tcBorders>
            <w:shd w:val="clear" w:color="000000" w:fill="FFFFFF"/>
            <w:vAlign w:val="bottom"/>
            <w:hideMark/>
          </w:tcPr>
          <w:p w:rsidR="00CD7A23" w:rsidRPr="00722B79" w:rsidRDefault="00CD7A23" w:rsidP="00AF1F4D">
            <w:pPr>
              <w:rPr>
                <w:rFonts w:cs="Arial"/>
                <w:color w:val="000000"/>
              </w:rPr>
            </w:pPr>
            <w:r w:rsidRPr="00722B79">
              <w:rPr>
                <w:rFonts w:cs="Arial"/>
                <w:color w:val="000000"/>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110 kV прекидача са развезивањем, повезивањем и подешавањем новог прекидача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110 kV растављача са подешавањем новог растављача(са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Замена 110 kV мерног струјног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110 kV мерног напонског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110 kV одводника пренапона.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5A7CFD" w:rsidP="005A7CFD">
            <w:pPr>
              <w:rPr>
                <w:rFonts w:cs="Arial"/>
                <w:color w:val="000000"/>
              </w:rPr>
            </w:pPr>
            <w:r>
              <w:rPr>
                <w:rFonts w:cs="Arial"/>
                <w:color w:val="000000"/>
              </w:rPr>
              <w:t xml:space="preserve">Замена АлЧе ужета 240/40 mm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Ревизија 110 kV прекидача</w:t>
            </w:r>
            <w:r w:rsidRPr="00722B79">
              <w:rPr>
                <w:rFonts w:cs="Arial"/>
                <w:color w:val="000000"/>
              </w:rPr>
              <w:br/>
              <w:t>a.     Контрола притиска СФ6 гаса ,по потреби са допуњавањем</w:t>
            </w:r>
            <w:r w:rsidRPr="00722B79">
              <w:rPr>
                <w:rFonts w:cs="Arial"/>
                <w:color w:val="000000"/>
              </w:rPr>
              <w:br/>
              <w:t>b.    Контрола нивоа уља ,по потреби са допуњавањем</w:t>
            </w:r>
            <w:r w:rsidRPr="00722B79">
              <w:rPr>
                <w:rFonts w:cs="Arial"/>
                <w:color w:val="000000"/>
              </w:rPr>
              <w:br/>
              <w:t>c.     Преглед спојног полужја и визуелних елемената у систему укључења и искључења</w:t>
            </w:r>
            <w:r w:rsidRPr="00722B79">
              <w:rPr>
                <w:rFonts w:cs="Arial"/>
                <w:color w:val="000000"/>
              </w:rPr>
              <w:br/>
              <w:t>d.    Преглед и подмазивање механизама електромоторног и опружног погона са заменом дотрајалих делова</w:t>
            </w:r>
            <w:r w:rsidRPr="00722B79">
              <w:rPr>
                <w:rFonts w:cs="Arial"/>
                <w:color w:val="000000"/>
              </w:rPr>
              <w:br/>
              <w:t>e.     Контрола грејача у механизму погона прекидача</w:t>
            </w:r>
            <w:r w:rsidRPr="00722B79">
              <w:rPr>
                <w:rFonts w:cs="Arial"/>
                <w:color w:val="000000"/>
              </w:rPr>
              <w:br/>
              <w:t>f.     Мерење отпора контаката</w:t>
            </w:r>
            <w:r w:rsidRPr="00722B79">
              <w:rPr>
                <w:rFonts w:cs="Arial"/>
                <w:color w:val="000000"/>
              </w:rPr>
              <w:br/>
              <w:t>g.    Мерење времена укључења и искључења прекидача</w:t>
            </w:r>
            <w:r w:rsidRPr="00722B79">
              <w:rPr>
                <w:rFonts w:cs="Arial"/>
                <w:color w:val="000000"/>
              </w:rPr>
              <w:br/>
              <w:t>h.     Контрола једновремености уклапања полова</w:t>
            </w:r>
            <w:r w:rsidRPr="00722B79">
              <w:rPr>
                <w:rFonts w:cs="Arial"/>
                <w:color w:val="000000"/>
              </w:rPr>
              <w:br/>
              <w:t>i.      Преглед исправности примарних прикључака  и спојева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Ревизија 110 kV Растављача</w:t>
            </w:r>
            <w:r w:rsidRPr="00722B79">
              <w:rPr>
                <w:rFonts w:cs="Arial"/>
                <w:color w:val="000000"/>
              </w:rPr>
              <w:br/>
              <w:t>a.     Контрола и подмазивање погона растављача</w:t>
            </w:r>
            <w:r w:rsidRPr="00722B79">
              <w:rPr>
                <w:rFonts w:cs="Arial"/>
                <w:color w:val="000000"/>
              </w:rPr>
              <w:br/>
              <w:t>b.    Контрола, притезања и подмазивање преносног полужја</w:t>
            </w:r>
            <w:r w:rsidRPr="00722B79">
              <w:rPr>
                <w:rFonts w:cs="Arial"/>
                <w:color w:val="000000"/>
              </w:rPr>
              <w:br/>
              <w:t>c.     Контрола исправности контактних чељусти, замена неисправних делова</w:t>
            </w:r>
            <w:r w:rsidRPr="00722B79">
              <w:rPr>
                <w:rFonts w:cs="Arial"/>
                <w:color w:val="000000"/>
              </w:rPr>
              <w:br/>
              <w:t>d.    Контрола једновремености уклапања полова</w:t>
            </w:r>
            <w:r w:rsidRPr="00722B79">
              <w:rPr>
                <w:rFonts w:cs="Arial"/>
                <w:color w:val="000000"/>
              </w:rPr>
              <w:br/>
              <w:t>e.     Провера исправности примарних прикључака и спојева уземљења</w:t>
            </w:r>
            <w:r w:rsidRPr="00722B79">
              <w:rPr>
                <w:rFonts w:cs="Arial"/>
                <w:color w:val="000000"/>
              </w:rPr>
              <w:br/>
              <w:t>f.     Повезивање сигнализације положаја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Премотавање шпулни за 110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Замена сигналне кутије 110kV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Замена сигналне кутије 110kV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термостата 110kV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термостата 110kV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контактора и помоћних контаката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Санација оштећеног уземљења носача апарата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Санација оштећеног уземљења ВН опреме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контактора на ВН опреми одговарајућим 40А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Поправка калорифера (грејача и вентилатора)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Преглед 110 kV изолаторских ланаца као и њихова замена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Поправка и испитивање исправљача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595979">
            <w:pPr>
              <w:rPr>
                <w:rFonts w:cs="Arial"/>
                <w:color w:val="000000"/>
              </w:rPr>
            </w:pPr>
            <w:r w:rsidRPr="00722B79">
              <w:rPr>
                <w:rFonts w:cs="Arial"/>
                <w:color w:val="000000"/>
              </w:rPr>
              <w:t>Израда примарних веза у 110 kV постројењу ( две клеме и уже АлЧ</w:t>
            </w:r>
            <w:r w:rsidR="00595979">
              <w:rPr>
                <w:rFonts w:cs="Arial"/>
                <w:color w:val="000000"/>
              </w:rPr>
              <w:t xml:space="preserve">е 240 мм2 од 5 м просечно) </w:t>
            </w:r>
            <w:r w:rsidRPr="00722B79">
              <w:rPr>
                <w:rFonts w:cs="Arial"/>
                <w:color w:val="00000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батеријских чланака са вареним спојницама, оловних батерија (Pb)  -150 Аh</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батеријских чланака са вареним спојницама, оловних батерија (Pb)  -200Аh</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батеријских чланака са вареним спојницама, оловних батерија (Pb)  -250Аh</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батеријских чланака са вареним спојницама, оловних батерија (Pb)  -300Аh</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батеријских чланака са вареним спојницама, оловних батерија (Pb)  -350Аh</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исправљача са израдом  веза (проводник Cu до 35mm2  дужине до 5m)</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Уградња уземљења ВН опреме:</w:t>
            </w:r>
            <w:r w:rsidRPr="00722B79">
              <w:rPr>
                <w:rFonts w:cs="Arial"/>
                <w:color w:val="000000"/>
              </w:rPr>
              <w:br/>
              <w:t>- Бакарним ужетом 50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Уградња уземљења ВН опреме:- Бакарним ужетом 70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Уградња уземљења ВН опреме:- Бакарним ужетом 90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Уградња уземљења ВН опреме:- П/Ф бакарним лицнастим каблом 50 мм2 (спојнице, уже до 0,5мет,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D564E0">
            <w:pPr>
              <w:rPr>
                <w:rFonts w:cs="Arial"/>
                <w:color w:val="000000"/>
              </w:rPr>
            </w:pPr>
            <w:r w:rsidRPr="00722B79">
              <w:rPr>
                <w:rFonts w:cs="Arial"/>
                <w:color w:val="000000"/>
              </w:rPr>
              <w:t xml:space="preserve">Сервисирање ПП централа на </w:t>
            </w:r>
            <w:r w:rsidRPr="00D564E0">
              <w:rPr>
                <w:rFonts w:cs="Arial"/>
              </w:rPr>
              <w:t>објектима Х/10</w:t>
            </w:r>
            <w:r w:rsidR="00652ECB" w:rsidRPr="00D564E0">
              <w:rPr>
                <w:rFonts w:cs="Arial"/>
              </w:rPr>
              <w:t xml:space="preserve"> и 20 </w:t>
            </w:r>
            <w:r w:rsidRPr="00D564E0">
              <w:rPr>
                <w:rFonts w:cs="Arial"/>
              </w:rPr>
              <w:t xml:space="preserve"> </w:t>
            </w:r>
            <w:r w:rsidRPr="00722B79">
              <w:rPr>
                <w:rFonts w:cs="Arial"/>
                <w:color w:val="000000"/>
              </w:rPr>
              <w:t>kV (шестомесечно)</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Двомесечно сервисирање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39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Периодични (шестомесечни) преглед и функционално испитивање стабилног система за гашење пожара СО-2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Замена ПП  јављача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ПП каблова између јављача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Поправка ПП централе – отклањање грешке у аларму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Поправка ПП централе – заменом модула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Уградња нове ПП централе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филтера у ПП централи - аспирација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800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Замена мотора на 110kV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шпулни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Обележавање поља и ћелија трајним натписним плочама (величине: дужине до 35цм; ширине до 20цм) црно на бело</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изолаторског ланца једноструког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изолаторског ланца двоструког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Отклањање топлог места чишћењем и дотезањем контакта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Отклањање топлог места чишћењем и дотезањем контакта на 110kV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Отклањање топлог места чишћењем и дотезањем контакта на 110kV мерном струјном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64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Отклањање топлог места чишћењем и дотезањем контакта на 110kV мерном напонском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Отклањање топлог места чишћењем и дотезањем контакта на „Т“ спојници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Отклањање топлог места чишћењем и дотезањем контакта на струјној спојници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Демонтажа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Демонтажа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светлосног извора 150W</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Замена светлосног извора 250W</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Антикорозивна заштита и фарбањестуба светиљке до 7м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Антикорозивна заштита и фарбање портала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CD7A23" w:rsidRDefault="00CD7A23">
            <w:pPr>
              <w:jc w:val="center"/>
              <w:rPr>
                <w:rFonts w:cs="Arial"/>
                <w:color w:val="000000"/>
              </w:rPr>
            </w:pPr>
            <w:r>
              <w:rPr>
                <w:rFonts w:cs="Arial"/>
                <w:color w:val="000000"/>
              </w:rPr>
              <w:t>200</w:t>
            </w:r>
          </w:p>
        </w:tc>
      </w:tr>
      <w:tr w:rsidR="00CD7A23" w:rsidRPr="00722B79" w:rsidTr="003311AF">
        <w:trPr>
          <w:gridAfter w:val="3"/>
          <w:wAfter w:w="2460" w:type="dxa"/>
          <w:trHeight w:val="179"/>
        </w:trPr>
        <w:tc>
          <w:tcPr>
            <w:tcW w:w="810" w:type="dxa"/>
            <w:tcBorders>
              <w:top w:val="nil"/>
              <w:left w:val="nil"/>
              <w:bottom w:val="nil"/>
              <w:right w:val="nil"/>
            </w:tcBorders>
            <w:shd w:val="clear" w:color="auto" w:fill="auto"/>
            <w:noWrap/>
            <w:vAlign w:val="bottom"/>
            <w:hideMark/>
          </w:tcPr>
          <w:p w:rsidR="00CD7A23" w:rsidRPr="00722B79" w:rsidRDefault="00CD7A23"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c>
          <w:tcPr>
            <w:tcW w:w="1169"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c>
          <w:tcPr>
            <w:tcW w:w="720"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r>
      <w:tr w:rsidR="00CD7A23" w:rsidRPr="00722B79" w:rsidTr="003311AF">
        <w:trPr>
          <w:gridAfter w:val="3"/>
          <w:wAfter w:w="2460" w:type="dxa"/>
          <w:trHeight w:val="441"/>
        </w:trPr>
        <w:tc>
          <w:tcPr>
            <w:tcW w:w="8730" w:type="dxa"/>
            <w:gridSpan w:val="4"/>
            <w:tcBorders>
              <w:top w:val="nil"/>
              <w:left w:val="nil"/>
              <w:bottom w:val="single" w:sz="4" w:space="0" w:color="auto"/>
              <w:right w:val="nil"/>
            </w:tcBorders>
            <w:shd w:val="clear" w:color="000000" w:fill="92D050"/>
            <w:noWrap/>
            <w:vAlign w:val="bottom"/>
            <w:hideMark/>
          </w:tcPr>
          <w:p w:rsidR="00CD7A23" w:rsidRPr="00722B79" w:rsidRDefault="00CD7A23" w:rsidP="00AF1F4D">
            <w:pPr>
              <w:jc w:val="center"/>
              <w:rPr>
                <w:rFonts w:cs="Arial"/>
                <w:b/>
                <w:bCs/>
                <w:color w:val="000000"/>
              </w:rPr>
            </w:pPr>
            <w:r w:rsidRPr="00CD7A23">
              <w:rPr>
                <w:rFonts w:cs="Arial"/>
                <w:b/>
                <w:bCs/>
                <w:color w:val="000000"/>
              </w:rPr>
              <w:t>2. Спецификација услуге замене резервних делова за 110 kV прекидач (малоуљног)</w:t>
            </w:r>
          </w:p>
        </w:tc>
      </w:tr>
      <w:tr w:rsidR="00CD7A23" w:rsidRPr="00722B79" w:rsidTr="003311AF">
        <w:trPr>
          <w:gridAfter w:val="3"/>
          <w:wAfter w:w="2460" w:type="dxa"/>
          <w:trHeight w:val="431"/>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Глава контакта - 300.411.003-01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Прстен за горење - 300.552.002-01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Контактни прст - 910.340.003-01 - (10)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Заптивач - 49.007.001-04</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Заштитна гума - 906.000.002 -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Заптивач - 702.000.011-01 -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Поклопац обртног стуба - 901.400.008-01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Навртка - 322.540.003-01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Показивач нивоа уља - 910.301.1.000-01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Лисната опруга - 300.401.004-01 - (10)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Потпорни изолатор - 910.041.000-01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Обртни изолатор - 910.030.000-01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Специјални завртањ - 327.300.001-01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Имбус завртањ М12x50 -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Имбус завртањ за конт.</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Клипна шипка - 910.343.000-01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Заптивач - 49.007.002-01 -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Заптивач - 49.007.003-03</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Заптивач - 49.007.006-01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Заптивач о - 49.007.007-01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21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Завртањ - 49.007.001-01 - (8)</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Заптивач - 49.007.007-02 - (4)</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Заптивни прстен - 906.000.002-01 - (4)</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Мех - 906.200.014-01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Осовиница - 906.200.015-01 -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Стакло - 906.330.007-01 - (2)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Стакло</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Уљоказно стакло - 302,700,000-01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Семеринг за клип - 49.007.005-01</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Иглице - 423.243.004 - (10)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Магнет - 303.410.000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10</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Мотор 220V AC/DC - 49.101.009</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Мотор 110V AC/DC - 49.101.010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(106 – 132V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(106 – 132V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(212 – 265V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(212 – 265V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Опруга - 303.417.000 - (3)</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Цевни грејач - 49.103.013</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Опруга притисна - 302.600.017 - (6)</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Хватач - 303.306.006</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Запор за укључење - 303.307.000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Магнет за укљ.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Полуга - 303.512.002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Заштитни лим - 303.511.003</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305"/>
        </w:trPr>
        <w:tc>
          <w:tcPr>
            <w:tcW w:w="810" w:type="dxa"/>
            <w:tcBorders>
              <w:top w:val="nil"/>
              <w:left w:val="nil"/>
              <w:bottom w:val="nil"/>
              <w:right w:val="nil"/>
            </w:tcBorders>
            <w:shd w:val="clear" w:color="auto" w:fill="auto"/>
            <w:noWrap/>
            <w:vAlign w:val="bottom"/>
            <w:hideMark/>
          </w:tcPr>
          <w:p w:rsidR="00CD7A23" w:rsidRPr="00722B79" w:rsidRDefault="00CD7A23"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c>
          <w:tcPr>
            <w:tcW w:w="1169"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c>
          <w:tcPr>
            <w:tcW w:w="720" w:type="dxa"/>
            <w:tcBorders>
              <w:top w:val="nil"/>
              <w:left w:val="nil"/>
              <w:bottom w:val="nil"/>
              <w:right w:val="nil"/>
            </w:tcBorders>
            <w:shd w:val="clear" w:color="auto" w:fill="auto"/>
            <w:noWrap/>
            <w:vAlign w:val="bottom"/>
            <w:hideMark/>
          </w:tcPr>
          <w:p w:rsidR="00CD7A23" w:rsidRPr="00722B79" w:rsidRDefault="00CD7A23" w:rsidP="00AF1F4D">
            <w:pPr>
              <w:rPr>
                <w:rFonts w:cs="Arial"/>
              </w:rPr>
            </w:pPr>
          </w:p>
        </w:tc>
      </w:tr>
      <w:tr w:rsidR="00CD7A23" w:rsidRPr="00722B79" w:rsidTr="003311AF">
        <w:trPr>
          <w:gridAfter w:val="3"/>
          <w:wAfter w:w="2460" w:type="dxa"/>
          <w:trHeight w:val="378"/>
        </w:trPr>
        <w:tc>
          <w:tcPr>
            <w:tcW w:w="8730" w:type="dxa"/>
            <w:gridSpan w:val="4"/>
            <w:tcBorders>
              <w:top w:val="nil"/>
              <w:left w:val="nil"/>
              <w:bottom w:val="single" w:sz="4" w:space="0" w:color="auto"/>
              <w:right w:val="nil"/>
            </w:tcBorders>
            <w:shd w:val="clear" w:color="000000" w:fill="92D050"/>
            <w:noWrap/>
            <w:vAlign w:val="bottom"/>
            <w:hideMark/>
          </w:tcPr>
          <w:p w:rsidR="00CD7A23" w:rsidRPr="00722B79" w:rsidRDefault="00CD7A23" w:rsidP="00AF1F4D">
            <w:pPr>
              <w:jc w:val="center"/>
              <w:rPr>
                <w:rFonts w:cs="Arial"/>
                <w:b/>
                <w:bCs/>
                <w:color w:val="000000"/>
              </w:rPr>
            </w:pPr>
            <w:r w:rsidRPr="00CD7A23">
              <w:rPr>
                <w:rFonts w:cs="Arial"/>
                <w:b/>
                <w:bCs/>
                <w:color w:val="000000"/>
              </w:rPr>
              <w:t>3. Спецификација услуге замене резервних делова за 110 kV растављач RS-1232</w:t>
            </w:r>
          </w:p>
        </w:tc>
      </w:tr>
      <w:tr w:rsidR="00CD7A23" w:rsidRPr="00722B79" w:rsidTr="003311AF">
        <w:trPr>
          <w:gridAfter w:val="3"/>
          <w:wAfter w:w="2460" w:type="dxa"/>
          <w:trHeight w:val="46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Аутоматски осигурач за мотор погона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Глава растављача болцн   Ø30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Глава растављача RS-1232 за болцн Ø50, 2000 A</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Главни контакт  "T" мушкe рукe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 xml:space="preserve">Главни контакт  "T" мушкe рукe за Растављач Tип:RS-1232, 2000 A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Главни лежaj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Грејач ѕа погон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Затезни сегмент ѕа полугу раставлјача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Заштитна гума за унибал зглобове</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Заштитна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Заштитна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CD7A23" w:rsidRPr="00722B79" w:rsidRDefault="00CD7A23" w:rsidP="00AF1F4D">
            <w:pPr>
              <w:rPr>
                <w:rFonts w:cs="Arial"/>
                <w:color w:val="000000"/>
              </w:rPr>
            </w:pPr>
            <w:r w:rsidRPr="00722B79">
              <w:rPr>
                <w:rFonts w:cs="Arial"/>
                <w:color w:val="000000"/>
              </w:rPr>
              <w:t>Исправљачки мост MYN-66 BYW66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110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Калем 220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Кондезатор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 ножa уземљења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Контакт уземљења за Растављач Tип:RS(Z)-1232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Контактor за Погон растављача Tип:MPS 100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Контактни нож за растављач RS 1232 женски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Контактни нож за растављач RS 1232 мушки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Кућиште уземљења за растављач RS 1232, са уземљењем</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Мотор за Погон растављача Tип:MPS-100 220 VАC</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Моторнозаштитни прекидач за растављач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Опруга за контактне ножеве раставлјача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Опруга за кућиште ножева уземљења растављача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Реле за погон растављача, MPR-50,</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Сигнални Прекидач SP 1-15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 xml:space="preserve">Стубни Изолатор за Растављач Tип:RS-1232, 1250 A </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Термостат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Унибал зглобови  леви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2</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Унибал зглобови десни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lastRenderedPageBreak/>
              <w:t>34</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Комплет погон МПС-100 (моторни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Комплет погон МПС-100 (ручни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4</w:t>
            </w:r>
          </w:p>
        </w:tc>
      </w:tr>
      <w:tr w:rsidR="00CD7A23"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CD7A23" w:rsidRPr="00722B79" w:rsidRDefault="00CD7A23" w:rsidP="00AF1F4D">
            <w:pPr>
              <w:rPr>
                <w:rFonts w:cs="Arial"/>
                <w:color w:val="000000"/>
              </w:rPr>
            </w:pPr>
            <w:r w:rsidRPr="00722B79">
              <w:rPr>
                <w:rFonts w:cs="Arial"/>
                <w:color w:val="000000"/>
              </w:rPr>
              <w:t>Уземљење - плетеница за везу ножева и шасије - носача.</w:t>
            </w:r>
            <w:r w:rsidRPr="00722B79">
              <w:rPr>
                <w:rFonts w:cs="Arial"/>
                <w:color w:val="000000"/>
              </w:rPr>
              <w:br/>
              <w:t>(са стављеним папучицама)</w:t>
            </w:r>
          </w:p>
        </w:tc>
        <w:tc>
          <w:tcPr>
            <w:tcW w:w="1169" w:type="dxa"/>
            <w:tcBorders>
              <w:top w:val="nil"/>
              <w:left w:val="nil"/>
              <w:bottom w:val="single" w:sz="4" w:space="0" w:color="auto"/>
              <w:right w:val="single" w:sz="4" w:space="0" w:color="auto"/>
            </w:tcBorders>
            <w:shd w:val="clear" w:color="auto" w:fill="auto"/>
            <w:noWrap/>
            <w:vAlign w:val="center"/>
            <w:hideMark/>
          </w:tcPr>
          <w:p w:rsidR="00CD7A23" w:rsidRPr="00722B79" w:rsidRDefault="00CD7A23"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CD7A23" w:rsidRDefault="00CD7A23">
            <w:pPr>
              <w:jc w:val="center"/>
              <w:rPr>
                <w:rFonts w:cs="Arial"/>
                <w:color w:val="000000"/>
              </w:rPr>
            </w:pPr>
            <w:r>
              <w:rPr>
                <w:rFonts w:cs="Arial"/>
                <w:color w:val="000000"/>
              </w:rPr>
              <w:t>6</w:t>
            </w:r>
          </w:p>
        </w:tc>
      </w:tr>
      <w:tr w:rsidR="00CD7A23" w:rsidRPr="00722B79" w:rsidTr="003311AF">
        <w:trPr>
          <w:gridAfter w:val="3"/>
          <w:wAfter w:w="2460" w:type="dxa"/>
          <w:trHeight w:val="197"/>
        </w:trPr>
        <w:tc>
          <w:tcPr>
            <w:tcW w:w="810" w:type="dxa"/>
            <w:tcBorders>
              <w:top w:val="nil"/>
              <w:left w:val="nil"/>
              <w:bottom w:val="nil"/>
              <w:right w:val="nil"/>
            </w:tcBorders>
            <w:shd w:val="clear" w:color="auto" w:fill="auto"/>
            <w:noWrap/>
            <w:vAlign w:val="center"/>
            <w:hideMark/>
          </w:tcPr>
          <w:p w:rsidR="00CD7A23" w:rsidRPr="00722B79" w:rsidRDefault="00CD7A23"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CD7A23" w:rsidRPr="00722B79" w:rsidRDefault="00CD7A23" w:rsidP="00AF1F4D">
            <w:pPr>
              <w:jc w:val="center"/>
              <w:rPr>
                <w:rFonts w:cs="Arial"/>
              </w:rPr>
            </w:pPr>
          </w:p>
        </w:tc>
        <w:tc>
          <w:tcPr>
            <w:tcW w:w="1169" w:type="dxa"/>
            <w:tcBorders>
              <w:top w:val="nil"/>
              <w:left w:val="nil"/>
              <w:bottom w:val="nil"/>
              <w:right w:val="nil"/>
            </w:tcBorders>
            <w:shd w:val="clear" w:color="auto" w:fill="auto"/>
            <w:noWrap/>
            <w:vAlign w:val="center"/>
            <w:hideMark/>
          </w:tcPr>
          <w:p w:rsidR="00CD7A23" w:rsidRPr="00722B79" w:rsidRDefault="00CD7A23" w:rsidP="00AF1F4D">
            <w:pPr>
              <w:rPr>
                <w:rFonts w:cs="Arial"/>
              </w:rPr>
            </w:pPr>
          </w:p>
        </w:tc>
        <w:tc>
          <w:tcPr>
            <w:tcW w:w="720" w:type="dxa"/>
            <w:tcBorders>
              <w:top w:val="nil"/>
              <w:left w:val="nil"/>
              <w:bottom w:val="nil"/>
              <w:right w:val="nil"/>
            </w:tcBorders>
            <w:shd w:val="clear" w:color="auto" w:fill="auto"/>
            <w:noWrap/>
            <w:vAlign w:val="center"/>
            <w:hideMark/>
          </w:tcPr>
          <w:p w:rsidR="00CD7A23" w:rsidRPr="00722B79" w:rsidRDefault="00CD7A23" w:rsidP="00AF1F4D">
            <w:pPr>
              <w:jc w:val="center"/>
              <w:rPr>
                <w:rFonts w:cs="Arial"/>
              </w:rPr>
            </w:pPr>
          </w:p>
        </w:tc>
      </w:tr>
      <w:tr w:rsidR="00CD7A23" w:rsidRPr="00722B79" w:rsidTr="003311AF">
        <w:trPr>
          <w:gridAfter w:val="3"/>
          <w:wAfter w:w="2460" w:type="dxa"/>
          <w:trHeight w:val="441"/>
        </w:trPr>
        <w:tc>
          <w:tcPr>
            <w:tcW w:w="8730" w:type="dxa"/>
            <w:gridSpan w:val="4"/>
            <w:tcBorders>
              <w:top w:val="nil"/>
              <w:left w:val="nil"/>
              <w:bottom w:val="single" w:sz="4" w:space="0" w:color="auto"/>
              <w:right w:val="nil"/>
            </w:tcBorders>
            <w:shd w:val="clear" w:color="000000" w:fill="92D050"/>
            <w:noWrap/>
            <w:vAlign w:val="bottom"/>
            <w:hideMark/>
          </w:tcPr>
          <w:p w:rsidR="00CD7A23" w:rsidRPr="00722B79" w:rsidRDefault="00CD7A23" w:rsidP="00AF1F4D">
            <w:pPr>
              <w:jc w:val="center"/>
              <w:rPr>
                <w:rFonts w:cs="Arial"/>
                <w:b/>
                <w:bCs/>
                <w:color w:val="000000"/>
              </w:rPr>
            </w:pPr>
            <w:r w:rsidRPr="00CD7A23">
              <w:rPr>
                <w:rFonts w:cs="Arial"/>
                <w:b/>
                <w:bCs/>
                <w:color w:val="000000"/>
              </w:rPr>
              <w:t>4. Спецификација услуге замене резервних делова за 110 kV растављач Енергоинвест</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Носач контакта - 94.111.000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Женска контактна трака - 94.110.002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Мушка контактна трака - 94.110.004</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Опруга - 323.100.020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Заштитна капа - 94.110.012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Контактна капа - 94.110.013</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Лимена капа - 94.110.000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Контактна трака уземљења - А323.130.007</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Уводник - А94.110.004</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Опруга уземљења - А323.130.008</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Кућиште уземљења - А94.110.003</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Врх ножа уземљења - А94.131.000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Полуга - Р94.000.001</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Полуга - М94.000.001</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Полуга - 23.50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Изолатор - 23.00100/02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Узенгија - 31.000.216</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Унибал зглоб - 49.011.002/02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Унибал зглоб - 49.011.002/01</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Заштитна гума - 906.000.002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Месингане чауре - 49.012.002/03</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Везна шипка - 23.136</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Везна шипка - 830.111.003/04</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51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Завртањ - 98.120.014</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87"/>
        </w:trPr>
        <w:tc>
          <w:tcPr>
            <w:tcW w:w="8730" w:type="dxa"/>
            <w:gridSpan w:val="4"/>
            <w:tcBorders>
              <w:top w:val="nil"/>
              <w:left w:val="nil"/>
              <w:bottom w:val="single" w:sz="4" w:space="0" w:color="auto"/>
              <w:right w:val="nil"/>
            </w:tcBorders>
            <w:shd w:val="clear" w:color="000000" w:fill="92D050"/>
            <w:noWrap/>
            <w:vAlign w:val="bottom"/>
            <w:hideMark/>
          </w:tcPr>
          <w:p w:rsidR="003A2E45" w:rsidRPr="00722B79" w:rsidRDefault="003A2E45" w:rsidP="00AF1F4D">
            <w:pPr>
              <w:jc w:val="center"/>
              <w:rPr>
                <w:rFonts w:cs="Arial"/>
                <w:b/>
                <w:bCs/>
                <w:color w:val="000000"/>
              </w:rPr>
            </w:pPr>
            <w:r w:rsidRPr="003A2E45">
              <w:rPr>
                <w:rFonts w:cs="Arial"/>
                <w:b/>
                <w:bCs/>
                <w:color w:val="000000"/>
              </w:rPr>
              <w:t>5. Електромонтажни радови на замени и уградњи 35 kV опреме</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lastRenderedPageBreak/>
              <w:t>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CC4550">
            <w:pPr>
              <w:rPr>
                <w:rFonts w:cs="Arial"/>
                <w:color w:val="000000"/>
              </w:rPr>
            </w:pPr>
            <w:r w:rsidRPr="00722B79">
              <w:rPr>
                <w:rFonts w:cs="Arial"/>
                <w:color w:val="000000"/>
              </w:rPr>
              <w:t>Замена контактног ножа на 35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CC4550">
            <w:pPr>
              <w:rPr>
                <w:rFonts w:cs="Arial"/>
                <w:color w:val="000000"/>
              </w:rPr>
            </w:pPr>
            <w:r w:rsidRPr="00722B79">
              <w:rPr>
                <w:rFonts w:cs="Arial"/>
                <w:color w:val="000000"/>
              </w:rPr>
              <w:t>Замена потпорног изолатора на 35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CC4550">
            <w:pPr>
              <w:rPr>
                <w:rFonts w:cs="Arial"/>
                <w:color w:val="000000"/>
              </w:rPr>
            </w:pPr>
            <w:r w:rsidRPr="00722B79">
              <w:rPr>
                <w:rFonts w:cs="Arial"/>
                <w:color w:val="000000"/>
              </w:rPr>
              <w:t>Замена контактног ножа на 35 kV растављачу 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CC4550">
            <w:pPr>
              <w:rPr>
                <w:rFonts w:cs="Arial"/>
                <w:color w:val="000000"/>
              </w:rPr>
            </w:pPr>
            <w:r w:rsidRPr="00722B79">
              <w:rPr>
                <w:rFonts w:cs="Arial"/>
                <w:color w:val="000000"/>
              </w:rPr>
              <w:t>Замена потпорног изолатора на 35 kV растављачу 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lastRenderedPageBreak/>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883CCD">
            <w:pPr>
              <w:rPr>
                <w:rFonts w:cs="Arial"/>
                <w:color w:val="000000"/>
              </w:rPr>
            </w:pPr>
            <w:r w:rsidRPr="00722B79">
              <w:rPr>
                <w:rFonts w:cs="Arial"/>
                <w:color w:val="000000"/>
              </w:rPr>
              <w:t>Замена изолационих плоча на 35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lastRenderedPageBreak/>
              <w:t>46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BE326F" w:rsidP="00AF1F4D">
            <w:pPr>
              <w:rPr>
                <w:rFonts w:cs="Arial"/>
                <w:color w:val="000000"/>
              </w:rPr>
            </w:pPr>
            <w:r>
              <w:rPr>
                <w:rFonts w:cs="Arial"/>
                <w:color w:val="000000"/>
              </w:rPr>
              <w:t>Замена</w:t>
            </w:r>
            <w:r w:rsidR="003A2E45" w:rsidRPr="00722B79">
              <w:rPr>
                <w:rFonts w:cs="Arial"/>
                <w:color w:val="000000"/>
              </w:rPr>
              <w:t xml:space="preserve">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E33CBF" w:rsidP="00AF1F4D">
            <w:pPr>
              <w:jc w:val="center"/>
              <w:rPr>
                <w:rFonts w:cs="Arial"/>
                <w:color w:val="000000"/>
              </w:rPr>
            </w:pPr>
            <w:r>
              <w:rPr>
                <w:rFonts w:cs="Arial"/>
                <w:color w:val="000000"/>
              </w:rPr>
              <w:t>кg</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E33CBF" w:rsidP="00AF1F4D">
            <w:pPr>
              <w:jc w:val="center"/>
              <w:rPr>
                <w:rFonts w:cs="Arial"/>
                <w:color w:val="000000"/>
              </w:rPr>
            </w:pPr>
            <w:r>
              <w:rPr>
                <w:rFonts w:cs="Arial"/>
                <w:color w:val="000000"/>
              </w:rPr>
              <w:t>m</w:t>
            </w:r>
            <w:r>
              <w:rPr>
                <w:rFonts w:cs="Arial"/>
                <w:color w:val="000000"/>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lastRenderedPageBreak/>
              <w:t>68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900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3A2E45" w:rsidRPr="00722B79" w:rsidRDefault="003A2E45" w:rsidP="00AF1F4D">
            <w:pPr>
              <w:rPr>
                <w:rFonts w:cs="Arial"/>
                <w:b/>
                <w:bCs/>
                <w:color w:val="000000"/>
              </w:rPr>
            </w:pPr>
            <w:r w:rsidRPr="00722B79">
              <w:rPr>
                <w:rFonts w:cs="Arial"/>
                <w:b/>
                <w:bCs/>
                <w:color w:val="000000"/>
              </w:rPr>
              <w:t> </w:t>
            </w:r>
          </w:p>
        </w:tc>
        <w:tc>
          <w:tcPr>
            <w:tcW w:w="7920" w:type="dxa"/>
            <w:gridSpan w:val="3"/>
            <w:tcBorders>
              <w:top w:val="single" w:sz="4" w:space="0" w:color="auto"/>
              <w:left w:val="nil"/>
              <w:bottom w:val="single" w:sz="4" w:space="0" w:color="auto"/>
              <w:right w:val="nil"/>
            </w:tcBorders>
            <w:shd w:val="clear" w:color="000000" w:fill="92D050"/>
            <w:noWrap/>
            <w:vAlign w:val="bottom"/>
            <w:hideMark/>
          </w:tcPr>
          <w:p w:rsidR="003A2E45" w:rsidRPr="00D564E0" w:rsidRDefault="003A2E45" w:rsidP="00AF1F4D">
            <w:pPr>
              <w:jc w:val="center"/>
              <w:rPr>
                <w:rFonts w:cs="Arial"/>
                <w:b/>
                <w:bCs/>
              </w:rPr>
            </w:pPr>
            <w:r w:rsidRPr="00D564E0">
              <w:rPr>
                <w:rFonts w:cs="Arial"/>
                <w:b/>
                <w:bCs/>
              </w:rPr>
              <w:t>6. Електромонтажни радови на замени и уградњи 10</w:t>
            </w:r>
            <w:r w:rsidR="00652ECB" w:rsidRPr="00D564E0">
              <w:rPr>
                <w:rFonts w:cs="Arial"/>
                <w:b/>
                <w:bCs/>
              </w:rPr>
              <w:t xml:space="preserve"> </w:t>
            </w:r>
            <w:r w:rsidR="00652ECB" w:rsidRPr="00D564E0">
              <w:rPr>
                <w:rFonts w:cs="Arial"/>
              </w:rPr>
              <w:t xml:space="preserve">и 20 </w:t>
            </w:r>
            <w:r w:rsidRPr="00D564E0">
              <w:rPr>
                <w:rFonts w:cs="Arial"/>
                <w:b/>
                <w:bCs/>
              </w:rPr>
              <w:t xml:space="preserve"> kV опреме</w:t>
            </w:r>
          </w:p>
        </w:tc>
      </w:tr>
      <w:tr w:rsidR="003A2E45"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D564E0" w:rsidRDefault="003A2E45" w:rsidP="00AF1F4D">
            <w:pPr>
              <w:rPr>
                <w:rFonts w:cs="Arial"/>
                <w:b/>
                <w:bCs/>
              </w:rPr>
            </w:pPr>
            <w:r w:rsidRPr="00D564E0">
              <w:rPr>
                <w:rFonts w:cs="Arial"/>
                <w:b/>
                <w:bCs/>
              </w:rPr>
              <w:t>Монтажни радови:</w:t>
            </w:r>
            <w:r w:rsidRPr="00D564E0">
              <w:rPr>
                <w:rFonts w:cs="Arial"/>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Монтажа трополног прекидача 10</w:t>
            </w:r>
            <w:r w:rsidR="00652ECB" w:rsidRPr="00D564E0">
              <w:rPr>
                <w:rFonts w:cs="Arial"/>
              </w:rPr>
              <w:t xml:space="preserve"> </w:t>
            </w:r>
            <w:r w:rsidRPr="00D564E0">
              <w:rPr>
                <w:rFonts w:cs="Arial"/>
              </w:rPr>
              <w:t xml:space="preserve">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 xml:space="preserve">Монтажа трополног прекидача </w:t>
            </w:r>
            <w:r w:rsidR="00652ECB" w:rsidRPr="00D564E0">
              <w:rPr>
                <w:rFonts w:cs="Arial"/>
              </w:rPr>
              <w:t xml:space="preserve">и 20 </w:t>
            </w:r>
            <w:r w:rsidRPr="00D564E0">
              <w:rPr>
                <w:rFonts w:cs="Arial"/>
              </w:rPr>
              <w:t>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Монтажа једнополног струјног мерног трансформатора 10</w:t>
            </w:r>
            <w:r w:rsidR="00652ECB" w:rsidRPr="00D564E0">
              <w:rPr>
                <w:rFonts w:cs="Arial"/>
              </w:rPr>
              <w:t xml:space="preserve"> и 20 </w:t>
            </w:r>
            <w:r w:rsidRPr="00D564E0">
              <w:rPr>
                <w:rFonts w:cs="Arial"/>
              </w:rPr>
              <w:t xml:space="preserve">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Монтажа једнополног напонског мерног трансформатора 10</w:t>
            </w:r>
            <w:r w:rsidR="00652ECB" w:rsidRPr="00D564E0">
              <w:rPr>
                <w:rFonts w:cs="Arial"/>
              </w:rPr>
              <w:t xml:space="preserve"> и 20 </w:t>
            </w:r>
            <w:r w:rsidRPr="00D564E0">
              <w:rPr>
                <w:rFonts w:cs="Arial"/>
              </w:rPr>
              <w:t xml:space="preserve">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3A2E45" w:rsidRPr="00D564E0" w:rsidRDefault="003A2E45" w:rsidP="00AF1F4D">
            <w:pPr>
              <w:rPr>
                <w:rFonts w:cs="Arial"/>
              </w:rPr>
            </w:pPr>
            <w:r w:rsidRPr="00D564E0">
              <w:rPr>
                <w:rFonts w:cs="Arial"/>
              </w:rPr>
              <w:t>Поправка извлачивих колица у 10</w:t>
            </w:r>
            <w:r w:rsidR="00652ECB" w:rsidRPr="00D564E0">
              <w:rPr>
                <w:rFonts w:cs="Arial"/>
              </w:rPr>
              <w:t xml:space="preserve"> </w:t>
            </w:r>
            <w:r w:rsidRPr="00D564E0">
              <w:rPr>
                <w:rFonts w:cs="Arial"/>
              </w:rPr>
              <w:t xml:space="preserve"> </w:t>
            </w:r>
            <w:r w:rsidR="00652ECB" w:rsidRPr="00D564E0">
              <w:rPr>
                <w:rFonts w:cs="Arial"/>
              </w:rPr>
              <w:t xml:space="preserve">и 20 </w:t>
            </w:r>
            <w:r w:rsidRPr="00D564E0">
              <w:rPr>
                <w:rFonts w:cs="Arial"/>
              </w:rPr>
              <w:t>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Поправка извлачивих колица у 10</w:t>
            </w:r>
            <w:r w:rsidR="00652ECB" w:rsidRPr="00D564E0">
              <w:rPr>
                <w:rFonts w:cs="Arial"/>
              </w:rPr>
              <w:t xml:space="preserve"> </w:t>
            </w:r>
            <w:r w:rsidRPr="00D564E0">
              <w:rPr>
                <w:rFonts w:cs="Arial"/>
              </w:rPr>
              <w:t xml:space="preserve"> </w:t>
            </w:r>
            <w:r w:rsidR="00652ECB" w:rsidRPr="00D564E0">
              <w:rPr>
                <w:rFonts w:cs="Arial"/>
              </w:rPr>
              <w:t xml:space="preserve">и 20 </w:t>
            </w:r>
            <w:r w:rsidRPr="00D564E0">
              <w:rPr>
                <w:rFonts w:cs="Arial"/>
              </w:rPr>
              <w:t>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проводног изолатора 10</w:t>
            </w:r>
            <w:r w:rsidR="00652ECB" w:rsidRPr="00D564E0">
              <w:rPr>
                <w:rFonts w:cs="Arial"/>
              </w:rPr>
              <w:t xml:space="preserve"> и 20 </w:t>
            </w:r>
            <w:r w:rsidRPr="00D564E0">
              <w:rPr>
                <w:rFonts w:cs="Arial"/>
              </w:rPr>
              <w:t xml:space="preserve">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D564E0">
            <w:pPr>
              <w:rPr>
                <w:rFonts w:cs="Arial"/>
              </w:rPr>
            </w:pPr>
            <w:r w:rsidRPr="00D564E0">
              <w:rPr>
                <w:rFonts w:cs="Arial"/>
              </w:rPr>
              <w:t>Монтажа трополног растављача 10</w:t>
            </w:r>
            <w:r w:rsidR="00D564E0" w:rsidRPr="00D564E0">
              <w:rPr>
                <w:rFonts w:cs="Arial"/>
              </w:rPr>
              <w:t xml:space="preserve"> и 20 </w:t>
            </w:r>
            <w:r w:rsidRPr="00D564E0">
              <w:rPr>
                <w:rFonts w:cs="Arial"/>
              </w:rPr>
              <w:t xml:space="preserve">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трополног растављача 10</w:t>
            </w:r>
            <w:r w:rsidR="00652ECB" w:rsidRPr="00D564E0">
              <w:rPr>
                <w:rFonts w:cs="Arial"/>
              </w:rPr>
              <w:t xml:space="preserve"> и 20 </w:t>
            </w:r>
            <w:r w:rsidRPr="00D564E0">
              <w:rPr>
                <w:rFonts w:cs="Arial"/>
              </w:rPr>
              <w:t xml:space="preserve">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BD4393">
            <w:pPr>
              <w:rPr>
                <w:rFonts w:cs="Arial"/>
              </w:rPr>
            </w:pPr>
            <w:r w:rsidRPr="00D564E0">
              <w:rPr>
                <w:rFonts w:cs="Arial"/>
              </w:rPr>
              <w:t>Замена контакта, контактног ножа, пертинакса или изолатора  на 10</w:t>
            </w:r>
            <w:r w:rsidR="00D564E0" w:rsidRPr="00D564E0">
              <w:rPr>
                <w:rFonts w:cs="Arial"/>
              </w:rPr>
              <w:t xml:space="preserve"> и 20</w:t>
            </w:r>
            <w:r w:rsidR="00652ECB" w:rsidRPr="00D564E0">
              <w:rPr>
                <w:rFonts w:cs="Arial"/>
              </w:rPr>
              <w:t xml:space="preserve"> </w:t>
            </w:r>
            <w:r w:rsidRPr="00D564E0">
              <w:rPr>
                <w:rFonts w:cs="Arial"/>
              </w:rPr>
              <w:t xml:space="preserve">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погона 10</w:t>
            </w:r>
            <w:r w:rsidR="00652ECB" w:rsidRPr="00D564E0">
              <w:rPr>
                <w:rFonts w:cs="Arial"/>
              </w:rPr>
              <w:t xml:space="preserve"> </w:t>
            </w:r>
            <w:r w:rsidRPr="00D564E0">
              <w:rPr>
                <w:rFonts w:cs="Arial"/>
              </w:rPr>
              <w:t xml:space="preserve"> </w:t>
            </w:r>
            <w:r w:rsidR="00652ECB" w:rsidRPr="00D564E0">
              <w:rPr>
                <w:rFonts w:cs="Arial"/>
              </w:rPr>
              <w:t xml:space="preserve">и 20 </w:t>
            </w:r>
            <w:r w:rsidRPr="00D564E0">
              <w:rPr>
                <w:rFonts w:cs="Arial"/>
              </w:rPr>
              <w:t>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BD4393">
            <w:pPr>
              <w:rPr>
                <w:rFonts w:cs="Arial"/>
              </w:rPr>
            </w:pPr>
            <w:r w:rsidRPr="00D564E0">
              <w:rPr>
                <w:rFonts w:cs="Arial"/>
              </w:rPr>
              <w:t>Замена изолационих плоча на 10</w:t>
            </w:r>
            <w:r w:rsidR="00652ECB" w:rsidRPr="00D564E0">
              <w:rPr>
                <w:rFonts w:cs="Arial"/>
              </w:rPr>
              <w:t xml:space="preserve"> и 20 </w:t>
            </w:r>
            <w:r w:rsidRPr="00D564E0">
              <w:rPr>
                <w:rFonts w:cs="Arial"/>
              </w:rPr>
              <w:t xml:space="preserve">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D564E0">
            <w:pPr>
              <w:rPr>
                <w:rFonts w:cs="Arial"/>
              </w:rPr>
            </w:pPr>
            <w:r w:rsidRPr="00D564E0">
              <w:rPr>
                <w:rFonts w:cs="Arial"/>
              </w:rPr>
              <w:t>Уградња носача прекидача 10</w:t>
            </w:r>
            <w:r w:rsidR="00652ECB" w:rsidRPr="00D564E0">
              <w:rPr>
                <w:rFonts w:cs="Arial"/>
              </w:rPr>
              <w:t xml:space="preserve"> </w:t>
            </w:r>
            <w:r w:rsidR="00D564E0" w:rsidRPr="00D564E0">
              <w:rPr>
                <w:rFonts w:cs="Arial"/>
              </w:rPr>
              <w:t>и 20</w:t>
            </w:r>
            <w:r w:rsidRPr="00D564E0">
              <w:rPr>
                <w:rFonts w:cs="Arial"/>
              </w:rPr>
              <w:t xml:space="preserve"> kV</w:t>
            </w:r>
            <w:r w:rsidR="00652ECB" w:rsidRPr="00D564E0">
              <w:rPr>
                <w:rFonts w:cs="Arial"/>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lastRenderedPageBreak/>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D564E0">
            <w:pPr>
              <w:rPr>
                <w:rFonts w:cs="Arial"/>
              </w:rPr>
            </w:pPr>
            <w:r w:rsidRPr="00D564E0">
              <w:rPr>
                <w:rFonts w:cs="Arial"/>
              </w:rPr>
              <w:t>Поправка 10</w:t>
            </w:r>
            <w:r w:rsidR="00D564E0" w:rsidRPr="00D564E0">
              <w:rPr>
                <w:rFonts w:cs="Arial"/>
              </w:rPr>
              <w:t xml:space="preserve"> и 20 </w:t>
            </w:r>
            <w:r w:rsidR="00652ECB" w:rsidRPr="00D564E0">
              <w:rPr>
                <w:rFonts w:cs="Arial"/>
              </w:rPr>
              <w:t xml:space="preserve"> </w:t>
            </w:r>
            <w:r w:rsidRPr="00D564E0">
              <w:rPr>
                <w:rFonts w:cs="Arial"/>
              </w:rPr>
              <w:t xml:space="preserve">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Поправка шпулни за укључење или искључење или мотора премотавањем за 10</w:t>
            </w:r>
            <w:r w:rsidR="00652ECB" w:rsidRPr="00D564E0">
              <w:rPr>
                <w:rFonts w:cs="Arial"/>
              </w:rPr>
              <w:t xml:space="preserve"> </w:t>
            </w:r>
            <w:r w:rsidRPr="00D564E0">
              <w:rPr>
                <w:rFonts w:cs="Arial"/>
              </w:rPr>
              <w:t xml:space="preserve"> </w:t>
            </w:r>
            <w:r w:rsidR="00652ECB" w:rsidRPr="00D564E0">
              <w:rPr>
                <w:rFonts w:cs="Arial"/>
              </w:rPr>
              <w:t xml:space="preserve">и 20 </w:t>
            </w:r>
            <w:r w:rsidRPr="00D564E0">
              <w:rPr>
                <w:rFonts w:cs="Arial"/>
              </w:rPr>
              <w:t xml:space="preserve">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вакуумских комора на 10</w:t>
            </w:r>
            <w:r w:rsidR="00652ECB" w:rsidRPr="00D564E0">
              <w:rPr>
                <w:rFonts w:cs="Arial"/>
              </w:rPr>
              <w:t xml:space="preserve"> и 20 </w:t>
            </w:r>
            <w:r w:rsidRPr="00D564E0">
              <w:rPr>
                <w:rFonts w:cs="Arial"/>
              </w:rPr>
              <w:t xml:space="preserve">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моторноопружног погона за 10</w:t>
            </w:r>
            <w:r w:rsidR="00652ECB" w:rsidRPr="00D564E0">
              <w:rPr>
                <w:rFonts w:cs="Arial"/>
              </w:rPr>
              <w:t xml:space="preserve"> и 20  </w:t>
            </w:r>
            <w:r w:rsidRPr="00D564E0">
              <w:rPr>
                <w:rFonts w:cs="Arial"/>
              </w:rPr>
              <w:t xml:space="preserve">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електромагнетног  погона за 10</w:t>
            </w:r>
            <w:r w:rsidR="00652ECB" w:rsidRPr="00D564E0">
              <w:rPr>
                <w:rFonts w:cs="Arial"/>
              </w:rPr>
              <w:t xml:space="preserve"> и 20  </w:t>
            </w:r>
            <w:r w:rsidRPr="00D564E0">
              <w:rPr>
                <w:rFonts w:cs="Arial"/>
              </w:rPr>
              <w:t>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контролног модула за 10</w:t>
            </w:r>
            <w:r w:rsidR="00652ECB" w:rsidRPr="00D564E0">
              <w:rPr>
                <w:rFonts w:cs="Arial"/>
              </w:rPr>
              <w:t xml:space="preserve">  и 20 </w:t>
            </w:r>
            <w:r w:rsidRPr="00D564E0">
              <w:rPr>
                <w:rFonts w:cs="Arial"/>
              </w:rPr>
              <w:t>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Преправка носача за 10</w:t>
            </w:r>
            <w:r w:rsidR="00652ECB" w:rsidRPr="00D564E0">
              <w:rPr>
                <w:rFonts w:cs="Arial"/>
              </w:rPr>
              <w:t xml:space="preserve"> </w:t>
            </w:r>
            <w:r w:rsidR="00531742" w:rsidRPr="00D564E0">
              <w:rPr>
                <w:rFonts w:cs="Arial"/>
              </w:rPr>
              <w:t xml:space="preserve">и 20 </w:t>
            </w:r>
            <w:r w:rsidRPr="00D564E0">
              <w:rPr>
                <w:rFonts w:cs="Arial"/>
              </w:rPr>
              <w:t xml:space="preserve"> kV прекидач и прилагођење новом, од L профила 50x5 m</w:t>
            </w:r>
            <w:r w:rsidR="00652ECB" w:rsidRPr="00D564E0">
              <w:rPr>
                <w:rFonts w:cs="Arial"/>
              </w:rPr>
              <w:t xml:space="preserve"> </w:t>
            </w:r>
            <w:r w:rsidRPr="00D564E0">
              <w:rPr>
                <w:rFonts w:cs="Arial"/>
              </w:rPr>
              <w:t>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E33CBF" w:rsidP="00AF1F4D">
            <w:pPr>
              <w:jc w:val="center"/>
              <w:rPr>
                <w:rFonts w:cs="Arial"/>
                <w:color w:val="000000"/>
              </w:rPr>
            </w:pPr>
            <w:r>
              <w:rPr>
                <w:rFonts w:cs="Arial"/>
                <w:color w:val="000000"/>
              </w:rPr>
              <w:t>кg</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Преправка носача за 10</w:t>
            </w:r>
            <w:r w:rsidR="00531742" w:rsidRPr="00D564E0">
              <w:rPr>
                <w:rFonts w:cs="Arial"/>
              </w:rPr>
              <w:t xml:space="preserve"> и 20 </w:t>
            </w:r>
            <w:r w:rsidRPr="00D564E0">
              <w:rPr>
                <w:rFonts w:cs="Arial"/>
              </w:rPr>
              <w:t xml:space="preserve">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E33CBF" w:rsidP="00AF1F4D">
            <w:pPr>
              <w:jc w:val="center"/>
              <w:rPr>
                <w:rFonts w:cs="Arial"/>
                <w:color w:val="000000"/>
              </w:rPr>
            </w:pPr>
            <w:r>
              <w:rPr>
                <w:rFonts w:cs="Arial"/>
                <w:color w:val="000000"/>
              </w:rPr>
              <w:t>кg</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D564E0">
            <w:pPr>
              <w:rPr>
                <w:rFonts w:cs="Arial"/>
              </w:rPr>
            </w:pPr>
            <w:r w:rsidRPr="00D564E0">
              <w:rPr>
                <w:rFonts w:cs="Arial"/>
              </w:rPr>
              <w:t>Поправка 10</w:t>
            </w:r>
            <w:r w:rsidR="00531742" w:rsidRPr="00D564E0">
              <w:rPr>
                <w:rFonts w:cs="Arial"/>
              </w:rPr>
              <w:t xml:space="preserve"> </w:t>
            </w:r>
            <w:r w:rsidR="00D564E0" w:rsidRPr="00D564E0">
              <w:rPr>
                <w:rFonts w:cs="Arial"/>
              </w:rPr>
              <w:t xml:space="preserve">и 20 </w:t>
            </w:r>
            <w:r w:rsidR="00531742" w:rsidRPr="00D564E0">
              <w:rPr>
                <w:rFonts w:cs="Arial"/>
              </w:rPr>
              <w:t xml:space="preserve"> </w:t>
            </w:r>
            <w:r w:rsidRPr="00D564E0">
              <w:rPr>
                <w:rFonts w:cs="Arial"/>
              </w:rPr>
              <w:t>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BD4393" w:rsidP="00AF1F4D">
            <w:pPr>
              <w:rPr>
                <w:rFonts w:cs="Arial"/>
              </w:rPr>
            </w:pPr>
            <w:r>
              <w:rPr>
                <w:rFonts w:cs="Arial"/>
              </w:rPr>
              <w:t>У</w:t>
            </w:r>
            <w:r w:rsidR="003A2E45" w:rsidRPr="00D564E0">
              <w:rPr>
                <w:rFonts w:cs="Arial"/>
              </w:rPr>
              <w:t>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BE326F" w:rsidP="00AF1F4D">
            <w:pPr>
              <w:rPr>
                <w:rFonts w:cs="Arial"/>
              </w:rPr>
            </w:pPr>
            <w:r>
              <w:rPr>
                <w:rFonts w:cs="Arial"/>
              </w:rPr>
              <w:t>У</w:t>
            </w:r>
            <w:r w:rsidR="003A2E45" w:rsidRPr="00D564E0">
              <w:rPr>
                <w:rFonts w:cs="Arial"/>
              </w:rPr>
              <w:t>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BE326F" w:rsidP="00AF1F4D">
            <w:pPr>
              <w:rPr>
                <w:rFonts w:cs="Arial"/>
              </w:rPr>
            </w:pPr>
            <w:r>
              <w:rPr>
                <w:rFonts w:cs="Arial"/>
              </w:rPr>
              <w:t>У</w:t>
            </w:r>
            <w:r w:rsidR="003A2E45" w:rsidRPr="00D564E0">
              <w:rPr>
                <w:rFonts w:cs="Arial"/>
              </w:rPr>
              <w:t>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BE326F" w:rsidP="00D564E0">
            <w:pPr>
              <w:rPr>
                <w:rFonts w:cs="Arial"/>
              </w:rPr>
            </w:pPr>
            <w:r>
              <w:rPr>
                <w:rFonts w:cs="Arial"/>
              </w:rPr>
              <w:t>З</w:t>
            </w:r>
            <w:r w:rsidR="003A2E45" w:rsidRPr="00D564E0">
              <w:rPr>
                <w:rFonts w:cs="Arial"/>
              </w:rPr>
              <w:t>амена склопа погонског дела погона (опруга и остали мехнички делови) на погонском механизму, 10</w:t>
            </w:r>
            <w:r w:rsidR="00D564E0" w:rsidRPr="00D564E0">
              <w:rPr>
                <w:rFonts w:cs="Arial"/>
              </w:rPr>
              <w:t xml:space="preserve"> и 20 </w:t>
            </w:r>
            <w:r w:rsidR="00531742" w:rsidRPr="00D564E0">
              <w:rPr>
                <w:rFonts w:cs="Arial"/>
              </w:rPr>
              <w:t xml:space="preserve">  </w:t>
            </w:r>
            <w:r w:rsidR="003A2E45" w:rsidRPr="00D564E0">
              <w:rPr>
                <w:rFonts w:cs="Arial"/>
              </w:rPr>
              <w:t xml:space="preserve">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BE326F" w:rsidP="00AF1F4D">
            <w:pPr>
              <w:rPr>
                <w:rFonts w:cs="Arial"/>
              </w:rPr>
            </w:pPr>
            <w:r>
              <w:rPr>
                <w:rFonts w:cs="Arial"/>
              </w:rPr>
              <w:t>Замен</w:t>
            </w:r>
            <w:r w:rsidR="003A2E45" w:rsidRPr="00D564E0">
              <w:rPr>
                <w:rFonts w:cs="Arial"/>
              </w:rPr>
              <w:t>а атестираних изолационих плоча 10</w:t>
            </w:r>
            <w:r w:rsidR="00531742" w:rsidRPr="00D564E0">
              <w:rPr>
                <w:rFonts w:cs="Arial"/>
              </w:rPr>
              <w:t xml:space="preserve"> и 20  </w:t>
            </w:r>
            <w:r w:rsidR="003A2E45" w:rsidRPr="00D564E0">
              <w:rPr>
                <w:rFonts w:cs="Arial"/>
              </w:rPr>
              <w:t>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D564E0" w:rsidRDefault="003A2E45" w:rsidP="00AF1F4D">
            <w:pPr>
              <w:rPr>
                <w:rFonts w:cs="Arial"/>
                <w:b/>
                <w:bCs/>
              </w:rPr>
            </w:pPr>
            <w:r w:rsidRPr="00D564E0">
              <w:rPr>
                <w:rFonts w:cs="Arial"/>
                <w:b/>
                <w:bCs/>
              </w:rPr>
              <w:t>Демонтажни радови:</w:t>
            </w:r>
            <w:r w:rsidRPr="00D564E0">
              <w:rPr>
                <w:rFonts w:cs="Arial"/>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прекидача 10</w:t>
            </w:r>
            <w:r w:rsidR="00531742" w:rsidRPr="00D564E0">
              <w:rPr>
                <w:rFonts w:cs="Arial"/>
              </w:rPr>
              <w:t xml:space="preserve"> и 20 </w:t>
            </w:r>
            <w:r w:rsidRPr="00D564E0">
              <w:rPr>
                <w:rFonts w:cs="Arial"/>
              </w:rPr>
              <w:t xml:space="preserve">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531742">
            <w:pPr>
              <w:rPr>
                <w:rFonts w:cs="Arial"/>
              </w:rPr>
            </w:pPr>
            <w:r w:rsidRPr="00D564E0">
              <w:rPr>
                <w:rFonts w:cs="Arial"/>
              </w:rPr>
              <w:t>Демонтажа носача прекидача 10</w:t>
            </w:r>
            <w:r w:rsidR="00531742" w:rsidRPr="00D564E0">
              <w:rPr>
                <w:rFonts w:cs="Arial"/>
              </w:rPr>
              <w:t xml:space="preserve"> и 20</w:t>
            </w:r>
            <w:r w:rsidRPr="00D564E0">
              <w:rPr>
                <w:rFonts w:cs="Arial"/>
              </w:rPr>
              <w:t xml:space="preserve"> kV. По захтеву наручиоца (са изношењем из  построј</w:t>
            </w:r>
            <w:r w:rsidR="00531742" w:rsidRPr="00D564E0">
              <w:rPr>
                <w:rFonts w:cs="Arial"/>
              </w:rPr>
              <w:t xml:space="preserve"> </w:t>
            </w:r>
            <w:r w:rsidRPr="00D564E0">
              <w:rPr>
                <w:rFonts w:cs="Arial"/>
              </w:rPr>
              <w:t>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531742">
            <w:pPr>
              <w:rPr>
                <w:rFonts w:cs="Arial"/>
              </w:rPr>
            </w:pPr>
            <w:r w:rsidRPr="00D564E0">
              <w:rPr>
                <w:rFonts w:cs="Arial"/>
              </w:rPr>
              <w:t xml:space="preserve">Демонтажа примарних и секундарних струјних веза 10 </w:t>
            </w:r>
            <w:r w:rsidR="00531742" w:rsidRPr="00D564E0">
              <w:rPr>
                <w:rFonts w:cs="Arial"/>
              </w:rPr>
              <w:t xml:space="preserve">  и 20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lastRenderedPageBreak/>
              <w:t>42</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сабирничког растављача 10</w:t>
            </w:r>
            <w:r w:rsidR="00531742" w:rsidRPr="00D564E0">
              <w:rPr>
                <w:rFonts w:cs="Arial"/>
              </w:rPr>
              <w:t xml:space="preserve"> и 20 </w:t>
            </w:r>
            <w:r w:rsidRPr="00D564E0">
              <w:rPr>
                <w:rFonts w:cs="Arial"/>
              </w:rPr>
              <w:t xml:space="preserve">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излазног растављача 10</w:t>
            </w:r>
            <w:r w:rsidR="00531742" w:rsidRPr="00D564E0">
              <w:rPr>
                <w:rFonts w:cs="Arial"/>
              </w:rPr>
              <w:t xml:space="preserve"> и 20 </w:t>
            </w:r>
            <w:r w:rsidRPr="00D564E0">
              <w:rPr>
                <w:rFonts w:cs="Arial"/>
              </w:rPr>
              <w:t xml:space="preserve">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једнополног струјног мерног трансформатора 10</w:t>
            </w:r>
            <w:r w:rsidR="00531742" w:rsidRPr="00D564E0">
              <w:rPr>
                <w:rFonts w:cs="Arial"/>
              </w:rPr>
              <w:t xml:space="preserve"> </w:t>
            </w:r>
            <w:r w:rsidRPr="00D564E0">
              <w:rPr>
                <w:rFonts w:cs="Arial"/>
              </w:rPr>
              <w:t xml:space="preserve"> </w:t>
            </w:r>
            <w:r w:rsidR="00531742" w:rsidRPr="00D564E0">
              <w:rPr>
                <w:rFonts w:cs="Arial"/>
              </w:rPr>
              <w:t>и 20</w:t>
            </w:r>
            <w:r w:rsidRPr="00D564E0">
              <w:rPr>
                <w:rFonts w:cs="Arial"/>
              </w:rPr>
              <w:t>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једнополног напонског мерног трансформатора 10</w:t>
            </w:r>
            <w:r w:rsidR="00531742" w:rsidRPr="00D564E0">
              <w:rPr>
                <w:rFonts w:cs="Arial"/>
              </w:rPr>
              <w:t xml:space="preserve"> </w:t>
            </w:r>
            <w:r w:rsidRPr="00D564E0">
              <w:rPr>
                <w:rFonts w:cs="Arial"/>
              </w:rPr>
              <w:t xml:space="preserve"> </w:t>
            </w:r>
            <w:r w:rsidR="00531742" w:rsidRPr="00D564E0">
              <w:rPr>
                <w:rFonts w:cs="Arial"/>
              </w:rPr>
              <w:t>и 20</w:t>
            </w:r>
            <w:r w:rsidRPr="00D564E0">
              <w:rPr>
                <w:rFonts w:cs="Arial"/>
              </w:rPr>
              <w:t>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потпорног 10</w:t>
            </w:r>
            <w:r w:rsidR="00531742" w:rsidRPr="00D564E0">
              <w:rPr>
                <w:rFonts w:cs="Arial"/>
              </w:rPr>
              <w:t xml:space="preserve"> и 20</w:t>
            </w:r>
            <w:r w:rsidRPr="00D564E0">
              <w:rPr>
                <w:rFonts w:cs="Arial"/>
              </w:rPr>
              <w:t xml:space="preserve">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проводног 10</w:t>
            </w:r>
            <w:r w:rsidR="00531742" w:rsidRPr="00D564E0">
              <w:rPr>
                <w:rFonts w:cs="Arial"/>
              </w:rPr>
              <w:t xml:space="preserve"> и 20 </w:t>
            </w:r>
            <w:r w:rsidRPr="00D564E0">
              <w:rPr>
                <w:rFonts w:cs="Arial"/>
              </w:rPr>
              <w:t xml:space="preserve">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Демонтажа примарних веза 10</w:t>
            </w:r>
            <w:r w:rsidR="00531742" w:rsidRPr="00D564E0">
              <w:rPr>
                <w:rFonts w:cs="Arial"/>
              </w:rPr>
              <w:t xml:space="preserve"> и 20</w:t>
            </w:r>
            <w:r w:rsidRPr="00D564E0">
              <w:rPr>
                <w:rFonts w:cs="Arial"/>
              </w:rPr>
              <w:t xml:space="preserve"> kV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E33CBF" w:rsidP="00E33CBF">
            <w:pPr>
              <w:jc w:val="center"/>
              <w:rPr>
                <w:rFonts w:cs="Arial"/>
                <w:color w:val="000000"/>
              </w:rPr>
            </w:pPr>
            <w:r>
              <w:rPr>
                <w:rFonts w:cs="Arial"/>
                <w:color w:val="000000"/>
              </w:rPr>
              <w:t>кg</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носача прекидача 10</w:t>
            </w:r>
            <w:r w:rsidR="00531742" w:rsidRPr="00D564E0">
              <w:rPr>
                <w:rFonts w:cs="Arial"/>
              </w:rPr>
              <w:t xml:space="preserve"> </w:t>
            </w:r>
            <w:r w:rsidRPr="00D564E0">
              <w:rPr>
                <w:rFonts w:cs="Arial"/>
              </w:rPr>
              <w:t xml:space="preserve"> </w:t>
            </w:r>
            <w:r w:rsidR="00531742" w:rsidRPr="00D564E0">
              <w:rPr>
                <w:rFonts w:cs="Arial"/>
              </w:rPr>
              <w:t>и 20</w:t>
            </w:r>
            <w:r w:rsidRPr="00D564E0">
              <w:rPr>
                <w:rFonts w:cs="Arial"/>
              </w:rPr>
              <w:t>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A2E45" w:rsidRPr="00D564E0" w:rsidRDefault="003A2E45" w:rsidP="00AF1F4D">
            <w:pPr>
              <w:rPr>
                <w:rFonts w:cs="Arial"/>
              </w:rPr>
            </w:pPr>
            <w:r w:rsidRPr="00D564E0">
              <w:rPr>
                <w:rFonts w:cs="Arial"/>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70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70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431"/>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3A2E45" w:rsidRPr="00722B79" w:rsidRDefault="003A2E45" w:rsidP="00AF1F4D">
            <w:pPr>
              <w:jc w:val="center"/>
              <w:rPr>
                <w:rFonts w:cs="Arial"/>
                <w:b/>
                <w:bCs/>
                <w:color w:val="000000"/>
              </w:rPr>
            </w:pPr>
            <w:r w:rsidRPr="003A2E45">
              <w:rPr>
                <w:rFonts w:cs="Arial"/>
                <w:b/>
                <w:bCs/>
                <w:color w:val="000000"/>
              </w:rPr>
              <w:t>7.Систем непрекидног напајања СНН (АКУ батерије)</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Сервисирање јединице за даљински надзора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3A2E45" w:rsidRPr="00722B79" w:rsidRDefault="003A2E45" w:rsidP="00AF1F4D">
            <w:pPr>
              <w:jc w:val="center"/>
              <w:rPr>
                <w:rFonts w:cs="Arial"/>
                <w:b/>
                <w:bCs/>
                <w:color w:val="000000"/>
              </w:rPr>
            </w:pPr>
            <w:r w:rsidRPr="003A2E45">
              <w:rPr>
                <w:rFonts w:cs="Arial"/>
                <w:b/>
                <w:bCs/>
                <w:color w:val="000000"/>
              </w:rPr>
              <w:t>8. Систем за гашење пожара са CO2 гасом (монтажни радови)</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Пројекат дојаве за TС 110/x kV</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ПП централа,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lastRenderedPageBreak/>
              <w:t>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МАШИНСКИ ДЕО</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Демонтажа пилот боце из система,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Пражњење и демонтажа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Брзопотезни вентил RGS</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новоg брзоотварајућег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Пуњење пилот пилот боце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Монтажа пилот боце у систем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Eлектромагнетни окидач за пилот боцу</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Повезивање пилот боце са пнеуматским активирањем</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Функционална проба и пуштање у рад</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млазница М25</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млазница М50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неповратног вентила 3,5 col</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Замена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b/>
                <w:bCs/>
                <w:color w:val="000000"/>
              </w:rPr>
            </w:pPr>
            <w:r w:rsidRPr="00722B79">
              <w:rPr>
                <w:rFonts w:cs="Arial"/>
                <w:b/>
                <w:bCs/>
                <w:color w:val="000000"/>
              </w:rPr>
              <w:t>OСТАЛЕ УСЛУГЕ</w:t>
            </w:r>
          </w:p>
        </w:tc>
        <w:tc>
          <w:tcPr>
            <w:tcW w:w="1169" w:type="dxa"/>
            <w:tcBorders>
              <w:top w:val="nil"/>
              <w:left w:val="nil"/>
              <w:bottom w:val="single" w:sz="4" w:space="0" w:color="auto"/>
              <w:right w:val="single" w:sz="4" w:space="0" w:color="auto"/>
            </w:tcBorders>
            <w:shd w:val="clear" w:color="000000" w:fill="BFBFBF"/>
            <w:noWrap/>
            <w:vAlign w:val="center"/>
            <w:hideMark/>
          </w:tcPr>
          <w:p w:rsidR="003A2E45" w:rsidRPr="00722B79" w:rsidRDefault="003A2E45"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3A2E45" w:rsidRDefault="003A2E45">
            <w:pPr>
              <w:rPr>
                <w:rFonts w:cs="Arial"/>
                <w:color w:val="000000"/>
              </w:rPr>
            </w:pPr>
            <w:r>
              <w:rPr>
                <w:rFonts w:cs="Arial"/>
                <w:color w:val="000000"/>
              </w:rPr>
              <w:t> </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Радни сат извршиоца за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h</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lastRenderedPageBreak/>
              <w:t>31</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14</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18</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30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Утрошак гаса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Контрола и штеловање вага носача боца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Ремонт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јављача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A2E45" w:rsidRPr="00722B79" w:rsidRDefault="003A2E45" w:rsidP="00AF1F4D">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10</w:t>
            </w:r>
          </w:p>
        </w:tc>
      </w:tr>
      <w:tr w:rsidR="003A2E45" w:rsidRPr="00722B79" w:rsidTr="003311AF">
        <w:trPr>
          <w:gridAfter w:val="3"/>
          <w:wAfter w:w="2460" w:type="dxa"/>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3A2E45" w:rsidRPr="00722B79" w:rsidRDefault="003A2E45" w:rsidP="00AF1F4D">
            <w:pPr>
              <w:jc w:val="center"/>
              <w:rPr>
                <w:rFonts w:cs="Arial"/>
                <w:b/>
                <w:bCs/>
                <w:color w:val="000000"/>
              </w:rPr>
            </w:pPr>
            <w:r w:rsidRPr="003A2E45">
              <w:rPr>
                <w:rFonts w:cs="Arial"/>
                <w:b/>
                <w:bCs/>
                <w:color w:val="000000"/>
              </w:rPr>
              <w:t>9. Спецификација за радове на санацији уземљења и громобранске  инсталације</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7E43B1" w:rsidP="00AF1F4D">
            <w:pPr>
              <w:jc w:val="center"/>
              <w:rPr>
                <w:rFonts w:cs="Arial"/>
                <w:color w:val="000000"/>
              </w:rPr>
            </w:pPr>
            <w:r w:rsidRPr="00722B79">
              <w:rPr>
                <w:rFonts w:cs="Arial"/>
                <w:color w:val="000000"/>
              </w:rPr>
              <w:t>кг</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16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кг</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BE326F" w:rsidP="00AF1F4D">
            <w:pPr>
              <w:rPr>
                <w:rFonts w:cs="Arial"/>
                <w:color w:val="000000"/>
              </w:rPr>
            </w:pPr>
            <w:r>
              <w:rPr>
                <w:rFonts w:cs="Arial"/>
                <w:color w:val="000000"/>
              </w:rPr>
              <w:t>Замен</w:t>
            </w:r>
            <w:r w:rsidR="003A2E45" w:rsidRPr="00722B79">
              <w:rPr>
                <w:rFonts w:cs="Arial"/>
                <w:color w:val="000000"/>
              </w:rPr>
              <w:t>а FeZn траке 30x4,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BE326F" w:rsidP="00AF1F4D">
            <w:pPr>
              <w:rPr>
                <w:rFonts w:cs="Arial"/>
                <w:color w:val="000000"/>
              </w:rPr>
            </w:pPr>
            <w:r>
              <w:rPr>
                <w:rFonts w:cs="Arial"/>
                <w:color w:val="000000"/>
              </w:rPr>
              <w:t>Замен</w:t>
            </w:r>
            <w:r w:rsidR="003A2E45" w:rsidRPr="00722B79">
              <w:rPr>
                <w:rFonts w:cs="Arial"/>
                <w:color w:val="000000"/>
              </w:rPr>
              <w:t>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80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BE326F" w:rsidP="00AF1F4D">
            <w:pPr>
              <w:rPr>
                <w:rFonts w:cs="Arial"/>
                <w:color w:val="000000"/>
              </w:rPr>
            </w:pPr>
            <w:r>
              <w:rPr>
                <w:rFonts w:cs="Arial"/>
                <w:color w:val="000000"/>
              </w:rPr>
              <w:t>Замен</w:t>
            </w:r>
            <w:r w:rsidR="003A2E45" w:rsidRPr="00722B79">
              <w:rPr>
                <w:rFonts w:cs="Arial"/>
                <w:color w:val="000000"/>
              </w:rPr>
              <w:t>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20</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6</w:t>
            </w:r>
          </w:p>
        </w:tc>
      </w:tr>
      <w:tr w:rsidR="003A2E45"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A2E45" w:rsidRPr="00722B79" w:rsidRDefault="003A2E45"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3A2E45" w:rsidRPr="00722B79" w:rsidRDefault="003A2E45" w:rsidP="00AF1F4D">
            <w:pPr>
              <w:rPr>
                <w:rFonts w:cs="Arial"/>
                <w:color w:val="000000"/>
              </w:rPr>
            </w:pPr>
            <w:r w:rsidRPr="00722B79">
              <w:rPr>
                <w:rFonts w:cs="Arial"/>
                <w:color w:val="000000"/>
              </w:rPr>
              <w:t>Монтажа скеле</w:t>
            </w:r>
          </w:p>
        </w:tc>
        <w:tc>
          <w:tcPr>
            <w:tcW w:w="1169" w:type="dxa"/>
            <w:tcBorders>
              <w:top w:val="nil"/>
              <w:left w:val="nil"/>
              <w:bottom w:val="single" w:sz="4" w:space="0" w:color="auto"/>
              <w:right w:val="single" w:sz="4" w:space="0" w:color="auto"/>
            </w:tcBorders>
            <w:shd w:val="clear" w:color="auto" w:fill="auto"/>
            <w:noWrap/>
            <w:vAlign w:val="center"/>
            <w:hideMark/>
          </w:tcPr>
          <w:p w:rsidR="003A2E45" w:rsidRPr="00722B79" w:rsidRDefault="008310BE" w:rsidP="00AF1F4D">
            <w:pPr>
              <w:jc w:val="center"/>
              <w:rPr>
                <w:rFonts w:cs="Arial"/>
                <w:color w:val="000000"/>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3A2E45" w:rsidRDefault="003A2E45">
            <w:pPr>
              <w:jc w:val="center"/>
              <w:rPr>
                <w:rFonts w:cs="Arial"/>
                <w:color w:val="000000"/>
              </w:rPr>
            </w:pPr>
            <w:r>
              <w:rPr>
                <w:rFonts w:cs="Arial"/>
                <w:color w:val="000000"/>
              </w:rPr>
              <w:t>4</w:t>
            </w:r>
          </w:p>
        </w:tc>
      </w:tr>
      <w:tr w:rsidR="00F45E01" w:rsidRPr="00722B79" w:rsidTr="003F5EB1">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F45E01" w:rsidRPr="00722B79" w:rsidRDefault="00F45E01"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F45E01" w:rsidRPr="00722B79" w:rsidRDefault="00F45E01" w:rsidP="00AF1F4D">
            <w:pPr>
              <w:rPr>
                <w:rFonts w:cs="Arial"/>
                <w:color w:val="000000"/>
              </w:rPr>
            </w:pPr>
            <w:r w:rsidRPr="00722B79">
              <w:rPr>
                <w:rFonts w:cs="Arial"/>
                <w:color w:val="000000"/>
              </w:rPr>
              <w:t>Копање земље дубина 70 cm</w:t>
            </w:r>
          </w:p>
        </w:tc>
        <w:tc>
          <w:tcPr>
            <w:tcW w:w="1169" w:type="dxa"/>
            <w:tcBorders>
              <w:top w:val="nil"/>
              <w:left w:val="nil"/>
              <w:bottom w:val="single" w:sz="4" w:space="0" w:color="auto"/>
              <w:right w:val="single" w:sz="4" w:space="0" w:color="auto"/>
            </w:tcBorders>
            <w:shd w:val="clear" w:color="auto" w:fill="auto"/>
            <w:noWrap/>
            <w:hideMark/>
          </w:tcPr>
          <w:p w:rsidR="00F45E01" w:rsidRPr="00436112" w:rsidRDefault="00F45E01" w:rsidP="003F5EB1">
            <w:pPr>
              <w:jc w:val="center"/>
              <w:rPr>
                <w:rFonts w:cs="Arial"/>
                <w:vertAlign w:val="superscript"/>
              </w:rPr>
            </w:pPr>
            <w:r>
              <w:rPr>
                <w:rFonts w:cs="Arial"/>
              </w:rPr>
              <w:t>m</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F45E01" w:rsidRDefault="00F45E01">
            <w:pPr>
              <w:jc w:val="center"/>
              <w:rPr>
                <w:rFonts w:cs="Arial"/>
                <w:color w:val="000000"/>
              </w:rPr>
            </w:pPr>
            <w:r>
              <w:rPr>
                <w:rFonts w:cs="Arial"/>
                <w:color w:val="000000"/>
              </w:rPr>
              <w:t>100</w:t>
            </w:r>
          </w:p>
        </w:tc>
      </w:tr>
      <w:tr w:rsidR="004969B2" w:rsidRPr="00722B79" w:rsidTr="003F5EB1">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Разбијање бетона</w:t>
            </w:r>
          </w:p>
        </w:tc>
        <w:tc>
          <w:tcPr>
            <w:tcW w:w="1169" w:type="dxa"/>
            <w:tcBorders>
              <w:top w:val="nil"/>
              <w:left w:val="nil"/>
              <w:bottom w:val="single" w:sz="4" w:space="0" w:color="auto"/>
              <w:right w:val="single" w:sz="4" w:space="0" w:color="auto"/>
            </w:tcBorders>
            <w:shd w:val="clear" w:color="auto" w:fill="auto"/>
            <w:noWrap/>
            <w:hideMark/>
          </w:tcPr>
          <w:p w:rsidR="004969B2" w:rsidRPr="00436112" w:rsidRDefault="004969B2" w:rsidP="003F5EB1">
            <w:pPr>
              <w:jc w:val="center"/>
              <w:rPr>
                <w:rFonts w:cs="Arial"/>
                <w:vertAlign w:val="superscript"/>
              </w:rPr>
            </w:pPr>
            <w:r>
              <w:rPr>
                <w:rFonts w:cs="Arial"/>
              </w:rPr>
              <w:t>m</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300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Pr>
                <w:rFonts w:cs="Arial"/>
                <w:color w:val="000000"/>
              </w:rPr>
              <w:t>Замен</w:t>
            </w:r>
            <w:r w:rsidRPr="00722B79">
              <w:rPr>
                <w:rFonts w:cs="Arial"/>
                <w:color w:val="000000"/>
              </w:rPr>
              <w:t>а ситног инсталационог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4969B2" w:rsidRPr="00722B79" w:rsidRDefault="004969B2" w:rsidP="00AF1F4D">
            <w:pPr>
              <w:jc w:val="center"/>
              <w:rPr>
                <w:rFonts w:cs="Arial"/>
                <w:b/>
                <w:bCs/>
                <w:color w:val="000000"/>
              </w:rPr>
            </w:pPr>
            <w:r w:rsidRPr="003A2E45">
              <w:rPr>
                <w:rFonts w:cs="Arial"/>
                <w:b/>
                <w:bCs/>
                <w:color w:val="000000"/>
              </w:rPr>
              <w:t>10. Списак грађевинских радова у ТС 110/x kV</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536E83">
            <w:pPr>
              <w:rPr>
                <w:rFonts w:cs="Arial"/>
                <w:color w:val="000000"/>
              </w:rPr>
            </w:pPr>
            <w:r w:rsidRPr="00722B79">
              <w:rPr>
                <w:rFonts w:cs="Arial"/>
                <w:color w:val="000000"/>
              </w:rPr>
              <w:t>Скидање кровног покривача ради израде хидроизолације</w:t>
            </w:r>
          </w:p>
        </w:tc>
        <w:tc>
          <w:tcPr>
            <w:tcW w:w="1169" w:type="dxa"/>
            <w:tcBorders>
              <w:top w:val="nil"/>
              <w:left w:val="nil"/>
              <w:bottom w:val="single" w:sz="4" w:space="0" w:color="auto"/>
              <w:right w:val="single" w:sz="4" w:space="0" w:color="auto"/>
            </w:tcBorders>
            <w:shd w:val="clear" w:color="auto" w:fill="auto"/>
            <w:vAlign w:val="center"/>
            <w:hideMark/>
          </w:tcPr>
          <w:p w:rsidR="004969B2" w:rsidRPr="00722B79" w:rsidRDefault="007300D0" w:rsidP="00AF1F4D">
            <w:pPr>
              <w:jc w:val="center"/>
              <w:rPr>
                <w:rFonts w:cs="Arial"/>
                <w:color w:val="000000"/>
              </w:rPr>
            </w:pPr>
            <w:r>
              <w:rPr>
                <w:rFonts w:cs="Arial"/>
              </w:rPr>
              <w:t>m</w:t>
            </w:r>
            <w:r>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center"/>
            <w:hideMark/>
          </w:tcPr>
          <w:p w:rsidR="004969B2" w:rsidRPr="00722B79" w:rsidRDefault="003F2537" w:rsidP="00AF1F4D">
            <w:pPr>
              <w:jc w:val="center"/>
              <w:rPr>
                <w:rFonts w:cs="Arial"/>
                <w:color w:val="000000"/>
              </w:rPr>
            </w:pPr>
            <w:r>
              <w:rPr>
                <w:rFonts w:cs="Arial"/>
              </w:rPr>
              <w:t>m</w:t>
            </w:r>
            <w:r>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Pr>
                <w:rFonts w:cs="Arial"/>
                <w:color w:val="000000"/>
              </w:rPr>
              <w:t>М</w:t>
            </w:r>
            <w:r w:rsidRPr="00722B79">
              <w:rPr>
                <w:rFonts w:cs="Arial"/>
                <w:color w:val="000000"/>
              </w:rPr>
              <w:t>онтажа новог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Чишћење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16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30</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Бетонирање МБ30 (миксер и ручно равнање)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9B25FD" w:rsidP="00AF1F4D">
            <w:pPr>
              <w:jc w:val="center"/>
              <w:rPr>
                <w:rFonts w:cs="Arial"/>
                <w:color w:val="000000"/>
              </w:rPr>
            </w:pPr>
            <w:r>
              <w:rPr>
                <w:rFonts w:cs="Arial"/>
              </w:rPr>
              <w:t>m</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Кречење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46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50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50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50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50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d=4mm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d=4mm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d=6mm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d=6mm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d=4mm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d=6mm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722B79">
              <w:rPr>
                <w:rFonts w:cs="Arial"/>
                <w:vertAlign w:val="superscript"/>
              </w:rPr>
              <w:t xml:space="preserve">2 </w:t>
            </w:r>
            <w:r w:rsidRPr="00722B79">
              <w:rPr>
                <w:rFonts w:cs="Arial"/>
              </w:rPr>
              <w:t>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722B79">
              <w:rPr>
                <w:rFonts w:cs="Arial"/>
                <w:vertAlign w:val="superscript"/>
              </w:rPr>
              <w:t>2</w:t>
            </w:r>
            <w:r w:rsidRPr="00722B79">
              <w:rPr>
                <w:rFonts w:cs="Arial"/>
              </w:rPr>
              <w:t xml:space="preserve"> 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59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Израда и монтажа  решетки за каду траснфорамтора од челичних Л профила, </w:t>
            </w:r>
            <w:r w:rsidRPr="00722B79">
              <w:rPr>
                <w:rFonts w:cs="Arial"/>
                <w:color w:val="000000"/>
              </w:rPr>
              <w:br/>
              <w:t xml:space="preserve">Дебљина профила 3 мм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Израда и монтажа  челичних  плоча за кабловске канале у трафо боксевима, </w:t>
            </w:r>
            <w:r w:rsidRPr="00722B79">
              <w:rPr>
                <w:rFonts w:cs="Arial"/>
                <w:color w:val="000000"/>
              </w:rPr>
              <w:br/>
              <w:t>Дебљина плоча 3 мм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Pr>
                <w:rFonts w:cs="Arial"/>
                <w:color w:val="000000"/>
              </w:rPr>
              <w:t>Т</w:t>
            </w:r>
            <w:r w:rsidRPr="00722B79">
              <w:rPr>
                <w:rFonts w:cs="Arial"/>
                <w:color w:val="000000"/>
              </w:rPr>
              <w:t>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 xml:space="preserve">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w:t>
            </w:r>
            <w:r w:rsidRPr="00722B79">
              <w:rPr>
                <w:rFonts w:cs="Arial"/>
                <w:color w:val="000000"/>
              </w:rPr>
              <w:lastRenderedPageBreak/>
              <w:t>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70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Pr>
                <w:rFonts w:cs="Arial"/>
                <w:color w:val="000000"/>
              </w:rPr>
              <w:t>М</w:t>
            </w:r>
            <w:r w:rsidRPr="00722B79">
              <w:rPr>
                <w:rFonts w:cs="Arial"/>
                <w:color w:val="000000"/>
              </w:rPr>
              <w:t>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Поправка постојеће металне ограде са заменом оштећених делова, стубова и других металних елемената.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кг</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Лепљење нових плочица - зидних</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Лепљење нових плочица - подних</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1786A" w:rsidRDefault="004969B2" w:rsidP="00AF1F4D">
            <w:pPr>
              <w:jc w:val="center"/>
              <w:rPr>
                <w:rFonts w:cs="Arial"/>
                <w:color w:val="000000"/>
              </w:rPr>
            </w:pPr>
            <w:r w:rsidRPr="00722B79">
              <w:rPr>
                <w:rFonts w:cs="Arial"/>
                <w:color w:val="000000"/>
              </w:rPr>
              <w:t> </w:t>
            </w:r>
            <w:r w:rsidR="0011786A">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Pr>
                <w:rFonts w:cs="Arial"/>
                <w:color w:val="000000"/>
              </w:rPr>
              <w:t>М</w:t>
            </w:r>
            <w:r w:rsidRPr="00722B79">
              <w:rPr>
                <w:rFonts w:cs="Arial"/>
                <w:color w:val="000000"/>
              </w:rPr>
              <w:t xml:space="preserve">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 xml:space="preserve">Ископ рова у земљи 4. Категорије, за постављање хидрантске инсталације на дубини не мањој од 80цм, ширине ме мањој од 40цм  (обухвата: ископ, затрпавање, </w:t>
            </w:r>
            <w:r w:rsidRPr="00722B79">
              <w:rPr>
                <w:rFonts w:cs="Arial"/>
                <w:color w:val="000000"/>
              </w:rPr>
              <w:lastRenderedPageBreak/>
              <w:t>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мет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87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DF1E81">
            <w:pPr>
              <w:rPr>
                <w:rFonts w:cs="Arial"/>
                <w:color w:val="000000"/>
              </w:rPr>
            </w:pPr>
            <w:r w:rsidRPr="00722B79">
              <w:rPr>
                <w:rFonts w:cs="Arial"/>
                <w:color w:val="000000"/>
              </w:rPr>
              <w:t xml:space="preserve">Замена хидранта са пред вентилом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DF1E81">
            <w:pPr>
              <w:rPr>
                <w:rFonts w:cs="Arial"/>
                <w:color w:val="000000"/>
              </w:rPr>
            </w:pPr>
            <w:r>
              <w:rPr>
                <w:rFonts w:cs="Arial"/>
                <w:color w:val="000000"/>
              </w:rPr>
              <w:t>Монтаж</w:t>
            </w:r>
            <w:r w:rsidRPr="00722B79">
              <w:rPr>
                <w:rFonts w:cs="Arial"/>
                <w:color w:val="000000"/>
              </w:rPr>
              <w:t>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Pr>
                <w:rFonts w:cs="Arial"/>
                <w:color w:val="000000"/>
              </w:rPr>
              <w:t>Монтаж</w:t>
            </w:r>
            <w:r w:rsidRPr="00722B79">
              <w:rPr>
                <w:rFonts w:cs="Arial"/>
                <w:color w:val="000000"/>
              </w:rPr>
              <w:t>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EB01C6">
            <w:pPr>
              <w:rPr>
                <w:rFonts w:cs="Arial"/>
                <w:color w:val="000000"/>
              </w:rPr>
            </w:pPr>
            <w:r w:rsidRPr="00722B79">
              <w:rPr>
                <w:rFonts w:cs="Arial"/>
                <w:color w:val="000000"/>
              </w:rPr>
              <w:t xml:space="preserve">Замена зидног хидранта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DF1E81">
            <w:pPr>
              <w:rPr>
                <w:rFonts w:cs="Arial"/>
                <w:color w:val="000000"/>
              </w:rPr>
            </w:pPr>
            <w:r>
              <w:rPr>
                <w:rFonts w:cs="Arial"/>
                <w:color w:val="000000"/>
              </w:rPr>
              <w:t>М</w:t>
            </w:r>
            <w:r w:rsidRPr="00722B79">
              <w:rPr>
                <w:rFonts w:cs="Arial"/>
                <w:color w:val="000000"/>
              </w:rPr>
              <w:t>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Pr>
                <w:rFonts w:cs="Arial"/>
                <w:color w:val="000000"/>
              </w:rPr>
              <w:t>Т</w:t>
            </w:r>
            <w:r w:rsidRPr="00722B79">
              <w:rPr>
                <w:rFonts w:cs="Arial"/>
                <w:color w:val="000000"/>
              </w:rPr>
              <w:t xml:space="preserve">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Поправка водоводне инсталације </w:t>
            </w:r>
            <w:r w:rsidR="0011786A">
              <w:rPr>
                <w:rFonts w:cs="Arial"/>
                <w:color w:val="000000"/>
              </w:rPr>
              <w:t xml:space="preserve">до 2м </w:t>
            </w:r>
            <w:r w:rsidRPr="00722B79">
              <w:rPr>
                <w:rFonts w:cs="Arial"/>
                <w:color w:val="000000"/>
              </w:rPr>
              <w:t>(ископ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8</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Поправка водоводне инсталације </w:t>
            </w:r>
            <w:r w:rsidR="0011786A">
              <w:rPr>
                <w:rFonts w:cs="Arial"/>
                <w:color w:val="000000"/>
              </w:rPr>
              <w:t xml:space="preserve">до 2м </w:t>
            </w:r>
            <w:r w:rsidRPr="00722B79">
              <w:rPr>
                <w:rFonts w:cs="Arial"/>
                <w:color w:val="000000"/>
              </w:rPr>
              <w:t>(штемовање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Замена дела водоводне инсталације </w:t>
            </w:r>
            <w:r w:rsidR="0011786A">
              <w:rPr>
                <w:rFonts w:cs="Arial"/>
                <w:color w:val="000000"/>
              </w:rPr>
              <w:t xml:space="preserve">до 2м </w:t>
            </w:r>
            <w:r w:rsidRPr="00722B79">
              <w:rPr>
                <w:rFonts w:cs="Arial"/>
                <w:color w:val="000000"/>
              </w:rPr>
              <w:t>која цури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PVC  канализационе цеви φ110mm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536E83">
            <w:pPr>
              <w:rPr>
                <w:rFonts w:cs="Arial"/>
                <w:color w:val="000000"/>
              </w:rPr>
            </w:pPr>
            <w:r>
              <w:rPr>
                <w:rFonts w:cs="Arial"/>
                <w:color w:val="000000"/>
              </w:rPr>
              <w:t>Т</w:t>
            </w:r>
            <w:r w:rsidRPr="00722B79">
              <w:rPr>
                <w:rFonts w:cs="Arial"/>
                <w:color w:val="000000"/>
              </w:rPr>
              <w:t>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w:t>
            </w:r>
            <w:r>
              <w:rPr>
                <w:rFonts w:cs="Arial"/>
                <w:color w:val="000000"/>
              </w:rPr>
              <w:t xml:space="preserve"> </w:t>
            </w:r>
            <w:r w:rsidRPr="00722B79">
              <w:rPr>
                <w:rFonts w:cs="Arial"/>
                <w:color w:val="000000"/>
              </w:rPr>
              <w:t>сав потребан рад</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103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536E83">
            <w:pPr>
              <w:rPr>
                <w:rFonts w:cs="Arial"/>
                <w:color w:val="000000"/>
              </w:rPr>
            </w:pPr>
            <w:r w:rsidRPr="00722B79">
              <w:rPr>
                <w:rFonts w:cs="Arial"/>
                <w:color w:val="000000"/>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уградња нове цеви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DF1E81">
            <w:pPr>
              <w:rPr>
                <w:rFonts w:cs="Arial"/>
                <w:color w:val="000000"/>
              </w:rPr>
            </w:pPr>
            <w:r w:rsidRPr="00722B79">
              <w:rPr>
                <w:rFonts w:cs="Arial"/>
                <w:color w:val="000000"/>
              </w:rPr>
              <w:t>Израда прикључка на постојећу канализационој мрежи, у јединичну цену улази потребан рад</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4969B2" w:rsidRPr="00722B79" w:rsidRDefault="004969B2" w:rsidP="00AF1F4D">
            <w:pPr>
              <w:jc w:val="center"/>
              <w:rPr>
                <w:rFonts w:cs="Arial"/>
                <w:b/>
                <w:bCs/>
                <w:color w:val="000000"/>
              </w:rPr>
            </w:pPr>
            <w:r w:rsidRPr="003A2E45">
              <w:rPr>
                <w:rFonts w:cs="Arial"/>
                <w:b/>
                <w:bCs/>
                <w:color w:val="000000"/>
              </w:rPr>
              <w:t>11. Припадајући надземни водови 35 kV у ТС 110/35 и 35/10 kV</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1600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3000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dm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Надоградња челично-решеткастог стуба </w:t>
            </w:r>
            <w:r w:rsidR="001E4ED9">
              <w:rPr>
                <w:rFonts w:cs="Arial"/>
                <w:color w:val="000000"/>
              </w:rPr>
              <w:t xml:space="preserve">(просечна тежина је 600кг) </w:t>
            </w:r>
            <w:r w:rsidRPr="00722B79">
              <w:rPr>
                <w:rFonts w:cs="Arial"/>
                <w:color w:val="000000"/>
              </w:rPr>
              <w:t>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E4ED9" w:rsidRDefault="001E4ED9" w:rsidP="00AF1F4D">
            <w:pPr>
              <w:jc w:val="center"/>
              <w:rPr>
                <w:rFonts w:cs="Arial"/>
                <w:color w:val="000000"/>
              </w:rPr>
            </w:pPr>
            <w:r>
              <w:rPr>
                <w:rFonts w:cs="Arial"/>
                <w:color w:val="000000"/>
              </w:rPr>
              <w:t>кг</w:t>
            </w:r>
          </w:p>
        </w:tc>
        <w:tc>
          <w:tcPr>
            <w:tcW w:w="720" w:type="dxa"/>
            <w:tcBorders>
              <w:top w:val="nil"/>
              <w:left w:val="nil"/>
              <w:bottom w:val="single" w:sz="4" w:space="0" w:color="auto"/>
              <w:right w:val="single" w:sz="4" w:space="0" w:color="auto"/>
            </w:tcBorders>
            <w:shd w:val="clear" w:color="auto" w:fill="auto"/>
            <w:vAlign w:val="center"/>
            <w:hideMark/>
          </w:tcPr>
          <w:p w:rsidR="004969B2" w:rsidRPr="001E4ED9" w:rsidRDefault="001E4ED9">
            <w:pPr>
              <w:jc w:val="center"/>
              <w:rPr>
                <w:rFonts w:cs="Arial"/>
                <w:color w:val="000000"/>
              </w:rPr>
            </w:pPr>
            <w:r>
              <w:rPr>
                <w:rFonts w:cs="Arial"/>
                <w:color w:val="000000"/>
              </w:rPr>
              <w:t>1000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Мерење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Настављање Cu 1x50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Настављање Cu 1x70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Настављање Al/č 1x50/8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Настављање Al/č 1x70/12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Настављање Al/č 1x95/15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Настављање Al/č 1x120/20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Настављање Al/č 1x240/40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37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8</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8</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4969B2" w:rsidRPr="00722B79" w:rsidRDefault="004969B2" w:rsidP="00D564E0">
            <w:pPr>
              <w:jc w:val="center"/>
              <w:rPr>
                <w:rFonts w:cs="Arial"/>
                <w:b/>
                <w:bCs/>
                <w:color w:val="000000"/>
              </w:rPr>
            </w:pPr>
            <w:r w:rsidRPr="003A2E45">
              <w:rPr>
                <w:rFonts w:cs="Arial"/>
                <w:b/>
                <w:bCs/>
                <w:color w:val="000000"/>
              </w:rPr>
              <w:t>12. Припадајући подземни водови 35 kV у ТС 110/x и 35/10 kV</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300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300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50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1E4ED9">
            <w:pPr>
              <w:rPr>
                <w:rFonts w:cs="Arial"/>
                <w:color w:val="000000"/>
              </w:rPr>
            </w:pPr>
            <w:r w:rsidRPr="00722B79">
              <w:rPr>
                <w:rFonts w:cs="Arial"/>
                <w:color w:val="000000"/>
              </w:rPr>
              <w:t>Машинско копање рова у земљишту (III) категорије ширине 0,</w:t>
            </w:r>
            <w:r w:rsidR="001E4ED9">
              <w:rPr>
                <w:rFonts w:cs="Arial"/>
                <w:color w:val="000000"/>
              </w:rPr>
              <w:t>4</w:t>
            </w:r>
            <w:r w:rsidRPr="00722B79">
              <w:rPr>
                <w:rFonts w:cs="Arial"/>
                <w:color w:val="000000"/>
              </w:rPr>
              <w:t xml:space="preserve">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31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4969B2" w:rsidRPr="00722B79" w:rsidRDefault="004969B2"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000000" w:fill="FFFFFF"/>
            <w:vAlign w:val="bottom"/>
            <w:hideMark/>
          </w:tcPr>
          <w:p w:rsidR="004969B2" w:rsidRPr="00722B79" w:rsidRDefault="004969B2" w:rsidP="00AF1F4D">
            <w:pPr>
              <w:rPr>
                <w:rFonts w:cs="Arial"/>
                <w:color w:val="000000"/>
              </w:rPr>
            </w:pPr>
            <w:r w:rsidRPr="00722B79">
              <w:rPr>
                <w:rFonts w:cs="Arial"/>
                <w:color w:val="000000"/>
              </w:rPr>
              <w:t>Ископ земље и старог темеља, армирање и бетонирање новог темеља до 2,5м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4969B2" w:rsidRPr="00722B79" w:rsidRDefault="004969B2"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000000" w:fill="FFFFFF"/>
            <w:vAlign w:val="bottom"/>
            <w:hideMark/>
          </w:tcPr>
          <w:p w:rsidR="004969B2" w:rsidRPr="00722B79" w:rsidRDefault="004969B2" w:rsidP="00AF1F4D">
            <w:pPr>
              <w:rPr>
                <w:rFonts w:cs="Arial"/>
                <w:color w:val="000000"/>
              </w:rPr>
            </w:pPr>
            <w:r w:rsidRPr="00722B79">
              <w:rPr>
                <w:rFonts w:cs="Arial"/>
                <w:color w:val="000000"/>
              </w:rPr>
              <w:t>Ископ земље и старог темеља, армирање и бетонирање новог темеља до 5,5м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41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62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4969B2" w:rsidRPr="00D564E0" w:rsidRDefault="004969B2" w:rsidP="00AF1F4D">
            <w:pPr>
              <w:rPr>
                <w:rFonts w:cs="Arial"/>
              </w:rPr>
            </w:pPr>
            <w:r w:rsidRPr="00D564E0">
              <w:rPr>
                <w:rFonts w:cs="Arial"/>
              </w:rPr>
              <w:t>Израда кабловске завршнице на „сувом“ каблу XHP 48 3x(1x400) mm2, 10 и 20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4969B2" w:rsidRPr="00D564E0" w:rsidRDefault="004969B2" w:rsidP="00AF1F4D">
            <w:pPr>
              <w:rPr>
                <w:rFonts w:cs="Arial"/>
              </w:rPr>
            </w:pPr>
            <w:r w:rsidRPr="00D564E0">
              <w:rPr>
                <w:rFonts w:cs="Arial"/>
              </w:rPr>
              <w:t>Израда кабловске завршнице на „сувом“ каблу XHP 48 3x(1x400) mm2, 10 и 20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4969B2" w:rsidRPr="00D564E0" w:rsidRDefault="004969B2" w:rsidP="00AF1F4D">
            <w:pPr>
              <w:rPr>
                <w:rFonts w:cs="Arial"/>
              </w:rPr>
            </w:pPr>
            <w:r w:rsidRPr="00D564E0">
              <w:rPr>
                <w:rFonts w:cs="Arial"/>
              </w:rPr>
              <w:t>Израда кабловске завршнице на „сувом“ каблу XHE 49 3x(1x240) mm2, 10 и 20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4969B2" w:rsidRPr="00D564E0" w:rsidRDefault="004969B2" w:rsidP="00AF1F4D">
            <w:pPr>
              <w:rPr>
                <w:rFonts w:cs="Arial"/>
              </w:rPr>
            </w:pPr>
            <w:r w:rsidRPr="00D564E0">
              <w:rPr>
                <w:rFonts w:cs="Arial"/>
              </w:rPr>
              <w:t>Израда кабловске завршнице на „сувом“ каблу  XHE 49 3x(1x240) mm2, 10 и 20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lastRenderedPageBreak/>
              <w:t>79</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50</w:t>
            </w:r>
          </w:p>
        </w:tc>
      </w:tr>
      <w:tr w:rsidR="004969B2"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4969B2" w:rsidRPr="00722B79" w:rsidRDefault="004969B2"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969B2" w:rsidRPr="00722B79"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80</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50</w:t>
            </w:r>
          </w:p>
        </w:tc>
      </w:tr>
      <w:tr w:rsidR="004969B2"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4969B2" w:rsidRPr="00722B79" w:rsidRDefault="004969B2"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969B2" w:rsidRPr="00722B79"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81</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w:t>
            </w:r>
          </w:p>
        </w:tc>
      </w:tr>
      <w:tr w:rsidR="004969B2"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4969B2" w:rsidRPr="00722B79" w:rsidRDefault="004969B2"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969B2" w:rsidRPr="00722B79"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82</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83</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4969B2" w:rsidRPr="00722B79" w:rsidRDefault="004969B2"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969B2" w:rsidRPr="00722B79"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600</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84</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tcPr>
          <w:p w:rsidR="004969B2" w:rsidRPr="00722B79" w:rsidRDefault="004969B2" w:rsidP="00AF1F4D">
            <w:pPr>
              <w:rPr>
                <w:rFonts w:cs="Arial"/>
                <w:color w:val="000000"/>
              </w:rPr>
            </w:pP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85</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1000</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86</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35kV кабловске спојнице на уљном каблу IPZO 13 или NPZO 13, 3x95 mm</w:t>
            </w:r>
            <w:r w:rsidRPr="00722B79">
              <w:rPr>
                <w:rFonts w:cs="Arial"/>
                <w:vertAlign w:val="superscript"/>
              </w:rPr>
              <w:t>2</w:t>
            </w:r>
            <w:r w:rsidRPr="00722B79">
              <w:rPr>
                <w:rFonts w:cs="Arial"/>
              </w:rPr>
              <w:t xml:space="preserve"> Cu (KS 1640)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87</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прелазне 35kV кабловске спојнице са уљног кабла IPZO 13 или NPZO 13, 3x95 mm</w:t>
            </w:r>
            <w:r w:rsidRPr="00722B79">
              <w:rPr>
                <w:rFonts w:cs="Arial"/>
                <w:vertAlign w:val="superscript"/>
              </w:rPr>
              <w:t>2</w:t>
            </w:r>
            <w:r w:rsidRPr="00722B79">
              <w:rPr>
                <w:rFonts w:cs="Arial"/>
              </w:rPr>
              <w:t xml:space="preserve"> Cu на „суви“ кабал од умреженог полиетилена XHE 49A 3x(1x185) mm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w:t>
            </w:r>
            <w:r w:rsidRPr="00722B79">
              <w:rPr>
                <w:rFonts w:cs="Arial"/>
                <w:vertAlign w:val="superscript"/>
              </w:rPr>
              <w:t>2</w:t>
            </w:r>
            <w:r w:rsidRPr="00722B79">
              <w:rPr>
                <w:rFonts w:cs="Arial"/>
              </w:rPr>
              <w:t xml:space="preserve"> (KSTS 35/1)</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w:t>
            </w:r>
            <w:r w:rsidRPr="00722B79">
              <w:rPr>
                <w:rFonts w:cs="Arial"/>
                <w:vertAlign w:val="superscript"/>
              </w:rPr>
              <w:t>2</w:t>
            </w:r>
            <w:r w:rsidRPr="00722B79">
              <w:rPr>
                <w:rFonts w:cs="Arial"/>
              </w:rPr>
              <w:t>)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92</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93</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94</w:t>
            </w:r>
          </w:p>
        </w:tc>
        <w:tc>
          <w:tcPr>
            <w:tcW w:w="6031" w:type="dxa"/>
            <w:tcBorders>
              <w:top w:val="nil"/>
              <w:left w:val="nil"/>
              <w:bottom w:val="single" w:sz="4" w:space="0" w:color="auto"/>
              <w:right w:val="single" w:sz="4" w:space="0" w:color="auto"/>
            </w:tcBorders>
            <w:shd w:val="clear" w:color="auto" w:fill="auto"/>
            <w:hideMark/>
          </w:tcPr>
          <w:p w:rsidR="004969B2" w:rsidRPr="00D564E0" w:rsidRDefault="004969B2" w:rsidP="00AF1F4D">
            <w:pPr>
              <w:rPr>
                <w:rFonts w:cs="Arial"/>
              </w:rPr>
            </w:pPr>
            <w:r w:rsidRPr="00D564E0">
              <w:rPr>
                <w:rFonts w:cs="Arial"/>
              </w:rPr>
              <w:t>Израда кабловске завршнице на „сувом“ каблу XHP 48 3x(1x400) mm</w:t>
            </w:r>
            <w:r w:rsidRPr="00D564E0">
              <w:rPr>
                <w:rFonts w:cs="Arial"/>
                <w:vertAlign w:val="superscript"/>
              </w:rPr>
              <w:t>2</w:t>
            </w:r>
            <w:r w:rsidRPr="00D564E0">
              <w:rPr>
                <w:rFonts w:cs="Arial"/>
              </w:rPr>
              <w:t>, 10 и 20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lastRenderedPageBreak/>
              <w:t>95</w:t>
            </w:r>
          </w:p>
        </w:tc>
        <w:tc>
          <w:tcPr>
            <w:tcW w:w="6031" w:type="dxa"/>
            <w:tcBorders>
              <w:top w:val="nil"/>
              <w:left w:val="nil"/>
              <w:bottom w:val="single" w:sz="4" w:space="0" w:color="auto"/>
              <w:right w:val="single" w:sz="4" w:space="0" w:color="auto"/>
            </w:tcBorders>
            <w:shd w:val="clear" w:color="auto" w:fill="auto"/>
            <w:hideMark/>
          </w:tcPr>
          <w:p w:rsidR="004969B2" w:rsidRPr="00D564E0" w:rsidRDefault="004969B2" w:rsidP="00AF1F4D">
            <w:pPr>
              <w:rPr>
                <w:rFonts w:cs="Arial"/>
              </w:rPr>
            </w:pPr>
            <w:r w:rsidRPr="00D564E0">
              <w:rPr>
                <w:rFonts w:cs="Arial"/>
              </w:rPr>
              <w:t>Израда кабловске завршнице на „сувом“ каблу XHP 48 3x(1x400) mm</w:t>
            </w:r>
            <w:r w:rsidRPr="00D564E0">
              <w:rPr>
                <w:rFonts w:cs="Arial"/>
                <w:vertAlign w:val="superscript"/>
              </w:rPr>
              <w:t>2</w:t>
            </w:r>
            <w:r w:rsidRPr="00D564E0">
              <w:rPr>
                <w:rFonts w:cs="Arial"/>
              </w:rPr>
              <w:t>, 10 и 20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96</w:t>
            </w:r>
          </w:p>
        </w:tc>
        <w:tc>
          <w:tcPr>
            <w:tcW w:w="6031" w:type="dxa"/>
            <w:tcBorders>
              <w:top w:val="nil"/>
              <w:left w:val="nil"/>
              <w:bottom w:val="single" w:sz="4" w:space="0" w:color="auto"/>
              <w:right w:val="single" w:sz="4" w:space="0" w:color="auto"/>
            </w:tcBorders>
            <w:shd w:val="clear" w:color="auto" w:fill="auto"/>
            <w:hideMark/>
          </w:tcPr>
          <w:p w:rsidR="004969B2" w:rsidRPr="00D564E0" w:rsidRDefault="004969B2" w:rsidP="00AF1F4D">
            <w:pPr>
              <w:rPr>
                <w:rFonts w:cs="Arial"/>
              </w:rPr>
            </w:pPr>
            <w:r w:rsidRPr="00D564E0">
              <w:rPr>
                <w:rFonts w:cs="Arial"/>
              </w:rPr>
              <w:t>Израда кабловске завршнице на „сувом“ каблу XHE 49 3x(1x240) mm</w:t>
            </w:r>
            <w:r w:rsidRPr="00D564E0">
              <w:rPr>
                <w:rFonts w:cs="Arial"/>
                <w:vertAlign w:val="superscript"/>
              </w:rPr>
              <w:t>2</w:t>
            </w:r>
            <w:r w:rsidRPr="00D564E0">
              <w:rPr>
                <w:rFonts w:cs="Arial"/>
              </w:rPr>
              <w:t>, 10 и 20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97</w:t>
            </w:r>
          </w:p>
        </w:tc>
        <w:tc>
          <w:tcPr>
            <w:tcW w:w="6031" w:type="dxa"/>
            <w:tcBorders>
              <w:top w:val="nil"/>
              <w:left w:val="nil"/>
              <w:bottom w:val="single" w:sz="4" w:space="0" w:color="auto"/>
              <w:right w:val="single" w:sz="4" w:space="0" w:color="auto"/>
            </w:tcBorders>
            <w:shd w:val="clear" w:color="auto" w:fill="auto"/>
            <w:hideMark/>
          </w:tcPr>
          <w:p w:rsidR="004969B2" w:rsidRPr="00D564E0" w:rsidRDefault="004969B2" w:rsidP="00AF1F4D">
            <w:pPr>
              <w:rPr>
                <w:rFonts w:cs="Arial"/>
              </w:rPr>
            </w:pPr>
            <w:r w:rsidRPr="00D564E0">
              <w:rPr>
                <w:rFonts w:cs="Arial"/>
              </w:rPr>
              <w:t>Израда кабловске завршнице на „сувом“ каблу  XHE 49 3x(1x240) mm</w:t>
            </w:r>
            <w:r w:rsidRPr="00D564E0">
              <w:rPr>
                <w:rFonts w:cs="Arial"/>
                <w:vertAlign w:val="superscript"/>
              </w:rPr>
              <w:t>2</w:t>
            </w:r>
            <w:r w:rsidRPr="00D564E0">
              <w:rPr>
                <w:rFonts w:cs="Arial"/>
              </w:rPr>
              <w:t>, 10 и 20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98</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969B2" w:rsidRPr="00722B79" w:rsidRDefault="004969B2" w:rsidP="00AF1F4D">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4969B2" w:rsidRPr="00722B79" w:rsidRDefault="004969B2"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969B2" w:rsidRPr="00722B79"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99</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969B2" w:rsidRPr="00722B79" w:rsidRDefault="004969B2" w:rsidP="00AF1F4D">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w:t>
            </w:r>
          </w:p>
        </w:tc>
      </w:tr>
      <w:tr w:rsidR="004969B2"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4969B2" w:rsidRPr="00722B79" w:rsidRDefault="004969B2"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969B2" w:rsidRPr="00722B79"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400</w:t>
            </w:r>
          </w:p>
        </w:tc>
      </w:tr>
      <w:tr w:rsidR="004969B2"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100</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969B2" w:rsidRPr="00722B79" w:rsidRDefault="004969B2" w:rsidP="00AF1F4D">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4969B2" w:rsidRPr="00722B79" w:rsidRDefault="004969B2"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969B2" w:rsidRPr="00722B79"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600</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D564E0">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102</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969B2" w:rsidRPr="00722B79" w:rsidRDefault="004969B2" w:rsidP="00AF1F4D">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200</w:t>
            </w:r>
          </w:p>
        </w:tc>
      </w:tr>
      <w:tr w:rsidR="004969B2" w:rsidRPr="00722B79" w:rsidTr="00D564E0">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tcPr>
          <w:p w:rsidR="004969B2" w:rsidRPr="00722B79" w:rsidRDefault="004969B2"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969B2" w:rsidRPr="00722B79"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600</w:t>
            </w:r>
          </w:p>
        </w:tc>
      </w:tr>
      <w:tr w:rsidR="004969B2" w:rsidRPr="00722B79" w:rsidTr="00D564E0">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tcPr>
          <w:p w:rsidR="004969B2" w:rsidRPr="00722B79" w:rsidRDefault="004969B2" w:rsidP="00AF1F4D">
            <w:pPr>
              <w:jc w:val="center"/>
              <w:rPr>
                <w:rFonts w:cs="Arial"/>
                <w:color w:val="000000"/>
              </w:rPr>
            </w:pPr>
            <w:r>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4969B2" w:rsidRPr="00722B79" w:rsidRDefault="004969B2" w:rsidP="00AF1F4D">
            <w:pPr>
              <w:jc w:val="center"/>
              <w:rPr>
                <w:rFonts w:cs="Arial"/>
                <w:b/>
                <w:bCs/>
                <w:color w:val="000000"/>
              </w:rPr>
            </w:pPr>
            <w:r w:rsidRPr="003311AF">
              <w:rPr>
                <w:rFonts w:cs="Arial"/>
                <w:b/>
                <w:bCs/>
                <w:color w:val="000000"/>
              </w:rPr>
              <w:t>13. Радови за СДУ у ТС 110/x</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hideMark/>
          </w:tcPr>
          <w:p w:rsidR="004969B2" w:rsidRPr="00722B79" w:rsidRDefault="004969B2" w:rsidP="00AF1F4D">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4969B2" w:rsidRPr="00722B79" w:rsidRDefault="004969B2" w:rsidP="003311AF">
            <w:pPr>
              <w:jc w:val="center"/>
              <w:rPr>
                <w:rFonts w:cs="Arial"/>
                <w:b/>
                <w:bCs/>
                <w:color w:val="000000"/>
              </w:rPr>
            </w:pPr>
            <w:r w:rsidRPr="003311AF">
              <w:rPr>
                <w:rFonts w:cs="Arial"/>
                <w:b/>
                <w:bCs/>
                <w:color w:val="000000"/>
              </w:rPr>
              <w:lastRenderedPageBreak/>
              <w:t>14. Радови на замени уређаја релејне заштите (модернизација и аутоматизација ЕЕО)</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Монтажни радови </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нових MPCU</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nil"/>
              <w:bottom w:val="nil"/>
              <w:right w:val="nil"/>
            </w:tcBorders>
            <w:shd w:val="clear" w:color="auto" w:fill="auto"/>
            <w:noWrap/>
            <w:vAlign w:val="center"/>
            <w:hideMark/>
          </w:tcPr>
          <w:p w:rsidR="004969B2" w:rsidRPr="00722B79" w:rsidRDefault="004969B2"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4969B2" w:rsidRPr="00722B79" w:rsidRDefault="004969B2" w:rsidP="00AF1F4D">
            <w:pPr>
              <w:jc w:val="center"/>
              <w:rPr>
                <w:rFonts w:cs="Arial"/>
              </w:rPr>
            </w:pPr>
          </w:p>
        </w:tc>
        <w:tc>
          <w:tcPr>
            <w:tcW w:w="1169" w:type="dxa"/>
            <w:tcBorders>
              <w:top w:val="nil"/>
              <w:left w:val="nil"/>
              <w:bottom w:val="nil"/>
              <w:right w:val="nil"/>
            </w:tcBorders>
            <w:shd w:val="clear" w:color="auto" w:fill="auto"/>
            <w:noWrap/>
            <w:vAlign w:val="center"/>
            <w:hideMark/>
          </w:tcPr>
          <w:p w:rsidR="004969B2" w:rsidRPr="00722B79" w:rsidRDefault="004969B2" w:rsidP="00AF1F4D">
            <w:pPr>
              <w:rPr>
                <w:rFonts w:cs="Arial"/>
              </w:rPr>
            </w:pPr>
          </w:p>
        </w:tc>
        <w:tc>
          <w:tcPr>
            <w:tcW w:w="720" w:type="dxa"/>
            <w:tcBorders>
              <w:top w:val="nil"/>
              <w:left w:val="nil"/>
              <w:bottom w:val="nil"/>
              <w:right w:val="nil"/>
            </w:tcBorders>
            <w:shd w:val="clear" w:color="auto" w:fill="auto"/>
            <w:noWrap/>
            <w:vAlign w:val="center"/>
            <w:hideMark/>
          </w:tcPr>
          <w:p w:rsidR="004969B2" w:rsidRDefault="004969B2">
            <w:pPr>
              <w:jc w:val="center"/>
              <w:rPr>
                <w:rFonts w:cs="Arial"/>
                <w:color w:val="000000"/>
              </w:rPr>
            </w:pPr>
          </w:p>
        </w:tc>
      </w:tr>
      <w:tr w:rsidR="004969B2"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4969B2" w:rsidRPr="00722B79" w:rsidRDefault="004969B2" w:rsidP="00AF1F4D">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4969B2" w:rsidRPr="00722B79" w:rsidRDefault="004969B2" w:rsidP="00AF1F4D">
            <w:pPr>
              <w:rPr>
                <w:rFonts w:cs="Arial"/>
                <w:b/>
                <w:bCs/>
                <w:color w:val="000000"/>
              </w:rPr>
            </w:pPr>
            <w:r w:rsidRPr="00722B79">
              <w:rPr>
                <w:rFonts w:cs="Arial"/>
                <w:b/>
                <w:bCs/>
                <w:color w:val="000000"/>
              </w:rPr>
              <w:t xml:space="preserve">ТС 35/x kV </w:t>
            </w:r>
          </w:p>
        </w:tc>
        <w:tc>
          <w:tcPr>
            <w:tcW w:w="1169" w:type="dxa"/>
            <w:tcBorders>
              <w:top w:val="nil"/>
              <w:left w:val="nil"/>
              <w:bottom w:val="nil"/>
              <w:right w:val="nil"/>
            </w:tcBorders>
            <w:shd w:val="clear" w:color="000000" w:fill="92D050"/>
            <w:noWrap/>
            <w:vAlign w:val="bottom"/>
            <w:hideMark/>
          </w:tcPr>
          <w:p w:rsidR="004969B2" w:rsidRPr="00722B79" w:rsidRDefault="004969B2"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4969B2" w:rsidRDefault="004969B2">
            <w:pPr>
              <w:rPr>
                <w:rFonts w:cs="Arial"/>
                <w:b/>
                <w:bCs/>
                <w:color w:val="000000"/>
                <w:sz w:val="32"/>
                <w:szCs w:val="32"/>
              </w:rPr>
            </w:pPr>
            <w:r>
              <w:rPr>
                <w:rFonts w:cs="Arial"/>
                <w:b/>
                <w:bCs/>
                <w:color w:val="000000"/>
                <w:sz w:val="32"/>
                <w:szCs w:val="32"/>
              </w:rPr>
              <w:t> </w:t>
            </w:r>
          </w:p>
        </w:tc>
      </w:tr>
      <w:tr w:rsidR="004969B2"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sz w:val="24"/>
                <w:szCs w:val="24"/>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Визуелни преглед </w:t>
            </w:r>
            <w:r w:rsidRPr="00D564E0">
              <w:rPr>
                <w:rFonts w:cs="Arial"/>
              </w:rPr>
              <w:t>10 и 20 kV постројења (прекидач,</w:t>
            </w:r>
            <w:r w:rsidRPr="00D564E0">
              <w:rPr>
                <w:rFonts w:cs="Arial"/>
              </w:rPr>
              <w:br/>
              <w:t>растављач, сабирнице</w:t>
            </w:r>
            <w:r w:rsidRPr="00722B79">
              <w:rPr>
                <w:rFonts w:cs="Arial"/>
                <w:color w:val="000000"/>
              </w:rPr>
              <w:t>,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Визуелни преглед ТС: темеља, кровова, зидовам вентилационих отвора, врата, жалзина,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Визуелни преглед одводника пренапона: установити запрљаност</w:t>
            </w:r>
            <w:r w:rsidRPr="00722B79">
              <w:rPr>
                <w:rFonts w:cs="Arial"/>
                <w:color w:val="000000"/>
              </w:rPr>
              <w:br/>
              <w:t>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433A40" w:rsidRDefault="004969B2" w:rsidP="00AF1F4D">
            <w:pPr>
              <w:jc w:val="center"/>
              <w:rPr>
                <w:rFonts w:cs="Arial"/>
                <w:color w:val="000000"/>
                <w:vertAlign w:val="superscript"/>
              </w:rPr>
            </w:pPr>
            <w:r>
              <w:rPr>
                <w:rFonts w:cs="Arial"/>
                <w:color w:val="000000"/>
              </w:rPr>
              <w:t>m</w:t>
            </w:r>
            <w:r>
              <w:rPr>
                <w:rFonts w:cs="Arial"/>
                <w:color w:val="000000"/>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Мерење прелазних отпора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Мерење диелектричне чврстоће уља 10 и 20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Мерење прелазних отпора на контактима 10 и 20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Провера рада растављача 10 и 20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Подешавање извлачивих колица 10 и 20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Термовизијско снимање постројења 10 и 20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Pr>
                <w:rFonts w:cs="Arial"/>
                <w:b/>
                <w:bCs/>
                <w:color w:val="000000"/>
              </w:rPr>
              <w:t>Испитивања у ТС 35/</w:t>
            </w:r>
            <w:r w:rsidRPr="00D564E0">
              <w:rPr>
                <w:rFonts w:cs="Arial"/>
                <w:b/>
                <w:bCs/>
              </w:rPr>
              <w:t>X</w:t>
            </w:r>
            <w:r w:rsidRPr="00722B79">
              <w:rPr>
                <w:rFonts w:cs="Arial"/>
                <w:b/>
                <w:bCs/>
                <w:color w:val="000000"/>
              </w:rPr>
              <w:t xml:space="preserve"> kV</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jc w:val="cente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302BD7">
            <w:pPr>
              <w:rPr>
                <w:rFonts w:cs="Arial"/>
              </w:rPr>
            </w:pPr>
            <w:r w:rsidRPr="00D564E0">
              <w:rPr>
                <w:rFonts w:cs="Arial"/>
              </w:rPr>
              <w:t>ТС 35/x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rPr>
                <w:rFonts w:cs="Arial"/>
                <w:color w:val="000000"/>
                <w:sz w:val="24"/>
                <w:szCs w:val="24"/>
              </w:rPr>
            </w:pPr>
            <w:r>
              <w:rPr>
                <w:rFonts w:cs="Arial"/>
                <w:color w:val="000000"/>
              </w:rPr>
              <w:t> 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D564E0" w:rsidRDefault="004969B2" w:rsidP="00AF1F4D">
            <w:pPr>
              <w:rPr>
                <w:rFonts w:cs="Arial"/>
                <w:b/>
                <w:bCs/>
              </w:rPr>
            </w:pPr>
            <w:r w:rsidRPr="00D564E0">
              <w:rPr>
                <w:rFonts w:cs="Arial"/>
                <w:b/>
                <w:bCs/>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rPr>
                <w:rFonts w:cs="Arial"/>
                <w:color w:val="000000"/>
                <w:sz w:val="24"/>
                <w:szCs w:val="24"/>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302BD7">
            <w:pPr>
              <w:rPr>
                <w:rFonts w:cs="Arial"/>
              </w:rPr>
            </w:pPr>
            <w:r w:rsidRPr="00D564E0">
              <w:rPr>
                <w:rFonts w:cs="Arial"/>
              </w:rPr>
              <w:t>ТС 35/x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rPr>
                <w:rFonts w:cs="Arial"/>
                <w:color w:val="000000"/>
                <w:sz w:val="24"/>
                <w:szCs w:val="24"/>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D564E0" w:rsidRDefault="004969B2" w:rsidP="00AF1F4D">
            <w:pPr>
              <w:rPr>
                <w:rFonts w:cs="Arial"/>
                <w:b/>
                <w:bCs/>
              </w:rPr>
            </w:pPr>
            <w:r w:rsidRPr="00D564E0">
              <w:rPr>
                <w:rFonts w:cs="Arial"/>
                <w:b/>
                <w:bCs/>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vAlign w:val="center"/>
            <w:hideMark/>
          </w:tcPr>
          <w:p w:rsidR="004969B2" w:rsidRDefault="004969B2">
            <w:pPr>
              <w:jc w:val="cente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302BD7">
            <w:pPr>
              <w:rPr>
                <w:rFonts w:cs="Arial"/>
              </w:rPr>
            </w:pPr>
            <w:r w:rsidRPr="00D564E0">
              <w:rPr>
                <w:rFonts w:cs="Arial"/>
              </w:rPr>
              <w:t>ТС 35/x kV</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ТС</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sz w:val="24"/>
                <w:szCs w:val="24"/>
              </w:rPr>
            </w:pPr>
            <w:r>
              <w:rPr>
                <w:rFonts w:cs="Arial"/>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по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sz w:val="24"/>
                <w:szCs w:val="24"/>
              </w:rPr>
            </w:pPr>
            <w:r>
              <w:rPr>
                <w:rFonts w:cs="Arial"/>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ДВ 35 kV</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sz w:val="24"/>
                <w:szCs w:val="24"/>
              </w:rPr>
            </w:pPr>
            <w:r>
              <w:rPr>
                <w:rFonts w:cs="Arial"/>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ДВ 10x и 20 kV</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sz w:val="24"/>
                <w:szCs w:val="24"/>
              </w:rPr>
            </w:pPr>
            <w:r>
              <w:rPr>
                <w:rFonts w:cs="Arial"/>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Кабловски вод 35 kV, </w:t>
            </w:r>
            <w:r w:rsidRPr="00D564E0">
              <w:rPr>
                <w:rFonts w:cs="Arial"/>
              </w:rPr>
              <w:t>10 и 20 kV</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sz w:val="24"/>
                <w:szCs w:val="24"/>
              </w:rPr>
            </w:pPr>
            <w:r>
              <w:rPr>
                <w:rFonts w:cs="Arial"/>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4969B2" w:rsidRDefault="004969B2">
            <w:pPr>
              <w:rPr>
                <w:sz w:val="24"/>
                <w:szCs w:val="24"/>
              </w:rPr>
            </w:pPr>
            <w: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2"/>
          <w:wAfter w:w="164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4969B2" w:rsidRPr="00722B79" w:rsidRDefault="004969B2" w:rsidP="00AF1F4D">
            <w:pPr>
              <w:jc w:val="center"/>
              <w:rPr>
                <w:rFonts w:cs="Arial"/>
              </w:rPr>
            </w:pPr>
          </w:p>
        </w:tc>
        <w:tc>
          <w:tcPr>
            <w:tcW w:w="820" w:type="dxa"/>
            <w:vAlign w:val="center"/>
          </w:tcPr>
          <w:p w:rsidR="004969B2" w:rsidRDefault="004969B2">
            <w:pPr>
              <w:jc w:val="cente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Испитивање кабловског прибора (завршница и спојница) 10</w:t>
            </w:r>
            <w:r>
              <w:rPr>
                <w:rFonts w:cs="Arial"/>
                <w:color w:val="000000"/>
              </w:rPr>
              <w:t xml:space="preserve"> </w:t>
            </w:r>
            <w:r w:rsidRPr="00D564E0">
              <w:rPr>
                <w:rFonts w:cs="Arial"/>
              </w:rPr>
              <w:t xml:space="preserve">и 20 kV </w:t>
            </w:r>
            <w:r w:rsidRPr="00722B79">
              <w:rPr>
                <w:rFonts w:cs="Arial"/>
                <w:color w:val="000000"/>
              </w:rPr>
              <w:t xml:space="preserve">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sz w:val="24"/>
                <w:szCs w:val="24"/>
              </w:rPr>
            </w:pPr>
            <w:r>
              <w:rPr>
                <w:rFonts w:cs="Arial"/>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Испитивање кабловског прибора (завршница и спојница) </w:t>
            </w:r>
            <w:r w:rsidRPr="00D564E0">
              <w:rPr>
                <w:rFonts w:cs="Arial"/>
              </w:rPr>
              <w:t xml:space="preserve">10 и 20 kV </w:t>
            </w:r>
            <w:r w:rsidRPr="00722B79">
              <w:rPr>
                <w:rFonts w:cs="Arial"/>
                <w:color w:val="000000"/>
              </w:rPr>
              <w:t xml:space="preserve">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sz w:val="24"/>
                <w:szCs w:val="24"/>
              </w:rPr>
            </w:pPr>
            <w:r>
              <w:rPr>
                <w:rFonts w:cs="Arial"/>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4969B2" w:rsidRDefault="004969B2">
            <w:pPr>
              <w:jc w:val="center"/>
              <w:rPr>
                <w:rFonts w:cs="Arial"/>
                <w:sz w:val="24"/>
                <w:szCs w:val="24"/>
              </w:rPr>
            </w:pPr>
            <w:r>
              <w:rPr>
                <w:rFonts w:cs="Arial"/>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4969B2" w:rsidRPr="00722B79" w:rsidRDefault="004969B2"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4969B2" w:rsidRPr="00722B79" w:rsidRDefault="004969B2" w:rsidP="00AF1F4D">
            <w:pPr>
              <w:rPr>
                <w:rFonts w:cs="Arial"/>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sz w:val="24"/>
                <w:szCs w:val="24"/>
              </w:rPr>
            </w:pPr>
            <w: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sz w:val="24"/>
                <w:szCs w:val="24"/>
              </w:rPr>
            </w:pPr>
            <w: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sz w:val="24"/>
                <w:szCs w:val="24"/>
              </w:rPr>
            </w:pPr>
            <w: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sz w:val="24"/>
                <w:szCs w:val="24"/>
              </w:rPr>
            </w:pPr>
            <w: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sz w:val="24"/>
                <w:szCs w:val="24"/>
              </w:rPr>
            </w:pPr>
            <w: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sz w:val="24"/>
                <w:szCs w:val="24"/>
              </w:rPr>
            </w:pPr>
            <w: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969B2" w:rsidRPr="00722B79" w:rsidRDefault="004969B2" w:rsidP="00AF1F4D">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38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r>
            <w:r w:rsidRPr="00722B79">
              <w:rPr>
                <w:rFonts w:cs="Arial"/>
                <w:color w:val="000000"/>
              </w:rPr>
              <w:lastRenderedPageBreak/>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24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969B2" w:rsidRPr="00722B79" w:rsidRDefault="004969B2" w:rsidP="00AF1F4D">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кm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Припадајући подземни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Ревизија 35 kV подземног вода (визуелни преглед кабловских завршница, провера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кm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4969B2" w:rsidRPr="00722B79" w:rsidRDefault="004969B2" w:rsidP="00AF1F4D">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4969B2" w:rsidRPr="00722B79" w:rsidRDefault="004969B2" w:rsidP="00AF1F4D">
            <w:pPr>
              <w:rPr>
                <w:rFonts w:cs="Arial"/>
                <w:b/>
                <w:bCs/>
                <w:color w:val="000000"/>
              </w:rPr>
            </w:pPr>
            <w:r w:rsidRPr="00722B79">
              <w:rPr>
                <w:rFonts w:cs="Arial"/>
                <w:b/>
                <w:bCs/>
                <w:color w:val="000000"/>
              </w:rPr>
              <w:t xml:space="preserve">ЕТ 35/x kV </w:t>
            </w:r>
          </w:p>
        </w:tc>
        <w:tc>
          <w:tcPr>
            <w:tcW w:w="1169" w:type="dxa"/>
            <w:tcBorders>
              <w:top w:val="nil"/>
              <w:left w:val="nil"/>
              <w:bottom w:val="nil"/>
              <w:right w:val="nil"/>
            </w:tcBorders>
            <w:shd w:val="clear" w:color="000000" w:fill="92D050"/>
            <w:noWrap/>
            <w:vAlign w:val="bottom"/>
            <w:hideMark/>
          </w:tcPr>
          <w:p w:rsidR="004969B2" w:rsidRPr="00722B79" w:rsidRDefault="004969B2"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4969B2" w:rsidRPr="00722B79" w:rsidRDefault="004969B2" w:rsidP="00AF1F4D">
            <w:pPr>
              <w:rPr>
                <w:rFonts w:cs="Arial"/>
                <w:b/>
                <w:bCs/>
                <w:color w:val="000000"/>
              </w:rPr>
            </w:pPr>
          </w:p>
        </w:tc>
      </w:tr>
      <w:tr w:rsidR="004969B2"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969B2" w:rsidRPr="00722B79" w:rsidRDefault="004969B2" w:rsidP="00AF1F4D">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969B2" w:rsidRPr="00722B79" w:rsidRDefault="004969B2" w:rsidP="00AF1F4D">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969B2" w:rsidRPr="00722B79" w:rsidRDefault="004969B2" w:rsidP="00AF1F4D">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4969B2" w:rsidRPr="00722B79" w:rsidRDefault="004969B2"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4969B2" w:rsidRPr="00722B79" w:rsidRDefault="004969B2"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4969B2" w:rsidRPr="00722B79" w:rsidRDefault="004969B2"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lastRenderedPageBreak/>
              <w:t> </w:t>
            </w:r>
          </w:p>
        </w:tc>
        <w:tc>
          <w:tcPr>
            <w:tcW w:w="6031" w:type="dxa"/>
            <w:tcBorders>
              <w:top w:val="single" w:sz="4" w:space="0" w:color="auto"/>
              <w:left w:val="nil"/>
              <w:bottom w:val="nil"/>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4969B2" w:rsidRPr="00722B79" w:rsidRDefault="004969B2"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4969B2" w:rsidRPr="00722B79" w:rsidRDefault="004969B2" w:rsidP="00AF1F4D">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969B2" w:rsidRPr="00722B79" w:rsidRDefault="004969B2" w:rsidP="00AF1F4D">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969B2" w:rsidRPr="00722B79" w:rsidRDefault="004969B2" w:rsidP="00AF1F4D">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nil"/>
            </w:tcBorders>
            <w:shd w:val="clear" w:color="auto" w:fill="auto"/>
            <w:noWrap/>
            <w:vAlign w:val="bottom"/>
            <w:hideMark/>
          </w:tcPr>
          <w:p w:rsidR="004969B2" w:rsidRPr="00722B79" w:rsidRDefault="004969B2" w:rsidP="00AF1F4D">
            <w:pPr>
              <w:rPr>
                <w:rFonts w:cs="Arial"/>
                <w:color w:val="000000"/>
              </w:rPr>
            </w:pPr>
          </w:p>
        </w:tc>
        <w:tc>
          <w:tcPr>
            <w:tcW w:w="792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69B2" w:rsidRPr="00722B79" w:rsidRDefault="004969B2" w:rsidP="00AF1F4D">
            <w:pPr>
              <w:rPr>
                <w:rFonts w:cs="Arial"/>
                <w:b/>
                <w:bCs/>
                <w:color w:val="000000"/>
              </w:rPr>
            </w:pPr>
            <w:r w:rsidRPr="003311AF">
              <w:rPr>
                <w:rFonts w:cs="Arial"/>
                <w:b/>
                <w:bCs/>
                <w:color w:val="000000"/>
              </w:rPr>
              <w:t>Испитивање узорака уља трансформатора 35/x kV</w:t>
            </w:r>
          </w:p>
        </w:tc>
      </w:tr>
      <w:tr w:rsidR="004969B2"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16</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Испитивање садржаја воде у уљу</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до 5 узорака</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5-10 узорака</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11-20 узорака</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преко 21 узорак</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lastRenderedPageBreak/>
              <w:t>41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Мерење омских отпора намотаја у свим положајима регулатора напонаенергетских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Мерење струја и снага празног хода при сниженом напонуенергетских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Мерење индуктивности услед расипањаенергетских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СФРА (снимање фреквентног одзива)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Мерење повратног напона (РВМ)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color w:val="000000"/>
                <w:sz w:val="24"/>
                <w:szCs w:val="24"/>
              </w:rPr>
            </w:pPr>
            <w:r>
              <w:rPr>
                <w:rFonts w:cs="Arial"/>
                <w:color w:val="000000"/>
              </w:rPr>
              <w:t>30</w:t>
            </w:r>
          </w:p>
        </w:tc>
      </w:tr>
      <w:tr w:rsidR="004969B2" w:rsidRPr="00722B79" w:rsidTr="003311AF">
        <w:trPr>
          <w:gridAfter w:val="3"/>
          <w:wAfter w:w="2460" w:type="dxa"/>
          <w:trHeight w:val="467"/>
        </w:trPr>
        <w:tc>
          <w:tcPr>
            <w:tcW w:w="810" w:type="dxa"/>
            <w:tcBorders>
              <w:top w:val="single" w:sz="4" w:space="0" w:color="auto"/>
              <w:left w:val="single" w:sz="4" w:space="0" w:color="auto"/>
              <w:bottom w:val="single" w:sz="4" w:space="0" w:color="auto"/>
              <w:right w:val="nil"/>
            </w:tcBorders>
            <w:shd w:val="clear" w:color="auto" w:fill="auto"/>
            <w:noWrap/>
            <w:vAlign w:val="center"/>
            <w:hideMark/>
          </w:tcPr>
          <w:p w:rsidR="004969B2" w:rsidRPr="00722B79" w:rsidRDefault="004969B2" w:rsidP="003311AF">
            <w:pPr>
              <w:rPr>
                <w:rFonts w:cs="Arial"/>
                <w:color w:val="000000"/>
              </w:rPr>
            </w:pPr>
          </w:p>
        </w:tc>
        <w:tc>
          <w:tcPr>
            <w:tcW w:w="6031" w:type="dxa"/>
            <w:tcBorders>
              <w:top w:val="single" w:sz="4" w:space="0" w:color="auto"/>
              <w:left w:val="nil"/>
              <w:bottom w:val="single" w:sz="4" w:space="0" w:color="auto"/>
              <w:right w:val="nil"/>
            </w:tcBorders>
            <w:shd w:val="clear" w:color="auto" w:fill="auto"/>
            <w:vAlign w:val="bottom"/>
            <w:hideMark/>
          </w:tcPr>
          <w:p w:rsidR="004969B2" w:rsidRPr="00722B79" w:rsidRDefault="004969B2" w:rsidP="00AF1F4D">
            <w:pPr>
              <w:jc w:val="center"/>
              <w:rPr>
                <w:rFonts w:cs="Arial"/>
              </w:rPr>
            </w:pPr>
          </w:p>
        </w:tc>
        <w:tc>
          <w:tcPr>
            <w:tcW w:w="1169" w:type="dxa"/>
            <w:tcBorders>
              <w:top w:val="single" w:sz="4" w:space="0" w:color="auto"/>
              <w:left w:val="nil"/>
              <w:bottom w:val="single" w:sz="4" w:space="0" w:color="auto"/>
              <w:right w:val="nil"/>
            </w:tcBorders>
            <w:shd w:val="clear" w:color="auto" w:fill="auto"/>
            <w:noWrap/>
            <w:vAlign w:val="center"/>
            <w:hideMark/>
          </w:tcPr>
          <w:p w:rsidR="004969B2" w:rsidRPr="00722B79" w:rsidRDefault="004969B2" w:rsidP="00AF1F4D">
            <w:pPr>
              <w:rPr>
                <w:rFonts w:cs="Arial"/>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rPr>
            </w:pPr>
          </w:p>
        </w:tc>
      </w:tr>
      <w:tr w:rsidR="004969B2" w:rsidRPr="00722B79" w:rsidTr="003311AF">
        <w:trPr>
          <w:gridAfter w:val="3"/>
          <w:wAfter w:w="2460" w:type="dxa"/>
          <w:trHeight w:val="20"/>
        </w:trPr>
        <w:tc>
          <w:tcPr>
            <w:tcW w:w="8730" w:type="dxa"/>
            <w:gridSpan w:val="4"/>
            <w:tcBorders>
              <w:top w:val="single" w:sz="4" w:space="0" w:color="auto"/>
              <w:left w:val="single" w:sz="4" w:space="0" w:color="auto"/>
              <w:bottom w:val="nil"/>
              <w:right w:val="single" w:sz="4" w:space="0" w:color="auto"/>
            </w:tcBorders>
            <w:shd w:val="clear" w:color="000000" w:fill="FFFF00"/>
            <w:vAlign w:val="bottom"/>
            <w:hideMark/>
          </w:tcPr>
          <w:p w:rsidR="004969B2" w:rsidRPr="003311AF" w:rsidRDefault="004969B2">
            <w:pPr>
              <w:rPr>
                <w:rFonts w:cs="Arial"/>
                <w:b/>
                <w:bCs/>
                <w:color w:val="000000"/>
              </w:rPr>
            </w:pPr>
            <w:r w:rsidRPr="003311AF">
              <w:rPr>
                <w:rFonts w:cs="Arial"/>
                <w:b/>
                <w:bCs/>
                <w:color w:val="000000"/>
              </w:rPr>
              <w:t>РЕМОНТ И ИНТЕРВЕНТНО ОДРЖАВАЊЕ</w:t>
            </w:r>
          </w:p>
        </w:tc>
      </w:tr>
      <w:tr w:rsidR="004969B2" w:rsidRPr="00722B79" w:rsidTr="003311AF">
        <w:trPr>
          <w:gridAfter w:val="3"/>
          <w:wAfter w:w="2460" w:type="dxa"/>
          <w:trHeight w:val="20"/>
        </w:trPr>
        <w:tc>
          <w:tcPr>
            <w:tcW w:w="8730" w:type="dxa"/>
            <w:gridSpan w:val="4"/>
            <w:tcBorders>
              <w:top w:val="nil"/>
              <w:left w:val="single" w:sz="4" w:space="0" w:color="auto"/>
              <w:bottom w:val="single" w:sz="4" w:space="0" w:color="auto"/>
              <w:right w:val="single" w:sz="4" w:space="0" w:color="auto"/>
            </w:tcBorders>
            <w:shd w:val="clear" w:color="000000" w:fill="92D050"/>
            <w:vAlign w:val="bottom"/>
            <w:hideMark/>
          </w:tcPr>
          <w:p w:rsidR="004969B2" w:rsidRPr="003311AF" w:rsidRDefault="004969B2">
            <w:pPr>
              <w:rPr>
                <w:rFonts w:cs="Arial"/>
                <w:color w:val="000000"/>
              </w:rPr>
            </w:pPr>
            <w:r w:rsidRPr="003311AF">
              <w:rPr>
                <w:rFonts w:cs="Arial"/>
                <w:color w:val="000000"/>
              </w:rPr>
              <w:t xml:space="preserve">               1.Електромонтажни радови на замени и уградњи 35 kV опреме </w:t>
            </w:r>
          </w:p>
        </w:tc>
      </w:tr>
      <w:tr w:rsidR="004969B2"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CC4550">
            <w:pPr>
              <w:rPr>
                <w:rFonts w:cs="Arial"/>
                <w:color w:val="000000"/>
              </w:rPr>
            </w:pPr>
            <w:r w:rsidRPr="00722B79">
              <w:rPr>
                <w:rFonts w:cs="Arial"/>
                <w:color w:val="000000"/>
              </w:rPr>
              <w:t>Замена контактног ножа на 35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CC4550">
            <w:pPr>
              <w:rPr>
                <w:rFonts w:cs="Arial"/>
                <w:color w:val="000000"/>
              </w:rPr>
            </w:pPr>
            <w:r w:rsidRPr="00722B79">
              <w:rPr>
                <w:rFonts w:cs="Arial"/>
                <w:color w:val="000000"/>
              </w:rPr>
              <w:t>Замена потпорног изолатора на 35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CC4550">
            <w:pPr>
              <w:rPr>
                <w:rFonts w:cs="Arial"/>
                <w:color w:val="000000"/>
              </w:rPr>
            </w:pPr>
            <w:r w:rsidRPr="00722B79">
              <w:rPr>
                <w:rFonts w:cs="Arial"/>
                <w:color w:val="000000"/>
              </w:rPr>
              <w:t>Замена контактног ножа на 35 kV растављачу 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CC4550">
            <w:pPr>
              <w:rPr>
                <w:rFonts w:cs="Arial"/>
                <w:color w:val="000000"/>
              </w:rPr>
            </w:pPr>
            <w:r w:rsidRPr="00722B79">
              <w:rPr>
                <w:rFonts w:cs="Arial"/>
                <w:color w:val="000000"/>
              </w:rPr>
              <w:t>Замена потпорног изолатора на 35 kV растављачу 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30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883CCD">
            <w:pPr>
              <w:rPr>
                <w:rFonts w:cs="Arial"/>
                <w:color w:val="000000"/>
              </w:rPr>
            </w:pPr>
            <w:r w:rsidRPr="00722B79">
              <w:rPr>
                <w:rFonts w:cs="Arial"/>
                <w:color w:val="000000"/>
              </w:rPr>
              <w:t xml:space="preserve">Замена изолационих плоча на 35 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Pr>
                <w:rFonts w:cs="Arial"/>
                <w:color w:val="000000"/>
              </w:rPr>
              <w:t>Замен</w:t>
            </w:r>
            <w:r w:rsidRPr="00722B79">
              <w:rPr>
                <w:rFonts w:cs="Arial"/>
                <w:color w:val="000000"/>
              </w:rPr>
              <w:t>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54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кg</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E33CBF">
            <w:pPr>
              <w:jc w:val="center"/>
              <w:rPr>
                <w:rFonts w:cs="Arial"/>
                <w:color w:val="000000"/>
              </w:rPr>
            </w:pPr>
            <w:r>
              <w:rPr>
                <w:rFonts w:cs="Arial"/>
                <w:color w:val="000000"/>
              </w:rPr>
              <w:t>m</w:t>
            </w:r>
            <w:r>
              <w:rPr>
                <w:rFonts w:cs="Arial"/>
                <w:color w:val="000000"/>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81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nil"/>
              <w:bottom w:val="nil"/>
              <w:right w:val="nil"/>
            </w:tcBorders>
            <w:shd w:val="clear" w:color="000000" w:fill="92D050"/>
            <w:noWrap/>
            <w:vAlign w:val="bottom"/>
            <w:hideMark/>
          </w:tcPr>
          <w:p w:rsidR="004969B2" w:rsidRPr="00722B79" w:rsidRDefault="004969B2" w:rsidP="00AF1F4D">
            <w:pPr>
              <w:rPr>
                <w:rFonts w:cs="Arial"/>
                <w:b/>
                <w:bCs/>
                <w:color w:val="000000"/>
              </w:rPr>
            </w:pPr>
            <w:r w:rsidRPr="00722B79">
              <w:rPr>
                <w:rFonts w:cs="Arial"/>
                <w:b/>
                <w:bCs/>
                <w:color w:val="000000"/>
              </w:rPr>
              <w:t> </w:t>
            </w:r>
          </w:p>
        </w:tc>
        <w:tc>
          <w:tcPr>
            <w:tcW w:w="7920" w:type="dxa"/>
            <w:gridSpan w:val="3"/>
            <w:tcBorders>
              <w:top w:val="nil"/>
              <w:left w:val="nil"/>
              <w:bottom w:val="nil"/>
              <w:right w:val="nil"/>
            </w:tcBorders>
            <w:shd w:val="clear" w:color="000000" w:fill="92D050"/>
            <w:noWrap/>
            <w:vAlign w:val="bottom"/>
            <w:hideMark/>
          </w:tcPr>
          <w:p w:rsidR="004969B2" w:rsidRPr="00D564E0" w:rsidRDefault="004969B2" w:rsidP="00AF1F4D">
            <w:pPr>
              <w:rPr>
                <w:rFonts w:cs="Arial"/>
                <w:b/>
                <w:bCs/>
              </w:rPr>
            </w:pPr>
            <w:r w:rsidRPr="00D564E0">
              <w:rPr>
                <w:rFonts w:cs="Arial"/>
                <w:b/>
                <w:bCs/>
              </w:rPr>
              <w:t xml:space="preserve">2. Електромонтажни радови на замени и уградњи 10 </w:t>
            </w:r>
            <w:r w:rsidRPr="00D564E0">
              <w:rPr>
                <w:rFonts w:cs="Arial"/>
              </w:rPr>
              <w:t>и 20</w:t>
            </w:r>
            <w:r w:rsidRPr="00D564E0">
              <w:rPr>
                <w:rFonts w:cs="Arial"/>
                <w:b/>
                <w:bCs/>
              </w:rPr>
              <w:t xml:space="preserve"> kV опреме</w:t>
            </w:r>
          </w:p>
        </w:tc>
      </w:tr>
      <w:tr w:rsidR="004969B2"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D564E0" w:rsidRDefault="004969B2" w:rsidP="00AF1F4D">
            <w:pPr>
              <w:rPr>
                <w:rFonts w:cs="Arial"/>
                <w:b/>
                <w:bCs/>
              </w:rPr>
            </w:pPr>
            <w:r w:rsidRPr="00D564E0">
              <w:rPr>
                <w:rFonts w:cs="Arial"/>
                <w:b/>
                <w:bCs/>
              </w:rPr>
              <w:t>Монтажни радови:</w:t>
            </w:r>
            <w:r w:rsidRPr="00D564E0">
              <w:rPr>
                <w:rFonts w:cs="Arial"/>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Монтажа трополног прекидача 10 и 20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Монтажа трополног прекидача 10 и 20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Монтажа једнополног напонског мерног трансформатора 10 и 20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 xml:space="preserve">Поправка извлачивих колица у 10 и 20 kV разводу (поправка блокада, замена поломљених делова, браварски радови поправка конектора, израда </w:t>
            </w:r>
            <w:r w:rsidRPr="00D564E0">
              <w:rPr>
                <w:rFonts w:cs="Arial"/>
              </w:rPr>
              <w:lastRenderedPageBreak/>
              <w:t>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Поправка извлачивих колица у 10 и 20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Монтажа проводног изолатора 10 и 20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Монтажа трополног растављача 10 и 20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Монтажа трополног растављача 10 и 20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BD4393">
            <w:pPr>
              <w:rPr>
                <w:rFonts w:cs="Arial"/>
              </w:rPr>
            </w:pPr>
            <w:r w:rsidRPr="00D564E0">
              <w:rPr>
                <w:rFonts w:cs="Arial"/>
              </w:rPr>
              <w:t>Замена контакта, контактног ножа, пертинакса или изолатора  на 10 и 20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Монтажа погона 10 и 20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BD4393">
            <w:pPr>
              <w:rPr>
                <w:rFonts w:cs="Arial"/>
              </w:rPr>
            </w:pPr>
            <w:r w:rsidRPr="00D564E0">
              <w:rPr>
                <w:rFonts w:cs="Arial"/>
              </w:rPr>
              <w:t>Замена изолационих плоча на 10 и 20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Уградња носача прекидача 10 и 20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Поправка 10 и 20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Замена шпулни за укључење, искључење,мотора за 10 и 20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 xml:space="preserve">Поправка шпулни за укључење или искључење или мотора премотавањем за 10 и 20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Замена вакуумских комора на 10 и 20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 xml:space="preserve">Замена   моторноопружног погона за 10 и 20kV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Замена електромагнетног  погона за 10 и 20kV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Замена контролног модула за 10 и 20kV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27</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Преправка носача за 10 и 20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кg</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Преправка носача за 10 и 20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кg</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Pr>
                <w:rFonts w:cs="Arial"/>
                <w:color w:val="000000"/>
              </w:rPr>
              <w:t>У</w:t>
            </w:r>
            <w:r w:rsidRPr="00722B79">
              <w:rPr>
                <w:rFonts w:cs="Arial"/>
                <w:color w:val="000000"/>
              </w:rPr>
              <w:t>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BE326F">
            <w:pPr>
              <w:rPr>
                <w:rFonts w:cs="Arial"/>
                <w:color w:val="000000"/>
              </w:rPr>
            </w:pPr>
            <w:r>
              <w:rPr>
                <w:rFonts w:cs="Arial"/>
                <w:color w:val="000000"/>
              </w:rPr>
              <w:t>У</w:t>
            </w:r>
            <w:r w:rsidRPr="00722B79">
              <w:rPr>
                <w:rFonts w:cs="Arial"/>
                <w:color w:val="000000"/>
              </w:rPr>
              <w:t>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Pr>
                <w:rFonts w:cs="Arial"/>
                <w:color w:val="000000"/>
              </w:rPr>
              <w:t>У</w:t>
            </w:r>
            <w:r w:rsidRPr="00722B79">
              <w:rPr>
                <w:rFonts w:cs="Arial"/>
                <w:color w:val="000000"/>
              </w:rPr>
              <w:t>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Pr>
                <w:rFonts w:cs="Arial"/>
                <w:color w:val="000000"/>
              </w:rPr>
              <w:t>З</w:t>
            </w:r>
            <w:r w:rsidRPr="00722B79">
              <w:rPr>
                <w:rFonts w:cs="Arial"/>
                <w:color w:val="000000"/>
              </w:rPr>
              <w:t xml:space="preserve">амена склопа погонског дела погона (опруга </w:t>
            </w:r>
            <w:r w:rsidRPr="00D564E0">
              <w:rPr>
                <w:rFonts w:cs="Arial"/>
              </w:rPr>
              <w:t xml:space="preserve">и остали мехнички делови) на погонском механизму, 10 и 20kV </w:t>
            </w:r>
            <w:r w:rsidRPr="00722B79">
              <w:rPr>
                <w:rFonts w:cs="Arial"/>
                <w:color w:val="000000"/>
              </w:rPr>
              <w:t xml:space="preserve">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Pr>
                <w:rFonts w:cs="Arial"/>
                <w:color w:val="000000"/>
              </w:rPr>
              <w:t>Замен</w:t>
            </w:r>
            <w:r w:rsidRPr="00722B79">
              <w:rPr>
                <w:rFonts w:cs="Arial"/>
                <w:color w:val="000000"/>
              </w:rPr>
              <w:t>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Демонтажа прекидача 10 и 20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Демонтажа носача прекидача 10 и 20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Демонтажа примарних и секундарних струјних веза 10 и 20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Демонтажа сабирничког растављача 10 и 20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Демонтажа излазног растављача 10 и 20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Демонтажа једнополног струјног мерног трансформатора 10 и 20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Демонтажа једнополног напонског мерног трансформатора 10 и 20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Демонтажа потпорног 10 и 20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lastRenderedPageBreak/>
              <w:t>49</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Демонтажа проводног 10 и 20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 xml:space="preserve">Демонтажа примарних веза 10 и 20 kV </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Pr>
                <w:rFonts w:cs="Arial"/>
                <w:color w:val="000000"/>
              </w:rPr>
              <w:t>кg</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Уградња носача прекидача 10 и 20 kV.</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8</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722B79" w:rsidRDefault="004969B2"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Default="004969B2">
            <w:pPr>
              <w:jc w:val="center"/>
              <w:rPr>
                <w:rFonts w:cs="Arial"/>
                <w:color w:val="000000"/>
              </w:rPr>
            </w:pPr>
            <w:r>
              <w:rPr>
                <w:rFonts w:cs="Arial"/>
                <w:color w:val="000000"/>
              </w:rPr>
              <w:t>40</w:t>
            </w:r>
          </w:p>
        </w:tc>
      </w:tr>
      <w:tr w:rsidR="004969B2" w:rsidRPr="00722B79" w:rsidTr="003311AF">
        <w:trPr>
          <w:gridAfter w:val="3"/>
          <w:wAfter w:w="2460" w:type="dxa"/>
          <w:trHeight w:val="20"/>
        </w:trPr>
        <w:tc>
          <w:tcPr>
            <w:tcW w:w="810" w:type="dxa"/>
            <w:tcBorders>
              <w:top w:val="single" w:sz="4" w:space="0" w:color="auto"/>
              <w:left w:val="single" w:sz="4" w:space="0" w:color="auto"/>
              <w:bottom w:val="single" w:sz="4" w:space="0" w:color="auto"/>
              <w:right w:val="nil"/>
            </w:tcBorders>
            <w:shd w:val="clear" w:color="auto" w:fill="auto"/>
            <w:noWrap/>
            <w:vAlign w:val="bottom"/>
            <w:hideMark/>
          </w:tcPr>
          <w:p w:rsidR="004969B2" w:rsidRPr="00722B79" w:rsidRDefault="004969B2" w:rsidP="00AF1F4D">
            <w:pPr>
              <w:jc w:val="center"/>
              <w:rPr>
                <w:rFonts w:cs="Arial"/>
                <w:color w:val="000000"/>
              </w:rPr>
            </w:pPr>
          </w:p>
        </w:tc>
        <w:tc>
          <w:tcPr>
            <w:tcW w:w="6031" w:type="dxa"/>
            <w:tcBorders>
              <w:top w:val="single" w:sz="4" w:space="0" w:color="auto"/>
              <w:left w:val="nil"/>
              <w:bottom w:val="single" w:sz="4" w:space="0" w:color="auto"/>
              <w:right w:val="nil"/>
            </w:tcBorders>
            <w:shd w:val="clear" w:color="auto" w:fill="auto"/>
            <w:noWrap/>
            <w:vAlign w:val="bottom"/>
            <w:hideMark/>
          </w:tcPr>
          <w:p w:rsidR="004969B2" w:rsidRPr="00722B79" w:rsidRDefault="004969B2" w:rsidP="00AF1F4D">
            <w:pPr>
              <w:rPr>
                <w:rFonts w:cs="Arial"/>
              </w:rPr>
            </w:pPr>
          </w:p>
        </w:tc>
        <w:tc>
          <w:tcPr>
            <w:tcW w:w="1169" w:type="dxa"/>
            <w:tcBorders>
              <w:top w:val="single" w:sz="4" w:space="0" w:color="auto"/>
              <w:left w:val="nil"/>
              <w:bottom w:val="single" w:sz="4" w:space="0" w:color="auto"/>
              <w:right w:val="nil"/>
            </w:tcBorders>
            <w:shd w:val="clear" w:color="auto" w:fill="auto"/>
            <w:noWrap/>
            <w:vAlign w:val="bottom"/>
            <w:hideMark/>
          </w:tcPr>
          <w:p w:rsidR="004969B2" w:rsidRPr="00722B79" w:rsidRDefault="004969B2" w:rsidP="00AF1F4D">
            <w:pPr>
              <w:rPr>
                <w:rFonts w:cs="Arial"/>
              </w:rP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969B2" w:rsidRDefault="004969B2">
            <w:pPr>
              <w:rPr>
                <w:rFonts w:cs="Arial"/>
                <w:color w:val="000000"/>
              </w:rPr>
            </w:pPr>
          </w:p>
        </w:tc>
      </w:tr>
      <w:tr w:rsidR="004969B2"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969B2" w:rsidRPr="003311AF" w:rsidRDefault="004969B2" w:rsidP="003311AF">
            <w:pPr>
              <w:rPr>
                <w:rFonts w:cs="Arial"/>
                <w:bCs/>
                <w:color w:val="000000"/>
              </w:rPr>
            </w:pPr>
            <w:r w:rsidRPr="003311AF">
              <w:rPr>
                <w:rFonts w:cs="Arial"/>
                <w:bCs/>
                <w:color w:val="000000"/>
              </w:rPr>
              <w:t> 3.</w:t>
            </w:r>
            <w:r w:rsidRPr="003311AF">
              <w:rPr>
                <w:rFonts w:cs="Arial"/>
                <w:bCs/>
              </w:rPr>
              <w:t>Систем непрекидног напајања СНН (АКУ батерије)</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3311AF" w:rsidRDefault="004969B2" w:rsidP="00AF1F4D">
            <w:pPr>
              <w:jc w:val="center"/>
              <w:rPr>
                <w:rFonts w:cs="Arial"/>
                <w:color w:val="000000"/>
              </w:rPr>
            </w:pPr>
            <w:r w:rsidRPr="003311AF">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3311AF" w:rsidRDefault="004969B2" w:rsidP="00AF1F4D">
            <w:pPr>
              <w:rPr>
                <w:rFonts w:cs="Arial"/>
                <w:color w:val="000000"/>
              </w:rPr>
            </w:pPr>
            <w:r w:rsidRPr="003311AF">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3311AF" w:rsidRDefault="004969B2" w:rsidP="00AF1F4D">
            <w:pPr>
              <w:jc w:val="center"/>
              <w:rPr>
                <w:rFonts w:cs="Arial"/>
                <w:color w:val="000000"/>
              </w:rPr>
            </w:pPr>
            <w:r w:rsidRPr="003311AF">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3311AF" w:rsidRDefault="004969B2">
            <w:pPr>
              <w:jc w:val="center"/>
              <w:rPr>
                <w:rFonts w:cs="Arial"/>
                <w:color w:val="000000"/>
              </w:rPr>
            </w:pPr>
            <w:r w:rsidRPr="003311AF">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3311AF" w:rsidRDefault="004969B2" w:rsidP="00AF1F4D">
            <w:pPr>
              <w:jc w:val="center"/>
              <w:rPr>
                <w:rFonts w:cs="Arial"/>
                <w:color w:val="000000"/>
              </w:rPr>
            </w:pPr>
            <w:r w:rsidRPr="003311AF">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3311AF" w:rsidRDefault="004969B2" w:rsidP="00AF1F4D">
            <w:pPr>
              <w:rPr>
                <w:rFonts w:cs="Arial"/>
                <w:color w:val="000000"/>
              </w:rPr>
            </w:pPr>
            <w:r w:rsidRPr="003311AF">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3311AF" w:rsidRDefault="004969B2" w:rsidP="00AF1F4D">
            <w:pPr>
              <w:jc w:val="center"/>
              <w:rPr>
                <w:rFonts w:cs="Arial"/>
                <w:color w:val="000000"/>
              </w:rPr>
            </w:pPr>
            <w:r w:rsidRPr="003311AF">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3311AF" w:rsidRDefault="004969B2">
            <w:pPr>
              <w:jc w:val="center"/>
              <w:rPr>
                <w:rFonts w:cs="Arial"/>
                <w:color w:val="000000"/>
              </w:rPr>
            </w:pPr>
            <w:r w:rsidRPr="003311AF">
              <w:rPr>
                <w:rFonts w:cs="Arial"/>
                <w:color w:val="000000"/>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3311AF" w:rsidRDefault="004969B2" w:rsidP="00AF1F4D">
            <w:pPr>
              <w:jc w:val="center"/>
              <w:rPr>
                <w:rFonts w:cs="Arial"/>
                <w:color w:val="000000"/>
              </w:rPr>
            </w:pPr>
            <w:r w:rsidRPr="003311AF">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3311AF" w:rsidRDefault="004969B2" w:rsidP="00AF1F4D">
            <w:pPr>
              <w:rPr>
                <w:rFonts w:cs="Arial"/>
                <w:color w:val="000000"/>
              </w:rPr>
            </w:pPr>
            <w:r w:rsidRPr="003311AF">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3311AF" w:rsidRDefault="004969B2" w:rsidP="00AF1F4D">
            <w:pPr>
              <w:jc w:val="center"/>
              <w:rPr>
                <w:rFonts w:cs="Arial"/>
                <w:color w:val="000000"/>
              </w:rPr>
            </w:pPr>
            <w:r w:rsidRPr="003311AF">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3311AF" w:rsidRDefault="004969B2">
            <w:pPr>
              <w:jc w:val="center"/>
              <w:rPr>
                <w:rFonts w:cs="Arial"/>
                <w:color w:val="000000"/>
              </w:rPr>
            </w:pPr>
            <w:r w:rsidRPr="003311AF">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969B2" w:rsidRPr="003311AF" w:rsidRDefault="004969B2" w:rsidP="00AF1F4D">
            <w:pPr>
              <w:jc w:val="center"/>
              <w:rPr>
                <w:rFonts w:cs="Arial"/>
                <w:color w:val="000000"/>
              </w:rPr>
            </w:pPr>
            <w:r w:rsidRPr="003311AF">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3311AF" w:rsidRDefault="004969B2" w:rsidP="00AF1F4D">
            <w:pPr>
              <w:rPr>
                <w:rFonts w:cs="Arial"/>
                <w:color w:val="000000"/>
              </w:rPr>
            </w:pPr>
            <w:r w:rsidRPr="003311AF">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3311AF" w:rsidRDefault="004969B2" w:rsidP="00AF1F4D">
            <w:pPr>
              <w:jc w:val="center"/>
              <w:rPr>
                <w:rFonts w:cs="Arial"/>
                <w:color w:val="000000"/>
              </w:rPr>
            </w:pPr>
            <w:r w:rsidRPr="003311AF">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3311AF" w:rsidRDefault="004969B2">
            <w:pPr>
              <w:jc w:val="center"/>
              <w:rPr>
                <w:rFonts w:cs="Arial"/>
                <w:color w:val="000000"/>
              </w:rPr>
            </w:pPr>
            <w:r w:rsidRPr="003311AF">
              <w:rPr>
                <w:rFonts w:cs="Arial"/>
                <w:color w:val="000000"/>
              </w:rPr>
              <w:t>2</w:t>
            </w:r>
          </w:p>
        </w:tc>
      </w:tr>
      <w:tr w:rsidR="004969B2" w:rsidRPr="00722B79" w:rsidTr="003311AF">
        <w:trPr>
          <w:gridAfter w:val="3"/>
          <w:wAfter w:w="2460" w:type="dxa"/>
          <w:trHeight w:val="20"/>
        </w:trPr>
        <w:tc>
          <w:tcPr>
            <w:tcW w:w="810" w:type="dxa"/>
            <w:tcBorders>
              <w:top w:val="nil"/>
              <w:left w:val="single" w:sz="4" w:space="0" w:color="auto"/>
              <w:bottom w:val="nil"/>
              <w:right w:val="single" w:sz="4" w:space="0" w:color="auto"/>
            </w:tcBorders>
            <w:shd w:val="clear" w:color="auto" w:fill="auto"/>
            <w:noWrap/>
            <w:vAlign w:val="center"/>
            <w:hideMark/>
          </w:tcPr>
          <w:p w:rsidR="004969B2" w:rsidRPr="003311AF" w:rsidRDefault="004969B2" w:rsidP="00AF1F4D">
            <w:pPr>
              <w:jc w:val="center"/>
              <w:rPr>
                <w:rFonts w:cs="Arial"/>
                <w:color w:val="000000"/>
              </w:rPr>
            </w:pPr>
            <w:r w:rsidRPr="003311AF">
              <w:rPr>
                <w:rFonts w:cs="Arial"/>
                <w:color w:val="000000"/>
              </w:rPr>
              <w:t>5</w:t>
            </w:r>
          </w:p>
        </w:tc>
        <w:tc>
          <w:tcPr>
            <w:tcW w:w="6031" w:type="dxa"/>
            <w:tcBorders>
              <w:top w:val="nil"/>
              <w:left w:val="nil"/>
              <w:bottom w:val="nil"/>
              <w:right w:val="single" w:sz="4" w:space="0" w:color="auto"/>
            </w:tcBorders>
            <w:shd w:val="clear" w:color="auto" w:fill="auto"/>
            <w:vAlign w:val="bottom"/>
            <w:hideMark/>
          </w:tcPr>
          <w:p w:rsidR="004969B2" w:rsidRPr="003311AF" w:rsidRDefault="004969B2" w:rsidP="00AF1F4D">
            <w:pPr>
              <w:rPr>
                <w:rFonts w:cs="Arial"/>
                <w:color w:val="000000"/>
              </w:rPr>
            </w:pPr>
            <w:r w:rsidRPr="003311AF">
              <w:rPr>
                <w:rFonts w:cs="Arial"/>
                <w:color w:val="000000"/>
              </w:rPr>
              <w:t>Сервисирање јединице за даљински надзора</w:t>
            </w:r>
          </w:p>
        </w:tc>
        <w:tc>
          <w:tcPr>
            <w:tcW w:w="1169" w:type="dxa"/>
            <w:tcBorders>
              <w:top w:val="nil"/>
              <w:left w:val="nil"/>
              <w:bottom w:val="nil"/>
              <w:right w:val="single" w:sz="4" w:space="0" w:color="auto"/>
            </w:tcBorders>
            <w:shd w:val="clear" w:color="auto" w:fill="auto"/>
            <w:noWrap/>
            <w:vAlign w:val="center"/>
            <w:hideMark/>
          </w:tcPr>
          <w:p w:rsidR="004969B2" w:rsidRPr="003311AF" w:rsidRDefault="004969B2" w:rsidP="00AF1F4D">
            <w:pPr>
              <w:jc w:val="center"/>
              <w:rPr>
                <w:rFonts w:cs="Arial"/>
                <w:color w:val="000000"/>
              </w:rPr>
            </w:pPr>
            <w:r w:rsidRPr="003311AF">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4969B2" w:rsidRPr="003311AF" w:rsidRDefault="004969B2">
            <w:pPr>
              <w:jc w:val="center"/>
              <w:rPr>
                <w:rFonts w:cs="Arial"/>
                <w:color w:val="000000"/>
              </w:rPr>
            </w:pPr>
            <w:r w:rsidRPr="003311AF">
              <w:rPr>
                <w:rFonts w:cs="Arial"/>
                <w:color w:val="000000"/>
              </w:rPr>
              <w:t>2</w:t>
            </w:r>
          </w:p>
        </w:tc>
      </w:tr>
      <w:tr w:rsidR="004969B2"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4969B2" w:rsidRPr="003311AF" w:rsidRDefault="004969B2" w:rsidP="00AF1F4D">
            <w:pPr>
              <w:rPr>
                <w:rFonts w:cs="Arial"/>
                <w:color w:val="000000"/>
              </w:rPr>
            </w:pPr>
            <w:r w:rsidRPr="003311AF">
              <w:rPr>
                <w:rFonts w:cs="Arial"/>
                <w:color w:val="000000"/>
              </w:rPr>
              <w:t>4. Систем за гашење пожара са дојавом</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302BD7">
            <w:pPr>
              <w:rPr>
                <w:rFonts w:cs="Arial"/>
              </w:rPr>
            </w:pPr>
            <w:r w:rsidRPr="00D564E0">
              <w:rPr>
                <w:rFonts w:cs="Arial"/>
              </w:rPr>
              <w:t>Пројекат дојаве за TС 35/x kV</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ПП централa,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lastRenderedPageBreak/>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4969B2" w:rsidRPr="00722B79" w:rsidRDefault="004969B2" w:rsidP="00302BD7">
            <w:pPr>
              <w:jc w:val="center"/>
              <w:rPr>
                <w:rFonts w:cs="Arial"/>
                <w:color w:val="000000"/>
              </w:rPr>
            </w:pPr>
            <w:r w:rsidRPr="003311AF">
              <w:rPr>
                <w:rFonts w:cs="Arial"/>
                <w:color w:val="000000"/>
              </w:rPr>
              <w:t xml:space="preserve">5. Спецификација за радове на санацији уземљења и громобранске инсталације у </w:t>
            </w:r>
            <w:r w:rsidRPr="00D564E0">
              <w:rPr>
                <w:rFonts w:cs="Arial"/>
              </w:rPr>
              <w:t xml:space="preserve">ТС 35/x </w:t>
            </w:r>
            <w:r w:rsidRPr="003311AF">
              <w:rPr>
                <w:rFonts w:cs="Arial"/>
                <w:color w:val="000000"/>
              </w:rPr>
              <w:t>kV</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7E43B1" w:rsidP="00AF1F4D">
            <w:pPr>
              <w:jc w:val="center"/>
              <w:rPr>
                <w:rFonts w:cs="Arial"/>
              </w:rPr>
            </w:pPr>
            <w:r w:rsidRPr="00722B79">
              <w:rPr>
                <w:rFonts w:cs="Arial"/>
                <w:color w:val="000000"/>
              </w:rPr>
              <w:t>кг</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kg</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BE326F">
            <w:pPr>
              <w:rPr>
                <w:rFonts w:cs="Arial"/>
              </w:rPr>
            </w:pPr>
            <w:r>
              <w:rPr>
                <w:rFonts w:cs="Arial"/>
              </w:rPr>
              <w:t>Замен</w:t>
            </w:r>
            <w:r w:rsidRPr="00722B79">
              <w:rPr>
                <w:rFonts w:cs="Arial"/>
              </w:rPr>
              <w:t>а FeZn траке 30x4, за израду спусних проводника на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згради ТС</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Pr>
                <w:rFonts w:cs="Arial"/>
              </w:rPr>
              <w:t>Замен</w:t>
            </w:r>
            <w:r w:rsidRPr="00722B79">
              <w:rPr>
                <w:rFonts w:cs="Arial"/>
              </w:rPr>
              <w:t>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Pr>
                <w:rFonts w:cs="Arial"/>
              </w:rPr>
              <w:t>Замен</w:t>
            </w:r>
            <w:r w:rsidRPr="00722B79">
              <w:rPr>
                <w:rFonts w:cs="Arial"/>
              </w:rPr>
              <w:t>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Монтажа скеле</w:t>
            </w:r>
          </w:p>
        </w:tc>
        <w:tc>
          <w:tcPr>
            <w:tcW w:w="1169" w:type="dxa"/>
            <w:tcBorders>
              <w:top w:val="nil"/>
              <w:left w:val="nil"/>
              <w:bottom w:val="single" w:sz="4" w:space="0" w:color="auto"/>
              <w:right w:val="single" w:sz="4" w:space="0" w:color="auto"/>
            </w:tcBorders>
            <w:shd w:val="clear" w:color="auto" w:fill="auto"/>
            <w:hideMark/>
          </w:tcPr>
          <w:p w:rsidR="004969B2" w:rsidRPr="007E43B1" w:rsidRDefault="007E43B1" w:rsidP="008310BE">
            <w:pPr>
              <w:jc w:val="center"/>
              <w:rPr>
                <w:rFonts w:cs="Arial"/>
              </w:rPr>
            </w:pPr>
            <w:r>
              <w:rPr>
                <w:rFonts w:cs="Arial"/>
              </w:rPr>
              <w:t>м</w:t>
            </w:r>
            <w:r>
              <w:rPr>
                <w:rFonts w:cs="Arial"/>
                <w:vertAlign w:val="superscript"/>
              </w:rPr>
              <w:t>2</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Копање земље дубина 70 cm</w:t>
            </w:r>
          </w:p>
        </w:tc>
        <w:tc>
          <w:tcPr>
            <w:tcW w:w="1169" w:type="dxa"/>
            <w:tcBorders>
              <w:top w:val="nil"/>
              <w:left w:val="nil"/>
              <w:bottom w:val="single" w:sz="4" w:space="0" w:color="auto"/>
              <w:right w:val="single" w:sz="4" w:space="0" w:color="auto"/>
            </w:tcBorders>
            <w:shd w:val="clear" w:color="auto" w:fill="auto"/>
            <w:hideMark/>
          </w:tcPr>
          <w:p w:rsidR="004969B2" w:rsidRPr="00436112" w:rsidRDefault="004969B2" w:rsidP="00AF1F4D">
            <w:pPr>
              <w:jc w:val="center"/>
              <w:rPr>
                <w:rFonts w:cs="Arial"/>
                <w:vertAlign w:val="superscript"/>
              </w:rPr>
            </w:pPr>
            <w:r>
              <w:rPr>
                <w:rFonts w:cs="Arial"/>
              </w:rPr>
              <w:t>m</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Разбијање бетона</w:t>
            </w:r>
          </w:p>
        </w:tc>
        <w:tc>
          <w:tcPr>
            <w:tcW w:w="1169" w:type="dxa"/>
            <w:tcBorders>
              <w:top w:val="nil"/>
              <w:left w:val="nil"/>
              <w:bottom w:val="single" w:sz="4" w:space="0" w:color="auto"/>
              <w:right w:val="single" w:sz="4" w:space="0" w:color="auto"/>
            </w:tcBorders>
            <w:shd w:val="clear" w:color="auto" w:fill="auto"/>
            <w:hideMark/>
          </w:tcPr>
          <w:p w:rsidR="004969B2" w:rsidRPr="00436112" w:rsidRDefault="004969B2" w:rsidP="003F5EB1">
            <w:pPr>
              <w:jc w:val="center"/>
              <w:rPr>
                <w:rFonts w:cs="Arial"/>
                <w:vertAlign w:val="superscript"/>
              </w:rPr>
            </w:pPr>
            <w:r>
              <w:rPr>
                <w:rFonts w:cs="Arial"/>
              </w:rPr>
              <w:t>m</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100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Pr>
                <w:rFonts w:cs="Arial"/>
              </w:rPr>
              <w:t>Замен</w:t>
            </w:r>
            <w:r w:rsidRPr="00722B79">
              <w:rPr>
                <w:rFonts w:cs="Arial"/>
              </w:rPr>
              <w:t>а ситног инсталационог материјала</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8</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km</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4969B2" w:rsidRPr="00722B79" w:rsidRDefault="004969B2"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hideMark/>
          </w:tcPr>
          <w:p w:rsidR="004969B2" w:rsidRDefault="004969B2">
            <w:pPr>
              <w:jc w:val="center"/>
              <w:rPr>
                <w:rFonts w:cs="Arial"/>
              </w:rPr>
            </w:pPr>
            <w:r>
              <w:rPr>
                <w:rFonts w:cs="Arial"/>
              </w:rPr>
              <w:t>40</w:t>
            </w:r>
          </w:p>
        </w:tc>
      </w:tr>
      <w:tr w:rsidR="004969B2" w:rsidRPr="00722B79"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4969B2" w:rsidRPr="00D564E0" w:rsidRDefault="004969B2" w:rsidP="00302BD7">
            <w:pPr>
              <w:rPr>
                <w:rFonts w:cs="Arial"/>
              </w:rPr>
            </w:pPr>
            <w:r w:rsidRPr="00D564E0">
              <w:rPr>
                <w:rFonts w:cs="Arial"/>
              </w:rPr>
              <w:t>6. Грађевински послови у ТС 35/x kV</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D564E0" w:rsidRDefault="004969B2" w:rsidP="00AF1F4D">
            <w:pPr>
              <w:rPr>
                <w:rFonts w:cs="Arial"/>
              </w:rPr>
            </w:pPr>
            <w:r w:rsidRPr="00D564E0">
              <w:rPr>
                <w:rFonts w:cs="Arial"/>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Pr="00722B79" w:rsidRDefault="004969B2" w:rsidP="00AF1F4D">
            <w:pPr>
              <w:rPr>
                <w:rFonts w:cs="Arial"/>
                <w:color w:val="000000"/>
              </w:rPr>
            </w:pP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1</w:t>
            </w: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lastRenderedPageBreak/>
              <w:t>3       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536E83">
            <w:pPr>
              <w:rPr>
                <w:rFonts w:cs="Arial"/>
              </w:rPr>
            </w:pPr>
            <w:r w:rsidRPr="00722B79">
              <w:rPr>
                <w:rFonts w:cs="Arial"/>
              </w:rPr>
              <w:t>Скидање кровног покривача ради израде хидроизолације</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5E36FE" w:rsidP="00AF1F4D">
            <w:pPr>
              <w:jc w:val="center"/>
              <w:rPr>
                <w:rFonts w:cs="Arial"/>
              </w:rPr>
            </w:pPr>
            <w:r>
              <w:rPr>
                <w:rFonts w:cs="Arial"/>
              </w:rPr>
              <w:t>m</w:t>
            </w:r>
            <w:r>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3F2537" w:rsidP="00AF1F4D">
            <w:pPr>
              <w:jc w:val="center"/>
              <w:rPr>
                <w:rFonts w:cs="Arial"/>
              </w:rPr>
            </w:pPr>
            <w:r>
              <w:rPr>
                <w:rFonts w:cs="Arial"/>
              </w:rPr>
              <w:t>m</w:t>
            </w:r>
            <w:r>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722B79" w:rsidRDefault="004969B2" w:rsidP="00AF1F4D">
            <w:pPr>
              <w:rPr>
                <w:rFonts w:cs="Arial"/>
                <w:color w:val="000000"/>
              </w:rPr>
            </w:pPr>
            <w:r w:rsidRPr="00722B79">
              <w:rPr>
                <w:rFonts w:cs="Arial"/>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m</w:t>
            </w:r>
            <w:r w:rsidRPr="00722B79">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Pr>
                <w:rFonts w:cs="Arial"/>
              </w:rPr>
              <w:t>М</w:t>
            </w:r>
            <w:r w:rsidRPr="00722B79">
              <w:rPr>
                <w:rFonts w:cs="Arial"/>
              </w:rPr>
              <w:t>онтажа новог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Чишћење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722B79" w:rsidRDefault="004969B2" w:rsidP="00AF1F4D">
            <w:pPr>
              <w:rPr>
                <w:rFonts w:cs="Arial"/>
                <w:color w:val="000000"/>
              </w:rPr>
            </w:pPr>
            <w:r w:rsidRPr="00722B79">
              <w:rPr>
                <w:rFonts w:cs="Arial"/>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Default="004969B2">
            <w:pPr>
              <w:rPr>
                <w:rFonts w:cs="Arial"/>
                <w:color w:val="000000"/>
              </w:rPr>
            </w:pPr>
            <w:r>
              <w:rPr>
                <w:rFonts w:cs="Arial"/>
                <w:color w:val="000000"/>
              </w:rPr>
              <w:t> </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6</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4</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lastRenderedPageBreak/>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40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4969B2" w:rsidRPr="00722B79" w:rsidRDefault="004969B2" w:rsidP="00AF1F4D">
            <w:pPr>
              <w:rPr>
                <w:rFonts w:cs="Arial"/>
              </w:rPr>
            </w:pPr>
            <w:r w:rsidRPr="00722B79">
              <w:rPr>
                <w:rFonts w:cs="Arial"/>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722B79" w:rsidRDefault="004969B2"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w:t>
            </w:r>
          </w:p>
        </w:tc>
      </w:tr>
      <w:tr w:rsidR="004969B2" w:rsidRPr="00722B79"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722B79" w:rsidRDefault="004969B2"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722B79" w:rsidRDefault="004969B2" w:rsidP="00AF1F4D">
            <w:pPr>
              <w:rPr>
                <w:rFonts w:cs="Arial"/>
                <w:color w:val="000000"/>
              </w:rPr>
            </w:pPr>
            <w:r w:rsidRPr="00722B79">
              <w:rPr>
                <w:rFonts w:cs="Arial"/>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722B79" w:rsidRDefault="004969B2"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lastRenderedPageBreak/>
              <w:t>33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Бетонирање МБ30</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CE0910" w:rsidRDefault="00CE0910" w:rsidP="00AF1F4D">
            <w:pPr>
              <w:jc w:val="center"/>
              <w:rPr>
                <w:rFonts w:cs="Arial"/>
              </w:rPr>
            </w:pPr>
            <w:r>
              <w:rPr>
                <w:rFonts w:cs="Arial"/>
              </w:rPr>
              <w:t>m</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Кречење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49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969B2" w:rsidRPr="00184B90" w:rsidRDefault="004969B2"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969B2" w:rsidRPr="00184B90" w:rsidRDefault="004969B2" w:rsidP="00AF1F4D">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d=4mm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d=4mm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d=6mm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d=6mm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d=4mm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d=6mm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61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Pr>
                <w:rFonts w:cs="Arial"/>
              </w:rPr>
              <w:t>Т</w:t>
            </w:r>
            <w:r w:rsidRPr="00184B90">
              <w:rPr>
                <w:rFonts w:cs="Arial"/>
              </w:rPr>
              <w:t>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72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Pr>
                <w:rFonts w:cs="Arial"/>
              </w:rPr>
              <w:t>М</w:t>
            </w:r>
            <w:r w:rsidRPr="00184B90">
              <w:rPr>
                <w:rFonts w:cs="Arial"/>
              </w:rPr>
              <w:t>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CE0910" w:rsidP="00AF1F4D">
            <w:pPr>
              <w:jc w:val="center"/>
              <w:rPr>
                <w:rFonts w:cs="Arial"/>
              </w:rPr>
            </w:pPr>
            <w:r>
              <w:rPr>
                <w:rFonts w:cs="Arial"/>
              </w:rPr>
              <w:t>m</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Лепљење нових плочица - зидних</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Лепљење нових плочица - подних</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5A3753"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5A3753" w:rsidRPr="00184B90" w:rsidRDefault="005A3753" w:rsidP="00AF1F4D">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5A3753" w:rsidRPr="005A3753" w:rsidRDefault="005A3753" w:rsidP="003F5EB1">
            <w:pPr>
              <w:rPr>
                <w:rFonts w:cs="Arial"/>
              </w:rPr>
            </w:pPr>
            <w:r w:rsidRPr="00184B90">
              <w:rPr>
                <w:rFonts w:cs="Arial"/>
              </w:rPr>
              <w:t>Поправка самостојећег хидранта са орманом и опремом</w:t>
            </w:r>
            <w:r>
              <w:rPr>
                <w:rFonts w:cs="Arial"/>
              </w:rPr>
              <w:t xml:space="preserve"> </w:t>
            </w:r>
            <w:r w:rsidRPr="005A3753">
              <w:rPr>
                <w:rFonts w:cs="Arial"/>
              </w:rPr>
              <w:t>(замена вентила или слично)</w:t>
            </w:r>
          </w:p>
        </w:tc>
        <w:tc>
          <w:tcPr>
            <w:tcW w:w="1169" w:type="dxa"/>
            <w:tcBorders>
              <w:top w:val="nil"/>
              <w:left w:val="nil"/>
              <w:bottom w:val="single" w:sz="4" w:space="0" w:color="auto"/>
              <w:right w:val="single" w:sz="4" w:space="0" w:color="auto"/>
            </w:tcBorders>
            <w:shd w:val="clear" w:color="auto" w:fill="auto"/>
            <w:vAlign w:val="bottom"/>
            <w:hideMark/>
          </w:tcPr>
          <w:p w:rsidR="005A3753" w:rsidRPr="005A3753" w:rsidRDefault="005A3753" w:rsidP="00AF1F4D">
            <w:pPr>
              <w:jc w:val="center"/>
              <w:rPr>
                <w:rFonts w:cs="Arial"/>
              </w:rPr>
            </w:pPr>
            <w:r w:rsidRPr="00184B90">
              <w:rPr>
                <w:rFonts w:cs="Arial"/>
              </w:rPr>
              <w:t> </w:t>
            </w:r>
            <w:r>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5A3753" w:rsidRDefault="005A3753">
            <w:pPr>
              <w:jc w:val="center"/>
              <w:rPr>
                <w:rFonts w:cs="Arial"/>
              </w:rPr>
            </w:pPr>
            <w:r>
              <w:rPr>
                <w:rFonts w:cs="Arial"/>
              </w:rPr>
              <w:t>4</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Pr>
                <w:rFonts w:cs="Arial"/>
              </w:rPr>
              <w:t>М</w:t>
            </w:r>
            <w:r w:rsidRPr="00184B90">
              <w:rPr>
                <w:rFonts w:cs="Arial"/>
              </w:rPr>
              <w:t xml:space="preserve">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89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DF1E81">
            <w:pPr>
              <w:rPr>
                <w:rFonts w:cs="Arial"/>
              </w:rPr>
            </w:pPr>
            <w:r w:rsidRPr="00184B90">
              <w:rPr>
                <w:rFonts w:cs="Arial"/>
              </w:rPr>
              <w:t xml:space="preserve">Замена хидранта са пред вентилом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Pr>
                <w:rFonts w:cs="Arial"/>
              </w:rPr>
              <w:t>Монтажа</w:t>
            </w:r>
            <w:r w:rsidRPr="00184B90">
              <w:rPr>
                <w:rFonts w:cs="Arial"/>
              </w:rPr>
              <w:t xml:space="preserve">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DF1E81">
            <w:pPr>
              <w:rPr>
                <w:rFonts w:cs="Arial"/>
              </w:rPr>
            </w:pPr>
            <w:r>
              <w:rPr>
                <w:rFonts w:cs="Arial"/>
              </w:rPr>
              <w:t>Монтаж</w:t>
            </w:r>
            <w:r w:rsidRPr="00184B90">
              <w:rPr>
                <w:rFonts w:cs="Arial"/>
              </w:rPr>
              <w:t>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EB01C6">
            <w:pPr>
              <w:rPr>
                <w:rFonts w:cs="Arial"/>
              </w:rPr>
            </w:pPr>
            <w:r w:rsidRPr="00184B90">
              <w:rPr>
                <w:rFonts w:cs="Arial"/>
              </w:rPr>
              <w:t xml:space="preserve">Замена зидног хидранта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Pr>
                <w:rFonts w:cs="Arial"/>
              </w:rPr>
              <w:t>М</w:t>
            </w:r>
            <w:r w:rsidRPr="00184B90">
              <w:rPr>
                <w:rFonts w:cs="Arial"/>
              </w:rPr>
              <w:t>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Pr>
                <w:rFonts w:cs="Arial"/>
              </w:rPr>
              <w:t>Т</w:t>
            </w:r>
            <w:r w:rsidRPr="00184B90">
              <w:rPr>
                <w:rFonts w:cs="Arial"/>
              </w:rPr>
              <w:t xml:space="preserve">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Поправка водоводне инсталације </w:t>
            </w:r>
            <w:r w:rsidR="005A3753">
              <w:rPr>
                <w:rFonts w:cs="Arial"/>
              </w:rPr>
              <w:t xml:space="preserve">до 2м </w:t>
            </w:r>
            <w:r w:rsidRPr="00184B90">
              <w:rPr>
                <w:rFonts w:cs="Arial"/>
              </w:rPr>
              <w:t>(ископ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Поправка водоводне инсталације</w:t>
            </w:r>
            <w:r w:rsidR="005A3753">
              <w:rPr>
                <w:rFonts w:cs="Arial"/>
              </w:rPr>
              <w:t xml:space="preserve"> до 2м </w:t>
            </w:r>
            <w:r w:rsidRPr="00184B90">
              <w:rPr>
                <w:rFonts w:cs="Arial"/>
              </w:rPr>
              <w:t xml:space="preserve">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100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Замена дела водоводне инсталације</w:t>
            </w:r>
            <w:r w:rsidR="005A3753">
              <w:rPr>
                <w:rFonts w:cs="Arial"/>
              </w:rPr>
              <w:t xml:space="preserve"> до 2м </w:t>
            </w:r>
            <w:r w:rsidRPr="00184B90">
              <w:rPr>
                <w:rFonts w:cs="Arial"/>
              </w:rPr>
              <w:t xml:space="preserve"> која цури</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101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102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103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PVC  канализационе цеви φ110mm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104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536E83">
            <w:pPr>
              <w:rPr>
                <w:rFonts w:cs="Arial"/>
              </w:rPr>
            </w:pPr>
            <w:r>
              <w:rPr>
                <w:rFonts w:cs="Arial"/>
              </w:rPr>
              <w:t>Т</w:t>
            </w:r>
            <w:r w:rsidRPr="00184B90">
              <w:rPr>
                <w:rFonts w:cs="Arial"/>
              </w:rPr>
              <w:t>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сав потребан рад</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105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6F5A19">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уградња нове цеви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106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DF1E81">
            <w:pPr>
              <w:rPr>
                <w:rFonts w:cs="Arial"/>
              </w:rPr>
            </w:pPr>
            <w:r w:rsidRPr="00184B90">
              <w:rPr>
                <w:rFonts w:cs="Arial"/>
              </w:rPr>
              <w:t>Израда прикључка на постојећу канализационој мрежи</w:t>
            </w:r>
            <w:r w:rsidR="005A3753">
              <w:rPr>
                <w:rFonts w:cs="Arial"/>
              </w:rPr>
              <w:t xml:space="preserve"> до 30м</w:t>
            </w:r>
            <w:r w:rsidRPr="00184B90">
              <w:rPr>
                <w:rFonts w:cs="Arial"/>
              </w:rPr>
              <w:t xml:space="preserve">, </w:t>
            </w:r>
            <w:r>
              <w:rPr>
                <w:rFonts w:cs="Arial"/>
              </w:rPr>
              <w:t>у јединичну цену улази</w:t>
            </w:r>
            <w:r w:rsidRPr="00184B90">
              <w:rPr>
                <w:rFonts w:cs="Arial"/>
              </w:rPr>
              <w:t xml:space="preserve"> потребан рад</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184B90"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4969B2" w:rsidRPr="00184B90" w:rsidRDefault="004969B2" w:rsidP="00466490">
            <w:pPr>
              <w:rPr>
                <w:rFonts w:cs="Arial"/>
                <w:color w:val="000000"/>
              </w:rPr>
            </w:pPr>
            <w:r w:rsidRPr="003311AF">
              <w:rPr>
                <w:rFonts w:cs="Arial"/>
                <w:color w:val="000000"/>
              </w:rPr>
              <w:t xml:space="preserve">7. Припадајући надземни водови 35 kV у ТС </w:t>
            </w:r>
            <w:r w:rsidRPr="00D564E0">
              <w:rPr>
                <w:rFonts w:cs="Arial"/>
              </w:rPr>
              <w:t xml:space="preserve">35/x </w:t>
            </w:r>
            <w:r w:rsidRPr="003311AF">
              <w:rPr>
                <w:rFonts w:cs="Arial"/>
                <w:color w:val="000000"/>
              </w:rPr>
              <w:t>kV</w:t>
            </w:r>
          </w:p>
        </w:tc>
      </w:tr>
      <w:tr w:rsidR="004969B2" w:rsidRPr="000A061C" w:rsidTr="003311AF">
        <w:trPr>
          <w:gridAfter w:val="3"/>
          <w:wAfter w:w="2460" w:type="dxa"/>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0A5958">
            <w:pPr>
              <w:rPr>
                <w:rFonts w:cs="Arial"/>
                <w:color w:val="000000"/>
              </w:rPr>
            </w:pPr>
            <w:r w:rsidRPr="003311AF">
              <w:rPr>
                <w:rFonts w:cs="Arial"/>
                <w:color w:val="000000"/>
              </w:rPr>
              <w:t>ГРАЂЕВИНСКИ РАДОВИ</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10.   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Надоградња челично-решеткастог стуба</w:t>
            </w:r>
            <w:r w:rsidR="005A3753">
              <w:rPr>
                <w:rFonts w:cs="Arial"/>
              </w:rPr>
              <w:t xml:space="preserve"> (просечна тежина је 600кг) </w:t>
            </w:r>
            <w:r w:rsidRPr="00184B90">
              <w:rPr>
                <w:rFonts w:cs="Arial"/>
              </w:rPr>
              <w:t xml:space="preserve">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5A3753" w:rsidRDefault="005A3753" w:rsidP="00AF1F4D">
            <w:pPr>
              <w:jc w:val="center"/>
              <w:rPr>
                <w:rFonts w:cs="Arial"/>
              </w:rPr>
            </w:pPr>
            <w:r>
              <w:rPr>
                <w:rFonts w:cs="Arial"/>
              </w:rPr>
              <w:t>кг</w:t>
            </w:r>
          </w:p>
        </w:tc>
        <w:tc>
          <w:tcPr>
            <w:tcW w:w="720" w:type="dxa"/>
            <w:tcBorders>
              <w:top w:val="nil"/>
              <w:left w:val="nil"/>
              <w:bottom w:val="single" w:sz="4" w:space="0" w:color="auto"/>
              <w:right w:val="single" w:sz="4" w:space="0" w:color="auto"/>
            </w:tcBorders>
            <w:shd w:val="clear" w:color="auto" w:fill="auto"/>
            <w:vAlign w:val="bottom"/>
            <w:hideMark/>
          </w:tcPr>
          <w:p w:rsidR="004969B2" w:rsidRPr="005A3753" w:rsidRDefault="005A3753">
            <w:pPr>
              <w:jc w:val="center"/>
              <w:rPr>
                <w:rFonts w:cs="Arial"/>
              </w:rPr>
            </w:pPr>
            <w:r>
              <w:rPr>
                <w:rFonts w:cs="Arial"/>
              </w:rPr>
              <w:t>1000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11.   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12.   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13.   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14.   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15.   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w:t>
            </w:r>
          </w:p>
        </w:tc>
      </w:tr>
      <w:tr w:rsidR="004969B2" w:rsidRPr="000A061C" w:rsidTr="003311AF">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0A5958">
            <w:pPr>
              <w:rPr>
                <w:rFonts w:cs="Arial"/>
                <w:color w:val="000000"/>
              </w:rPr>
            </w:pPr>
            <w:r w:rsidRPr="000970DD">
              <w:rPr>
                <w:rFonts w:cs="Arial"/>
                <w:color w:val="000000"/>
              </w:rPr>
              <w:t>ЕЛЕКТРОМОНТАЖНИ РАДОВИ</w:t>
            </w:r>
          </w:p>
        </w:tc>
        <w:tc>
          <w:tcPr>
            <w:tcW w:w="820" w:type="dxa"/>
          </w:tcPr>
          <w:p w:rsidR="004969B2" w:rsidRPr="000A061C" w:rsidRDefault="004969B2">
            <w:pPr>
              <w:spacing w:before="0"/>
              <w:jc w:val="left"/>
            </w:pPr>
          </w:p>
        </w:tc>
        <w:tc>
          <w:tcPr>
            <w:tcW w:w="820" w:type="dxa"/>
          </w:tcPr>
          <w:p w:rsidR="004969B2" w:rsidRPr="000A061C" w:rsidRDefault="004969B2">
            <w:pPr>
              <w:spacing w:before="0"/>
              <w:jc w:val="left"/>
            </w:pPr>
          </w:p>
        </w:tc>
        <w:tc>
          <w:tcPr>
            <w:tcW w:w="820" w:type="dxa"/>
            <w:vAlign w:val="center"/>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16.</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17.   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Мерење отпора уземљења стуба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18.   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19.   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20.   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21.   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22.   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23.   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24.   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25.   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26.   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27.   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28.   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29.   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30.   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31.   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32.   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33.   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34.   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35.   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30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36.   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30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37.   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38.   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39.   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40.   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41.   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42.   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43.   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44.   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45.   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46.   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ч</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47.   </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400</w:t>
            </w:r>
          </w:p>
        </w:tc>
      </w:tr>
      <w:tr w:rsidR="004969B2" w:rsidRPr="00184B90"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4969B2" w:rsidRPr="00184B90" w:rsidRDefault="004969B2" w:rsidP="00466490">
            <w:pPr>
              <w:rPr>
                <w:rFonts w:cs="Arial"/>
                <w:color w:val="000000"/>
              </w:rPr>
            </w:pPr>
            <w:r w:rsidRPr="000970DD">
              <w:rPr>
                <w:rFonts w:cs="Arial"/>
                <w:color w:val="000000"/>
              </w:rPr>
              <w:t xml:space="preserve">8. Припадајући подземни водови 35 kV у ТС </w:t>
            </w:r>
            <w:r w:rsidRPr="00D564E0">
              <w:rPr>
                <w:rFonts w:cs="Arial"/>
              </w:rPr>
              <w:t>35/x kV</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Pr="00184B90" w:rsidRDefault="004969B2" w:rsidP="00AF1F4D">
            <w:pPr>
              <w:rPr>
                <w:rFonts w:cs="Arial"/>
                <w:color w:val="000000"/>
              </w:rPr>
            </w:pP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31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42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65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D9D9D9"/>
            <w:noWrap/>
            <w:vAlign w:val="center"/>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2B1DA6">
            <w:pPr>
              <w:jc w:val="center"/>
              <w:rPr>
                <w:rFonts w:cs="Arial"/>
              </w:rPr>
            </w:pPr>
            <w:r>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Израда кабловске завршнице на „сувом“ каблу XHP 48 3x(1x400) mm2, 10 и 20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Израда кабловске завршнице на „сувом“ каблу XHP 48 3x(1x400) mm2, 10 и 20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6</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Израда кабловске завршнице на „сувом“ каблу XHE 49 3x(1x240) mm2, 10 и 20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4969B2" w:rsidRPr="00D564E0" w:rsidRDefault="004969B2" w:rsidP="00AF1F4D">
            <w:pPr>
              <w:rPr>
                <w:rFonts w:cs="Arial"/>
              </w:rPr>
            </w:pPr>
            <w:r w:rsidRPr="00D564E0">
              <w:rPr>
                <w:rFonts w:cs="Arial"/>
              </w:rPr>
              <w:t>Израда кабловске завршнице на „сувом“ каблу  XHE 49 3x(1x240) mm2, 10 и 20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300</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lastRenderedPageBreak/>
              <w:t>81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400</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80</w:t>
            </w:r>
          </w:p>
        </w:tc>
      </w:tr>
      <w:tr w:rsidR="004969B2" w:rsidRPr="000A061C" w:rsidTr="002B1DA6">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4969B2" w:rsidRPr="00184B90" w:rsidRDefault="004969B2" w:rsidP="00AF1F4D">
            <w:pPr>
              <w:jc w:val="center"/>
              <w:rPr>
                <w:rFonts w:cs="Arial"/>
              </w:rPr>
            </w:pPr>
            <w:r>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400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184B90"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4969B2" w:rsidRPr="00184B90" w:rsidRDefault="004969B2" w:rsidP="00036B76">
            <w:pPr>
              <w:rPr>
                <w:rFonts w:cs="Arial"/>
                <w:color w:val="000000"/>
              </w:rPr>
            </w:pPr>
            <w:r w:rsidRPr="000970DD">
              <w:rPr>
                <w:rFonts w:cs="Arial"/>
                <w:color w:val="000000"/>
              </w:rPr>
              <w:t>9. Радови за СДУ у ТС 35</w:t>
            </w:r>
            <w:r w:rsidRPr="00D564E0">
              <w:rPr>
                <w:rFonts w:cs="Arial"/>
              </w:rPr>
              <w:t xml:space="preserve">/x </w:t>
            </w:r>
            <w:r w:rsidRPr="000970DD">
              <w:rPr>
                <w:rFonts w:cs="Arial"/>
                <w:color w:val="000000"/>
              </w:rPr>
              <w:t>kV</w:t>
            </w:r>
          </w:p>
        </w:tc>
      </w:tr>
      <w:tr w:rsidR="004969B2" w:rsidRPr="000A061C" w:rsidTr="003311AF">
        <w:trPr>
          <w:gridAfter w:val="3"/>
          <w:wAfter w:w="2460" w:type="dxa"/>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0A5958">
            <w:pPr>
              <w:rPr>
                <w:rFonts w:cs="Arial"/>
                <w:color w:val="000000"/>
              </w:rPr>
            </w:pPr>
            <w:r w:rsidRPr="000970DD">
              <w:rPr>
                <w:rFonts w:cs="Arial"/>
                <w:color w:val="000000"/>
              </w:rPr>
              <w:t>Монтажни радови</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0970DD">
        <w:trPr>
          <w:gridAfter w:val="3"/>
          <w:wAfter w:w="2460" w:type="dxa"/>
          <w:trHeight w:val="476"/>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0A5958">
            <w:pPr>
              <w:rPr>
                <w:rFonts w:cs="Arial"/>
                <w:color w:val="000000"/>
              </w:rPr>
            </w:pPr>
            <w:r w:rsidRPr="000970DD">
              <w:rPr>
                <w:rFonts w:cs="Arial"/>
                <w:color w:val="000000"/>
              </w:rPr>
              <w:t>Демонтажни радови</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струјних веза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184B90"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4969B2" w:rsidRPr="00184B90" w:rsidRDefault="004969B2" w:rsidP="00AF1F4D">
            <w:pPr>
              <w:rPr>
                <w:rFonts w:cs="Arial"/>
                <w:color w:val="000000"/>
              </w:rPr>
            </w:pPr>
            <w:r w:rsidRPr="000970DD">
              <w:rPr>
                <w:rFonts w:cs="Arial"/>
                <w:color w:val="000000"/>
              </w:rPr>
              <w:t>10. Радови на замени уређаја релејне заштите (модернизација и аутоматизација ЕЕО)</w:t>
            </w:r>
          </w:p>
        </w:tc>
      </w:tr>
      <w:tr w:rsidR="004969B2" w:rsidRPr="000A061C" w:rsidTr="003311AF">
        <w:trPr>
          <w:gridAfter w:val="3"/>
          <w:wAfter w:w="2460" w:type="dxa"/>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0A5958">
            <w:pPr>
              <w:rPr>
                <w:rFonts w:cs="Arial"/>
                <w:color w:val="000000"/>
              </w:rPr>
            </w:pPr>
            <w:r w:rsidRPr="000970DD">
              <w:rPr>
                <w:rFonts w:cs="Arial"/>
                <w:color w:val="000000"/>
              </w:rPr>
              <w:t>Демонтажни радови</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lastRenderedPageBreak/>
              <w:t>3</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0A5958">
            <w:pPr>
              <w:rPr>
                <w:rFonts w:cs="Arial"/>
                <w:color w:val="000000"/>
              </w:rPr>
            </w:pPr>
            <w:r w:rsidRPr="000970DD">
              <w:rPr>
                <w:rFonts w:cs="Arial"/>
                <w:color w:val="000000"/>
              </w:rPr>
              <w:t>Монтажни радови</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Монтажа нових MPCU</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4</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2</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rPr>
                <w:rFonts w:cs="Arial"/>
              </w:rPr>
            </w:pPr>
            <w:r w:rsidRPr="00184B90">
              <w:rPr>
                <w:rFonts w:cs="Arial"/>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vAlign w:val="bottom"/>
            <w:hideMark/>
          </w:tcPr>
          <w:p w:rsidR="004969B2" w:rsidRPr="00184B90" w:rsidRDefault="004969B2"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4969B2" w:rsidRDefault="004969B2">
            <w:pPr>
              <w:jc w:val="center"/>
              <w:rPr>
                <w:rFonts w:cs="Arial"/>
              </w:rPr>
            </w:pPr>
            <w:r>
              <w:rPr>
                <w:rFonts w:cs="Arial"/>
              </w:rPr>
              <w:t>10</w:t>
            </w:r>
          </w:p>
        </w:tc>
      </w:tr>
      <w:tr w:rsidR="004969B2" w:rsidRPr="00184B90" w:rsidTr="003311AF">
        <w:trPr>
          <w:gridAfter w:val="3"/>
          <w:wAfter w:w="2460" w:type="dxa"/>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4969B2" w:rsidRPr="00184B90" w:rsidRDefault="004969B2" w:rsidP="00AF1F4D">
            <w:pPr>
              <w:jc w:val="center"/>
              <w:rPr>
                <w:rFonts w:cs="Arial"/>
                <w:b/>
                <w:bCs/>
                <w:color w:val="000000"/>
              </w:rPr>
            </w:pPr>
            <w:r w:rsidRPr="000970DD">
              <w:rPr>
                <w:rFonts w:cs="Arial"/>
                <w:b/>
                <w:bCs/>
                <w:color w:val="000000"/>
              </w:rPr>
              <w:t>11.  Транспортна средства и механизација</w:t>
            </w:r>
          </w:p>
        </w:tc>
      </w:tr>
      <w:tr w:rsidR="004969B2" w:rsidRPr="000A061C" w:rsidTr="003311AF">
        <w:trPr>
          <w:gridAfter w:val="3"/>
          <w:wAfter w:w="2460" w:type="dxa"/>
          <w:trHeight w:val="20"/>
        </w:trPr>
        <w:tc>
          <w:tcPr>
            <w:tcW w:w="810" w:type="dxa"/>
            <w:tcBorders>
              <w:top w:val="nil"/>
              <w:left w:val="nil"/>
              <w:bottom w:val="nil"/>
              <w:right w:val="nil"/>
            </w:tcBorders>
            <w:shd w:val="clear" w:color="auto" w:fill="auto"/>
            <w:noWrap/>
            <w:vAlign w:val="bottom"/>
            <w:hideMark/>
          </w:tcPr>
          <w:p w:rsidR="004969B2" w:rsidRPr="00184B90" w:rsidRDefault="004969B2" w:rsidP="00AF1F4D">
            <w:pPr>
              <w:jc w:val="center"/>
              <w:rPr>
                <w:rFonts w:cs="Arial"/>
                <w:b/>
                <w:bCs/>
                <w:color w:val="000000"/>
              </w:rPr>
            </w:pPr>
          </w:p>
        </w:tc>
        <w:tc>
          <w:tcPr>
            <w:tcW w:w="6031" w:type="dxa"/>
            <w:tcBorders>
              <w:top w:val="nil"/>
              <w:left w:val="nil"/>
              <w:bottom w:val="nil"/>
              <w:right w:val="nil"/>
            </w:tcBorders>
            <w:shd w:val="clear" w:color="auto" w:fill="auto"/>
            <w:noWrap/>
            <w:vAlign w:val="bottom"/>
            <w:hideMark/>
          </w:tcPr>
          <w:p w:rsidR="004969B2" w:rsidRPr="00184B90" w:rsidRDefault="004969B2" w:rsidP="00AF1F4D">
            <w:pPr>
              <w:jc w:val="center"/>
              <w:rPr>
                <w:rFonts w:cs="Arial"/>
              </w:rPr>
            </w:pPr>
          </w:p>
        </w:tc>
        <w:tc>
          <w:tcPr>
            <w:tcW w:w="1169" w:type="dxa"/>
            <w:tcBorders>
              <w:top w:val="nil"/>
              <w:left w:val="nil"/>
              <w:bottom w:val="nil"/>
              <w:right w:val="nil"/>
            </w:tcBorders>
            <w:shd w:val="clear" w:color="auto" w:fill="auto"/>
            <w:noWrap/>
            <w:vAlign w:val="bottom"/>
            <w:hideMark/>
          </w:tcPr>
          <w:p w:rsidR="004969B2" w:rsidRPr="00184B90" w:rsidRDefault="004969B2" w:rsidP="00AF1F4D">
            <w:pPr>
              <w:rPr>
                <w:rFonts w:cs="Arial"/>
              </w:rPr>
            </w:pPr>
          </w:p>
        </w:tc>
        <w:tc>
          <w:tcPr>
            <w:tcW w:w="720" w:type="dxa"/>
            <w:tcBorders>
              <w:top w:val="nil"/>
              <w:left w:val="nil"/>
              <w:bottom w:val="nil"/>
              <w:right w:val="nil"/>
            </w:tcBorders>
            <w:shd w:val="clear" w:color="auto" w:fill="auto"/>
            <w:noWrap/>
            <w:vAlign w:val="bottom"/>
            <w:hideMark/>
          </w:tcPr>
          <w:p w:rsidR="004969B2" w:rsidRPr="00184B90" w:rsidRDefault="004969B2" w:rsidP="00AF1F4D">
            <w:pPr>
              <w:rPr>
                <w:rFonts w:cs="Arial"/>
              </w:rPr>
            </w:pPr>
          </w:p>
        </w:tc>
      </w:tr>
      <w:tr w:rsidR="004969B2" w:rsidRPr="000A061C"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4969B2" w:rsidRPr="00184B90" w:rsidRDefault="004969B2" w:rsidP="00AF1F4D">
            <w:pPr>
              <w:rPr>
                <w:rFonts w:cs="Arial"/>
                <w:b/>
                <w:bCs/>
                <w:color w:val="000000"/>
              </w:rPr>
            </w:pPr>
            <w:r w:rsidRPr="00184B90">
              <w:rPr>
                <w:rFonts w:cs="Arial"/>
                <w:b/>
                <w:bCs/>
                <w:color w:val="000000"/>
              </w:rPr>
              <w:t>ПУТНИЧКА И ТЕРЕНСКА ВОЗИЛА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Путничко возило до 55 kW</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Путничко возило преко 55,1 kW</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rsidP="00E12304">
            <w:pPr>
              <w:jc w:val="center"/>
              <w:rPr>
                <w:rFonts w:cs="Arial"/>
                <w:color w:val="000000"/>
              </w:rPr>
            </w:pPr>
            <w:r>
              <w:rPr>
                <w:rFonts w:cs="Arial"/>
                <w:color w:val="000000"/>
              </w:rPr>
              <w:t>10</w:t>
            </w:r>
          </w:p>
        </w:tc>
      </w:tr>
      <w:tr w:rsidR="004969B2" w:rsidRPr="000A061C" w:rsidTr="000970DD">
        <w:trPr>
          <w:gridAfter w:val="3"/>
          <w:wAfter w:w="2460" w:type="dxa"/>
          <w:trHeight w:val="458"/>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Теренско возило 4x4 до 2,500 cc</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Теренско возило 4x4 преко 2,500 cc</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4969B2" w:rsidRPr="00184B90" w:rsidRDefault="004969B2" w:rsidP="00AF1F4D">
            <w:pPr>
              <w:rPr>
                <w:rFonts w:cs="Arial"/>
                <w:b/>
                <w:bCs/>
                <w:color w:val="000000"/>
              </w:rPr>
            </w:pPr>
            <w:r w:rsidRPr="00184B90">
              <w:rPr>
                <w:rFonts w:cs="Arial"/>
                <w:b/>
                <w:bCs/>
                <w:color w:val="000000"/>
              </w:rPr>
              <w:t>АУТОБУСИ И КОМБИ ВОЗИЛА</w:t>
            </w:r>
          </w:p>
        </w:tc>
        <w:tc>
          <w:tcPr>
            <w:tcW w:w="1169" w:type="dxa"/>
            <w:tcBorders>
              <w:top w:val="single" w:sz="4" w:space="0" w:color="auto"/>
              <w:left w:val="nil"/>
              <w:bottom w:val="single" w:sz="4" w:space="0" w:color="auto"/>
              <w:right w:val="single" w:sz="4" w:space="0" w:color="auto"/>
            </w:tcBorders>
            <w:shd w:val="clear" w:color="000000" w:fill="D9D9D9"/>
            <w:noWrap/>
            <w:vAlign w:val="center"/>
            <w:hideMark/>
          </w:tcPr>
          <w:p w:rsidR="004969B2" w:rsidRPr="00184B90" w:rsidRDefault="004969B2"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Аутобус до 24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Аутобус преко 24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Комби до 8+1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969B2" w:rsidRPr="00184B90" w:rsidRDefault="004969B2" w:rsidP="00AF1F4D">
            <w:pPr>
              <w:rPr>
                <w:rFonts w:cs="Arial"/>
                <w:b/>
                <w:bCs/>
                <w:color w:val="000000"/>
              </w:rPr>
            </w:pPr>
            <w:r w:rsidRPr="00184B90">
              <w:rPr>
                <w:rFonts w:cs="Arial"/>
                <w:b/>
                <w:bCs/>
                <w:color w:val="000000"/>
              </w:rPr>
              <w:t>ВОЗИЛА СА МЕРНО - ИСПИТНИМ СИСТЕМИМА (МЕРНА КОЛА)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Мерно возило са трофазним системом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Мерно возило са монофазним системом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Мерна возила са монофазним системом у возилу 4x4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969B2" w:rsidRPr="00184B90" w:rsidRDefault="004969B2" w:rsidP="00AF1F4D">
            <w:pPr>
              <w:rPr>
                <w:rFonts w:cs="Arial"/>
                <w:b/>
                <w:bCs/>
                <w:color w:val="000000"/>
              </w:rPr>
            </w:pPr>
            <w:r w:rsidRPr="00184B90">
              <w:rPr>
                <w:rFonts w:cs="Arial"/>
                <w:b/>
                <w:bCs/>
                <w:color w:val="000000"/>
              </w:rPr>
              <w:t>ВОЗИЛА СА ПЛАТФОРМОМ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Возила са платформом дохвата до 14 м</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Возила са платформом дохвата преко 14 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969B2" w:rsidRPr="00184B90" w:rsidRDefault="004969B2" w:rsidP="00AF1F4D">
            <w:pPr>
              <w:rPr>
                <w:rFonts w:cs="Arial"/>
                <w:b/>
                <w:bCs/>
                <w:color w:val="000000"/>
              </w:rPr>
            </w:pPr>
            <w:r w:rsidRPr="00184B90">
              <w:rPr>
                <w:rFonts w:cs="Arial"/>
                <w:b/>
                <w:bCs/>
                <w:color w:val="000000"/>
              </w:rPr>
              <w:t>ТЕРЕТНА ВОЗИЛА - ПУТАРИ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Теретно возило до 1т и 2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Теретно возило од 1т до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Теретно возило преко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969B2" w:rsidRPr="00184B90" w:rsidRDefault="004969B2" w:rsidP="00AF1F4D">
            <w:pPr>
              <w:rPr>
                <w:rFonts w:cs="Arial"/>
                <w:b/>
                <w:bCs/>
                <w:color w:val="000000"/>
              </w:rPr>
            </w:pPr>
            <w:r w:rsidRPr="00184B90">
              <w:rPr>
                <w:rFonts w:cs="Arial"/>
                <w:b/>
                <w:bCs/>
                <w:color w:val="000000"/>
              </w:rPr>
              <w:t>ТЕРЕТНА ВОЗИЛА И КИПЕРИ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Теретна возила носивости до 3т</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 xml:space="preserve">Теретна возила носивости од 3т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 xml:space="preserve">Теретна возила носивости од 5т до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 xml:space="preserve">Теретна возила носивости преко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19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 xml:space="preserve">Кипер носивости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20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color w:val="000000"/>
              </w:rPr>
            </w:pPr>
            <w:r w:rsidRPr="00184B90">
              <w:rPr>
                <w:rFonts w:cs="Arial"/>
                <w:color w:val="000000"/>
              </w:rPr>
              <w:t>Кипер носивости преко 5т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969B2" w:rsidRPr="00184B90" w:rsidRDefault="004969B2" w:rsidP="00AF1F4D">
            <w:pPr>
              <w:rPr>
                <w:rFonts w:cs="Arial"/>
                <w:b/>
                <w:bCs/>
              </w:rPr>
            </w:pPr>
            <w:r w:rsidRPr="00184B90">
              <w:rPr>
                <w:rFonts w:cs="Arial"/>
                <w:b/>
                <w:bCs/>
              </w:rPr>
              <w:t>ТЕРЕТНА ВОЗИЛА СА ДИЗАЛИЦОМ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21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Теретна возила носивости до 5т</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lastRenderedPageBreak/>
              <w:t>22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Теретна возила носивости од 5 до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23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Теретна возила носивости преко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24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Трактор са дизалицом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969B2" w:rsidRPr="00184B90" w:rsidRDefault="004969B2"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969B2" w:rsidRPr="00184B90" w:rsidRDefault="004969B2" w:rsidP="00AF1F4D">
            <w:pPr>
              <w:rPr>
                <w:rFonts w:cs="Arial"/>
                <w:b/>
                <w:bCs/>
                <w:color w:val="000000"/>
              </w:rPr>
            </w:pPr>
            <w:r w:rsidRPr="00184B90">
              <w:rPr>
                <w:rFonts w:cs="Arial"/>
                <w:b/>
                <w:bCs/>
                <w:color w:val="000000"/>
              </w:rPr>
              <w:t>МЕХАНИЗАЦИЈА, АГРЕГАТИ И КОМПРЕСОРИ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25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Багер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26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Трактор-гусеничар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27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Трактор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28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Виљушкар 3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29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Виљушкар 5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30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Виљушкар 8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31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Pr>
                <w:rFonts w:cs="Arial"/>
              </w:rPr>
              <w:t>Бушилица за хоризонтално буш</w:t>
            </w:r>
            <w:r w:rsidRPr="00184B90">
              <w:rPr>
                <w:rFonts w:cs="Arial"/>
              </w:rPr>
              <w:t>ење</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32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Машина за полагање каблова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33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Агрегат до 10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34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Агрегат од 10 до 25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35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Агрегат од 25 до 100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36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Агрегат од 100 до 170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37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Агрегат од 170 до 250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lastRenderedPageBreak/>
              <w:t>38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Агрегат од 250 до 630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39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Компресори</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40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Машина за сечење асфалта/бетона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41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Мешалица за бетон 250 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4969B2" w:rsidRPr="00184B90" w:rsidRDefault="004969B2"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bottom"/>
            <w:hideMark/>
          </w:tcPr>
          <w:p w:rsidR="004969B2" w:rsidRPr="00184B90" w:rsidRDefault="004969B2"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vAlign w:val="center"/>
            <w:hideMark/>
          </w:tcPr>
          <w:p w:rsidR="004969B2" w:rsidRPr="00184B90" w:rsidRDefault="004969B2" w:rsidP="00AF1F4D">
            <w:pPr>
              <w:rPr>
                <w:rFonts w:cs="Arial"/>
                <w:b/>
                <w:bCs/>
              </w:rPr>
            </w:pPr>
            <w:r w:rsidRPr="00184B90">
              <w:rPr>
                <w:rFonts w:cs="Arial"/>
                <w:b/>
                <w:bCs/>
              </w:rPr>
              <w:t>ПРИКОЛИЦЕ</w:t>
            </w:r>
          </w:p>
        </w:tc>
        <w:tc>
          <w:tcPr>
            <w:tcW w:w="1169" w:type="dxa"/>
            <w:tcBorders>
              <w:top w:val="single" w:sz="4" w:space="0" w:color="auto"/>
              <w:left w:val="nil"/>
              <w:bottom w:val="single" w:sz="4" w:space="0" w:color="auto"/>
              <w:right w:val="single" w:sz="4" w:space="0" w:color="auto"/>
            </w:tcBorders>
            <w:shd w:val="clear" w:color="000000" w:fill="BFBFBF"/>
            <w:noWrap/>
            <w:vAlign w:val="bottom"/>
            <w:hideMark/>
          </w:tcPr>
          <w:p w:rsidR="004969B2" w:rsidRPr="00184B90" w:rsidRDefault="004969B2"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bottom"/>
            <w:hideMark/>
          </w:tcPr>
          <w:p w:rsidR="004969B2" w:rsidRDefault="004969B2">
            <w:pPr>
              <w:rPr>
                <w:rFonts w:cs="Arial"/>
                <w:color w:val="000000"/>
              </w:rPr>
            </w:pPr>
            <w:r>
              <w:rPr>
                <w:rFonts w:cs="Arial"/>
                <w:color w:val="000000"/>
              </w:rPr>
              <w:t> </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42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Приколица једноосовинска до 3 t</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43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Приколица једноосовинска преко 3 t</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44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Приколица двоосовинска до 5 t</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45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Приколица двоосовинска преко 5 t</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46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Приколица троосовинска до 18 t</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47</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969B2" w:rsidRPr="00184B90" w:rsidRDefault="004969B2" w:rsidP="00AF1F4D">
            <w:pPr>
              <w:jc w:val="center"/>
              <w:rPr>
                <w:rFonts w:cs="Arial"/>
              </w:rPr>
            </w:pPr>
            <w:r w:rsidRPr="00184B90">
              <w:rPr>
                <w:rFonts w:cs="Arial"/>
              </w:rPr>
              <w:t>Приколица троосовинска преко 18 t</w:t>
            </w: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r w:rsidR="004969B2" w:rsidRPr="000A061C" w:rsidTr="003311AF">
        <w:trPr>
          <w:gridAfter w:val="3"/>
          <w:wAfter w:w="246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969B2" w:rsidRPr="00184B90" w:rsidRDefault="004969B2"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969B2" w:rsidRPr="00184B90" w:rsidRDefault="004969B2"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4969B2" w:rsidRDefault="004969B2">
            <w:pPr>
              <w:jc w:val="center"/>
              <w:rPr>
                <w:rFonts w:cs="Arial"/>
                <w:color w:val="000000"/>
              </w:rPr>
            </w:pPr>
            <w:r>
              <w:rPr>
                <w:rFonts w:cs="Arial"/>
                <w:color w:val="000000"/>
              </w:rPr>
              <w:t>10</w:t>
            </w:r>
          </w:p>
        </w:tc>
      </w:tr>
    </w:tbl>
    <w:p w:rsidR="0032186E" w:rsidRDefault="0032186E"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2C62D5" w:rsidRPr="00BF1F3D"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2C62D5" w:rsidRDefault="002C62D5" w:rsidP="002C62D5">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rsidR="00CE0E92" w:rsidRDefault="00CE0E92" w:rsidP="00CE0E92">
      <w:pPr>
        <w:pStyle w:val="Heading10"/>
        <w:spacing w:before="0"/>
        <w:ind w:left="0" w:firstLine="0"/>
        <w:jc w:val="both"/>
      </w:pPr>
      <w:r w:rsidRPr="00FC1A4E">
        <w:t>3.2</w:t>
      </w:r>
      <w:r>
        <w:t xml:space="preserve"> </w:t>
      </w:r>
      <w:r w:rsidRPr="00FC1A4E">
        <w:t>Квалитет опис радова и начин спровођења контроле и обезбеђивања гаранције квалитета</w:t>
      </w:r>
    </w:p>
    <w:p w:rsidR="002C54D7" w:rsidRPr="002C54D7" w:rsidRDefault="002C54D7" w:rsidP="002C54D7">
      <w:pPr>
        <w:rPr>
          <w:lang w:val="sr-Cyrl-CS" w:eastAsia="ar-SA"/>
        </w:rPr>
      </w:pPr>
    </w:p>
    <w:p w:rsidR="002C62D5" w:rsidRDefault="002C62D5" w:rsidP="002C62D5">
      <w:pPr>
        <w:rPr>
          <w:rFonts w:cs="Arial"/>
          <w:shd w:val="clear" w:color="auto" w:fill="FFFFFF"/>
          <w:lang w:val="ru-RU"/>
        </w:rPr>
      </w:pPr>
      <w:r w:rsidRPr="00510C92">
        <w:rPr>
          <w:rFonts w:cs="Arial"/>
          <w:shd w:val="clear" w:color="auto" w:fill="FFFFFF"/>
          <w:lang w:val="ru-RU"/>
        </w:rPr>
        <w:lastRenderedPageBreak/>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2C62D5" w:rsidRDefault="002C62D5" w:rsidP="002C62D5">
      <w:pPr>
        <w:spacing w:before="0"/>
        <w:rPr>
          <w:rFonts w:cs="Arial"/>
          <w:lang w:val="ru-RU" w:eastAsia="ar-SA"/>
        </w:rPr>
      </w:pPr>
    </w:p>
    <w:p w:rsidR="002C62D5" w:rsidRPr="00FC1A4E" w:rsidRDefault="002C62D5" w:rsidP="002C62D5">
      <w:pPr>
        <w:spacing w:before="0"/>
        <w:rPr>
          <w:rFonts w:cs="Arial"/>
          <w:lang w:val="ru-RU" w:eastAsia="ar-SA"/>
        </w:rPr>
      </w:pPr>
      <w:r w:rsidRPr="00FC1A4E">
        <w:rPr>
          <w:rFonts w:cs="Arial"/>
          <w:lang w:val="ru-RU" w:eastAsia="ar-SA"/>
        </w:rPr>
        <w:t>Извођач се обавезује да води грађевински дневник.</w:t>
      </w:r>
    </w:p>
    <w:p w:rsidR="002C62D5" w:rsidRPr="00FC1A4E" w:rsidRDefault="002C62D5" w:rsidP="002C62D5">
      <w:pPr>
        <w:spacing w:before="0"/>
        <w:rPr>
          <w:rFonts w:cs="Arial"/>
          <w:lang w:val="ru-RU" w:eastAsia="ar-SA"/>
        </w:rPr>
      </w:pPr>
      <w:r w:rsidRPr="00FC1A4E">
        <w:rPr>
          <w:rFonts w:cs="Arial"/>
          <w:lang w:val="ru-RU" w:eastAsia="ar-SA"/>
        </w:rPr>
        <w:t>Наручилац ће именовати Надзорни орган.</w:t>
      </w:r>
    </w:p>
    <w:p w:rsidR="002C62D5" w:rsidRPr="009959B4" w:rsidRDefault="002C62D5" w:rsidP="002C62D5">
      <w:pPr>
        <w:spacing w:before="0"/>
        <w:rPr>
          <w:rFonts w:cs="Arial"/>
          <w:lang w:eastAsia="ar-SA"/>
        </w:rPr>
      </w:pPr>
      <w:r w:rsidRPr="00FC1A4E">
        <w:rPr>
          <w:rFonts w:cs="Arial"/>
          <w:lang w:eastAsia="ar-SA"/>
        </w:rPr>
        <w:t>Извођач је дужан да преко Надзорног органа обавести Наручиоца о завршетку радова по конкретној наруџбеници,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2C62D5" w:rsidRPr="009959B4" w:rsidRDefault="002C62D5" w:rsidP="002C62D5">
      <w:pPr>
        <w:spacing w:before="0"/>
        <w:rPr>
          <w:rFonts w:cs="Arial"/>
          <w:lang w:eastAsia="ar-SA"/>
        </w:rPr>
      </w:pPr>
      <w:r w:rsidRPr="009959B4">
        <w:rPr>
          <w:rFonts w:cs="Arial"/>
          <w:lang w:eastAsia="ar-SA"/>
        </w:rPr>
        <w:t>Примопредају и</w:t>
      </w:r>
      <w:r w:rsidR="000D2BCB">
        <w:rPr>
          <w:rFonts w:cs="Arial"/>
          <w:lang w:eastAsia="ar-SA"/>
        </w:rPr>
        <w:t>зведених радова врши Надзорни ор</w:t>
      </w:r>
      <w:r w:rsidRPr="009959B4">
        <w:rPr>
          <w:rFonts w:cs="Arial"/>
          <w:lang w:eastAsia="ar-SA"/>
        </w:rPr>
        <w:t xml:space="preserve">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2C62D5" w:rsidRPr="009959B4" w:rsidRDefault="002C62D5" w:rsidP="002C62D5">
      <w:pPr>
        <w:spacing w:before="0"/>
        <w:rPr>
          <w:rFonts w:cs="Arial"/>
          <w:lang w:eastAsia="ar-SA"/>
        </w:rPr>
      </w:pPr>
      <w:r w:rsidRPr="009959B4">
        <w:rPr>
          <w:rFonts w:cs="Arial"/>
          <w:lang w:eastAsia="ar-SA"/>
        </w:rPr>
        <w:t>Извођач</w:t>
      </w:r>
      <w:r>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2C62D5" w:rsidRPr="009959B4" w:rsidRDefault="002C62D5" w:rsidP="002C62D5">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Pr="009959B4">
        <w:rPr>
          <w:rFonts w:cs="Arial"/>
          <w:lang w:eastAsia="ar-SA"/>
        </w:rPr>
        <w:t>Извођач</w:t>
      </w:r>
      <w:r>
        <w:rPr>
          <w:rFonts w:cs="Arial"/>
          <w:lang w:eastAsia="ar-SA"/>
        </w:rPr>
        <w:t xml:space="preserve"> радова</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2C62D5" w:rsidRPr="00FC1A4E" w:rsidRDefault="002C62D5" w:rsidP="002C62D5">
      <w:pPr>
        <w:spacing w:before="0"/>
        <w:rPr>
          <w:rFonts w:cs="Arial"/>
          <w:i/>
          <w:color w:val="00B0F0"/>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Pr>
          <w:rFonts w:cs="Arial"/>
          <w:lang w:eastAsia="ar-SA"/>
        </w:rPr>
        <w:t>.</w:t>
      </w:r>
    </w:p>
    <w:p w:rsidR="002C62D5" w:rsidRPr="009959B4" w:rsidRDefault="002C62D5" w:rsidP="002C62D5">
      <w:pPr>
        <w:spacing w:before="0"/>
        <w:rPr>
          <w:rFonts w:cs="Arial"/>
          <w:i/>
          <w:color w:val="00B0F0"/>
          <w:lang w:eastAsia="ar-SA"/>
        </w:rPr>
      </w:pPr>
    </w:p>
    <w:p w:rsidR="002C62D5" w:rsidRPr="005570B1" w:rsidRDefault="002C62D5" w:rsidP="006F3EDD">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t>Рок извођења радова</w:t>
      </w:r>
    </w:p>
    <w:p w:rsidR="002C62D5" w:rsidRPr="001A71B4" w:rsidRDefault="002C62D5" w:rsidP="002C62D5">
      <w:pPr>
        <w:spacing w:before="0"/>
        <w:rPr>
          <w:rFonts w:cs="Arial"/>
          <w:lang w:eastAsia="ar-SA"/>
        </w:rPr>
      </w:pPr>
      <w:r w:rsidRPr="001A71B4">
        <w:rPr>
          <w:rFonts w:cs="Arial"/>
          <w:lang w:val="sr-Cyrl-BA" w:eastAsia="ar-SA"/>
        </w:rPr>
        <w:t>И</w:t>
      </w:r>
      <w:r w:rsidRPr="001A71B4">
        <w:rPr>
          <w:rFonts w:cs="Arial"/>
          <w:lang w:eastAsia="ar-SA"/>
        </w:rPr>
        <w:t>звођач радова  је дужан да омогући начин брже комуникације (број телефона, број мобилног и сл.)  за интервентно одржавање обавезан је  да се у року од максимално 2 (словима: два) сата одазове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 и ревизију максимални рок за одзив је 8 (словима:осам) дана од пријема позива.</w:t>
      </w:r>
    </w:p>
    <w:p w:rsidR="002C62D5" w:rsidRPr="001A71B4" w:rsidRDefault="002C62D5" w:rsidP="002C62D5">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2C62D5" w:rsidRPr="001A71B4" w:rsidRDefault="002C62D5" w:rsidP="002C62D5">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2C62D5" w:rsidRPr="001A71B4" w:rsidRDefault="002C62D5" w:rsidP="006F3EDD">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2C62D5" w:rsidRPr="001A71B4" w:rsidRDefault="002C62D5" w:rsidP="006F3EDD">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2C62D5" w:rsidRPr="001A71B4" w:rsidRDefault="002C62D5" w:rsidP="002C62D5">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2C62D5" w:rsidRPr="001A71B4" w:rsidRDefault="002C62D5" w:rsidP="006F3EDD">
      <w:pPr>
        <w:pStyle w:val="ListParagraph"/>
        <w:numPr>
          <w:ilvl w:val="0"/>
          <w:numId w:val="28"/>
        </w:numPr>
        <w:ind w:left="1440"/>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2C62D5" w:rsidRPr="001A71B4" w:rsidRDefault="002C62D5" w:rsidP="006F3EDD">
      <w:pPr>
        <w:pStyle w:val="ListParagraph"/>
        <w:numPr>
          <w:ilvl w:val="0"/>
          <w:numId w:val="28"/>
        </w:numPr>
        <w:ind w:left="1440"/>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2C62D5" w:rsidRPr="001A71B4" w:rsidRDefault="002C62D5" w:rsidP="006F3EDD">
      <w:pPr>
        <w:pStyle w:val="ListParagraph"/>
        <w:numPr>
          <w:ilvl w:val="0"/>
          <w:numId w:val="28"/>
        </w:numPr>
        <w:ind w:left="1440"/>
        <w:rPr>
          <w:rFonts w:ascii="Arial" w:eastAsia="Arial Unicode MS" w:hAnsi="Arial" w:cs="Arial"/>
          <w:lang w:val="sr-Latn-CS"/>
        </w:rPr>
      </w:pPr>
      <w:r w:rsidRPr="001A71B4">
        <w:rPr>
          <w:rFonts w:ascii="Arial" w:eastAsia="Arial Unicode MS" w:hAnsi="Arial" w:cs="Arial"/>
          <w:lang w:val="sr-Latn-CS"/>
        </w:rPr>
        <w:lastRenderedPageBreak/>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2C62D5" w:rsidRPr="001A71B4" w:rsidRDefault="002C62D5" w:rsidP="006F3EDD">
      <w:pPr>
        <w:pStyle w:val="ListParagraph"/>
        <w:numPr>
          <w:ilvl w:val="0"/>
          <w:numId w:val="28"/>
        </w:numPr>
        <w:ind w:left="1440"/>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2C62D5" w:rsidRPr="001A71B4" w:rsidRDefault="002C62D5" w:rsidP="006F3EDD">
      <w:pPr>
        <w:pStyle w:val="ListParagraph"/>
        <w:numPr>
          <w:ilvl w:val="0"/>
          <w:numId w:val="28"/>
        </w:numPr>
        <w:ind w:left="1440"/>
        <w:rPr>
          <w:rFonts w:ascii="Arial" w:eastAsia="Arial Unicode MS" w:hAnsi="Arial" w:cs="Arial"/>
          <w:lang w:val="sr-Latn-CS"/>
        </w:rPr>
      </w:pPr>
      <w:r w:rsidRPr="001A71B4">
        <w:rPr>
          <w:rFonts w:ascii="Arial" w:hAnsi="Arial" w:cs="Arial"/>
        </w:rPr>
        <w:t>када Наручилац нема материјала у магацину</w:t>
      </w:r>
    </w:p>
    <w:p w:rsidR="002C62D5" w:rsidRDefault="002C62D5" w:rsidP="006F3EDD">
      <w:pPr>
        <w:pStyle w:val="ListParagraph"/>
        <w:numPr>
          <w:ilvl w:val="0"/>
          <w:numId w:val="28"/>
        </w:numPr>
        <w:ind w:left="1440"/>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2C62D5" w:rsidRPr="001A71B4" w:rsidRDefault="002C62D5" w:rsidP="002C62D5">
      <w:pPr>
        <w:pStyle w:val="ListParagraph"/>
        <w:ind w:left="1500"/>
        <w:rPr>
          <w:rFonts w:ascii="Arial" w:eastAsia="Arial Unicode MS" w:hAnsi="Arial" w:cs="Arial"/>
          <w:lang w:val="sr-Latn-CS"/>
        </w:rPr>
      </w:pPr>
    </w:p>
    <w:p w:rsidR="002C62D5" w:rsidRPr="001A71B4"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2C62D5" w:rsidRPr="001A71B4" w:rsidRDefault="002C62D5" w:rsidP="002C62D5">
      <w:pPr>
        <w:spacing w:before="0"/>
        <w:rPr>
          <w:rFonts w:cs="Arial"/>
          <w:lang w:eastAsia="ar-SA"/>
        </w:rPr>
      </w:pPr>
    </w:p>
    <w:p w:rsidR="002C62D5" w:rsidRPr="001A71B4" w:rsidRDefault="002C62D5" w:rsidP="002C62D5">
      <w:pPr>
        <w:spacing w:before="0"/>
        <w:rPr>
          <w:rFonts w:cs="Arial"/>
          <w:lang w:eastAsia="ar-SA"/>
        </w:rPr>
      </w:pPr>
      <w:r w:rsidRPr="001A71B4">
        <w:rPr>
          <w:rFonts w:cs="Arial"/>
          <w:lang w:eastAsia="ar-SA"/>
        </w:rPr>
        <w:t>У случају да Извођач не изведе радове у року наведеном у наруџбеници, Наручилац има право на наплату уговорне казне и банкарске гаранције за добро извршење посла, као и право на раскид оквирног споразума.</w:t>
      </w:r>
    </w:p>
    <w:p w:rsidR="002C62D5" w:rsidRPr="001A71B4" w:rsidRDefault="002C62D5" w:rsidP="002C62D5">
      <w:pPr>
        <w:spacing w:before="0"/>
        <w:rPr>
          <w:rFonts w:cs="Arial"/>
          <w:lang w:eastAsia="ar-SA"/>
        </w:rPr>
      </w:pPr>
    </w:p>
    <w:p w:rsidR="002C62D5" w:rsidRPr="001A71B4" w:rsidRDefault="002C62D5" w:rsidP="006F3EDD">
      <w:pPr>
        <w:pStyle w:val="ListParagraph"/>
        <w:numPr>
          <w:ilvl w:val="1"/>
          <w:numId w:val="35"/>
        </w:numPr>
        <w:spacing w:before="0"/>
        <w:rPr>
          <w:rFonts w:ascii="Arial" w:hAnsi="Arial" w:cs="Arial"/>
          <w:b/>
          <w:lang w:eastAsia="ar-SA"/>
        </w:rPr>
      </w:pPr>
      <w:bookmarkStart w:id="15" w:name="_Toc441651542"/>
      <w:bookmarkStart w:id="16" w:name="_Toc442559880"/>
      <w:bookmarkStart w:id="17" w:name="_Toc442793262"/>
      <w:r w:rsidRPr="001A71B4">
        <w:rPr>
          <w:rFonts w:ascii="Arial" w:hAnsi="Arial" w:cs="Arial"/>
          <w:b/>
          <w:lang w:eastAsia="ar-SA"/>
        </w:rPr>
        <w:t xml:space="preserve">Место </w:t>
      </w:r>
      <w:bookmarkEnd w:id="15"/>
      <w:bookmarkEnd w:id="16"/>
      <w:r w:rsidRPr="001A71B4">
        <w:rPr>
          <w:rFonts w:ascii="Arial" w:hAnsi="Arial" w:cs="Arial"/>
          <w:b/>
          <w:lang w:eastAsia="ar-SA"/>
        </w:rPr>
        <w:t>извођења радова</w:t>
      </w:r>
      <w:bookmarkEnd w:id="17"/>
    </w:p>
    <w:p w:rsidR="002C62D5" w:rsidRDefault="002C62D5" w:rsidP="002C62D5">
      <w:pPr>
        <w:spacing w:before="0"/>
        <w:rPr>
          <w:rFonts w:cs="Arial"/>
          <w:lang w:val="ru-RU" w:eastAsia="ar-SA"/>
        </w:rPr>
      </w:pPr>
      <w:r>
        <w:rPr>
          <w:rFonts w:cs="Arial"/>
          <w:lang w:val="ru-RU" w:eastAsia="ar-SA"/>
        </w:rPr>
        <w:t>Место извођења радова је дистрибутивно под</w:t>
      </w:r>
      <w:r>
        <w:rPr>
          <w:rFonts w:cs="Arial"/>
          <w:lang w:eastAsia="ar-SA"/>
        </w:rPr>
        <w:t>р</w:t>
      </w:r>
      <w:r>
        <w:rPr>
          <w:rFonts w:cs="Arial"/>
          <w:lang w:val="ru-RU" w:eastAsia="ar-SA"/>
        </w:rPr>
        <w:t>учје Нови Сад.</w:t>
      </w:r>
    </w:p>
    <w:p w:rsidR="002C62D5" w:rsidRDefault="002C62D5" w:rsidP="002C62D5">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 </w:t>
      </w:r>
      <w:r w:rsidRPr="001A71B4">
        <w:rPr>
          <w:rFonts w:cs="Arial"/>
          <w:lang w:val="ru-RU" w:eastAsia="ar-SA"/>
        </w:rPr>
        <w:t xml:space="preserve"> дефинисано у конкретној Наруџбеници.</w:t>
      </w:r>
    </w:p>
    <w:p w:rsidR="002C62D5" w:rsidRPr="000E7CFB" w:rsidRDefault="002C62D5" w:rsidP="002C62D5">
      <w:pPr>
        <w:spacing w:before="0"/>
        <w:rPr>
          <w:rFonts w:cs="Arial"/>
          <w:lang w:eastAsia="ar-SA"/>
        </w:rPr>
      </w:pPr>
    </w:p>
    <w:p w:rsidR="002C62D5" w:rsidRPr="005570B1" w:rsidRDefault="002C62D5" w:rsidP="002C62D5">
      <w:pPr>
        <w:spacing w:before="0"/>
        <w:rPr>
          <w:rFonts w:cs="Arial"/>
          <w:lang w:val="ru-RU" w:eastAsia="ar-SA"/>
        </w:rPr>
      </w:pPr>
    </w:p>
    <w:p w:rsidR="002C62D5" w:rsidRPr="005570B1" w:rsidRDefault="002C62D5" w:rsidP="006F3EDD">
      <w:pPr>
        <w:numPr>
          <w:ilvl w:val="1"/>
          <w:numId w:val="35"/>
        </w:numPr>
        <w:spacing w:before="0"/>
        <w:ind w:left="0" w:firstLine="0"/>
        <w:rPr>
          <w:rFonts w:cs="Arial"/>
          <w:b/>
          <w:lang w:val="sr-Cyrl-CS" w:eastAsia="ar-SA"/>
        </w:rPr>
      </w:pPr>
      <w:bookmarkStart w:id="18" w:name="_Toc442793263"/>
      <w:r w:rsidRPr="005570B1">
        <w:rPr>
          <w:rFonts w:cs="Arial"/>
          <w:b/>
          <w:lang w:val="sr-Cyrl-CS" w:eastAsia="ar-SA"/>
        </w:rPr>
        <w:t>Гарантни рок</w:t>
      </w:r>
      <w:bookmarkEnd w:id="18"/>
    </w:p>
    <w:p w:rsidR="002C62D5" w:rsidRDefault="002C62D5" w:rsidP="002C62D5">
      <w:pPr>
        <w:spacing w:before="0"/>
        <w:rPr>
          <w:rFonts w:cs="Arial"/>
          <w:lang w:val="ru-RU" w:eastAsia="ar-SA"/>
        </w:rPr>
      </w:pPr>
      <w:r>
        <w:rPr>
          <w:rFonts w:cs="Arial"/>
          <w:lang w:eastAsia="ar-SA"/>
        </w:rPr>
        <w:t>Гарантни рок за изведене радове</w:t>
      </w:r>
      <w:r w:rsidRPr="00B15774">
        <w:rPr>
          <w:rFonts w:cs="Arial"/>
          <w:lang w:val="ru-RU" w:eastAsia="ar-SA"/>
        </w:rPr>
        <w:t xml:space="preserve"> не може бити краћи од 24 (словима: двадесетчетири) месеца од </w:t>
      </w:r>
      <w:r w:rsidRPr="00B15774">
        <w:rPr>
          <w:rFonts w:cs="Arial"/>
          <w:lang w:eastAsia="zh-CN"/>
        </w:rPr>
        <w:t>дана када је извршен квантитативни и квалитативни пријем  радова по појединачно издатој наруџбеници</w:t>
      </w:r>
      <w:r w:rsidRPr="00B15774">
        <w:rPr>
          <w:rFonts w:cs="Arial"/>
          <w:lang w:val="ru-RU" w:eastAsia="ar-SA"/>
        </w:rPr>
        <w:t>.</w:t>
      </w:r>
    </w:p>
    <w:p w:rsidR="002C62D5" w:rsidRDefault="002C62D5" w:rsidP="002C62D5">
      <w:pPr>
        <w:spacing w:before="0"/>
        <w:rPr>
          <w:rFonts w:cs="Arial"/>
          <w:lang w:val="ru-RU" w:eastAsia="ar-SA"/>
        </w:rPr>
      </w:pPr>
    </w:p>
    <w:p w:rsidR="002C62D5" w:rsidRPr="009959B4" w:rsidRDefault="002C62D5" w:rsidP="002C62D5">
      <w:pPr>
        <w:spacing w:before="0"/>
        <w:rPr>
          <w:rFonts w:cs="Arial"/>
          <w:lang w:eastAsia="ar-SA"/>
        </w:rPr>
      </w:pPr>
      <w:r w:rsidRPr="009959B4">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Default="004D0EB5"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2C54D7" w:rsidRDefault="002C54D7" w:rsidP="009959B4">
      <w:pPr>
        <w:spacing w:before="0"/>
        <w:rPr>
          <w:rFonts w:cs="Arial"/>
          <w:i/>
          <w:lang w:val="sr-Cyrl-CS" w:eastAsia="ar-SA"/>
        </w:rPr>
      </w:pPr>
    </w:p>
    <w:p w:rsidR="00756A02" w:rsidRPr="009959B4" w:rsidRDefault="00756A02" w:rsidP="006F3EDD">
      <w:pPr>
        <w:pStyle w:val="Heading10"/>
        <w:numPr>
          <w:ilvl w:val="0"/>
          <w:numId w:val="29"/>
        </w:numPr>
        <w:spacing w:before="0"/>
        <w:ind w:left="0" w:firstLine="0"/>
        <w:rPr>
          <w:rFonts w:cs="Arial"/>
        </w:rPr>
      </w:pPr>
      <w:bookmarkStart w:id="19" w:name="_Toc442559884"/>
      <w:r w:rsidRPr="009959B4">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lastRenderedPageBreak/>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5.</w:t>
            </w:r>
          </w:p>
        </w:tc>
        <w:tc>
          <w:tcPr>
            <w:tcW w:w="8430" w:type="dxa"/>
          </w:tcPr>
          <w:p w:rsidR="00175774" w:rsidRPr="00F708B6" w:rsidRDefault="00175774" w:rsidP="00F708B6">
            <w:pPr>
              <w:snapToGrid w:val="0"/>
              <w:spacing w:before="0"/>
              <w:rPr>
                <w:rFonts w:cs="Arial"/>
                <w:lang w:val="ru-RU"/>
              </w:rPr>
            </w:pPr>
            <w:r w:rsidRPr="00F708B6">
              <w:rPr>
                <w:rFonts w:cs="Arial"/>
                <w:b/>
                <w:u w:val="single"/>
              </w:rPr>
              <w:t>Услов</w:t>
            </w:r>
            <w:r w:rsidRPr="00F708B6">
              <w:rPr>
                <w:rFonts w:cs="Arial"/>
                <w:u w:val="single"/>
              </w:rPr>
              <w:t>:</w:t>
            </w:r>
            <w:r w:rsidRPr="00F708B6">
              <w:rPr>
                <w:rFonts w:cs="Arial"/>
                <w:lang w:val="ru-RU"/>
              </w:rPr>
              <w:t xml:space="preserve">да има важећу дозволу надлежног органа за </w:t>
            </w:r>
            <w:r w:rsidR="00795DC1" w:rsidRPr="00F708B6">
              <w:rPr>
                <w:rFonts w:cs="Arial"/>
                <w:lang w:val="ru-RU"/>
              </w:rPr>
              <w:t>сакупљање и транспорт опасног отпада и то за:</w:t>
            </w:r>
          </w:p>
          <w:p w:rsidR="00795DC1" w:rsidRPr="00AC70B2" w:rsidRDefault="00795DC1" w:rsidP="00F708B6">
            <w:pPr>
              <w:spacing w:before="0"/>
            </w:pPr>
            <w:r w:rsidRPr="00F708B6">
              <w:t>-1</w:t>
            </w:r>
            <w:r w:rsidR="00AC70B2">
              <w:t>3</w:t>
            </w:r>
            <w:r w:rsidRPr="00F708B6">
              <w:t xml:space="preserve"> 03 01 Отпад</w:t>
            </w:r>
            <w:r w:rsidR="00AC70B2">
              <w:t>на</w:t>
            </w:r>
            <w:r w:rsidRPr="00F708B6">
              <w:t xml:space="preserve"> уља за изолацију и пренос који садрже </w:t>
            </w:r>
            <w:r w:rsidR="00AC70B2">
              <w:t>PCB</w:t>
            </w:r>
          </w:p>
          <w:p w:rsidR="00795DC1" w:rsidRPr="00F708B6" w:rsidRDefault="00795DC1" w:rsidP="00F708B6">
            <w:pPr>
              <w:spacing w:before="0"/>
            </w:pPr>
            <w:r w:rsidRPr="00F708B6">
              <w:t xml:space="preserve">-13 03 10 Остала уља за изолацију и пренос (које не садрже </w:t>
            </w:r>
            <w:r w:rsidR="00AC70B2">
              <w:t>PCB</w:t>
            </w:r>
            <w:r w:rsidRPr="00F708B6">
              <w:t>)</w:t>
            </w:r>
          </w:p>
          <w:p w:rsidR="00795DC1" w:rsidRDefault="00795DC1" w:rsidP="00F708B6">
            <w:pPr>
              <w:spacing w:before="0"/>
            </w:pPr>
            <w:r w:rsidRPr="00F708B6">
              <w:t>-13 08 02 Остале емулзије</w:t>
            </w:r>
          </w:p>
          <w:p w:rsidR="00E7416F" w:rsidRPr="00C658FE" w:rsidRDefault="00E7416F" w:rsidP="00E7416F">
            <w:pPr>
              <w:pStyle w:val="m-215955895096601379gmail-style8"/>
              <w:shd w:val="clear" w:color="auto" w:fill="FFFFFF"/>
              <w:rPr>
                <w:rFonts w:ascii="Arial" w:hAnsi="Arial" w:cs="Arial"/>
                <w:color w:val="282828"/>
              </w:rPr>
            </w:pPr>
            <w:r>
              <w:rPr>
                <w:rStyle w:val="m-215955895096601379gmail-fontstyle19"/>
                <w:rFonts w:ascii="Arial" w:hAnsi="Arial" w:cs="Arial"/>
                <w:color w:val="282828"/>
                <w:sz w:val="22"/>
                <w:szCs w:val="22"/>
                <w:lang w:val="sr-Cyrl-RS"/>
              </w:rPr>
              <w:t>-</w:t>
            </w:r>
            <w:r w:rsidRPr="00C658FE">
              <w:rPr>
                <w:rStyle w:val="m-215955895096601379gmail-fontstyle19"/>
                <w:rFonts w:ascii="Arial" w:hAnsi="Arial" w:cs="Arial"/>
                <w:color w:val="282828"/>
                <w:sz w:val="22"/>
                <w:szCs w:val="22"/>
                <w:lang w:val="sr-Latn-RS"/>
              </w:rPr>
              <w:t xml:space="preserve">16 02 09  </w:t>
            </w:r>
            <w:r>
              <w:rPr>
                <w:rStyle w:val="m-215955895096601379gmail-fontstyle19"/>
                <w:rFonts w:ascii="Arial" w:hAnsi="Arial" w:cs="Arial"/>
                <w:color w:val="282828"/>
                <w:sz w:val="22"/>
                <w:szCs w:val="22"/>
                <w:lang w:val="sr-Cyrl-CS"/>
              </w:rPr>
              <w:t>Т</w:t>
            </w:r>
            <w:r w:rsidRPr="00C658FE">
              <w:rPr>
                <w:rStyle w:val="m-215955895096601379gmail-fontstyle19"/>
                <w:rFonts w:ascii="Arial" w:hAnsi="Arial" w:cs="Arial"/>
                <w:color w:val="282828"/>
                <w:sz w:val="22"/>
                <w:szCs w:val="22"/>
                <w:lang w:val="sr-Cyrl-CS"/>
              </w:rPr>
              <w:t>рансформатори и кондензатори који садрже РСВ</w:t>
            </w:r>
          </w:p>
          <w:p w:rsidR="00E7416F" w:rsidRPr="00C658FE" w:rsidRDefault="00E7416F" w:rsidP="00E7416F">
            <w:pPr>
              <w:spacing w:before="0"/>
              <w:rPr>
                <w:rFonts w:cs="Arial"/>
                <w:color w:val="00B0F0"/>
                <w:lang w:val="ru-RU"/>
              </w:rPr>
            </w:pPr>
            <w:r w:rsidRPr="00C658FE">
              <w:rPr>
                <w:rStyle w:val="m-215955895096601379gmail-fontstyle19"/>
                <w:rFonts w:cs="Arial"/>
                <w:color w:val="282828"/>
                <w:lang w:val="sr-Cyrl-CS"/>
              </w:rPr>
              <w:t xml:space="preserve">-16 02 10 </w:t>
            </w:r>
            <w:r>
              <w:rPr>
                <w:rStyle w:val="m-215955895096601379gmail-fontstyle19"/>
                <w:rFonts w:cs="Arial"/>
                <w:color w:val="282828"/>
                <w:lang w:val="sr-Cyrl-CS"/>
              </w:rPr>
              <w:t>О</w:t>
            </w:r>
            <w:r w:rsidRPr="00C658FE">
              <w:rPr>
                <w:rStyle w:val="m-215955895096601379gmail-fontstyle19"/>
                <w:rFonts w:cs="Arial"/>
                <w:color w:val="282828"/>
                <w:lang w:val="sr-Cyrl-CS"/>
              </w:rPr>
              <w:t>дбачена опрема која садржи или је контаминирана са РСВ</w:t>
            </w:r>
          </w:p>
          <w:p w:rsidR="00795DC1" w:rsidRPr="009959B4" w:rsidRDefault="00795DC1" w:rsidP="009959B4">
            <w:pPr>
              <w:snapToGrid w:val="0"/>
              <w:spacing w:before="0"/>
              <w:rPr>
                <w:rFonts w:cs="Arial"/>
                <w:color w:val="00B0F0"/>
                <w:u w:val="single"/>
              </w:rPr>
            </w:pPr>
          </w:p>
          <w:p w:rsidR="00175774" w:rsidRPr="00F708B6" w:rsidRDefault="00175774" w:rsidP="009959B4">
            <w:pPr>
              <w:snapToGrid w:val="0"/>
              <w:spacing w:before="0"/>
              <w:rPr>
                <w:rFonts w:cs="Arial"/>
                <w:b/>
                <w:u w:val="single"/>
              </w:rPr>
            </w:pPr>
            <w:r w:rsidRPr="00F708B6">
              <w:rPr>
                <w:rFonts w:cs="Arial"/>
                <w:b/>
                <w:u w:val="single"/>
              </w:rPr>
              <w:t>Доказ:</w:t>
            </w:r>
          </w:p>
          <w:p w:rsidR="00175774" w:rsidRDefault="00F708B6" w:rsidP="009959B4">
            <w:pPr>
              <w:spacing w:before="0"/>
              <w:rPr>
                <w:rFonts w:cs="Arial"/>
                <w:lang w:val="ru-RU"/>
              </w:rPr>
            </w:pPr>
            <w:r w:rsidRPr="00F708B6">
              <w:rPr>
                <w:rFonts w:cs="Arial"/>
                <w:lang w:val="ru-RU"/>
              </w:rPr>
              <w:t>Решење надлежног министарства о издавању дозволе за сакупљање и транспорт опасног отпада на територији Републике Србије.</w:t>
            </w:r>
          </w:p>
          <w:p w:rsidR="005A780F" w:rsidRDefault="005A780F" w:rsidP="009959B4">
            <w:pPr>
              <w:spacing w:before="0"/>
              <w:rPr>
                <w:rFonts w:cs="Arial"/>
              </w:rPr>
            </w:pPr>
          </w:p>
          <w:p w:rsidR="005A780F" w:rsidRPr="001401B8" w:rsidRDefault="005A780F" w:rsidP="009959B4">
            <w:pPr>
              <w:spacing w:before="0"/>
              <w:rPr>
                <w:rFonts w:cs="Arial"/>
                <w:i/>
                <w:sz w:val="20"/>
                <w:szCs w:val="20"/>
              </w:rPr>
            </w:pPr>
            <w:r w:rsidRPr="001401B8">
              <w:rPr>
                <w:rFonts w:cs="Arial"/>
                <w:i/>
                <w:sz w:val="20"/>
                <w:szCs w:val="20"/>
              </w:rPr>
              <w:t xml:space="preserve">НАПОМЕНА: </w:t>
            </w:r>
            <w:r w:rsidRPr="001401B8">
              <w:rPr>
                <w:rFonts w:cs="Arial"/>
                <w:sz w:val="20"/>
                <w:szCs w:val="20"/>
              </w:rPr>
              <w:t>Наведени услов понуђач може да испуни преко подизвођача сходно члану 80. став 6 Закона о јавним набавкама</w:t>
            </w:r>
          </w:p>
          <w:p w:rsidR="00175774" w:rsidRPr="009959B4" w:rsidRDefault="00175774" w:rsidP="009959B4">
            <w:pPr>
              <w:snapToGrid w:val="0"/>
              <w:spacing w:before="0"/>
              <w:rPr>
                <w:rFonts w:cs="Arial"/>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r w:rsidRPr="005A23DE">
              <w:rPr>
                <w:rFonts w:cs="Arial"/>
              </w:rPr>
              <w:t>6.</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950B76" w:rsidRPr="00F6668C" w:rsidRDefault="000A061C" w:rsidP="009959B4">
            <w:pPr>
              <w:autoSpaceDE w:val="0"/>
              <w:autoSpaceDN w:val="0"/>
              <w:adjustRightInd w:val="0"/>
              <w:spacing w:before="0"/>
              <w:rPr>
                <w:rFonts w:cs="Arial"/>
              </w:rPr>
            </w:pPr>
            <w:r w:rsidRPr="00F6668C">
              <w:rPr>
                <w:rFonts w:cs="Arial"/>
              </w:rPr>
              <w:t xml:space="preserve">- </w:t>
            </w:r>
            <w:r w:rsidR="00026C38" w:rsidRPr="00F6668C">
              <w:rPr>
                <w:rFonts w:cs="Arial"/>
              </w:rPr>
              <w:t>У претходне три обрачунске године (2013., 2014. и 2015.)</w:t>
            </w:r>
            <w:r w:rsidR="00175774" w:rsidRPr="00F6668C">
              <w:rPr>
                <w:rFonts w:cs="Arial"/>
              </w:rPr>
              <w:t>остварио пословни</w:t>
            </w:r>
            <w:r w:rsidR="00E12304">
              <w:rPr>
                <w:rFonts w:cs="Arial"/>
              </w:rPr>
              <w:t xml:space="preserve"> </w:t>
            </w:r>
            <w:r w:rsidR="00175774" w:rsidRPr="00F6668C">
              <w:rPr>
                <w:rFonts w:cs="Arial"/>
              </w:rPr>
              <w:t xml:space="preserve">приход од најмање </w:t>
            </w:r>
            <w:r w:rsidRPr="00F6668C">
              <w:rPr>
                <w:rFonts w:cs="Arial"/>
              </w:rPr>
              <w:t xml:space="preserve">1.000.000.000,00 (словима: једнамилијарда) </w:t>
            </w:r>
            <w:r w:rsidR="00175774" w:rsidRPr="00F6668C">
              <w:rPr>
                <w:rFonts w:cs="Arial"/>
              </w:rPr>
              <w:t xml:space="preserve">динара </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од дана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9959B4" w:rsidRPr="009959B4" w:rsidRDefault="009959B4" w:rsidP="009959B4">
            <w:pPr>
              <w:autoSpaceDE w:val="0"/>
              <w:autoSpaceDN w:val="0"/>
              <w:adjustRightInd w:val="0"/>
              <w:spacing w:before="0"/>
              <w:rPr>
                <w:rFonts w:cs="Arial"/>
              </w:rPr>
            </w:pPr>
          </w:p>
          <w:p w:rsidR="00950B76" w:rsidRPr="009959B4" w:rsidRDefault="009959B4" w:rsidP="009959B4">
            <w:pPr>
              <w:autoSpaceDE w:val="0"/>
              <w:autoSpaceDN w:val="0"/>
              <w:adjustRightInd w:val="0"/>
              <w:spacing w:before="0"/>
              <w:rPr>
                <w:rFonts w:cs="Arial"/>
              </w:rPr>
            </w:pPr>
            <w:r>
              <w:rPr>
                <w:rFonts w:cs="Arial"/>
              </w:rPr>
              <w:t xml:space="preserve">- </w:t>
            </w:r>
            <w:r w:rsidR="00175774" w:rsidRPr="009959B4">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9959B4" w:rsidRDefault="00175774" w:rsidP="009959B4">
            <w:pPr>
              <w:autoSpaceDE w:val="0"/>
              <w:autoSpaceDN w:val="0"/>
              <w:adjustRightInd w:val="0"/>
              <w:spacing w:before="0"/>
              <w:rPr>
                <w:rFonts w:cs="Arial"/>
                <w:lang w:val="sr-Cyrl-CS"/>
              </w:rPr>
            </w:pPr>
            <w:r w:rsidRPr="009959B4">
              <w:rPr>
                <w:rFonts w:cs="Arial"/>
              </w:rPr>
              <w:t xml:space="preserve">Уколико у обрасцу БОН-ЈН нису доступни подаци за </w:t>
            </w:r>
            <w:r w:rsidR="000A061C" w:rsidRPr="009959B4">
              <w:rPr>
                <w:rFonts w:cs="Arial"/>
              </w:rPr>
              <w:t>2015</w:t>
            </w:r>
            <w:r w:rsidRPr="009959B4">
              <w:rPr>
                <w:rFonts w:cs="Arial"/>
              </w:rPr>
              <w:t xml:space="preserve">.годину, понуђач је у обавези да достави биланс стања и биланс успеха за </w:t>
            </w:r>
            <w:r w:rsidR="000A061C" w:rsidRPr="009959B4">
              <w:rPr>
                <w:rFonts w:cs="Arial"/>
              </w:rPr>
              <w:t>2015</w:t>
            </w:r>
            <w:r w:rsidRPr="009959B4">
              <w:rPr>
                <w:rFonts w:cs="Arial"/>
              </w:rPr>
              <w:t>.</w:t>
            </w:r>
            <w:r w:rsidR="007F36A5" w:rsidRPr="009959B4">
              <w:rPr>
                <w:rFonts w:cs="Arial"/>
                <w:lang w:val="sr-Cyrl-CS"/>
              </w:rPr>
              <w:t xml:space="preserve"> годину.</w:t>
            </w:r>
          </w:p>
          <w:p w:rsidR="00175774" w:rsidRPr="009959B4" w:rsidRDefault="00175774" w:rsidP="009959B4">
            <w:pPr>
              <w:autoSpaceDE w:val="0"/>
              <w:autoSpaceDN w:val="0"/>
              <w:adjustRightInd w:val="0"/>
              <w:spacing w:before="0"/>
              <w:rPr>
                <w:rFonts w:cs="Arial"/>
              </w:rPr>
            </w:pPr>
            <w:r w:rsidRPr="009959B4">
              <w:rPr>
                <w:rFonts w:cs="Arial"/>
              </w:rPr>
              <w:t>Прив</w:t>
            </w:r>
            <w:r w:rsidR="007F36A5" w:rsidRPr="009959B4">
              <w:rPr>
                <w:rFonts w:cs="Arial"/>
                <w:lang w:val="sr-Cyrl-CS"/>
              </w:rPr>
              <w:t>р</w:t>
            </w:r>
            <w:r w:rsidRPr="009959B4">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9959B4">
              <w:rPr>
                <w:rFonts w:cs="Arial"/>
                <w:lang w:val="sr-Cyrl-CS"/>
              </w:rPr>
              <w:t xml:space="preserve"> наведене</w:t>
            </w:r>
            <w:r w:rsidRPr="009959B4">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9959B4" w:rsidRDefault="00175774" w:rsidP="009959B4">
            <w:pPr>
              <w:autoSpaceDE w:val="0"/>
              <w:autoSpaceDN w:val="0"/>
              <w:adjustRightInd w:val="0"/>
              <w:spacing w:before="0"/>
              <w:rPr>
                <w:rFonts w:cs="Arial"/>
              </w:rPr>
            </w:pPr>
            <w:r w:rsidRPr="009959B4">
              <w:rPr>
                <w:rFonts w:cs="Arial"/>
              </w:rPr>
              <w:t>Привредни субјект који није у обавези да утврђује ф</w:t>
            </w:r>
            <w:r w:rsidR="007F36A5" w:rsidRPr="009959B4">
              <w:rPr>
                <w:rFonts w:cs="Arial"/>
              </w:rPr>
              <w:t>инансијски резултат пословања (</w:t>
            </w:r>
            <w:r w:rsidRPr="009959B4">
              <w:rPr>
                <w:rFonts w:cs="Arial"/>
              </w:rPr>
              <w:t xml:space="preserve">паушалац) доставља потврду пословне банке о оствареном укупном приходу на пословном-текућем рачуну за </w:t>
            </w:r>
            <w:r w:rsidR="007F36A5" w:rsidRPr="009959B4">
              <w:rPr>
                <w:rFonts w:cs="Arial"/>
                <w:lang w:val="sr-Cyrl-CS"/>
              </w:rPr>
              <w:t xml:space="preserve">наведене </w:t>
            </w:r>
            <w:r w:rsidRPr="009959B4">
              <w:rPr>
                <w:rFonts w:cs="Arial"/>
              </w:rPr>
              <w:t>претходне три обрачунске године.</w:t>
            </w:r>
          </w:p>
          <w:p w:rsidR="00175774" w:rsidRPr="009959B4" w:rsidRDefault="000A061C" w:rsidP="009959B4">
            <w:pPr>
              <w:autoSpaceDE w:val="0"/>
              <w:autoSpaceDN w:val="0"/>
              <w:adjustRightInd w:val="0"/>
              <w:spacing w:before="0"/>
              <w:rPr>
                <w:rFonts w:cs="Arial"/>
              </w:rPr>
            </w:pPr>
            <w:r w:rsidRPr="009959B4">
              <w:rPr>
                <w:rFonts w:cs="Arial"/>
              </w:rPr>
              <w:t>и</w:t>
            </w:r>
          </w:p>
          <w:p w:rsidR="00175774" w:rsidRPr="009959B4" w:rsidRDefault="009959B4" w:rsidP="009959B4">
            <w:pPr>
              <w:autoSpaceDE w:val="0"/>
              <w:autoSpaceDN w:val="0"/>
              <w:adjustRightInd w:val="0"/>
              <w:spacing w:before="0"/>
              <w:rPr>
                <w:rFonts w:eastAsia="Calibri" w:cs="Arial"/>
                <w:color w:val="00B0F0"/>
                <w:lang w:val="ru-RU"/>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75774" w:rsidP="003A4822">
            <w:pPr>
              <w:jc w:val="center"/>
              <w:rPr>
                <w:rFonts w:cs="Arial"/>
                <w:color w:val="00B0F0"/>
              </w:rPr>
            </w:pPr>
            <w:r w:rsidRPr="005A23DE">
              <w:rPr>
                <w:rFonts w:cs="Arial"/>
              </w:rPr>
              <w:t>7.</w:t>
            </w:r>
          </w:p>
        </w:tc>
        <w:tc>
          <w:tcPr>
            <w:tcW w:w="8430" w:type="dxa"/>
          </w:tcPr>
          <w:p w:rsidR="00175774" w:rsidRPr="00026C38" w:rsidRDefault="00175774" w:rsidP="003A4822">
            <w:pPr>
              <w:autoSpaceDE w:val="0"/>
              <w:autoSpaceDN w:val="0"/>
              <w:adjustRightInd w:val="0"/>
              <w:rPr>
                <w:rFonts w:cs="Arial"/>
                <w:b/>
              </w:rPr>
            </w:pPr>
            <w:r w:rsidRPr="00026C38">
              <w:rPr>
                <w:rFonts w:cs="Arial"/>
                <w:b/>
                <w:u w:val="single"/>
              </w:rPr>
              <w:t>Услов:</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026C38" w:rsidRPr="00026C38" w:rsidRDefault="00026C38" w:rsidP="000E0118">
            <w:pPr>
              <w:autoSpaceDE w:val="0"/>
              <w:autoSpaceDN w:val="0"/>
              <w:adjustRightInd w:val="0"/>
              <w:spacing w:before="0"/>
              <w:rPr>
                <w:rFonts w:cs="Arial"/>
              </w:rPr>
            </w:pPr>
          </w:p>
          <w:p w:rsidR="000A061C" w:rsidRPr="00026C38" w:rsidRDefault="00026C38" w:rsidP="000E0118">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три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0A061C" w:rsidRPr="00026C38">
              <w:rPr>
                <w:rFonts w:cs="Arial"/>
              </w:rPr>
              <w:t>извео радове на изградњи, одржавању и реконструкцији објекатакоји су предмет ове јавне набавке у минималној вредности од 1.000.000.000,00 (словима: једнамилијарда) динара кумулативно, а од тога:</w:t>
            </w:r>
          </w:p>
          <w:p w:rsidR="000A061C" w:rsidRPr="00026C38" w:rsidRDefault="000A061C"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lastRenderedPageBreak/>
              <w:t>1. Трафо станице 110/x kV  минималне вредности  500.000.000,00</w:t>
            </w:r>
            <w:r w:rsidR="002C1A8C">
              <w:rPr>
                <w:rFonts w:ascii="Arial" w:hAnsi="Arial" w:cs="Arial"/>
              </w:rPr>
              <w:t xml:space="preserve"> (словима: петстомилиона)</w:t>
            </w:r>
            <w:r w:rsidRPr="00026C38">
              <w:rPr>
                <w:rFonts w:ascii="Arial" w:hAnsi="Arial" w:cs="Arial"/>
              </w:rPr>
              <w:t xml:space="preserve"> динара (</w:t>
            </w:r>
            <w:r w:rsidR="00AF1F4D" w:rsidRPr="00026C38">
              <w:rPr>
                <w:rFonts w:ascii="Arial" w:hAnsi="Arial" w:cs="Arial"/>
              </w:rPr>
              <w:t xml:space="preserve">испоручених, </w:t>
            </w:r>
            <w:r w:rsidRPr="00026C38">
              <w:rPr>
                <w:rFonts w:ascii="Arial" w:hAnsi="Arial" w:cs="Arial"/>
              </w:rPr>
              <w:t>уграђених и пуштених у рад 110kV опреме: минимум 10</w:t>
            </w:r>
            <w:r w:rsidR="002C1A8C">
              <w:rPr>
                <w:rFonts w:ascii="Arial" w:hAnsi="Arial" w:cs="Arial"/>
              </w:rPr>
              <w:t xml:space="preserve"> (словима: десет)</w:t>
            </w:r>
            <w:r w:rsidRPr="00026C38">
              <w:rPr>
                <w:rFonts w:ascii="Arial" w:hAnsi="Arial" w:cs="Arial"/>
              </w:rPr>
              <w:t xml:space="preserve"> прекидача, 18</w:t>
            </w:r>
            <w:r w:rsidR="002C1A8C">
              <w:rPr>
                <w:rFonts w:ascii="Arial" w:hAnsi="Arial" w:cs="Arial"/>
              </w:rPr>
              <w:t xml:space="preserve"> (словима: осамнаест)</w:t>
            </w:r>
            <w:r w:rsidRPr="00026C38">
              <w:rPr>
                <w:rFonts w:ascii="Arial" w:hAnsi="Arial" w:cs="Arial"/>
              </w:rPr>
              <w:t xml:space="preserve"> једнополних или трополних растављача, 18</w:t>
            </w:r>
            <w:r w:rsidR="002C1A8C">
              <w:rPr>
                <w:rFonts w:ascii="Arial" w:hAnsi="Arial" w:cs="Arial"/>
              </w:rPr>
              <w:t xml:space="preserve"> (словима: осамнаест) струјних трансформатора и</w:t>
            </w:r>
            <w:r w:rsidRPr="00026C38">
              <w:rPr>
                <w:rFonts w:ascii="Arial" w:hAnsi="Arial" w:cs="Arial"/>
              </w:rPr>
              <w:t xml:space="preserve"> 18</w:t>
            </w:r>
            <w:r w:rsidR="002C1A8C">
              <w:rPr>
                <w:rFonts w:ascii="Arial" w:hAnsi="Arial" w:cs="Arial"/>
              </w:rPr>
              <w:t xml:space="preserve"> (словима: осамнаест)</w:t>
            </w:r>
            <w:r w:rsidRPr="00026C38">
              <w:rPr>
                <w:rFonts w:ascii="Arial" w:hAnsi="Arial" w:cs="Arial"/>
              </w:rPr>
              <w:t xml:space="preserve"> напонских трансформатора)</w:t>
            </w:r>
          </w:p>
          <w:p w:rsidR="00E76977" w:rsidRPr="00026C38" w:rsidRDefault="00E76977"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2. Трафо станице 35/10(20) kV минималне вредности 230.000.000</w:t>
            </w:r>
            <w:r w:rsidR="000E0118" w:rsidRPr="00026C38">
              <w:rPr>
                <w:rFonts w:ascii="Arial" w:hAnsi="Arial" w:cs="Arial"/>
              </w:rPr>
              <w:t>,00</w:t>
            </w:r>
            <w:r w:rsidR="002C1A8C">
              <w:rPr>
                <w:rFonts w:ascii="Arial" w:hAnsi="Arial" w:cs="Arial"/>
              </w:rPr>
              <w:t xml:space="preserve"> (словима: двестатридесетмилиона)</w:t>
            </w:r>
            <w:r w:rsidRPr="00026C38">
              <w:rPr>
                <w:rFonts w:ascii="Arial" w:hAnsi="Arial" w:cs="Arial"/>
              </w:rPr>
              <w:t xml:space="preserve"> динара (</w:t>
            </w:r>
            <w:r w:rsidR="00AF1F4D" w:rsidRPr="00026C38">
              <w:rPr>
                <w:rFonts w:ascii="Arial" w:hAnsi="Arial" w:cs="Arial"/>
              </w:rPr>
              <w:t>испоручених, уграђених и пуштених у рад</w:t>
            </w:r>
            <w:r w:rsidRPr="00026C38">
              <w:rPr>
                <w:rFonts w:ascii="Arial" w:hAnsi="Arial" w:cs="Arial"/>
              </w:rPr>
              <w:t xml:space="preserve"> минимум 25</w:t>
            </w:r>
            <w:r w:rsidR="002C1A8C">
              <w:rPr>
                <w:rFonts w:ascii="Arial" w:hAnsi="Arial" w:cs="Arial"/>
              </w:rPr>
              <w:t xml:space="preserve"> (словима: двадесетпет)</w:t>
            </w:r>
            <w:r w:rsidRPr="00026C38">
              <w:rPr>
                <w:rFonts w:ascii="Arial" w:hAnsi="Arial" w:cs="Arial"/>
              </w:rPr>
              <w:t xml:space="preserve"> комада ћелија 10 kV, 20 kV или 35 kV)</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3. Заштитно управљачке опреме( испоручене, уграђене и пуштене у рад)  минималне вредности 80.000.000</w:t>
            </w:r>
            <w:r w:rsidR="000E0118" w:rsidRPr="00026C38">
              <w:rPr>
                <w:rFonts w:ascii="Arial" w:hAnsi="Arial" w:cs="Arial"/>
              </w:rPr>
              <w:t>,00</w:t>
            </w:r>
            <w:r w:rsidR="006B1BAC">
              <w:rPr>
                <w:rFonts w:ascii="Arial" w:hAnsi="Arial" w:cs="Arial"/>
              </w:rPr>
              <w:t xml:space="preserve"> (словима: осамдесетмилиона)</w:t>
            </w:r>
            <w:r w:rsidRPr="00026C38">
              <w:rPr>
                <w:rFonts w:ascii="Arial" w:hAnsi="Arial" w:cs="Arial"/>
              </w:rPr>
              <w:t xml:space="preserve"> динара  на напонском нивоу 35kV и више (у оквиру чега минимално једна системски комплетно опремљена трансформаторска станица са релејима и станичним рачунаром)</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4. Далеководи 35 kV минималне вредности 60.000.000,00</w:t>
            </w:r>
            <w:r w:rsidR="006B1BAC">
              <w:rPr>
                <w:rFonts w:ascii="Arial" w:hAnsi="Arial" w:cs="Arial"/>
              </w:rPr>
              <w:t xml:space="preserve"> (словима: шездесетмилиона)</w:t>
            </w:r>
            <w:r w:rsidRPr="00026C38">
              <w:rPr>
                <w:rFonts w:ascii="Arial" w:hAnsi="Arial" w:cs="Arial"/>
              </w:rPr>
              <w:t xml:space="preserve"> динара</w:t>
            </w:r>
          </w:p>
          <w:p w:rsidR="00026C38" w:rsidRDefault="00026C38" w:rsidP="001A3616">
            <w:pPr>
              <w:pStyle w:val="ListParagraph"/>
              <w:autoSpaceDE w:val="0"/>
              <w:autoSpaceDN w:val="0"/>
              <w:adjustRightInd w:val="0"/>
              <w:spacing w:before="0" w:after="0" w:line="240" w:lineRule="auto"/>
              <w:ind w:left="-108"/>
              <w:contextualSpacing w:val="0"/>
              <w:rPr>
                <w:rFonts w:ascii="Arial" w:hAnsi="Arial" w:cs="Arial"/>
              </w:rPr>
            </w:pPr>
          </w:p>
          <w:p w:rsidR="003F5454" w:rsidRPr="00026C38" w:rsidRDefault="003F5454" w:rsidP="001A3616">
            <w:pPr>
              <w:pStyle w:val="ListParagraph"/>
              <w:autoSpaceDE w:val="0"/>
              <w:autoSpaceDN w:val="0"/>
              <w:adjustRightInd w:val="0"/>
              <w:spacing w:before="0" w:after="0" w:line="240" w:lineRule="auto"/>
              <w:ind w:left="-108"/>
              <w:contextualSpacing w:val="0"/>
              <w:rPr>
                <w:rFonts w:ascii="Arial" w:hAnsi="Arial" w:cs="Arial"/>
              </w:rPr>
            </w:pPr>
          </w:p>
          <w:p w:rsidR="00026C38" w:rsidRPr="00026C38" w:rsidRDefault="00026C38" w:rsidP="001A3616">
            <w:pPr>
              <w:pStyle w:val="ListParagraph"/>
              <w:autoSpaceDE w:val="0"/>
              <w:autoSpaceDN w:val="0"/>
              <w:adjustRightInd w:val="0"/>
              <w:spacing w:before="0" w:after="0" w:line="240" w:lineRule="auto"/>
              <w:ind w:left="-108"/>
              <w:contextualSpacing w:val="0"/>
              <w:rPr>
                <w:rFonts w:ascii="Arial" w:hAnsi="Arial" w:cs="Arial"/>
              </w:rPr>
            </w:pPr>
            <w:r>
              <w:rPr>
                <w:rFonts w:ascii="Arial" w:hAnsi="Arial" w:cs="Arial"/>
              </w:rPr>
              <w:t xml:space="preserve"> - </w:t>
            </w:r>
            <w:r w:rsidRPr="00026C38">
              <w:rPr>
                <w:rFonts w:ascii="Arial" w:hAnsi="Arial" w:cs="Arial"/>
              </w:rPr>
              <w:t>понуђач мора да поседује лиценцу И062Е1 - лиценца за грађење објеката ЕЕ инсталација ВИСОКОГ И СРЕДЊЕГ НАПОНА ЗА ТС напона 110 и више kV</w:t>
            </w:r>
          </w:p>
          <w:p w:rsidR="00026C38" w:rsidRPr="00026C38" w:rsidRDefault="00026C38" w:rsidP="00026C38">
            <w:pPr>
              <w:autoSpaceDE w:val="0"/>
              <w:autoSpaceDN w:val="0"/>
              <w:adjustRightInd w:val="0"/>
              <w:rPr>
                <w:rFonts w:cs="Arial"/>
              </w:rPr>
            </w:pPr>
            <w:r w:rsidRPr="00026C38">
              <w:rPr>
                <w:rFonts w:cs="Arial"/>
              </w:rPr>
              <w:t>- Да има сертификован систем управљања квалитетом и то:</w:t>
            </w:r>
          </w:p>
          <w:p w:rsidR="00026C38" w:rsidRPr="00026C38" w:rsidRDefault="00026C38" w:rsidP="00026C38">
            <w:pPr>
              <w:autoSpaceDE w:val="0"/>
              <w:autoSpaceDN w:val="0"/>
              <w:adjustRightInd w:val="0"/>
              <w:spacing w:before="0"/>
              <w:rPr>
                <w:rFonts w:cs="Arial"/>
              </w:rPr>
            </w:pPr>
            <w:r w:rsidRPr="00026C38">
              <w:rPr>
                <w:rFonts w:cs="Arial"/>
              </w:rPr>
              <w:t>1. Систем менаџмента квалитетом – ISO 9001</w:t>
            </w:r>
          </w:p>
          <w:p w:rsidR="00026C38" w:rsidRPr="00026C38" w:rsidRDefault="00026C38" w:rsidP="00026C38">
            <w:pPr>
              <w:autoSpaceDE w:val="0"/>
              <w:autoSpaceDN w:val="0"/>
              <w:adjustRightInd w:val="0"/>
              <w:spacing w:before="0"/>
              <w:rPr>
                <w:rFonts w:cs="Arial"/>
              </w:rPr>
            </w:pPr>
            <w:r w:rsidRPr="00026C38">
              <w:rPr>
                <w:rFonts w:cs="Arial"/>
              </w:rPr>
              <w:t>2. Систем менаџмента заштите животне средине - ISO 14001</w:t>
            </w:r>
          </w:p>
          <w:p w:rsidR="00026C38" w:rsidRPr="00026C38" w:rsidRDefault="00026C38" w:rsidP="00026C38">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rsidR="00026C38" w:rsidRDefault="00026C38" w:rsidP="00026C38">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rsidR="000E0118"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Default="000E0118" w:rsidP="000E0118">
            <w:pPr>
              <w:autoSpaceDE w:val="0"/>
              <w:autoSpaceDN w:val="0"/>
              <w:adjustRightInd w:val="0"/>
              <w:rPr>
                <w:rFonts w:cs="Arial"/>
                <w:b/>
                <w:sz w:val="24"/>
                <w:szCs w:val="24"/>
                <w:u w:val="single"/>
              </w:rPr>
            </w:pPr>
            <w:r>
              <w:rPr>
                <w:rFonts w:cs="Arial"/>
                <w:b/>
                <w:sz w:val="24"/>
                <w:szCs w:val="24"/>
                <w:u w:val="single"/>
              </w:rPr>
              <w:t>Доказ:</w:t>
            </w:r>
          </w:p>
          <w:p w:rsidR="003F5454" w:rsidRDefault="003F5454" w:rsidP="000E0118">
            <w:pPr>
              <w:autoSpaceDE w:val="0"/>
              <w:autoSpaceDN w:val="0"/>
              <w:adjustRightInd w:val="0"/>
              <w:rPr>
                <w:rFonts w:cs="Arial"/>
                <w:i/>
                <w:color w:val="00B0F0"/>
                <w:sz w:val="24"/>
                <w:szCs w:val="24"/>
              </w:rPr>
            </w:pP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026C38" w:rsidRPr="00026C38" w:rsidRDefault="00026C38" w:rsidP="00175774">
            <w:pPr>
              <w:autoSpaceDE w:val="0"/>
              <w:autoSpaceDN w:val="0"/>
              <w:adjustRightInd w:val="0"/>
              <w:spacing w:before="0"/>
              <w:ind w:left="279" w:hanging="220"/>
              <w:rPr>
                <w:rFonts w:cs="Arial"/>
              </w:rPr>
            </w:pPr>
            <w:r w:rsidRPr="00026C38">
              <w:rPr>
                <w:rFonts w:cs="Arial"/>
              </w:rPr>
              <w:t>- копија решењa надлежног Министарства о додели лиценце И062Е1 - лиценца за грађење објеката ЕЕ инсталација ВИСОКОГ И СРЕДЊЕГ НАПОНА ЗА ТС напона 110 и више кV</w:t>
            </w:r>
          </w:p>
          <w:p w:rsidR="00026C38" w:rsidRPr="00026C38" w:rsidRDefault="00026C38" w:rsidP="00175774">
            <w:pPr>
              <w:autoSpaceDE w:val="0"/>
              <w:autoSpaceDN w:val="0"/>
              <w:adjustRightInd w:val="0"/>
              <w:spacing w:before="0"/>
              <w:ind w:left="279" w:hanging="220"/>
              <w:rPr>
                <w:rFonts w:eastAsia="Calibri" w:cs="Arial"/>
              </w:rPr>
            </w:pPr>
            <w:r w:rsidRPr="00026C38">
              <w:rPr>
                <w:rFonts w:cs="Arial"/>
              </w:rPr>
              <w:t>-</w:t>
            </w:r>
            <w:r w:rsidRPr="00026C38">
              <w:rPr>
                <w:rFonts w:eastAsia="Calibri" w:cs="Arial"/>
                <w:lang w:val="ru-RU"/>
              </w:rPr>
              <w:t>копије важећих сертификата</w:t>
            </w:r>
          </w:p>
          <w:p w:rsidR="00CA2919" w:rsidRPr="00EC5BB4"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5A23DE" w:rsidRDefault="00175774" w:rsidP="003A4822">
            <w:pPr>
              <w:jc w:val="center"/>
              <w:rPr>
                <w:rFonts w:cs="Arial"/>
                <w:color w:val="00B0F0"/>
              </w:rPr>
            </w:pPr>
            <w:r w:rsidRPr="005A23DE">
              <w:rPr>
                <w:rFonts w:cs="Arial"/>
              </w:rPr>
              <w:lastRenderedPageBreak/>
              <w:t>8.</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7834E0" w:rsidRDefault="00175774" w:rsidP="007834E0">
            <w:pPr>
              <w:spacing w:before="0"/>
              <w:jc w:val="left"/>
              <w:rPr>
                <w:rFonts w:cs="Arial"/>
              </w:rPr>
            </w:pPr>
            <w:r w:rsidRPr="007834E0">
              <w:rPr>
                <w:rFonts w:cs="Arial"/>
                <w:lang w:val="ru-RU"/>
              </w:rPr>
              <w:t xml:space="preserve">Понуђач располаже довољним </w:t>
            </w:r>
            <w:r w:rsidRPr="007834E0">
              <w:rPr>
                <w:rFonts w:cs="Arial"/>
              </w:rPr>
              <w:t>техничким</w:t>
            </w:r>
            <w:r w:rsidRPr="007834E0">
              <w:rPr>
                <w:rFonts w:cs="Arial"/>
                <w:lang w:val="ru-RU"/>
              </w:rPr>
              <w:t xml:space="preserve"> капацитетом</w:t>
            </w:r>
            <w:r w:rsidR="007F36A5" w:rsidRPr="007834E0">
              <w:rPr>
                <w:rFonts w:cs="Arial"/>
              </w:rPr>
              <w:t xml:space="preserve"> ако</w:t>
            </w:r>
          </w:p>
          <w:p w:rsidR="003F5454" w:rsidRPr="007834E0" w:rsidRDefault="003F5454" w:rsidP="007834E0">
            <w:pPr>
              <w:spacing w:before="0"/>
              <w:jc w:val="left"/>
              <w:rPr>
                <w:rFonts w:cs="Arial"/>
              </w:rPr>
            </w:pPr>
          </w:p>
          <w:p w:rsidR="00175774" w:rsidRPr="007834E0" w:rsidRDefault="007834E0" w:rsidP="007834E0">
            <w:pPr>
              <w:spacing w:before="0"/>
              <w:jc w:val="left"/>
              <w:rPr>
                <w:rFonts w:cs="Arial"/>
                <w:lang w:val="sr-Cyrl-CS"/>
              </w:rPr>
            </w:pPr>
            <w:r w:rsidRPr="007834E0">
              <w:rPr>
                <w:rFonts w:cs="Arial"/>
              </w:rPr>
              <w:t>1.</w:t>
            </w:r>
            <w:r w:rsidR="00175774" w:rsidRPr="007834E0">
              <w:rPr>
                <w:rFonts w:cs="Arial"/>
              </w:rPr>
              <w:t xml:space="preserve"> поседује </w:t>
            </w:r>
            <w:r w:rsidR="007F36A5" w:rsidRPr="007834E0">
              <w:rPr>
                <w:rFonts w:cs="Arial"/>
                <w:lang w:val="sr-Cyrl-CS"/>
              </w:rPr>
              <w:t>(власништво/закуп)</w:t>
            </w:r>
            <w:r w:rsidRPr="007834E0">
              <w:rPr>
                <w:rFonts w:cs="Arial"/>
                <w:lang w:val="sr-Cyrl-CS"/>
              </w:rPr>
              <w:t>:</w:t>
            </w:r>
            <w:r w:rsidRPr="007834E0">
              <w:rPr>
                <w:rFonts w:cs="Arial"/>
              </w:rPr>
              <w:t>магацински простор минимум 1.500 m2</w:t>
            </w:r>
            <w:r w:rsidRPr="007834E0">
              <w:rPr>
                <w:rFonts w:cs="Arial"/>
                <w:lang w:val="sr-Cyrl-CS"/>
              </w:rPr>
              <w:t xml:space="preserve">, </w:t>
            </w:r>
            <w:r w:rsidRPr="007834E0">
              <w:rPr>
                <w:rFonts w:cs="Arial"/>
              </w:rPr>
              <w:t>пословни простор минимум 500 m2 и радионички просторопремљен са:</w:t>
            </w:r>
          </w:p>
          <w:p w:rsidR="007834E0" w:rsidRPr="007834E0" w:rsidRDefault="007834E0" w:rsidP="007834E0">
            <w:pPr>
              <w:spacing w:before="0"/>
              <w:jc w:val="left"/>
              <w:rPr>
                <w:rFonts w:cs="Arial"/>
              </w:rPr>
            </w:pPr>
            <w:r w:rsidRPr="007834E0">
              <w:rPr>
                <w:rFonts w:cs="Arial"/>
              </w:rPr>
              <w:t xml:space="preserve">      - Вакум сушара за сушење намотаја трансформатора</w:t>
            </w:r>
          </w:p>
          <w:p w:rsidR="007834E0" w:rsidRPr="007834E0" w:rsidRDefault="007834E0" w:rsidP="007834E0">
            <w:pPr>
              <w:spacing w:before="0"/>
              <w:jc w:val="left"/>
              <w:rPr>
                <w:rFonts w:cs="Arial"/>
              </w:rPr>
            </w:pPr>
            <w:r w:rsidRPr="007834E0">
              <w:rPr>
                <w:rFonts w:cs="Arial"/>
              </w:rPr>
              <w:t xml:space="preserve">      - Кран дизалица минималне носивости 25т</w:t>
            </w:r>
          </w:p>
          <w:p w:rsidR="007834E0" w:rsidRPr="007834E0" w:rsidRDefault="007834E0" w:rsidP="007834E0">
            <w:pPr>
              <w:spacing w:before="0"/>
              <w:jc w:val="left"/>
              <w:rPr>
                <w:rFonts w:cs="Arial"/>
              </w:rPr>
            </w:pPr>
            <w:r w:rsidRPr="007834E0">
              <w:rPr>
                <w:rFonts w:cs="Arial"/>
              </w:rPr>
              <w:t xml:space="preserve">      - Моталице за мотање намотаја трансформатора</w:t>
            </w:r>
          </w:p>
          <w:p w:rsidR="007834E0" w:rsidRPr="007834E0" w:rsidRDefault="007834E0" w:rsidP="007834E0">
            <w:pPr>
              <w:spacing w:before="0"/>
              <w:jc w:val="left"/>
              <w:rPr>
                <w:rFonts w:cs="Arial"/>
              </w:rPr>
            </w:pPr>
          </w:p>
          <w:p w:rsidR="007834E0" w:rsidRPr="007834E0" w:rsidRDefault="007834E0" w:rsidP="007834E0">
            <w:pPr>
              <w:spacing w:before="0"/>
              <w:jc w:val="left"/>
              <w:rPr>
                <w:rFonts w:cs="Arial"/>
              </w:rPr>
            </w:pPr>
            <w:r w:rsidRPr="007834E0">
              <w:rPr>
                <w:rFonts w:cs="Arial"/>
              </w:rPr>
              <w:t>2. поседује</w:t>
            </w:r>
            <w:r w:rsidRPr="007834E0">
              <w:rPr>
                <w:rFonts w:cs="Arial"/>
                <w:lang w:val="sr-Cyrl-CS"/>
              </w:rPr>
              <w:t xml:space="preserve"> власништво/закуп):</w:t>
            </w:r>
          </w:p>
          <w:p w:rsidR="007834E0" w:rsidRDefault="007834E0" w:rsidP="00B8565B">
            <w:pPr>
              <w:spacing w:before="0"/>
              <w:ind w:right="146"/>
              <w:rPr>
                <w:rFonts w:cs="Arial"/>
              </w:rPr>
            </w:pPr>
            <w:r w:rsidRPr="007834E0">
              <w:rPr>
                <w:rFonts w:cs="Arial"/>
              </w:rPr>
              <w:t>- Мобилни филтер апарат за филтрацију уља са минималним протоком од 2500л/сат..................................................................................... минимум 1 ком</w:t>
            </w:r>
          </w:p>
          <w:p w:rsidR="00B8565B" w:rsidRPr="007834E0" w:rsidRDefault="00B8565B" w:rsidP="00B8565B">
            <w:pPr>
              <w:spacing w:before="0"/>
              <w:ind w:right="146"/>
              <w:rPr>
                <w:rFonts w:cs="Arial"/>
              </w:rPr>
            </w:pPr>
          </w:p>
          <w:p w:rsidR="007834E0" w:rsidRDefault="007834E0" w:rsidP="00B8565B">
            <w:pPr>
              <w:spacing w:before="0"/>
              <w:ind w:right="146"/>
              <w:rPr>
                <w:rFonts w:cs="Arial"/>
              </w:rPr>
            </w:pPr>
            <w:r w:rsidRPr="007834E0">
              <w:rPr>
                <w:rFonts w:cs="Arial"/>
              </w:rPr>
              <w:t>- Мобилни филтер апарат за филтрацију уља са минималним протоком од 4500л/сат..................................................................................... минимум 1 ком</w:t>
            </w:r>
          </w:p>
          <w:p w:rsidR="00B8565B" w:rsidRPr="007834E0" w:rsidRDefault="00B8565B" w:rsidP="00B8565B">
            <w:pPr>
              <w:spacing w:before="0"/>
              <w:ind w:right="146"/>
              <w:rPr>
                <w:rFonts w:cs="Arial"/>
              </w:rPr>
            </w:pPr>
          </w:p>
          <w:p w:rsidR="007834E0" w:rsidRDefault="007834E0" w:rsidP="00B8565B">
            <w:pPr>
              <w:spacing w:before="0"/>
              <w:ind w:right="146"/>
              <w:rPr>
                <w:rFonts w:cs="Arial"/>
              </w:rPr>
            </w:pPr>
            <w:r w:rsidRPr="007834E0">
              <w:rPr>
                <w:rFonts w:cs="Arial"/>
              </w:rPr>
              <w:lastRenderedPageBreak/>
              <w:t>- Анализатор за испитивање прекидача напонског нивоа до 110 kV, са три временска мерна опсега и резолуцијом мерења не ван -100 до +100 микросекунди за најкраћи временски опсег, са могућношћу дијагностике брзине прекидача, времена отварања и затварања контаката, удара прекидача и шпулни прекидача при различитим врстама операција са прекидачем</w:t>
            </w:r>
            <w:r w:rsidR="00B8565B">
              <w:rPr>
                <w:rFonts w:cs="Arial"/>
              </w:rPr>
              <w:t>................................................................................</w:t>
            </w:r>
            <w:r w:rsidR="003E456C">
              <w:rPr>
                <w:rFonts w:cs="Arial"/>
              </w:rPr>
              <w:t>.. минимум</w:t>
            </w:r>
            <w:r w:rsidRPr="007834E0">
              <w:rPr>
                <w:rFonts w:cs="Arial"/>
              </w:rPr>
              <w:t xml:space="preserve"> 1 ком</w:t>
            </w:r>
          </w:p>
          <w:p w:rsidR="003E456C" w:rsidRDefault="003E456C" w:rsidP="00B8565B">
            <w:pPr>
              <w:spacing w:before="0"/>
              <w:ind w:right="146"/>
              <w:rPr>
                <w:rFonts w:cs="Arial"/>
              </w:rPr>
            </w:pPr>
            <w:r>
              <w:rPr>
                <w:rFonts w:cs="Arial"/>
              </w:rPr>
              <w:t xml:space="preserve">- </w:t>
            </w:r>
            <w:r w:rsidRPr="003E456C">
              <w:rPr>
                <w:rFonts w:cs="Arial"/>
              </w:rPr>
              <w:t>Испитни трофазни кофер за секундарна испитивања са струјним излазом минимално 40 А по фази, са минимално 4 напонска канала до 300 V,  са пратећим софтвером за електронску визуелизацију процеса при испитивању са могућношћу прављења електронских извештаја и софтверским модулом за комуникацију са релејима по протоколу IEC 61850</w:t>
            </w:r>
            <w:r w:rsidR="006B1BAC">
              <w:rPr>
                <w:rFonts w:cs="Arial"/>
              </w:rPr>
              <w:t>...........</w:t>
            </w:r>
            <w:r>
              <w:rPr>
                <w:rFonts w:cs="Arial"/>
              </w:rPr>
              <w:t>..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Уређај за испитивање диелектричне чврстоће уља</w:t>
            </w:r>
            <w:r>
              <w:rPr>
                <w:rFonts w:cs="Arial"/>
              </w:rPr>
              <w:t xml:space="preserve"> .............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Ауто-дизалица минималне тежине 24t</w:t>
            </w:r>
            <w:r>
              <w:rPr>
                <w:rFonts w:cs="Arial"/>
              </w:rPr>
              <w:t xml:space="preserve"> ...................................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Теретно теренско возило са погоном  4x4 или 6x6 опремљено хидрауличном дизалицом, минималне носивости возила 9t и минималним подизним моментом ди</w:t>
            </w:r>
            <w:r>
              <w:rPr>
                <w:rFonts w:cs="Arial"/>
              </w:rPr>
              <w:t>залице 25</w:t>
            </w:r>
            <w:r w:rsidRPr="003E456C">
              <w:rPr>
                <w:rFonts w:cs="Arial"/>
              </w:rPr>
              <w:t xml:space="preserve"> tm</w:t>
            </w:r>
            <w:r>
              <w:rPr>
                <w:rFonts w:cs="Arial"/>
              </w:rPr>
              <w:t xml:space="preserve"> ...........................................</w:t>
            </w:r>
            <w:r w:rsidR="006B1BAC">
              <w:rPr>
                <w:rFonts w:cs="Arial"/>
              </w:rPr>
              <w:t>..............</w:t>
            </w:r>
            <w:r>
              <w:rPr>
                <w:rFonts w:cs="Arial"/>
              </w:rPr>
              <w:t xml:space="preserve">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4,5t и минималним подизним моментом дизалице 14tm</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 xml:space="preserve">Теретно возило-путар, за превоз радника и алата носивости возила </w:t>
            </w:r>
            <w:r>
              <w:rPr>
                <w:rFonts w:cs="Arial"/>
              </w:rPr>
              <w:t>преко 1,0t, за превоз 6 радника ...............................................</w:t>
            </w:r>
            <w:r w:rsidR="00B8565B">
              <w:rPr>
                <w:rFonts w:cs="Arial"/>
              </w:rPr>
              <w:t xml:space="preserve">.............. </w:t>
            </w:r>
            <w:r>
              <w:rPr>
                <w:rFonts w:cs="Arial"/>
              </w:rPr>
              <w:t>минимум 6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Теретно-теренско возило са погоном 4x4 за превоз радника и опреме,носивости возила преко 0,9t, за превоз 5 радника.</w:t>
            </w:r>
            <w:r>
              <w:rPr>
                <w:rFonts w:cs="Arial"/>
              </w:rPr>
              <w:t>....... минимум 4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Камион кипер носивости возила преко 5t</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Возило са хидрауличном платфо</w:t>
            </w:r>
            <w:r>
              <w:rPr>
                <w:rFonts w:cs="Arial"/>
              </w:rPr>
              <w:t>рмом радне висине, минимум 20 m</w:t>
            </w:r>
          </w:p>
          <w:p w:rsidR="003E456C" w:rsidRDefault="003E456C" w:rsidP="00B8565B">
            <w:pPr>
              <w:spacing w:before="0"/>
              <w:ind w:right="146"/>
              <w:rPr>
                <w:rFonts w:cs="Arial"/>
              </w:rPr>
            </w:pP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Возило са хидрауличном платформом минималне радне висине17 m.</w:t>
            </w:r>
            <w:r>
              <w:rPr>
                <w:rFonts w:cs="Arial"/>
              </w:rPr>
              <w:t xml:space="preserve">........ </w:t>
            </w:r>
          </w:p>
          <w:p w:rsidR="00B8565B" w:rsidRDefault="003E456C" w:rsidP="00B8565B">
            <w:pPr>
              <w:spacing w:before="0"/>
              <w:ind w:right="146"/>
              <w:rPr>
                <w:rFonts w:cs="Arial"/>
              </w:rPr>
            </w:pPr>
            <w:r>
              <w:rPr>
                <w:rFonts w:cs="Arial"/>
              </w:rPr>
              <w:t>......................................................................................................... минимум 2 ком</w:t>
            </w:r>
          </w:p>
          <w:p w:rsidR="003E456C" w:rsidRDefault="003E456C"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Приколица за превоз, минималне носивости 15t</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Путничко возило</w:t>
            </w:r>
            <w:r>
              <w:rPr>
                <w:rFonts w:cs="Arial"/>
              </w:rPr>
              <w:t xml:space="preserve"> .......................................................................... минимум 5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Машина за ископ-багер, тежине преко 4t, комплет са кашиком за ископ и пикамером</w:t>
            </w:r>
            <w:r>
              <w:rPr>
                <w:rFonts w:cs="Arial"/>
              </w:rPr>
              <w:t xml:space="preserve"> ......................................................................................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Мерна кола-мерно испитни систем са фабрички уграђеном опремом у моторно возило следећих карактеристика: Трофазни испитно мерни систем, испитни напон минимум 80kV, ударне енергије минимум 1500J, независни извор напајања, аудиофрекфентни ур</w:t>
            </w:r>
            <w:r>
              <w:rPr>
                <w:rFonts w:cs="Arial"/>
              </w:rPr>
              <w:t>еђај са минимум три фрекфенције</w:t>
            </w:r>
          </w:p>
          <w:p w:rsidR="003E456C" w:rsidRDefault="003E456C" w:rsidP="00B8565B">
            <w:pPr>
              <w:spacing w:before="0"/>
              <w:ind w:right="146"/>
              <w:rPr>
                <w:rFonts w:cs="Arial"/>
              </w:rPr>
            </w:pPr>
            <w:r>
              <w:rPr>
                <w:rFonts w:cs="Arial"/>
              </w:rPr>
              <w:t xml:space="preserve">......................................................................................................... минимум </w:t>
            </w:r>
            <w:r w:rsidR="00B8565B">
              <w:rPr>
                <w:rFonts w:cs="Arial"/>
              </w:rPr>
              <w:t>1 ком</w:t>
            </w:r>
          </w:p>
          <w:p w:rsidR="00B8565B" w:rsidRDefault="00B8565B" w:rsidP="00B8565B">
            <w:pPr>
              <w:spacing w:before="0"/>
              <w:ind w:right="146"/>
              <w:rPr>
                <w:rFonts w:cs="Arial"/>
              </w:rPr>
            </w:pPr>
          </w:p>
          <w:p w:rsidR="00B8565B" w:rsidRDefault="00B8565B" w:rsidP="00B8565B">
            <w:pPr>
              <w:spacing w:before="0"/>
              <w:ind w:right="146"/>
              <w:rPr>
                <w:rFonts w:cs="Arial"/>
              </w:rPr>
            </w:pPr>
            <w:r>
              <w:rPr>
                <w:rFonts w:cs="Arial"/>
              </w:rPr>
              <w:t>-</w:t>
            </w:r>
            <w:r w:rsidRPr="00B8565B">
              <w:rPr>
                <w:rFonts w:cs="Arial"/>
              </w:rPr>
              <w:t>Вучно-кочиона машина за постављање проводника, минималне затезно-вучне силе 25 kN</w:t>
            </w:r>
            <w:r>
              <w:rPr>
                <w:rFonts w:cs="Arial"/>
              </w:rPr>
              <w:t xml:space="preserve"> .............................................</w:t>
            </w:r>
            <w:r w:rsidR="006B1BAC">
              <w:rPr>
                <w:rFonts w:cs="Arial"/>
              </w:rPr>
              <w:t xml:space="preserve">............................. </w:t>
            </w:r>
            <w:r>
              <w:rPr>
                <w:rFonts w:cs="Arial"/>
              </w:rPr>
              <w:t xml:space="preserve"> минимум 2 ком</w:t>
            </w:r>
          </w:p>
          <w:p w:rsidR="00F708B6" w:rsidRDefault="00F708B6" w:rsidP="00B8565B">
            <w:pPr>
              <w:spacing w:before="0"/>
              <w:ind w:right="146"/>
              <w:rPr>
                <w:rFonts w:cs="Arial"/>
              </w:rPr>
            </w:pPr>
          </w:p>
          <w:p w:rsidR="001401B8" w:rsidRDefault="001401B8" w:rsidP="00A7156A">
            <w:pPr>
              <w:spacing w:before="0"/>
              <w:rPr>
                <w:rFonts w:cs="Arial"/>
              </w:rPr>
            </w:pPr>
            <w:r>
              <w:rPr>
                <w:rFonts w:cs="Arial"/>
              </w:rPr>
              <w:t xml:space="preserve">- </w:t>
            </w:r>
            <w:r w:rsidR="00291EB1">
              <w:rPr>
                <w:rFonts w:cs="Arial"/>
              </w:rPr>
              <w:t xml:space="preserve">Теретно возило за превоз </w:t>
            </w:r>
            <w:r w:rsidR="00515AE5">
              <w:rPr>
                <w:rFonts w:cs="Arial"/>
              </w:rPr>
              <w:t xml:space="preserve">коришћеног </w:t>
            </w:r>
            <w:r w:rsidR="00291EB1">
              <w:rPr>
                <w:rFonts w:cs="Arial"/>
              </w:rPr>
              <w:t>трансформаторског уља</w:t>
            </w:r>
            <w:r w:rsidR="00515AE5">
              <w:rPr>
                <w:rFonts w:cs="Arial"/>
              </w:rPr>
              <w:t xml:space="preserve"> (опасан отпад)</w:t>
            </w:r>
            <w:r>
              <w:rPr>
                <w:rFonts w:cs="Arial"/>
              </w:rPr>
              <w:t>……………………………………………………………………..минимум 1 ком</w:t>
            </w:r>
          </w:p>
          <w:p w:rsidR="00A7156A" w:rsidRPr="001401B8" w:rsidRDefault="00A7156A" w:rsidP="00A7156A">
            <w:pPr>
              <w:spacing w:before="0"/>
              <w:rPr>
                <w:rFonts w:cs="Arial"/>
                <w:i/>
                <w:sz w:val="20"/>
                <w:szCs w:val="20"/>
              </w:rPr>
            </w:pPr>
            <w:r w:rsidRPr="001401B8">
              <w:rPr>
                <w:rFonts w:cs="Arial"/>
                <w:i/>
                <w:sz w:val="20"/>
                <w:szCs w:val="20"/>
              </w:rPr>
              <w:lastRenderedPageBreak/>
              <w:t xml:space="preserve">НАПОМЕНА: Наведени услов понуђач може да испуни преко подизвођача </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0970DD">
              <w:rPr>
                <w:rFonts w:cs="Arial"/>
              </w:rPr>
              <w:t xml:space="preserve">техничком </w:t>
            </w:r>
            <w:r w:rsidRPr="00A81AA0">
              <w:rPr>
                <w:rFonts w:cs="Arial"/>
              </w:rPr>
              <w:t xml:space="preserve">капацитету  Образац бр. </w:t>
            </w:r>
            <w:r>
              <w:rPr>
                <w:rFonts w:cs="Arial"/>
              </w:rPr>
              <w:t>8</w:t>
            </w:r>
          </w:p>
          <w:p w:rsidR="007F36A5" w:rsidRPr="000964DF" w:rsidRDefault="000A5958" w:rsidP="005C7CDE">
            <w:pPr>
              <w:spacing w:before="0"/>
              <w:rPr>
                <w:rFonts w:eastAsia="Calibri" w:cs="Arial"/>
              </w:rPr>
            </w:pPr>
            <w:r>
              <w:rPr>
                <w:rFonts w:eastAsia="Calibri" w:cs="Arial"/>
                <w:lang w:val="ru-RU"/>
              </w:rPr>
              <w:t>2</w:t>
            </w:r>
            <w:r w:rsidR="00B8565B" w:rsidRPr="002712B9">
              <w:rPr>
                <w:rFonts w:eastAsia="Calibri" w:cs="Arial"/>
                <w:lang w:val="ru-RU"/>
              </w:rPr>
              <w:t>. Копија листа непокретноси за власништво коју издаје Републички Геодетски Завод Служба за катастар непокретности или други адекватан документ који се доказује правни основ коришћења (нпр. Уговор о закупу</w:t>
            </w:r>
            <w:r w:rsidR="00165660">
              <w:rPr>
                <w:rFonts w:eastAsia="Calibri" w:cs="Arial"/>
                <w:lang w:val="ru-RU"/>
              </w:rPr>
              <w:t>)</w:t>
            </w:r>
          </w:p>
          <w:p w:rsidR="002712B9" w:rsidRDefault="002712B9" w:rsidP="005C7CDE">
            <w:pPr>
              <w:spacing w:before="0"/>
              <w:rPr>
                <w:rFonts w:eastAsia="Calibri" w:cs="Arial"/>
                <w:lang w:val="ru-RU"/>
              </w:rPr>
            </w:pPr>
          </w:p>
          <w:p w:rsidR="002712B9" w:rsidRPr="00A7156A" w:rsidRDefault="00A7156A" w:rsidP="007D0092">
            <w:pPr>
              <w:spacing w:before="0"/>
              <w:rPr>
                <w:rFonts w:eastAsia="Calibri" w:cs="Arial"/>
                <w:lang w:val="ru-RU"/>
              </w:rPr>
            </w:pPr>
            <w:r w:rsidRPr="00A7156A">
              <w:rPr>
                <w:rFonts w:eastAsia="Calibri" w:cs="Arial"/>
                <w:lang w:val="ru-RU"/>
              </w:rPr>
              <w:t>3.</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D1474D" w:rsidRDefault="00D1474D" w:rsidP="005C7CDE">
            <w:pPr>
              <w:spacing w:before="0"/>
              <w:rPr>
                <w:rFonts w:eastAsia="Calibri" w:cs="Arial"/>
                <w:lang w:val="ru-RU"/>
              </w:rPr>
            </w:pPr>
            <w:r>
              <w:rPr>
                <w:rFonts w:eastAsia="Calibri" w:cs="Arial"/>
                <w:lang w:val="ru-RU"/>
              </w:rPr>
              <w:t xml:space="preserve">-за осталу средства доставити: </w:t>
            </w:r>
            <w:r w:rsidRPr="00D1474D">
              <w:rPr>
                <w:rFonts w:eastAsia="Calibri" w:cs="Arial"/>
                <w:lang w:val="ru-RU"/>
              </w:rPr>
              <w:t xml:space="preserve">копију пописне листе средстава са стањем на дан 31.12.2015. 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w:t>
            </w:r>
            <w:r>
              <w:rPr>
                <w:rFonts w:eastAsia="Calibri" w:cs="Arial"/>
                <w:lang w:val="ru-RU"/>
              </w:rPr>
              <w:t>Оквирног споразума.</w:t>
            </w:r>
          </w:p>
          <w:p w:rsidR="00D1474D" w:rsidRDefault="00D1474D" w:rsidP="005C7CDE">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 платформе, машине за ископ, мерна кола доставити стручни налаз овлашћене институције о доказу периодичне исправности-испитивању и  фотографију у радном положају са видљивим регистарским бројем.</w:t>
            </w:r>
          </w:p>
          <w:p w:rsidR="00515AE5" w:rsidRDefault="00515AE5" w:rsidP="005C7CDE">
            <w:pPr>
              <w:spacing w:before="0"/>
              <w:rPr>
                <w:rFonts w:eastAsia="Calibri" w:cs="Arial"/>
                <w:lang w:val="ru-RU"/>
              </w:rPr>
            </w:pPr>
            <w:r>
              <w:rPr>
                <w:rFonts w:eastAsia="Calibri" w:cs="Arial"/>
                <w:lang w:val="ru-RU"/>
              </w:rPr>
              <w:t>- За возило за транспорт коришћеног трансформаторског уља (опасног отпада) доставити и фотокопију</w:t>
            </w:r>
            <w:r w:rsidRPr="00515AE5">
              <w:rPr>
                <w:rFonts w:eastAsia="Calibri" w:cs="Arial"/>
                <w:lang w:val="ru-RU"/>
              </w:rPr>
              <w:t xml:space="preserve"> сертификата за превоз опасних материја (АДР)</w:t>
            </w:r>
          </w:p>
          <w:p w:rsidR="00D1474D" w:rsidRPr="002712B9" w:rsidRDefault="00D1474D" w:rsidP="005C7CDE">
            <w:pPr>
              <w:spacing w:before="0"/>
              <w:rPr>
                <w:rFonts w:eastAsia="Calibri" w:cs="Arial"/>
                <w:lang w:val="ru-RU"/>
              </w:rPr>
            </w:pPr>
          </w:p>
          <w:p w:rsidR="00175774" w:rsidRPr="007834E0" w:rsidRDefault="00175774" w:rsidP="006220D5">
            <w:pPr>
              <w:spacing w:before="0"/>
              <w:ind w:left="176"/>
              <w:rPr>
                <w:rFonts w:eastAsia="Calibri" w:cs="Arial"/>
                <w:color w:val="00B0F0"/>
                <w:lang w:val="ru-RU"/>
              </w:rPr>
            </w:pPr>
          </w:p>
        </w:tc>
      </w:tr>
      <w:tr w:rsidR="00175774" w:rsidRPr="00EC5BB4" w:rsidTr="008112A2">
        <w:trPr>
          <w:jc w:val="center"/>
        </w:trPr>
        <w:tc>
          <w:tcPr>
            <w:tcW w:w="729" w:type="dxa"/>
            <w:vAlign w:val="center"/>
          </w:tcPr>
          <w:p w:rsidR="00175774" w:rsidRPr="006F6FCB" w:rsidRDefault="00175774" w:rsidP="003A4822">
            <w:pPr>
              <w:jc w:val="center"/>
              <w:rPr>
                <w:rFonts w:cs="Arial"/>
              </w:rPr>
            </w:pPr>
            <w:r w:rsidRPr="006F6FCB">
              <w:rPr>
                <w:rFonts w:cs="Arial"/>
              </w:rPr>
              <w:lastRenderedPageBreak/>
              <w:t>9.</w:t>
            </w:r>
          </w:p>
        </w:tc>
        <w:tc>
          <w:tcPr>
            <w:tcW w:w="8430" w:type="dxa"/>
          </w:tcPr>
          <w:p w:rsidR="00175774" w:rsidRPr="006F6FCB" w:rsidRDefault="00175774" w:rsidP="003A4822">
            <w:pPr>
              <w:autoSpaceDE w:val="0"/>
              <w:autoSpaceDN w:val="0"/>
              <w:adjustRightInd w:val="0"/>
              <w:rPr>
                <w:rFonts w:cs="Arial"/>
                <w:b/>
                <w:u w:val="single"/>
              </w:rPr>
            </w:pPr>
            <w:r w:rsidRPr="006F6FCB">
              <w:rPr>
                <w:rFonts w:cs="Arial"/>
                <w:b/>
                <w:u w:val="single"/>
              </w:rPr>
              <w:t>Услов:</w:t>
            </w:r>
          </w:p>
          <w:p w:rsidR="00175774" w:rsidRPr="006F6FCB" w:rsidRDefault="00175774" w:rsidP="003A4822">
            <w:pPr>
              <w:autoSpaceDE w:val="0"/>
              <w:autoSpaceDN w:val="0"/>
              <w:adjustRightInd w:val="0"/>
              <w:rPr>
                <w:rFonts w:cs="Arial"/>
              </w:rPr>
            </w:pPr>
            <w:r w:rsidRPr="006F6FCB">
              <w:rPr>
                <w:rFonts w:cs="Arial"/>
              </w:rPr>
              <w:t>Кадровски капацитет</w:t>
            </w:r>
          </w:p>
          <w:p w:rsidR="00175774" w:rsidRPr="006F6FCB" w:rsidRDefault="00175774" w:rsidP="00175774">
            <w:pPr>
              <w:autoSpaceDE w:val="0"/>
              <w:autoSpaceDN w:val="0"/>
              <w:adjustRightInd w:val="0"/>
              <w:spacing w:before="0"/>
              <w:rPr>
                <w:rFonts w:cs="Arial"/>
              </w:rPr>
            </w:pPr>
            <w:r w:rsidRPr="006F6FCB">
              <w:rPr>
                <w:rFonts w:cs="Arial"/>
              </w:rPr>
              <w:t>Понуђач располаже довољ</w:t>
            </w:r>
            <w:r w:rsidR="006F6FCB" w:rsidRPr="006F6FCB">
              <w:rPr>
                <w:rFonts w:cs="Arial"/>
              </w:rPr>
              <w:t xml:space="preserve">ним кадровским капацитетом ако </w:t>
            </w:r>
            <w:r w:rsidRPr="006F6FCB">
              <w:rPr>
                <w:rFonts w:cs="Arial"/>
              </w:rPr>
              <w:t xml:space="preserve">има </w:t>
            </w:r>
            <w:r w:rsidR="006F6FCB" w:rsidRPr="006F6FCB">
              <w:rPr>
                <w:rFonts w:cs="Arial"/>
              </w:rPr>
              <w:t xml:space="preserve">запослене извршиоце односно </w:t>
            </w:r>
            <w:r w:rsidR="006F6FCB" w:rsidRPr="006F6FCB">
              <w:rPr>
                <w:rFonts w:cs="Arial"/>
                <w:lang w:val="sr-Cyrl-CS"/>
              </w:rPr>
              <w:t>има радно ангажоване извршиоце</w:t>
            </w:r>
            <w:r w:rsidR="006F6FCB"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Default="006F6FCB" w:rsidP="00134ECC">
            <w:pPr>
              <w:autoSpaceDE w:val="0"/>
              <w:autoSpaceDN w:val="0"/>
              <w:adjustRightInd w:val="0"/>
              <w:spacing w:before="0"/>
              <w:rPr>
                <w:rFonts w:cs="Arial"/>
              </w:rPr>
            </w:pPr>
          </w:p>
          <w:p w:rsidR="00134ECC" w:rsidRDefault="00134ECC" w:rsidP="00134ECC">
            <w:pPr>
              <w:autoSpaceDE w:val="0"/>
              <w:autoSpaceDN w:val="0"/>
              <w:adjustRightInd w:val="0"/>
              <w:spacing w:before="0"/>
              <w:rPr>
                <w:rFonts w:cs="Arial"/>
              </w:rPr>
            </w:pPr>
            <w:r>
              <w:rPr>
                <w:rFonts w:cs="Arial"/>
              </w:rPr>
              <w:t xml:space="preserve">1. </w:t>
            </w:r>
            <w:r w:rsidRPr="00134ECC">
              <w:rPr>
                <w:rFonts w:cs="Arial"/>
              </w:rPr>
              <w:t xml:space="preserve">Минимум </w:t>
            </w:r>
            <w:r>
              <w:rPr>
                <w:rFonts w:cs="Arial"/>
              </w:rPr>
              <w:t>4</w:t>
            </w:r>
            <w:r w:rsidR="006B1BAC">
              <w:rPr>
                <w:rFonts w:cs="Arial"/>
              </w:rPr>
              <w:t xml:space="preserve"> (словима: четири)</w:t>
            </w:r>
            <w:r>
              <w:rPr>
                <w:rFonts w:cs="Arial"/>
              </w:rPr>
              <w:t xml:space="preserve"> дипломирана инже</w:t>
            </w:r>
            <w:r w:rsidRPr="00134ECC">
              <w:rPr>
                <w:rFonts w:cs="Arial"/>
              </w:rPr>
              <w:t>њера електротехнике са лиценом број 451 (о</w:t>
            </w:r>
            <w:r w:rsidR="00E12304">
              <w:rPr>
                <w:rFonts w:cs="Arial"/>
              </w:rPr>
              <w:t>д</w:t>
            </w:r>
            <w:r w:rsidRPr="00134ECC">
              <w:rPr>
                <w:rFonts w:cs="Arial"/>
              </w:rPr>
              <w:t>говорни извођач радова електроинсталација) Инжењерске коморе Србије, са пуним радним временом</w:t>
            </w:r>
          </w:p>
          <w:p w:rsidR="00134ECC" w:rsidRDefault="00134ECC" w:rsidP="00134ECC">
            <w:pPr>
              <w:autoSpaceDE w:val="0"/>
              <w:autoSpaceDN w:val="0"/>
              <w:adjustRightInd w:val="0"/>
              <w:spacing w:before="0"/>
              <w:rPr>
                <w:rFonts w:cs="Arial"/>
              </w:rPr>
            </w:pPr>
            <w:r>
              <w:rPr>
                <w:rFonts w:cs="Arial"/>
              </w:rPr>
              <w:t>2. минимум 2</w:t>
            </w:r>
            <w:r w:rsidR="006B1BAC">
              <w:rPr>
                <w:rFonts w:cs="Arial"/>
              </w:rPr>
              <w:t xml:space="preserve"> (словима: два)</w:t>
            </w:r>
            <w:r w:rsidRPr="00134ECC">
              <w:rPr>
                <w:rFonts w:cs="Arial"/>
              </w:rPr>
              <w:t xml:space="preserve">дипломирана грађевинска инжењера са лиценцом бој 410 (одговорни извођач грађевинских радова) Инжењерске коморе Србије, </w:t>
            </w:r>
            <w:r>
              <w:rPr>
                <w:rFonts w:cs="Arial"/>
              </w:rPr>
              <w:t>са пуним радним временом.</w:t>
            </w:r>
          </w:p>
          <w:p w:rsidR="00B4233C" w:rsidRDefault="00134ECC" w:rsidP="00134ECC">
            <w:pPr>
              <w:autoSpaceDE w:val="0"/>
              <w:autoSpaceDN w:val="0"/>
              <w:adjustRightInd w:val="0"/>
              <w:spacing w:before="0"/>
              <w:rPr>
                <w:rFonts w:cs="Arial"/>
              </w:rPr>
            </w:pPr>
            <w:r>
              <w:rPr>
                <w:rFonts w:cs="Arial"/>
              </w:rPr>
              <w:t xml:space="preserve">3. </w:t>
            </w:r>
          </w:p>
          <w:p w:rsidR="00134ECC" w:rsidRDefault="00B4233C" w:rsidP="00134ECC">
            <w:pPr>
              <w:autoSpaceDE w:val="0"/>
              <w:autoSpaceDN w:val="0"/>
              <w:adjustRightInd w:val="0"/>
              <w:spacing w:before="0"/>
              <w:rPr>
                <w:rFonts w:cs="Arial"/>
              </w:rPr>
            </w:pPr>
            <w:r>
              <w:rPr>
                <w:rFonts w:cs="Arial"/>
              </w:rPr>
              <w:t xml:space="preserve">а) </w:t>
            </w:r>
            <w:r w:rsidR="00134ECC">
              <w:rPr>
                <w:rFonts w:cs="Arial"/>
              </w:rPr>
              <w:t>минимум 40</w:t>
            </w:r>
            <w:r w:rsidR="006B1BAC">
              <w:rPr>
                <w:rFonts w:cs="Arial"/>
              </w:rPr>
              <w:t xml:space="preserve"> (словима: четрдесет)</w:t>
            </w:r>
            <w:r w:rsidR="00134ECC">
              <w:rPr>
                <w:rFonts w:cs="Arial"/>
              </w:rPr>
              <w:t xml:space="preserve"> извршиоца електро струке  (ССС, ВКВ, КВ),</w:t>
            </w:r>
            <w:r w:rsidR="00ED4DF3">
              <w:rPr>
                <w:rFonts w:cs="Arial"/>
              </w:rPr>
              <w:t xml:space="preserve"> обучених са рад у близини напона,</w:t>
            </w:r>
            <w:r w:rsidR="00134ECC" w:rsidRPr="00134ECC">
              <w:rPr>
                <w:rFonts w:cs="Arial"/>
              </w:rPr>
              <w:t>са пуним радним временом од којих је најмање 15</w:t>
            </w:r>
            <w:r w:rsidR="006B1BAC">
              <w:rPr>
                <w:rFonts w:cs="Arial"/>
              </w:rPr>
              <w:t xml:space="preserve">(словима: петнаест) </w:t>
            </w:r>
            <w:r w:rsidR="00134ECC" w:rsidRPr="00134ECC">
              <w:rPr>
                <w:rFonts w:cs="Arial"/>
              </w:rPr>
              <w:t>са лекарским уверењем за рад на висини.</w:t>
            </w:r>
          </w:p>
          <w:p w:rsidR="00134ECC" w:rsidRDefault="00B4233C" w:rsidP="00134ECC">
            <w:pPr>
              <w:autoSpaceDE w:val="0"/>
              <w:autoSpaceDN w:val="0"/>
              <w:adjustRightInd w:val="0"/>
              <w:spacing w:before="0"/>
              <w:rPr>
                <w:rFonts w:cs="Arial"/>
              </w:rPr>
            </w:pPr>
            <w:r>
              <w:rPr>
                <w:rFonts w:cs="Arial"/>
              </w:rPr>
              <w:t>б)</w:t>
            </w:r>
            <w:r w:rsidR="00134ECC">
              <w:rPr>
                <w:rFonts w:cs="Arial"/>
              </w:rPr>
              <w:t xml:space="preserve"> минимум </w:t>
            </w:r>
            <w:r>
              <w:rPr>
                <w:rFonts w:cs="Arial"/>
              </w:rPr>
              <w:t>3</w:t>
            </w:r>
            <w:r w:rsidR="006B1BAC">
              <w:rPr>
                <w:rFonts w:cs="Arial"/>
              </w:rPr>
              <w:t xml:space="preserve"> (словима: три)</w:t>
            </w:r>
            <w:r w:rsidR="00134ECC">
              <w:rPr>
                <w:rFonts w:cs="Arial"/>
              </w:rPr>
              <w:t>извршиоца</w:t>
            </w:r>
            <w:r w:rsidR="00134ECC" w:rsidRPr="00134ECC">
              <w:rPr>
                <w:rFonts w:cs="Arial"/>
              </w:rPr>
              <w:t xml:space="preserve"> електро струке са пуним радним временом који су прошли обуку за превентивно одржавање прекидача 110</w:t>
            </w:r>
            <w:r>
              <w:rPr>
                <w:rFonts w:cs="Arial"/>
              </w:rPr>
              <w:t>Kv</w:t>
            </w:r>
          </w:p>
          <w:p w:rsidR="00B4233C" w:rsidRDefault="00B4233C" w:rsidP="00134ECC">
            <w:pPr>
              <w:autoSpaceDE w:val="0"/>
              <w:autoSpaceDN w:val="0"/>
              <w:adjustRightInd w:val="0"/>
              <w:spacing w:before="0"/>
              <w:rPr>
                <w:rFonts w:cs="Arial"/>
              </w:rPr>
            </w:pPr>
            <w:r>
              <w:rPr>
                <w:rFonts w:cs="Arial"/>
              </w:rPr>
              <w:t>в)минимум 6</w:t>
            </w:r>
            <w:r w:rsidR="006B1BAC">
              <w:rPr>
                <w:rFonts w:cs="Arial"/>
              </w:rPr>
              <w:t xml:space="preserve"> (словима: шест)</w:t>
            </w:r>
            <w:r>
              <w:rPr>
                <w:rFonts w:cs="Arial"/>
              </w:rPr>
              <w:t xml:space="preserve"> извршиоца </w:t>
            </w:r>
            <w:r w:rsidRPr="00B4233C">
              <w:rPr>
                <w:rFonts w:cs="Arial"/>
              </w:rPr>
              <w:t>са пуним радним временом који поседују уверење о положеном испиту за рад хидрауличном платформом</w:t>
            </w:r>
          </w:p>
          <w:p w:rsidR="00B4233C" w:rsidRDefault="00B4233C" w:rsidP="00134ECC">
            <w:pPr>
              <w:autoSpaceDE w:val="0"/>
              <w:autoSpaceDN w:val="0"/>
              <w:adjustRightInd w:val="0"/>
              <w:spacing w:before="0"/>
              <w:rPr>
                <w:rFonts w:cs="Arial"/>
              </w:rPr>
            </w:pPr>
            <w:r>
              <w:rPr>
                <w:rFonts w:cs="Arial"/>
              </w:rPr>
              <w:t>г) минимум 5</w:t>
            </w:r>
            <w:r w:rsidR="006B1BAC">
              <w:rPr>
                <w:rFonts w:cs="Arial"/>
              </w:rPr>
              <w:t xml:space="preserve"> (словима:пет)</w:t>
            </w:r>
            <w:r>
              <w:rPr>
                <w:rFonts w:cs="Arial"/>
              </w:rPr>
              <w:t xml:space="preserve"> извршиоца </w:t>
            </w:r>
            <w:r w:rsidRPr="00B4233C">
              <w:rPr>
                <w:rFonts w:cs="Arial"/>
              </w:rPr>
              <w:t>са уверењем (стручним испитом) за рад са хидрауличном дизалицом</w:t>
            </w:r>
          </w:p>
          <w:p w:rsidR="00B4233C" w:rsidRDefault="00B4233C" w:rsidP="00134ECC">
            <w:pPr>
              <w:autoSpaceDE w:val="0"/>
              <w:autoSpaceDN w:val="0"/>
              <w:adjustRightInd w:val="0"/>
              <w:spacing w:before="0"/>
              <w:rPr>
                <w:rFonts w:cs="Arial"/>
              </w:rPr>
            </w:pPr>
            <w:r>
              <w:rPr>
                <w:rFonts w:cs="Arial"/>
              </w:rPr>
              <w:t>д) минимум 5</w:t>
            </w:r>
            <w:r w:rsidR="006B1BAC">
              <w:rPr>
                <w:rFonts w:cs="Arial"/>
              </w:rPr>
              <w:t xml:space="preserve"> (словима: пет)</w:t>
            </w:r>
            <w:r>
              <w:rPr>
                <w:rFonts w:cs="Arial"/>
              </w:rPr>
              <w:t xml:space="preserve"> извршиоца- </w:t>
            </w:r>
            <w:r w:rsidRPr="00B4233C">
              <w:rPr>
                <w:rFonts w:cs="Arial"/>
              </w:rPr>
              <w:t>возача са Ц категоријом</w:t>
            </w:r>
          </w:p>
          <w:p w:rsidR="00B4233C" w:rsidRDefault="00B4233C" w:rsidP="00134ECC">
            <w:pPr>
              <w:autoSpaceDE w:val="0"/>
              <w:autoSpaceDN w:val="0"/>
              <w:adjustRightInd w:val="0"/>
              <w:spacing w:before="0"/>
              <w:rPr>
                <w:rFonts w:cs="Arial"/>
              </w:rPr>
            </w:pPr>
            <w:r>
              <w:rPr>
                <w:rFonts w:cs="Arial"/>
              </w:rPr>
              <w:t>ђ) минимум 3</w:t>
            </w:r>
            <w:r w:rsidR="006B1BAC">
              <w:rPr>
                <w:rFonts w:cs="Arial"/>
              </w:rPr>
              <w:t xml:space="preserve"> (словима: три)</w:t>
            </w:r>
            <w:r>
              <w:rPr>
                <w:rFonts w:cs="Arial"/>
              </w:rPr>
              <w:t xml:space="preserve"> извршиоца- возача са Е</w:t>
            </w:r>
            <w:r w:rsidRPr="00B4233C">
              <w:rPr>
                <w:rFonts w:cs="Arial"/>
              </w:rPr>
              <w:t xml:space="preserve"> категоријом</w:t>
            </w:r>
          </w:p>
          <w:p w:rsidR="00A451EF" w:rsidRDefault="00A451EF" w:rsidP="00134ECC">
            <w:pPr>
              <w:autoSpaceDE w:val="0"/>
              <w:autoSpaceDN w:val="0"/>
              <w:adjustRightInd w:val="0"/>
              <w:spacing w:before="0"/>
              <w:rPr>
                <w:rFonts w:cs="Arial"/>
              </w:rPr>
            </w:pPr>
          </w:p>
          <w:p w:rsidR="00A451EF" w:rsidRDefault="00B4233C" w:rsidP="00134ECC">
            <w:pPr>
              <w:autoSpaceDE w:val="0"/>
              <w:autoSpaceDN w:val="0"/>
              <w:adjustRightInd w:val="0"/>
              <w:spacing w:before="0"/>
              <w:rPr>
                <w:rFonts w:cs="Arial"/>
                <w:i/>
                <w:sz w:val="20"/>
                <w:szCs w:val="20"/>
              </w:rPr>
            </w:pPr>
            <w:r w:rsidRPr="00A451EF">
              <w:rPr>
                <w:rFonts w:cs="Arial"/>
                <w:i/>
                <w:sz w:val="20"/>
                <w:szCs w:val="20"/>
              </w:rPr>
              <w:lastRenderedPageBreak/>
              <w:t xml:space="preserve">Напомена: </w:t>
            </w:r>
            <w:r w:rsidR="00A451EF" w:rsidRPr="00A451EF">
              <w:rPr>
                <w:rFonts w:cs="Arial"/>
                <w:i/>
                <w:sz w:val="20"/>
                <w:szCs w:val="20"/>
              </w:rPr>
              <w:t>извршиоци под тачкама б,в,г,д и ђ  могу бити истовремено и извршиоци електро и грађевинске струке, једно лице може поседовати више тражених услова.</w:t>
            </w:r>
          </w:p>
          <w:p w:rsidR="00A451EF" w:rsidRDefault="00A451EF" w:rsidP="00A451EF">
            <w:pPr>
              <w:autoSpaceDE w:val="0"/>
              <w:autoSpaceDN w:val="0"/>
              <w:adjustRightInd w:val="0"/>
              <w:spacing w:before="0"/>
              <w:rPr>
                <w:rFonts w:cs="Arial"/>
                <w:i/>
                <w:sz w:val="20"/>
                <w:szCs w:val="20"/>
              </w:rPr>
            </w:pPr>
          </w:p>
          <w:p w:rsidR="00A451EF" w:rsidRDefault="00A451EF" w:rsidP="00A451EF">
            <w:pPr>
              <w:autoSpaceDE w:val="0"/>
              <w:autoSpaceDN w:val="0"/>
              <w:adjustRightInd w:val="0"/>
              <w:spacing w:before="0"/>
              <w:rPr>
                <w:rFonts w:cs="Arial"/>
              </w:rPr>
            </w:pPr>
            <w:r>
              <w:rPr>
                <w:rFonts w:cs="Arial"/>
              </w:rPr>
              <w:t>4. м</w:t>
            </w:r>
            <w:r w:rsidRPr="00A451EF">
              <w:rPr>
                <w:rFonts w:cs="Arial"/>
              </w:rPr>
              <w:t>инимум 10</w:t>
            </w:r>
            <w:r w:rsidR="006B1BAC">
              <w:rPr>
                <w:rFonts w:cs="Arial"/>
              </w:rPr>
              <w:t xml:space="preserve"> (словима: десет)</w:t>
            </w:r>
            <w:r w:rsidRPr="00A451EF">
              <w:rPr>
                <w:rFonts w:cs="Arial"/>
              </w:rPr>
              <w:t xml:space="preserve"> извршиоцаграђевинске струке (ССС, ВКВ, КВ, ПКВ и НК) са пуним радним временом</w:t>
            </w:r>
          </w:p>
          <w:p w:rsidR="00A451EF" w:rsidRDefault="00A451EF" w:rsidP="00A451EF">
            <w:pPr>
              <w:autoSpaceDE w:val="0"/>
              <w:autoSpaceDN w:val="0"/>
              <w:adjustRightInd w:val="0"/>
              <w:spacing w:before="0"/>
              <w:rPr>
                <w:rFonts w:cs="Arial"/>
              </w:rPr>
            </w:pPr>
            <w:r>
              <w:rPr>
                <w:rFonts w:cs="Arial"/>
              </w:rPr>
              <w:t>5. минимум 5</w:t>
            </w:r>
            <w:r w:rsidR="006B1BAC">
              <w:rPr>
                <w:rFonts w:cs="Arial"/>
              </w:rPr>
              <w:t xml:space="preserve"> (словима: пет)</w:t>
            </w:r>
            <w:r>
              <w:rPr>
                <w:rFonts w:cs="Arial"/>
              </w:rPr>
              <w:t xml:space="preserve"> извршиоца - </w:t>
            </w:r>
            <w:r w:rsidRPr="00A451EF">
              <w:rPr>
                <w:rFonts w:cs="Arial"/>
              </w:rPr>
              <w:t xml:space="preserve">бравара (ССС, ВКВ, КВ) </w:t>
            </w:r>
            <w:r>
              <w:rPr>
                <w:rFonts w:cs="Arial"/>
              </w:rPr>
              <w:t>са пуним радним временом</w:t>
            </w:r>
            <w:r w:rsidRPr="00A451EF">
              <w:rPr>
                <w:rFonts w:cs="Arial"/>
              </w:rPr>
              <w:t xml:space="preserve"> и са лекарским уверењем за рад на висини</w:t>
            </w:r>
          </w:p>
          <w:p w:rsidR="00A451EF" w:rsidRPr="00A81AA0" w:rsidRDefault="00A451EF" w:rsidP="00A451EF">
            <w:pPr>
              <w:autoSpaceDE w:val="0"/>
              <w:autoSpaceDN w:val="0"/>
              <w:adjustRightInd w:val="0"/>
              <w:spacing w:before="0"/>
              <w:rPr>
                <w:rFonts w:cs="Arial"/>
              </w:rPr>
            </w:pPr>
            <w:r>
              <w:rPr>
                <w:rFonts w:cs="Arial"/>
              </w:rPr>
              <w:t xml:space="preserve">6. </w:t>
            </w:r>
            <w:r w:rsidR="003E5EBB" w:rsidRPr="003E5EBB">
              <w:rPr>
                <w:rFonts w:cs="Arial"/>
              </w:rPr>
              <w:t>Лице од</w:t>
            </w:r>
            <w:r w:rsidR="003E5EBB">
              <w:rPr>
                <w:rFonts w:cs="Arial"/>
              </w:rPr>
              <w:t xml:space="preserve">говорно за безбедност и здрављае </w:t>
            </w:r>
            <w:r w:rsidR="003E5EBB" w:rsidRPr="003E5EBB">
              <w:rPr>
                <w:rFonts w:cs="Arial"/>
              </w:rPr>
              <w:t xml:space="preserve">на раду са пуним радним </w:t>
            </w:r>
            <w:r w:rsidR="003E5EBB" w:rsidRPr="00A81AA0">
              <w:rPr>
                <w:rFonts w:cs="Arial"/>
              </w:rPr>
              <w:t>временом или Уговор са правним лицем које је регистровано за обављање послова безбедности и здравља на раду.</w:t>
            </w:r>
          </w:p>
          <w:p w:rsidR="00B4233C" w:rsidRPr="00A81AA0" w:rsidRDefault="00B4233C" w:rsidP="00134ECC">
            <w:pPr>
              <w:autoSpaceDE w:val="0"/>
              <w:autoSpaceDN w:val="0"/>
              <w:adjustRightInd w:val="0"/>
              <w:spacing w:before="0"/>
              <w:rPr>
                <w:rFonts w:cs="Arial"/>
              </w:rPr>
            </w:pPr>
          </w:p>
          <w:p w:rsidR="00175774" w:rsidRPr="00A81AA0" w:rsidRDefault="00175774" w:rsidP="003A4822">
            <w:pPr>
              <w:autoSpaceDE w:val="0"/>
              <w:autoSpaceDN w:val="0"/>
              <w:adjustRightInd w:val="0"/>
              <w:rPr>
                <w:rFonts w:cs="Arial"/>
                <w:b/>
                <w:u w:val="single"/>
              </w:rPr>
            </w:pPr>
            <w:r w:rsidRPr="00A81AA0">
              <w:rPr>
                <w:rFonts w:cs="Arial"/>
                <w:b/>
                <w:u w:val="single"/>
              </w:rPr>
              <w:t xml:space="preserve">Доказ: </w:t>
            </w:r>
          </w:p>
          <w:p w:rsidR="00175774" w:rsidRPr="000A5958" w:rsidRDefault="00AF441E" w:rsidP="00AF441E">
            <w:pPr>
              <w:autoSpaceDE w:val="0"/>
              <w:autoSpaceDN w:val="0"/>
              <w:adjustRightInd w:val="0"/>
              <w:spacing w:before="0"/>
              <w:rPr>
                <w:rFonts w:cs="Arial"/>
              </w:rPr>
            </w:pPr>
            <w:r w:rsidRPr="00A81AA0">
              <w:rPr>
                <w:rFonts w:cs="Arial"/>
              </w:rPr>
              <w:t xml:space="preserve">- </w:t>
            </w:r>
            <w:r w:rsidR="00175774" w:rsidRPr="00A81AA0">
              <w:rPr>
                <w:rFonts w:cs="Arial"/>
              </w:rPr>
              <w:t xml:space="preserve">Изјава понуђача о довољном кадровском капацитету  Образац бр. </w:t>
            </w:r>
            <w:r w:rsidR="000A5958">
              <w:rPr>
                <w:rFonts w:cs="Arial"/>
              </w:rPr>
              <w:t>7</w:t>
            </w:r>
          </w:p>
          <w:p w:rsidR="00ED4DF3" w:rsidRPr="00A81AA0" w:rsidRDefault="00AF441E" w:rsidP="00ED4DF3">
            <w:pPr>
              <w:autoSpaceDE w:val="0"/>
              <w:autoSpaceDN w:val="0"/>
              <w:adjustRightInd w:val="0"/>
              <w:spacing w:before="0"/>
              <w:rPr>
                <w:rFonts w:eastAsia="Calibri" w:cs="Arial"/>
              </w:rPr>
            </w:pPr>
            <w:r w:rsidRPr="00A81AA0">
              <w:rPr>
                <w:rFonts w:cs="Arial"/>
              </w:rPr>
              <w:t>- за извршиоце из тачке 1 и 2 : ф</w:t>
            </w:r>
            <w:r w:rsidR="00175774" w:rsidRPr="00A81AA0">
              <w:rPr>
                <w:rFonts w:cs="Arial"/>
              </w:rPr>
              <w:t>отокопија пријаве - одјаве на обавезно социјално осигурање издате од надлежног</w:t>
            </w:r>
            <w:r w:rsidR="007F36A5" w:rsidRPr="00A81AA0">
              <w:rPr>
                <w:rFonts w:cs="Arial"/>
              </w:rPr>
              <w:t xml:space="preserve"> Фонда ПИО (образац М (или М3А)</w:t>
            </w:r>
            <w:r w:rsidR="00175774" w:rsidRPr="00A81AA0">
              <w:rPr>
                <w:rFonts w:cs="Arial"/>
              </w:rPr>
              <w:t>, којом се потврђује да су запослени рад</w:t>
            </w:r>
            <w:r w:rsidR="000A5958">
              <w:rPr>
                <w:rFonts w:cs="Arial"/>
              </w:rPr>
              <w:t>ници, наведени у  обрасцу бр. 7</w:t>
            </w:r>
            <w:r w:rsidR="00175774" w:rsidRPr="00A81AA0">
              <w:rPr>
                <w:rFonts w:cs="Arial"/>
              </w:rPr>
              <w:t xml:space="preserve"> запослени код понуђача - </w:t>
            </w:r>
            <w:r w:rsidR="00175774" w:rsidRPr="00A81AA0">
              <w:rPr>
                <w:rFonts w:eastAsia="Calibri" w:cs="Arial"/>
              </w:rPr>
              <w:t>за лица у радном односу</w:t>
            </w:r>
            <w:r w:rsidRPr="00A81AA0">
              <w:rPr>
                <w:rFonts w:eastAsia="Calibri" w:cs="Arial"/>
              </w:rPr>
              <w:t xml:space="preserve"> или ф</w:t>
            </w:r>
            <w:r w:rsidR="00175774" w:rsidRPr="00A81AA0">
              <w:rPr>
                <w:rFonts w:cs="Arial"/>
                <w:lang w:val="sr-Latn-CS"/>
              </w:rPr>
              <w:t xml:space="preserve">отокопија </w:t>
            </w:r>
            <w:r w:rsidR="007F36A5" w:rsidRPr="00A81AA0">
              <w:rPr>
                <w:rFonts w:cs="Arial"/>
                <w:lang w:val="sr-Cyrl-CS"/>
              </w:rPr>
              <w:t xml:space="preserve">важећег </w:t>
            </w:r>
            <w:r w:rsidR="00175774" w:rsidRPr="00A81AA0">
              <w:rPr>
                <w:rFonts w:cs="Arial"/>
                <w:lang w:val="sr-Latn-CS"/>
              </w:rPr>
              <w:t>уговора о ангажовању (за лица ангажована ван радног односа</w:t>
            </w:r>
            <w:r w:rsidR="00ED4DF3" w:rsidRPr="00A81AA0">
              <w:rPr>
                <w:rFonts w:cs="Arial"/>
              </w:rPr>
              <w:t>)</w:t>
            </w:r>
            <w:r w:rsidRPr="00A81AA0">
              <w:rPr>
                <w:rFonts w:cs="Arial"/>
                <w:lang w:val="sr-Latn-CS"/>
              </w:rPr>
              <w:t xml:space="preserve">, </w:t>
            </w:r>
            <w:r w:rsidRPr="00A81AA0">
              <w:rPr>
                <w:rFonts w:cs="Arial"/>
              </w:rPr>
              <w:t>ф</w:t>
            </w:r>
            <w:r w:rsidRPr="00A81AA0">
              <w:rPr>
                <w:rFonts w:eastAsia="Calibri" w:cs="Arial"/>
              </w:rPr>
              <w:t>отокопија важећих лиценци</w:t>
            </w:r>
            <w:r w:rsidR="00175774" w:rsidRPr="00A81AA0">
              <w:rPr>
                <w:rFonts w:eastAsia="Calibri" w:cs="Arial"/>
              </w:rPr>
              <w:t xml:space="preserve"> са потврдом Инжењерске коморе о важењу ист</w:t>
            </w:r>
            <w:r w:rsidR="00ED4DF3" w:rsidRPr="00A81AA0">
              <w:rPr>
                <w:rFonts w:eastAsia="Calibri" w:cs="Arial"/>
              </w:rPr>
              <w:t>их</w:t>
            </w:r>
          </w:p>
          <w:p w:rsidR="00ED4DF3" w:rsidRPr="00A81AA0" w:rsidRDefault="00ED4DF3" w:rsidP="00ED4DF3">
            <w:pPr>
              <w:autoSpaceDE w:val="0"/>
              <w:autoSpaceDN w:val="0"/>
              <w:adjustRightInd w:val="0"/>
              <w:spacing w:before="0"/>
              <w:rPr>
                <w:rFonts w:eastAsia="Calibri" w:cs="Arial"/>
              </w:rPr>
            </w:pPr>
          </w:p>
          <w:p w:rsidR="00A81AA0" w:rsidRPr="00A81AA0" w:rsidRDefault="00ED4DF3" w:rsidP="00A81AA0">
            <w:pPr>
              <w:autoSpaceDE w:val="0"/>
              <w:autoSpaceDN w:val="0"/>
              <w:adjustRightInd w:val="0"/>
              <w:spacing w:before="0"/>
              <w:rPr>
                <w:rFonts w:cs="Arial"/>
              </w:rPr>
            </w:pPr>
            <w:r w:rsidRPr="00A81AA0">
              <w:rPr>
                <w:rFonts w:eastAsia="Calibri" w:cs="Arial"/>
              </w:rPr>
              <w:t xml:space="preserve">- За извршиоце из тачке 3: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w:t>
            </w:r>
            <w:r w:rsidR="0015668B" w:rsidRPr="00A81AA0">
              <w:rPr>
                <w:rFonts w:cs="Arial"/>
              </w:rPr>
              <w:t>копије лекарских уверења не старија од једне године у тренутку подношења понуде, копиј</w:t>
            </w:r>
            <w:r w:rsidRPr="00A81AA0">
              <w:rPr>
                <w:rFonts w:cs="Arial"/>
              </w:rPr>
              <w:t>е</w:t>
            </w:r>
            <w:r w:rsidR="00A81AA0" w:rsidRPr="00A81AA0">
              <w:rPr>
                <w:rFonts w:cs="Arial"/>
              </w:rPr>
              <w:t xml:space="preserve"> потврда</w:t>
            </w:r>
            <w:r w:rsidR="0015668B" w:rsidRPr="00A81AA0">
              <w:rPr>
                <w:rFonts w:cs="Arial"/>
              </w:rPr>
              <w:t xml:space="preserve"> о обучености за рад у близини напона издатих од стране надлежне институције</w:t>
            </w:r>
            <w:r w:rsidR="00A81AA0" w:rsidRPr="00A81AA0">
              <w:rPr>
                <w:rFonts w:cs="Arial"/>
              </w:rPr>
              <w:t xml:space="preserve">, за извршиоцеиз тачке 3 ( б,в,г,д и ђ) доставити и </w:t>
            </w:r>
            <w:r w:rsidR="0015668B" w:rsidRPr="00A81AA0">
              <w:rPr>
                <w:rFonts w:cs="Arial"/>
              </w:rPr>
              <w:t xml:space="preserve">копије важећих потврда издатих од произвођача ВН опреме </w:t>
            </w:r>
            <w:r w:rsidR="00A81AA0" w:rsidRPr="00A81AA0">
              <w:rPr>
                <w:rFonts w:cs="Arial"/>
              </w:rPr>
              <w:t xml:space="preserve">, </w:t>
            </w:r>
            <w:r w:rsidR="0015668B" w:rsidRPr="00A81AA0">
              <w:rPr>
                <w:rFonts w:cs="Arial"/>
              </w:rPr>
              <w:t xml:space="preserve">копије уверења о положеном испиту за рад хидрауличном платформом </w:t>
            </w:r>
            <w:r w:rsidR="00A81AA0" w:rsidRPr="00A81AA0">
              <w:rPr>
                <w:rFonts w:cs="Arial"/>
              </w:rPr>
              <w:t xml:space="preserve">, </w:t>
            </w:r>
            <w:r w:rsidR="0015668B" w:rsidRPr="00A81AA0">
              <w:rPr>
                <w:rFonts w:cs="Arial"/>
              </w:rPr>
              <w:t xml:space="preserve">копије уверења за рад са хидрауличном дизалицом </w:t>
            </w:r>
            <w:r w:rsidR="00A81AA0" w:rsidRPr="00A81AA0">
              <w:rPr>
                <w:rFonts w:cs="Arial"/>
              </w:rPr>
              <w:t xml:space="preserve">, </w:t>
            </w:r>
            <w:r w:rsidR="00152D06" w:rsidRPr="00A81AA0">
              <w:rPr>
                <w:rFonts w:cs="Arial"/>
              </w:rPr>
              <w:t>копиј</w:t>
            </w:r>
            <w:r w:rsidR="00A81AA0" w:rsidRPr="00A81AA0">
              <w:rPr>
                <w:rFonts w:cs="Arial"/>
              </w:rPr>
              <w:t>е</w:t>
            </w:r>
            <w:r w:rsidR="0015668B" w:rsidRPr="00A81AA0">
              <w:rPr>
                <w:rFonts w:cs="Arial"/>
              </w:rPr>
              <w:t xml:space="preserve"> важећ</w:t>
            </w:r>
            <w:r w:rsidR="00152D06" w:rsidRPr="00A81AA0">
              <w:rPr>
                <w:rFonts w:cs="Arial"/>
              </w:rPr>
              <w:t>е</w:t>
            </w:r>
            <w:r w:rsidR="0015668B" w:rsidRPr="00A81AA0">
              <w:rPr>
                <w:rFonts w:cs="Arial"/>
              </w:rPr>
              <w:t xml:space="preserve"> дозволе Ц категорије за управљање возилом на териториј</w:t>
            </w:r>
            <w:r w:rsidR="00152D06" w:rsidRPr="00A81AA0">
              <w:rPr>
                <w:rFonts w:cs="Arial"/>
              </w:rPr>
              <w:t>и</w:t>
            </w:r>
            <w:r w:rsidR="0015668B" w:rsidRPr="00A81AA0">
              <w:rPr>
                <w:rFonts w:cs="Arial"/>
              </w:rPr>
              <w:t xml:space="preserve"> Републике Србије</w:t>
            </w:r>
            <w:r w:rsidR="00A81AA0" w:rsidRPr="00A81AA0">
              <w:rPr>
                <w:rFonts w:cs="Arial"/>
              </w:rPr>
              <w:t>, к</w:t>
            </w:r>
            <w:r w:rsidR="00152D06" w:rsidRPr="00A81AA0">
              <w:rPr>
                <w:rFonts w:cs="Arial"/>
              </w:rPr>
              <w:t>опи</w:t>
            </w:r>
            <w:r w:rsidR="00A81AA0" w:rsidRPr="00A81AA0">
              <w:rPr>
                <w:rFonts w:cs="Arial"/>
              </w:rPr>
              <w:t>је</w:t>
            </w:r>
            <w:r w:rsidR="00152D06" w:rsidRPr="00A81AA0">
              <w:rPr>
                <w:rFonts w:cs="Arial"/>
              </w:rPr>
              <w:t xml:space="preserve"> важеће дозволе Е категорије за управљање возилом на територији Републике Србије</w:t>
            </w:r>
          </w:p>
          <w:p w:rsidR="00A81AA0" w:rsidRPr="00A81AA0" w:rsidRDefault="00A81AA0" w:rsidP="00A81AA0">
            <w:pPr>
              <w:autoSpaceDE w:val="0"/>
              <w:autoSpaceDN w:val="0"/>
              <w:adjustRightInd w:val="0"/>
              <w:spacing w:before="0"/>
              <w:rPr>
                <w:rFonts w:cs="Arial"/>
              </w:rPr>
            </w:pPr>
          </w:p>
          <w:p w:rsidR="00A81AA0" w:rsidRPr="00A81AA0" w:rsidRDefault="00A81AA0" w:rsidP="00A81AA0">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4: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w:t>
            </w:r>
          </w:p>
          <w:p w:rsidR="00A81AA0" w:rsidRPr="00A81AA0" w:rsidRDefault="00A81AA0" w:rsidP="00A81AA0">
            <w:pPr>
              <w:autoSpaceDE w:val="0"/>
              <w:autoSpaceDN w:val="0"/>
              <w:adjustRightInd w:val="0"/>
              <w:spacing w:before="0"/>
              <w:rPr>
                <w:rFonts w:cs="Arial"/>
              </w:rPr>
            </w:pPr>
          </w:p>
          <w:p w:rsidR="00152D06" w:rsidRPr="00A81AA0" w:rsidRDefault="00A81AA0" w:rsidP="00A81AA0">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5: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фото</w:t>
            </w:r>
            <w:r w:rsidR="00152D06" w:rsidRPr="00A81AA0">
              <w:rPr>
                <w:rFonts w:cs="Arial"/>
              </w:rPr>
              <w:t xml:space="preserve">копије лекарских уверења за рад на висини не старија од једне године у тренутку подношења понуде </w:t>
            </w:r>
          </w:p>
          <w:p w:rsidR="00A81AA0" w:rsidRPr="00A81AA0" w:rsidRDefault="00A81AA0" w:rsidP="00A81AA0">
            <w:pPr>
              <w:autoSpaceDE w:val="0"/>
              <w:autoSpaceDN w:val="0"/>
              <w:adjustRightInd w:val="0"/>
              <w:spacing w:before="0"/>
              <w:rPr>
                <w:rFonts w:cs="Arial"/>
              </w:rPr>
            </w:pPr>
          </w:p>
          <w:p w:rsidR="00152D06" w:rsidRDefault="00A81AA0" w:rsidP="00A81AA0">
            <w:pPr>
              <w:autoSpaceDE w:val="0"/>
              <w:autoSpaceDN w:val="0"/>
              <w:adjustRightInd w:val="0"/>
              <w:spacing w:before="0"/>
              <w:rPr>
                <w:rFonts w:cs="Arial"/>
              </w:rPr>
            </w:pPr>
            <w:r w:rsidRPr="00A81AA0">
              <w:rPr>
                <w:rFonts w:eastAsia="Calibri" w:cs="Arial"/>
              </w:rPr>
              <w:t xml:space="preserve">- За извршиоце из тачке 6: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или копија Уговора са правним лицем које је регистровано за обављање послова безбедности и </w:t>
            </w:r>
            <w:r w:rsidRPr="00A81AA0">
              <w:rPr>
                <w:rFonts w:cs="Arial"/>
              </w:rPr>
              <w:lastRenderedPageBreak/>
              <w:t>здравља на раду  и фоток</w:t>
            </w:r>
            <w:r w:rsidR="00152D06" w:rsidRPr="00A81AA0">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A81AA0">
              <w:rPr>
                <w:rFonts w:cs="Arial"/>
              </w:rPr>
              <w:t>.</w:t>
            </w:r>
          </w:p>
          <w:p w:rsidR="00A81AA0" w:rsidRDefault="00A81AA0" w:rsidP="00A81AA0">
            <w:pPr>
              <w:autoSpaceDE w:val="0"/>
              <w:autoSpaceDN w:val="0"/>
              <w:adjustRightInd w:val="0"/>
              <w:spacing w:before="0"/>
              <w:rPr>
                <w:rFonts w:cs="Arial"/>
              </w:rPr>
            </w:pPr>
          </w:p>
          <w:p w:rsidR="00A81AA0" w:rsidRPr="009E6032" w:rsidRDefault="00A81AA0" w:rsidP="00A81AA0">
            <w:pPr>
              <w:autoSpaceDE w:val="0"/>
              <w:autoSpaceDN w:val="0"/>
              <w:adjustRightInd w:val="0"/>
              <w:spacing w:before="0"/>
              <w:rPr>
                <w:rFonts w:cs="Arial"/>
                <w:i/>
                <w:sz w:val="20"/>
                <w:szCs w:val="20"/>
              </w:rPr>
            </w:pPr>
            <w:r w:rsidRPr="009E6032">
              <w:rPr>
                <w:rFonts w:cs="Arial"/>
                <w:i/>
                <w:sz w:val="20"/>
                <w:szCs w:val="20"/>
              </w:rPr>
              <w:t xml:space="preserve">Напомена: услов из тачке </w:t>
            </w:r>
            <w:r w:rsidR="009E6032" w:rsidRPr="009E6032">
              <w:rPr>
                <w:rFonts w:cs="Arial"/>
                <w:i/>
                <w:sz w:val="20"/>
                <w:szCs w:val="20"/>
              </w:rPr>
              <w:t>9.4 Понуђач може да испуни и преко подизвођача, који ће вршити грађевинске радове.</w:t>
            </w:r>
          </w:p>
          <w:p w:rsidR="00175774" w:rsidRPr="006F6FCB" w:rsidRDefault="00175774" w:rsidP="005C7CDE">
            <w:pPr>
              <w:autoSpaceDE w:val="0"/>
              <w:autoSpaceDN w:val="0"/>
              <w:adjustRightInd w:val="0"/>
              <w:spacing w:before="0"/>
              <w:ind w:left="36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7F582B" w:rsidRPr="00960179">
        <w:rPr>
          <w:rFonts w:cs="Arial"/>
          <w:lang w:eastAsia="zh-CN"/>
        </w:rPr>
        <w:t>д</w:t>
      </w:r>
      <w:r w:rsidRPr="00960179">
        <w:rPr>
          <w:rFonts w:cs="Arial"/>
          <w:lang w:eastAsia="zh-CN"/>
        </w:rPr>
        <w:t>о</w:t>
      </w:r>
      <w:r w:rsidR="009E6032" w:rsidRPr="00960179">
        <w:rPr>
          <w:rFonts w:cs="Arial"/>
          <w:lang w:eastAsia="zh-CN"/>
        </w:rPr>
        <w:t xml:space="preserve">9.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lastRenderedPageBreak/>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9"/>
      <w:bookmarkEnd w:id="1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960179">
        <w:rPr>
          <w:rFonts w:cs="Arial"/>
        </w:rPr>
        <w:t xml:space="preserve">5. </w:t>
      </w:r>
      <w:r w:rsidR="00322313" w:rsidRPr="00960179">
        <w:rPr>
          <w:rFonts w:cs="Arial"/>
        </w:rPr>
        <w:t xml:space="preserve">КРИТЕРИЈУМ ЗА </w:t>
      </w:r>
      <w:bookmarkEnd w:id="188"/>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4E61FD" w:rsidRPr="004E61FD" w:rsidRDefault="004E61FD" w:rsidP="00621752">
      <w:pPr>
        <w:pStyle w:val="KDKomentar"/>
        <w:spacing w:before="0"/>
        <w:rPr>
          <w:rFonts w:cs="Arial"/>
          <w:color w:val="auto"/>
          <w:sz w:val="22"/>
          <w:szCs w:val="22"/>
        </w:rPr>
      </w:pPr>
      <w:r w:rsidRPr="004E61FD">
        <w:rPr>
          <w:rFonts w:eastAsia="Calibri" w:cs="Arial"/>
          <w:color w:val="auto"/>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r>
        <w:rPr>
          <w:rFonts w:eastAsia="Calibri" w:cs="Arial"/>
          <w:color w:val="auto"/>
        </w:rPr>
        <w:t>.</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Pr="008B7BB4" w:rsidRDefault="00873EBD" w:rsidP="00873EBD">
      <w:pPr>
        <w:pStyle w:val="KDParagraf"/>
        <w:rPr>
          <w:rFonts w:cs="Arial"/>
        </w:rPr>
      </w:pPr>
      <w:r w:rsidRPr="008B7BB4">
        <w:rPr>
          <w:rFonts w:cs="Arial"/>
        </w:rPr>
        <w:t>У понуђену цену страног понуђача ур</w:t>
      </w:r>
      <w:r w:rsidR="00FC5045" w:rsidRPr="008B7BB4">
        <w:rPr>
          <w:rFonts w:cs="Arial"/>
        </w:rPr>
        <w:t>ачунавају се и царинске дажбине.</w:t>
      </w:r>
    </w:p>
    <w:p w:rsidR="001D443D" w:rsidRPr="008B7BB4" w:rsidRDefault="001D443D" w:rsidP="001D443D">
      <w:pPr>
        <w:pStyle w:val="KDParagraf"/>
        <w:rPr>
          <w:rFonts w:cs="Arial"/>
        </w:rPr>
      </w:pPr>
      <w:r w:rsidRPr="008B7BB4">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8B7BB4" w:rsidRDefault="00C54A41" w:rsidP="00C54A41">
      <w:pPr>
        <w:rPr>
          <w:rFonts w:cs="Arial"/>
        </w:rPr>
      </w:pPr>
      <w:bookmarkStart w:id="194" w:name="_Toc441651548"/>
      <w:bookmarkStart w:id="195" w:name="_Toc442559886"/>
    </w:p>
    <w:p w:rsidR="006F1B4D" w:rsidRPr="008B7BB4" w:rsidRDefault="00874F5B" w:rsidP="00463F5D">
      <w:pPr>
        <w:pStyle w:val="Heading10"/>
        <w:rPr>
          <w:rFonts w:cs="Arial"/>
        </w:rPr>
      </w:pPr>
      <w:r w:rsidRPr="008B7BB4">
        <w:rPr>
          <w:rFonts w:cs="Arial"/>
          <w:lang w:val="en-US"/>
        </w:rPr>
        <w:t xml:space="preserve">5.1. </w:t>
      </w:r>
      <w:r w:rsidR="00621752" w:rsidRPr="008B7BB4">
        <w:rPr>
          <w:rFonts w:cs="Arial"/>
        </w:rPr>
        <w:t>Резервни критеријум</w:t>
      </w:r>
      <w:bookmarkEnd w:id="194"/>
      <w:bookmarkEnd w:id="195"/>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lastRenderedPageBreak/>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Pr="008B7BB4" w:rsidRDefault="00CA2919" w:rsidP="00873EBD">
      <w:pPr>
        <w:autoSpaceDE w:val="0"/>
        <w:autoSpaceDN w:val="0"/>
        <w:adjustRightInd w:val="0"/>
        <w:spacing w:before="0"/>
        <w:rPr>
          <w:rFonts w:eastAsia="TimesNewRomanPSMT" w:cs="Arial"/>
          <w:b/>
          <w:bCs/>
          <w:lang w:val="ru-RU"/>
        </w:rPr>
      </w:pPr>
    </w:p>
    <w:p w:rsidR="00BE7496" w:rsidRPr="008B7BB4" w:rsidRDefault="00BE7496" w:rsidP="00621752">
      <w:pPr>
        <w:autoSpaceDE w:val="0"/>
        <w:autoSpaceDN w:val="0"/>
        <w:adjustRightInd w:val="0"/>
        <w:spacing w:before="0"/>
        <w:rPr>
          <w:rFonts w:eastAsia="TimesNewRomanPSMT" w:cs="Arial"/>
          <w:bCs/>
        </w:rPr>
      </w:pPr>
    </w:p>
    <w:p w:rsidR="00645F72" w:rsidRPr="008B7BB4" w:rsidRDefault="000A5958" w:rsidP="000A5958">
      <w:pPr>
        <w:pStyle w:val="KDPodnaslov1"/>
        <w:spacing w:before="0"/>
        <w:ind w:left="36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rPr>
        <w:t>6.</w:t>
      </w:r>
      <w:r w:rsidR="008D2B23" w:rsidRPr="008B7BB4">
        <w:rPr>
          <w:rFonts w:cs="Arial"/>
        </w:rPr>
        <w:t>УПУТСТВО ПОНУЂАЧИМА КАКО ДА САЧИНЕ ПОНУДУ</w:t>
      </w:r>
      <w:bookmarkEnd w:id="202"/>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3" w:name="_Toc441651577"/>
      <w:bookmarkStart w:id="204" w:name="_Toc442559888"/>
      <w:r w:rsidRPr="00960179">
        <w:rPr>
          <w:rFonts w:cs="Arial"/>
        </w:rPr>
        <w:t>Језик на којем понуда мора бити састављена</w:t>
      </w:r>
      <w:bookmarkEnd w:id="203"/>
      <w:bookmarkEnd w:id="204"/>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05" w:name="_Toc441651578"/>
      <w:bookmarkStart w:id="206"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05"/>
      <w:bookmarkEnd w:id="206"/>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734498" w:rsidRPr="00734498" w:rsidRDefault="00734498" w:rsidP="008D2B23">
      <w:pPr>
        <w:pStyle w:val="KDKomentar"/>
        <w:spacing w:before="0"/>
        <w:rPr>
          <w:rFonts w:cs="Arial"/>
          <w:i w:val="0"/>
          <w:color w:val="auto"/>
          <w:sz w:val="22"/>
          <w:szCs w:val="22"/>
        </w:rPr>
      </w:pP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05121A">
        <w:rPr>
          <w:rFonts w:cs="Arial"/>
          <w:lang w:val="sr-Cyrl-CS"/>
        </w:rPr>
        <w:t>Нови Сад</w:t>
      </w:r>
      <w:r w:rsidR="00456CB6" w:rsidRPr="00960179">
        <w:rPr>
          <w:rFonts w:cs="Arial"/>
          <w:lang w:val="ru-RU"/>
        </w:rPr>
        <w:t xml:space="preserve"> –</w:t>
      </w:r>
      <w:r w:rsidR="004B294A">
        <w:rPr>
          <w:rFonts w:cs="Arial"/>
        </w:rPr>
        <w:t>JN</w:t>
      </w:r>
      <w:r w:rsidR="004F1F86" w:rsidRPr="00960179">
        <w:rPr>
          <w:rFonts w:cs="Arial"/>
          <w:lang w:val="ru-RU"/>
        </w:rPr>
        <w:t>/8000/000</w:t>
      </w:r>
      <w:r w:rsidR="0005121A">
        <w:rPr>
          <w:rFonts w:cs="Arial"/>
          <w:lang w:val="ru-RU"/>
        </w:rPr>
        <w:t>5</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960179">
        <w:rPr>
          <w:rFonts w:cs="Arial"/>
        </w:rPr>
        <w:lastRenderedPageBreak/>
        <w:t>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07" w:name="_Toc441651579"/>
      <w:bookmarkStart w:id="208" w:name="_Toc442559890"/>
      <w:r w:rsidRPr="00960179">
        <w:rPr>
          <w:rFonts w:cs="Arial"/>
        </w:rPr>
        <w:t>Обавезна садржина понуде</w:t>
      </w:r>
      <w:bookmarkEnd w:id="207"/>
      <w:bookmarkEnd w:id="208"/>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960179"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09" w:name="_Toc441651580"/>
      <w:bookmarkStart w:id="210" w:name="_Toc442559891"/>
      <w:r w:rsidRPr="00960179">
        <w:rPr>
          <w:rFonts w:cs="Arial"/>
        </w:rPr>
        <w:t>Подношење и</w:t>
      </w:r>
      <w:r w:rsidR="008D2B23" w:rsidRPr="00960179">
        <w:rPr>
          <w:rFonts w:cs="Arial"/>
        </w:rPr>
        <w:t xml:space="preserve"> отварање понуда</w:t>
      </w:r>
      <w:bookmarkEnd w:id="209"/>
      <w:bookmarkEnd w:id="210"/>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1" w:name="_Toc441651581"/>
      <w:bookmarkStart w:id="212" w:name="_Toc442559892"/>
      <w:r w:rsidRPr="00960179">
        <w:rPr>
          <w:rFonts w:cs="Arial"/>
        </w:rPr>
        <w:t>Начин подношења понуде</w:t>
      </w:r>
      <w:bookmarkEnd w:id="211"/>
      <w:bookmarkEnd w:id="212"/>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3" w:name="_Toc441651582"/>
      <w:bookmarkStart w:id="214" w:name="_Toc442559893"/>
      <w:r w:rsidRPr="00960179">
        <w:rPr>
          <w:rFonts w:cs="Arial"/>
        </w:rPr>
        <w:t>Измена, допуна и опозив понуде</w:t>
      </w:r>
      <w:bookmarkEnd w:id="213"/>
      <w:bookmarkEnd w:id="214"/>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05121A">
        <w:rPr>
          <w:rFonts w:cs="Arial"/>
          <w:lang w:val="sr-Cyrl-CS"/>
        </w:rPr>
        <w:t>Нови Сад</w:t>
      </w:r>
      <w:r w:rsidR="00456CB6" w:rsidRPr="00960179">
        <w:rPr>
          <w:rFonts w:cs="Arial"/>
          <w:lang w:val="ru-RU"/>
        </w:rPr>
        <w:t xml:space="preserve">– </w:t>
      </w:r>
      <w:r w:rsidR="004B294A">
        <w:rPr>
          <w:rFonts w:cs="Arial"/>
        </w:rPr>
        <w:t>JN</w:t>
      </w:r>
      <w:r w:rsidR="00456CB6" w:rsidRPr="00960179">
        <w:rPr>
          <w:rFonts w:cs="Arial"/>
          <w:lang w:val="ru-RU"/>
        </w:rPr>
        <w:t>/8000/000</w:t>
      </w:r>
      <w:r w:rsidR="0005121A">
        <w:rPr>
          <w:rFonts w:cs="Arial"/>
          <w:lang w:val="ru-RU"/>
        </w:rPr>
        <w:t>5</w:t>
      </w:r>
      <w:r w:rsidR="00456CB6"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05121A">
        <w:rPr>
          <w:rFonts w:cs="Arial"/>
          <w:lang w:val="sr-Cyrl-CS"/>
        </w:rPr>
        <w:t>Нови Сад</w:t>
      </w:r>
      <w:r w:rsidRPr="00960179">
        <w:rPr>
          <w:rFonts w:cs="Arial"/>
        </w:rPr>
        <w:t xml:space="preserve">- </w:t>
      </w:r>
      <w:r w:rsidR="004B294A">
        <w:rPr>
          <w:rFonts w:cs="Arial"/>
        </w:rPr>
        <w:t>JN</w:t>
      </w:r>
      <w:r w:rsidR="00456CB6" w:rsidRPr="00960179">
        <w:rPr>
          <w:rFonts w:cs="Arial"/>
          <w:lang w:val="ru-RU"/>
        </w:rPr>
        <w:t>/8000/000</w:t>
      </w:r>
      <w:r w:rsidR="0005121A">
        <w:rPr>
          <w:rFonts w:cs="Arial"/>
          <w:lang w:val="ru-RU"/>
        </w:rPr>
        <w:t>5</w:t>
      </w:r>
      <w:r w:rsidR="00456CB6" w:rsidRPr="00960179">
        <w:rPr>
          <w:rFonts w:cs="Arial"/>
          <w:lang w:val="ru-RU"/>
        </w:rPr>
        <w:t xml:space="preserve">/2016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 (ако је предвиђено средство</w:t>
      </w:r>
      <w:r w:rsidR="00FC5045" w:rsidRPr="00960179">
        <w:rPr>
          <w:rFonts w:cs="Arial"/>
          <w:i w:val="0"/>
          <w:color w:val="auto"/>
          <w:sz w:val="22"/>
          <w:szCs w:val="22"/>
        </w:rPr>
        <w:t xml:space="preserve"> финансијског </w:t>
      </w:r>
      <w:r w:rsidRPr="00960179">
        <w:rPr>
          <w:rFonts w:cs="Arial"/>
          <w:i w:val="0"/>
          <w:color w:val="auto"/>
          <w:sz w:val="22"/>
          <w:szCs w:val="22"/>
        </w:rPr>
        <w:t xml:space="preserve"> обезбеђења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15" w:name="_Toc441651583"/>
      <w:bookmarkStart w:id="216" w:name="_Toc442559894"/>
      <w:r w:rsidRPr="00960179">
        <w:rPr>
          <w:rFonts w:cs="Arial"/>
          <w:lang w:val="ru-RU"/>
        </w:rPr>
        <w:t>П</w:t>
      </w:r>
      <w:r w:rsidRPr="00960179">
        <w:rPr>
          <w:rFonts w:cs="Arial"/>
        </w:rPr>
        <w:t>артије</w:t>
      </w:r>
      <w:bookmarkEnd w:id="215"/>
      <w:bookmarkEnd w:id="216"/>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17" w:name="_Toc441651584"/>
      <w:bookmarkStart w:id="218" w:name="_Toc442559895"/>
      <w:r w:rsidRPr="00960179">
        <w:rPr>
          <w:rFonts w:cs="Arial"/>
        </w:rPr>
        <w:lastRenderedPageBreak/>
        <w:t>Понуда са варијантама</w:t>
      </w:r>
      <w:bookmarkEnd w:id="217"/>
      <w:bookmarkEnd w:id="218"/>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19" w:name="_Toc441651585"/>
      <w:bookmarkStart w:id="220" w:name="_Toc442559896"/>
      <w:r w:rsidRPr="00960179">
        <w:rPr>
          <w:rFonts w:cs="Arial"/>
        </w:rPr>
        <w:t>Подношење понуде са подизвођачима</w:t>
      </w:r>
      <w:bookmarkEnd w:id="219"/>
      <w:bookmarkEnd w:id="220"/>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w:t>
      </w:r>
      <w:r w:rsidR="00E12304">
        <w:rPr>
          <w:rFonts w:cs="Arial"/>
        </w:rPr>
        <w:t xml:space="preserve"> </w:t>
      </w:r>
      <w:r w:rsidR="008D2B23" w:rsidRPr="00960179">
        <w:rPr>
          <w:rFonts w:cs="Arial"/>
        </w:rPr>
        <w:t>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B760C5" w:rsidRPr="00B760C5" w:rsidRDefault="00B760C5" w:rsidP="008D2B23">
      <w:pPr>
        <w:pStyle w:val="KDParagraf"/>
        <w:spacing w:before="0"/>
        <w:rPr>
          <w:rFonts w:cs="Arial"/>
        </w:rPr>
      </w:pP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1" w:name="_Toc441651586"/>
      <w:bookmarkStart w:id="222" w:name="_Toc442559897"/>
      <w:r w:rsidRPr="00960179">
        <w:rPr>
          <w:rFonts w:cs="Arial"/>
        </w:rPr>
        <w:t>Подношење заједничке понуде</w:t>
      </w:r>
      <w:bookmarkEnd w:id="221"/>
      <w:bookmarkEnd w:id="222"/>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E12304">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B760C5" w:rsidRPr="00B760C5" w:rsidRDefault="00B760C5" w:rsidP="008D2B23">
      <w:pPr>
        <w:pStyle w:val="KDParagraf"/>
        <w:spacing w:before="0"/>
        <w:rPr>
          <w:rFonts w:cs="Arial"/>
        </w:rPr>
      </w:pP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2C62D5" w:rsidRPr="00A77CD5" w:rsidRDefault="002C62D5" w:rsidP="002C62D5">
      <w:pPr>
        <w:pStyle w:val="KDPodnaslov2"/>
        <w:numPr>
          <w:ilvl w:val="1"/>
          <w:numId w:val="21"/>
        </w:numPr>
        <w:spacing w:before="0"/>
        <w:jc w:val="both"/>
        <w:rPr>
          <w:rFonts w:cs="Arial"/>
        </w:rPr>
      </w:pPr>
      <w:bookmarkStart w:id="223" w:name="_Toc441651587"/>
      <w:bookmarkStart w:id="224" w:name="_Toc442559898"/>
      <w:r w:rsidRPr="00A77CD5">
        <w:rPr>
          <w:rFonts w:cs="Arial"/>
        </w:rPr>
        <w:t>Понуђена цена</w:t>
      </w:r>
      <w:bookmarkEnd w:id="223"/>
      <w:bookmarkEnd w:id="224"/>
    </w:p>
    <w:p w:rsidR="002C62D5" w:rsidRPr="00960179" w:rsidRDefault="002C62D5" w:rsidP="002C62D5">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2C62D5" w:rsidRPr="00960179" w:rsidRDefault="002C62D5" w:rsidP="002C62D5">
      <w:pPr>
        <w:pStyle w:val="KDParagraf"/>
        <w:spacing w:before="0"/>
        <w:rPr>
          <w:rFonts w:cs="Arial"/>
        </w:rPr>
      </w:pPr>
      <w:r w:rsidRPr="00960179">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2C62D5" w:rsidRPr="00960179" w:rsidRDefault="002C62D5" w:rsidP="002C62D5">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C62D5" w:rsidRPr="00A77CD5" w:rsidRDefault="002C62D5" w:rsidP="002C62D5">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2C62D5" w:rsidRPr="00A77CD5" w:rsidRDefault="002C62D5" w:rsidP="002C62D5">
      <w:pPr>
        <w:pStyle w:val="KDParagraf"/>
        <w:spacing w:before="0"/>
        <w:rPr>
          <w:rFonts w:cs="Arial"/>
          <w:lang w:val="ru-RU"/>
        </w:rPr>
      </w:pPr>
    </w:p>
    <w:p w:rsidR="002C62D5" w:rsidRPr="00A77CD5" w:rsidRDefault="002C62D5" w:rsidP="002C62D5">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2C62D5" w:rsidRPr="00A77CD5" w:rsidRDefault="002C62D5" w:rsidP="002C62D5">
      <w:pPr>
        <w:pStyle w:val="KDParagraf"/>
        <w:spacing w:before="0"/>
        <w:rPr>
          <w:rFonts w:cs="Arial"/>
        </w:rPr>
      </w:pPr>
    </w:p>
    <w:p w:rsidR="002C62D5" w:rsidRPr="00A77CD5" w:rsidRDefault="002C62D5" w:rsidP="002C62D5">
      <w:pPr>
        <w:pStyle w:val="KDParagraf"/>
        <w:spacing w:before="0"/>
        <w:rPr>
          <w:rFonts w:eastAsia="Calibri" w:cs="Arial"/>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2C62D5" w:rsidRDefault="002C62D5" w:rsidP="002C62D5">
      <w:pPr>
        <w:pStyle w:val="KDParagraf"/>
        <w:spacing w:before="0"/>
        <w:rPr>
          <w:rFonts w:eastAsia="Calibri" w:cs="Arial"/>
          <w:color w:val="00B0F0"/>
        </w:rPr>
      </w:pPr>
    </w:p>
    <w:p w:rsidR="002C62D5" w:rsidRDefault="002C62D5" w:rsidP="002C62D5">
      <w:pPr>
        <w:pStyle w:val="KDParagraf"/>
        <w:spacing w:before="0"/>
        <w:rPr>
          <w:rFonts w:eastAsia="Calibri" w:cs="Arial"/>
        </w:rPr>
      </w:pPr>
      <w:r w:rsidRPr="004F7829">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C62D5" w:rsidRDefault="002C62D5" w:rsidP="002C62D5">
      <w:pPr>
        <w:pStyle w:val="KDParagraf"/>
        <w:spacing w:before="0"/>
        <w:rPr>
          <w:rFonts w:eastAsia="Calibri" w:cs="Arial"/>
        </w:rPr>
      </w:pPr>
    </w:p>
    <w:p w:rsidR="002C62D5" w:rsidRPr="00694EB7" w:rsidRDefault="002C62D5" w:rsidP="002C62D5">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C62D5" w:rsidRDefault="002C62D5" w:rsidP="002C62D5">
      <w:pPr>
        <w:pStyle w:val="KDParagraf"/>
        <w:spacing w:before="0"/>
        <w:rPr>
          <w:rFonts w:cs="Arial"/>
        </w:rPr>
      </w:pPr>
    </w:p>
    <w:p w:rsidR="002C62D5" w:rsidRPr="00960179" w:rsidRDefault="002C62D5" w:rsidP="002C62D5">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Закона.</w:t>
      </w:r>
    </w:p>
    <w:p w:rsidR="002C62D5" w:rsidRPr="00960179" w:rsidRDefault="002C62D5" w:rsidP="002C62D5">
      <w:pPr>
        <w:pStyle w:val="KDParagraf"/>
        <w:spacing w:before="0"/>
        <w:rPr>
          <w:rFonts w:cs="Arial"/>
          <w:color w:val="00B0F0"/>
        </w:rPr>
      </w:pPr>
    </w:p>
    <w:p w:rsidR="002C62D5" w:rsidRPr="00960179" w:rsidRDefault="002C62D5" w:rsidP="002C62D5">
      <w:pPr>
        <w:pStyle w:val="KDPodnaslov2"/>
        <w:numPr>
          <w:ilvl w:val="1"/>
          <w:numId w:val="21"/>
        </w:numPr>
        <w:spacing w:before="0"/>
        <w:jc w:val="both"/>
        <w:rPr>
          <w:rFonts w:cs="Arial"/>
        </w:rPr>
      </w:pPr>
      <w:r w:rsidRPr="00960179">
        <w:rPr>
          <w:rFonts w:cs="Arial"/>
        </w:rPr>
        <w:t>Корекција цене</w:t>
      </w:r>
    </w:p>
    <w:p w:rsidR="002C62D5" w:rsidRDefault="002C62D5" w:rsidP="002C62D5">
      <w:pPr>
        <w:tabs>
          <w:tab w:val="left" w:pos="284"/>
          <w:tab w:val="left" w:pos="330"/>
        </w:tabs>
        <w:rPr>
          <w:rFonts w:eastAsia="Calibri" w:cs="Arial"/>
          <w:color w:val="00B0F0"/>
          <w:sz w:val="24"/>
          <w:szCs w:val="24"/>
        </w:rPr>
      </w:pPr>
      <w:r w:rsidRPr="00A77CD5">
        <w:rPr>
          <w:rFonts w:cs="Arial"/>
        </w:rPr>
        <w:t xml:space="preserve">Након закључења оквирног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2C62D5" w:rsidRPr="00A77CD5" w:rsidRDefault="002C62D5" w:rsidP="002C62D5">
      <w:pPr>
        <w:tabs>
          <w:tab w:val="left" w:pos="284"/>
          <w:tab w:val="left" w:pos="330"/>
        </w:tabs>
        <w:rPr>
          <w:rFonts w:cs="Arial"/>
        </w:rPr>
      </w:pPr>
      <w:r w:rsidRPr="00A77CD5">
        <w:rPr>
          <w:rFonts w:cs="Arial"/>
        </w:rPr>
        <w:t>У случају примене корекције цене понуђач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2C62D5" w:rsidRPr="00A77CD5" w:rsidRDefault="002C62D5" w:rsidP="002C62D5">
      <w:pPr>
        <w:pStyle w:val="KDParagraf"/>
        <w:spacing w:before="0"/>
        <w:rPr>
          <w:rFonts w:cs="Arial"/>
          <w:lang w:eastAsia="sr-Latn-CS"/>
        </w:rPr>
      </w:pPr>
    </w:p>
    <w:p w:rsidR="002C62D5" w:rsidRPr="00960179" w:rsidRDefault="002C62D5" w:rsidP="002C62D5">
      <w:pPr>
        <w:pStyle w:val="KDParagraf"/>
        <w:spacing w:before="0"/>
        <w:rPr>
          <w:rFonts w:cs="Arial"/>
          <w:lang w:eastAsia="sr-Latn-CS"/>
        </w:rPr>
      </w:pPr>
      <w:r w:rsidRPr="00A77CD5">
        <w:rPr>
          <w:rFonts w:cs="Arial"/>
          <w:lang w:eastAsia="sr-Latn-CS"/>
        </w:rPr>
        <w:t xml:space="preserve">Променом оквирног споразума не </w:t>
      </w:r>
      <w:r w:rsidRPr="00960179">
        <w:rPr>
          <w:rFonts w:cs="Arial"/>
          <w:lang w:eastAsia="sr-Latn-CS"/>
        </w:rPr>
        <w:t>сматра се усклађивање цене са унапред јасно дефинисаним параметрима у оквирног споразума/и овој конкурсној документацији.</w:t>
      </w:r>
    </w:p>
    <w:p w:rsidR="002C62D5" w:rsidRDefault="002C62D5" w:rsidP="002C62D5">
      <w:pPr>
        <w:pStyle w:val="Heading10"/>
        <w:numPr>
          <w:ilvl w:val="1"/>
          <w:numId w:val="21"/>
        </w:numPr>
        <w:rPr>
          <w:rFonts w:cs="Arial"/>
          <w:lang w:val="en-US"/>
        </w:rPr>
      </w:pPr>
      <w:bookmarkStart w:id="225" w:name="_Toc441651588"/>
      <w:bookmarkStart w:id="226" w:name="_Toc442559899"/>
      <w:r w:rsidRPr="00960179">
        <w:rPr>
          <w:rFonts w:cs="Arial"/>
          <w:lang w:val="en-US"/>
        </w:rPr>
        <w:lastRenderedPageBreak/>
        <w:t>Рок извођења</w:t>
      </w:r>
      <w:r>
        <w:rPr>
          <w:rFonts w:cs="Arial"/>
        </w:rPr>
        <w:t xml:space="preserve"> </w:t>
      </w:r>
      <w:r w:rsidRPr="00960179">
        <w:rPr>
          <w:rFonts w:cs="Arial"/>
          <w:lang w:val="en-US"/>
        </w:rPr>
        <w:t>радова</w:t>
      </w: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Pr>
          <w:rFonts w:ascii="Arial" w:hAnsi="Arial" w:cs="Arial"/>
        </w:rPr>
        <w:t xml:space="preserve"> </w:t>
      </w:r>
      <w:r w:rsidRPr="00A77CD5">
        <w:rPr>
          <w:rFonts w:ascii="Arial" w:hAnsi="Arial"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2C62D5" w:rsidRPr="00A77CD5"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Pr="007C3C07" w:rsidRDefault="002C62D5" w:rsidP="002C62D5">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eastAsia="ar-SA"/>
        </w:rPr>
        <w:t xml:space="preserve"> </w:t>
      </w:r>
      <w:r w:rsidRPr="007C3C07">
        <w:rPr>
          <w:rFonts w:cs="Arial"/>
          <w:lang w:eastAsia="ar-SA"/>
        </w:rPr>
        <w:t xml:space="preserve">интервентно одржавање </w:t>
      </w:r>
      <w:r>
        <w:rPr>
          <w:rFonts w:cs="Arial"/>
          <w:lang w:eastAsia="ar-SA"/>
        </w:rPr>
        <w:t>обавезан је  да</w:t>
      </w:r>
      <w:r w:rsidRPr="007C3C07">
        <w:rPr>
          <w:rFonts w:cs="Arial"/>
          <w:lang w:eastAsia="ar-SA"/>
        </w:rPr>
        <w:t xml:space="preserve"> се у року од максимално 2 (словима: два) сата одаз</w:t>
      </w:r>
      <w:r>
        <w:rPr>
          <w:rFonts w:cs="Arial"/>
          <w:lang w:eastAsia="ar-SA"/>
        </w:rPr>
        <w:t>о</w:t>
      </w:r>
      <w:r w:rsidRPr="007C3C07">
        <w:rPr>
          <w:rFonts w:cs="Arial"/>
          <w:lang w:eastAsia="ar-SA"/>
        </w:rPr>
        <w:t>в</w:t>
      </w:r>
      <w:r>
        <w:rPr>
          <w:rFonts w:cs="Arial"/>
          <w:lang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eastAsia="ar-SA"/>
        </w:rPr>
        <w:t xml:space="preserve"> </w:t>
      </w:r>
      <w:r w:rsidRPr="007C3C07">
        <w:rPr>
          <w:rFonts w:cs="Arial"/>
          <w:lang w:eastAsia="ar-SA"/>
        </w:rPr>
        <w:t>и ревизију максимални рок за одзив је 8 (словима:осам) дана од пријема позива.</w:t>
      </w:r>
    </w:p>
    <w:p w:rsidR="002C62D5" w:rsidRPr="00960179"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извођења радова</w:t>
      </w:r>
      <w:r>
        <w:rPr>
          <w:rFonts w:ascii="Arial" w:hAnsi="Arial" w:cs="Arial"/>
        </w:rPr>
        <w:t xml:space="preserve"> </w:t>
      </w:r>
      <w:r w:rsidRPr="005570B1">
        <w:rPr>
          <w:rFonts w:ascii="Arial" w:hAnsi="Arial" w:cs="Arial"/>
        </w:rPr>
        <w:t>биће одређен у свакој појединачној наруџбеници и почиње да тече од увођења извођача у посао.</w:t>
      </w:r>
    </w:p>
    <w:p w:rsidR="002C62D5"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Pr="002060D9" w:rsidRDefault="002C62D5" w:rsidP="002C62D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2C62D5" w:rsidRPr="002C62D5" w:rsidRDefault="002C62D5" w:rsidP="006F3EDD">
      <w:pPr>
        <w:pStyle w:val="ListParagraph"/>
        <w:numPr>
          <w:ilvl w:val="0"/>
          <w:numId w:val="44"/>
        </w:numPr>
        <w:ind w:firstLine="0"/>
        <w:rPr>
          <w:rFonts w:ascii="Arial" w:eastAsia="Arial Unicode MS" w:hAnsi="Arial" w:cs="Arial"/>
          <w:lang w:val="sr-Latn-CS"/>
        </w:rPr>
      </w:pPr>
      <w:r w:rsidRPr="002C62D5">
        <w:rPr>
          <w:rFonts w:ascii="Arial" w:eastAsia="Arial Unicode MS" w:hAnsi="Arial" w:cs="Arial"/>
          <w:lang w:val="sr-Latn-CS"/>
        </w:rPr>
        <w:t>измене у току радова</w:t>
      </w:r>
    </w:p>
    <w:p w:rsidR="002C62D5" w:rsidRPr="002C62D5" w:rsidRDefault="002C62D5" w:rsidP="006F3EDD">
      <w:pPr>
        <w:pStyle w:val="ListParagraph"/>
        <w:numPr>
          <w:ilvl w:val="0"/>
          <w:numId w:val="44"/>
        </w:numPr>
        <w:ind w:firstLine="0"/>
        <w:rPr>
          <w:rFonts w:ascii="Arial" w:eastAsia="Arial Unicode MS" w:hAnsi="Arial" w:cs="Arial"/>
          <w:lang w:val="sr-Latn-CS"/>
        </w:rPr>
      </w:pPr>
      <w:r w:rsidRPr="002C62D5">
        <w:rPr>
          <w:rFonts w:ascii="Arial" w:eastAsia="Arial Unicode MS" w:hAnsi="Arial" w:cs="Arial"/>
          <w:lang w:val="sr-Latn-CS"/>
        </w:rPr>
        <w:t>накнадни захтеви Наручиоца</w:t>
      </w:r>
      <w:r w:rsidRPr="002C62D5">
        <w:rPr>
          <w:rFonts w:ascii="Arial" w:eastAsia="Arial Unicode MS" w:hAnsi="Arial" w:cs="Arial"/>
        </w:rPr>
        <w:t>.</w:t>
      </w:r>
    </w:p>
    <w:p w:rsidR="002C62D5" w:rsidRPr="002C62D5" w:rsidRDefault="002C62D5" w:rsidP="002C62D5">
      <w:pPr>
        <w:rPr>
          <w:rFonts w:eastAsia="Arial Unicode MS" w:cs="Arial"/>
          <w:lang w:val="sr-Cyrl-CS"/>
        </w:rPr>
      </w:pPr>
      <w:r w:rsidRPr="002C62D5">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eastAsia="Arial Unicode MS" w:hAnsi="Arial" w:cs="Arial"/>
        </w:rPr>
        <w:t>п</w:t>
      </w:r>
      <w:r w:rsidRPr="002C62D5">
        <w:rPr>
          <w:rFonts w:ascii="Arial" w:eastAsia="Arial Unicode MS" w:hAnsi="Arial" w:cs="Arial"/>
          <w:lang w:val="sr-Latn-CS"/>
        </w:rPr>
        <w:t xml:space="preserve">оступање трећих лица без кривице </w:t>
      </w:r>
      <w:r w:rsidRPr="002C62D5">
        <w:rPr>
          <w:rFonts w:ascii="Arial" w:eastAsia="Arial Unicode MS" w:hAnsi="Arial" w:cs="Arial"/>
        </w:rPr>
        <w:t>Страна</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eastAsia="Arial Unicode MS" w:hAnsi="Arial" w:cs="Arial"/>
          <w:lang w:val="sr-Latn-CS"/>
        </w:rPr>
        <w:t>прекид рад</w:t>
      </w:r>
      <w:r w:rsidRPr="002C62D5">
        <w:rPr>
          <w:rFonts w:ascii="Arial" w:eastAsia="Arial Unicode MS" w:hAnsi="Arial" w:cs="Arial"/>
        </w:rPr>
        <w:t>ова</w:t>
      </w:r>
      <w:r w:rsidRPr="002C62D5">
        <w:rPr>
          <w:rFonts w:ascii="Arial" w:eastAsia="Arial Unicode MS" w:hAnsi="Arial" w:cs="Arial"/>
          <w:lang w:val="sr-Latn-CS"/>
        </w:rPr>
        <w:t xml:space="preserve"> изазван актом надлежног органа, за који </w:t>
      </w:r>
      <w:r w:rsidRPr="002C62D5">
        <w:rPr>
          <w:rFonts w:ascii="Arial" w:eastAsia="Arial Unicode MS" w:hAnsi="Arial" w:cs="Arial"/>
        </w:rPr>
        <w:t>нису одговорне Стране</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eastAsia="Arial Unicode MS" w:hAnsi="Arial" w:cs="Arial"/>
          <w:lang w:val="sr-Latn-CS"/>
        </w:rPr>
        <w:t xml:space="preserve">временских неприлика које нису могле да се предвиде у тренутку потписивања </w:t>
      </w:r>
      <w:r w:rsidRPr="002C62D5">
        <w:rPr>
          <w:rFonts w:ascii="Arial" w:eastAsia="Arial Unicode MS" w:hAnsi="Arial" w:cs="Arial"/>
        </w:rPr>
        <w:t>Оквирног споразума</w:t>
      </w:r>
      <w:r w:rsidRPr="002C62D5">
        <w:rPr>
          <w:rFonts w:ascii="Arial" w:eastAsia="Arial Unicode MS" w:hAnsi="Arial" w:cs="Arial"/>
          <w:lang w:val="sr-Latn-CS"/>
        </w:rPr>
        <w:t>, а које би битно утицале на сигурност и безбедност радова, објеката, опреме и радне снаге</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eastAsia="Arial Unicode MS" w:hAnsi="Arial" w:cs="Arial"/>
          <w:lang w:val="sr-Latn-CS"/>
        </w:rPr>
        <w:t>виша сила коју признају постојећи прописи</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hAnsi="Arial" w:cs="Arial"/>
        </w:rPr>
        <w:t>када Наручилац нема материјала у магацину</w:t>
      </w:r>
    </w:p>
    <w:p w:rsidR="002C62D5" w:rsidRPr="002C62D5" w:rsidRDefault="002C62D5" w:rsidP="006F3EDD">
      <w:pPr>
        <w:pStyle w:val="ListParagraph"/>
        <w:numPr>
          <w:ilvl w:val="0"/>
          <w:numId w:val="45"/>
        </w:numPr>
        <w:ind w:firstLine="0"/>
        <w:rPr>
          <w:rFonts w:ascii="Arial" w:eastAsia="Arial Unicode MS" w:hAnsi="Arial" w:cs="Arial"/>
          <w:lang w:val="sr-Latn-CS"/>
        </w:rPr>
      </w:pPr>
      <w:r w:rsidRPr="002C62D5">
        <w:rPr>
          <w:rFonts w:ascii="Arial" w:eastAsia="Arial Unicode MS" w:hAnsi="Arial" w:cs="Arial"/>
          <w:lang w:val="sr-Latn-CS"/>
        </w:rPr>
        <w:t xml:space="preserve">Остале објективне околности које не зависе од воље </w:t>
      </w:r>
      <w:r w:rsidRPr="002C62D5">
        <w:rPr>
          <w:rFonts w:ascii="Arial" w:eastAsia="Arial Unicode MS" w:hAnsi="Arial" w:cs="Arial"/>
        </w:rPr>
        <w:t>С</w:t>
      </w:r>
      <w:r w:rsidRPr="002C62D5">
        <w:rPr>
          <w:rFonts w:ascii="Arial" w:eastAsia="Arial Unicode MS" w:hAnsi="Arial" w:cs="Arial"/>
          <w:lang w:val="sr-Latn-CS"/>
        </w:rPr>
        <w:t>трана.</w:t>
      </w:r>
    </w:p>
    <w:p w:rsidR="002C62D5" w:rsidRPr="002060D9" w:rsidRDefault="002C62D5" w:rsidP="002C62D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2C62D5" w:rsidRPr="005570B1" w:rsidRDefault="002C62D5" w:rsidP="002C62D5">
      <w:pPr>
        <w:pStyle w:val="ListParagraph"/>
        <w:autoSpaceDE w:val="0"/>
        <w:autoSpaceDN w:val="0"/>
        <w:adjustRightInd w:val="0"/>
        <w:spacing w:before="0" w:after="0" w:line="240" w:lineRule="auto"/>
        <w:ind w:left="0"/>
        <w:contextualSpacing w:val="0"/>
        <w:rPr>
          <w:rFonts w:ascii="Arial" w:hAnsi="Arial" w:cs="Arial"/>
        </w:rPr>
      </w:pPr>
    </w:p>
    <w:p w:rsidR="002C62D5" w:rsidRDefault="002C62D5" w:rsidP="002C62D5">
      <w:pPr>
        <w:pStyle w:val="Heading10"/>
        <w:numPr>
          <w:ilvl w:val="1"/>
          <w:numId w:val="21"/>
        </w:numPr>
        <w:rPr>
          <w:rFonts w:cs="Arial"/>
          <w:lang w:val="en-US"/>
        </w:rPr>
      </w:pPr>
      <w:r w:rsidRPr="00960179">
        <w:rPr>
          <w:rFonts w:cs="Arial"/>
          <w:lang w:val="en-US"/>
        </w:rPr>
        <w:t>Гарантни рок</w:t>
      </w:r>
    </w:p>
    <w:p w:rsidR="002C62D5" w:rsidRPr="00176FE0" w:rsidRDefault="002C62D5" w:rsidP="002C62D5">
      <w:pPr>
        <w:rPr>
          <w:lang w:eastAsia="ar-SA"/>
        </w:rPr>
      </w:pPr>
    </w:p>
    <w:p w:rsidR="002C62D5" w:rsidRPr="00B15774" w:rsidRDefault="002C62D5" w:rsidP="002C62D5">
      <w:pPr>
        <w:spacing w:before="0"/>
        <w:rPr>
          <w:rFonts w:cs="Arial"/>
          <w:lang w:val="ru-RU" w:eastAsia="ar-SA"/>
        </w:rPr>
      </w:pPr>
      <w:r>
        <w:rPr>
          <w:rFonts w:cs="Arial"/>
          <w:lang w:val="ru-RU" w:eastAsia="ar-SA"/>
        </w:rPr>
        <w:t>За изведене радове</w:t>
      </w:r>
      <w:r w:rsidRPr="00B15774">
        <w:rPr>
          <w:rFonts w:cs="Arial"/>
          <w:lang w:val="ru-RU" w:eastAsia="ar-SA"/>
        </w:rPr>
        <w:t xml:space="preserve">, гарантни период не може бити краћи од 24 (словима: двадесетчетири) месеца од </w:t>
      </w:r>
      <w:r w:rsidRPr="00B15774">
        <w:rPr>
          <w:rFonts w:cs="Arial"/>
          <w:lang w:eastAsia="zh-CN"/>
        </w:rPr>
        <w:t>дана када је извршен квантитативни и квалитативни пријем  радова по појединачно издатој наруџбеници</w:t>
      </w:r>
      <w:r w:rsidRPr="00B15774">
        <w:rPr>
          <w:rFonts w:cs="Arial"/>
          <w:lang w:val="ru-RU" w:eastAsia="ar-SA"/>
        </w:rPr>
        <w:t>.</w:t>
      </w:r>
    </w:p>
    <w:p w:rsidR="002C62D5" w:rsidRDefault="002C62D5" w:rsidP="002C62D5">
      <w:pPr>
        <w:spacing w:before="0"/>
        <w:rPr>
          <w:rFonts w:cs="Arial"/>
          <w:lang w:val="ru-RU" w:eastAsia="ar-SA"/>
        </w:rPr>
      </w:pPr>
    </w:p>
    <w:p w:rsidR="002C62D5" w:rsidRPr="00176FE0" w:rsidRDefault="002C62D5" w:rsidP="002C62D5">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2C62D5" w:rsidRPr="00960179" w:rsidRDefault="002C62D5" w:rsidP="002C62D5">
      <w:pPr>
        <w:spacing w:before="0"/>
        <w:rPr>
          <w:rFonts w:cs="Arial"/>
          <w:i/>
          <w:color w:val="00B0F0"/>
          <w:lang w:eastAsia="zh-CN"/>
        </w:rPr>
      </w:pPr>
    </w:p>
    <w:p w:rsidR="002C62D5" w:rsidRPr="00960179" w:rsidRDefault="002C62D5" w:rsidP="002C62D5">
      <w:pPr>
        <w:spacing w:before="0"/>
        <w:rPr>
          <w:rFonts w:cs="Arial"/>
          <w:i/>
          <w:lang w:eastAsia="zh-CN"/>
        </w:rPr>
      </w:pPr>
    </w:p>
    <w:p w:rsidR="002C62D5" w:rsidRPr="00960179" w:rsidRDefault="002C62D5" w:rsidP="002C62D5">
      <w:pPr>
        <w:pStyle w:val="KDPodnaslov2"/>
        <w:spacing w:before="0"/>
        <w:ind w:left="450"/>
        <w:jc w:val="both"/>
        <w:rPr>
          <w:rFonts w:cs="Arial"/>
        </w:rPr>
      </w:pPr>
      <w:r w:rsidRPr="00960179">
        <w:rPr>
          <w:rFonts w:cs="Arial"/>
        </w:rPr>
        <w:lastRenderedPageBreak/>
        <w:t>6.15 Начин и услови плаћања</w:t>
      </w:r>
      <w:bookmarkEnd w:id="225"/>
      <w:bookmarkEnd w:id="226"/>
    </w:p>
    <w:p w:rsidR="002C62D5" w:rsidRPr="00960179" w:rsidRDefault="002C62D5" w:rsidP="002C62D5">
      <w:pPr>
        <w:pStyle w:val="KDParagraf"/>
        <w:spacing w:before="0"/>
        <w:rPr>
          <w:rFonts w:eastAsia="Calibri" w:cs="Arial"/>
          <w:color w:val="00B0F0"/>
        </w:rPr>
      </w:pPr>
    </w:p>
    <w:p w:rsidR="002C62D5" w:rsidRPr="00A204E7" w:rsidRDefault="002C62D5" w:rsidP="002C62D5">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2C62D5" w:rsidRPr="00A204E7" w:rsidRDefault="002C62D5" w:rsidP="002C62D5">
      <w:pPr>
        <w:pStyle w:val="KDParagraf"/>
        <w:spacing w:before="0"/>
        <w:rPr>
          <w:rFonts w:eastAsia="Calibri" w:cs="Arial"/>
          <w:strike/>
          <w:lang w:val="sr-Cyrl-CS"/>
        </w:rPr>
      </w:pPr>
    </w:p>
    <w:p w:rsidR="002C62D5" w:rsidRPr="00A204E7" w:rsidRDefault="002C62D5" w:rsidP="002C62D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Pr>
          <w:rFonts w:eastAsia="Calibri" w:cs="Arial"/>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2C62D5" w:rsidRPr="00A204E7" w:rsidRDefault="002C62D5" w:rsidP="002C62D5">
      <w:pPr>
        <w:pStyle w:val="KDParagraf"/>
        <w:spacing w:before="0"/>
        <w:rPr>
          <w:rFonts w:eastAsia="Calibri" w:cs="Arial"/>
          <w:i/>
        </w:rPr>
      </w:pPr>
    </w:p>
    <w:p w:rsidR="002C62D5" w:rsidRPr="00A204E7" w:rsidRDefault="002C62D5" w:rsidP="002C62D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p>
    <w:p w:rsidR="002C62D5" w:rsidRPr="00A204E7" w:rsidRDefault="002C62D5" w:rsidP="002C62D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2C62D5" w:rsidRPr="00A204E7" w:rsidRDefault="002C62D5" w:rsidP="002C62D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2C62D5" w:rsidRPr="00A204E7" w:rsidRDefault="002C62D5" w:rsidP="002C62D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2C62D5" w:rsidRPr="00A204E7" w:rsidRDefault="002C62D5" w:rsidP="002C62D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2C62D5" w:rsidRPr="00A204E7" w:rsidRDefault="002C62D5" w:rsidP="002C62D5">
      <w:pPr>
        <w:pStyle w:val="KDParagraf"/>
        <w:spacing w:before="0"/>
        <w:rPr>
          <w:rFonts w:eastAsia="Calibri" w:cs="Arial"/>
          <w:lang w:val="sr-Cyrl-CS"/>
        </w:rPr>
      </w:pPr>
    </w:p>
    <w:p w:rsidR="002C62D5" w:rsidRPr="00A204E7" w:rsidRDefault="002C62D5" w:rsidP="002C62D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2C62D5" w:rsidRPr="00A204E7" w:rsidRDefault="002C62D5" w:rsidP="002C62D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2C62D5" w:rsidRPr="00A204E7" w:rsidRDefault="002C62D5" w:rsidP="002C62D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2C62D5" w:rsidRPr="00A204E7" w:rsidRDefault="002C62D5" w:rsidP="002C62D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2C62D5" w:rsidRPr="00A204E7" w:rsidRDefault="002C62D5" w:rsidP="002C62D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2C62D5" w:rsidRPr="00A204E7" w:rsidRDefault="002C62D5" w:rsidP="002C62D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2C62D5" w:rsidRPr="00A204E7" w:rsidRDefault="002C62D5" w:rsidP="002C62D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2C62D5" w:rsidRPr="00A204E7" w:rsidRDefault="002C62D5" w:rsidP="002C62D5">
      <w:pPr>
        <w:pStyle w:val="KDParagraf"/>
        <w:spacing w:before="0"/>
        <w:rPr>
          <w:rFonts w:eastAsia="Calibri" w:cs="Arial"/>
          <w:lang w:val="sr-Cyrl-CS"/>
        </w:rPr>
      </w:pPr>
    </w:p>
    <w:p w:rsidR="002C62D5" w:rsidRPr="00A204E7" w:rsidRDefault="002C62D5" w:rsidP="002C62D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2C62D5" w:rsidRPr="00A204E7" w:rsidRDefault="002C62D5" w:rsidP="002C62D5">
      <w:pPr>
        <w:pStyle w:val="KDParagraf"/>
        <w:spacing w:before="0"/>
        <w:rPr>
          <w:rFonts w:eastAsia="Calibri" w:cs="Arial"/>
          <w:lang w:val="sr-Latn-CS"/>
        </w:rPr>
      </w:pPr>
    </w:p>
    <w:p w:rsidR="002C62D5" w:rsidRPr="00A204E7" w:rsidRDefault="002C62D5" w:rsidP="002C62D5">
      <w:pPr>
        <w:pStyle w:val="KDParagraf"/>
        <w:spacing w:before="0"/>
        <w:rPr>
          <w:rFonts w:eastAsia="Calibri" w:cs="Arial"/>
          <w:lang w:val="sr-Latn-CS"/>
        </w:rPr>
      </w:pPr>
      <w:r w:rsidRPr="00A204E7">
        <w:rPr>
          <w:rFonts w:eastAsia="Calibri" w:cs="Arial"/>
        </w:rPr>
        <w:t xml:space="preserve">Рачун се </w:t>
      </w:r>
      <w:r w:rsidRPr="00A204E7">
        <w:rPr>
          <w:rFonts w:eastAsia="Calibri" w:cs="Arial"/>
          <w:lang w:val="sr-Latn-CS"/>
        </w:rPr>
        <w:t xml:space="preserve"> доставља на адресу: </w:t>
      </w:r>
      <w:r w:rsidRPr="00A204E7">
        <w:rPr>
          <w:rFonts w:eastAsia="Calibri" w:cs="Arial"/>
        </w:rPr>
        <w:t xml:space="preserve">Јавно предузеће „Електропривреда Србије“ Београд, </w:t>
      </w:r>
      <w:r w:rsidRPr="00A204E7">
        <w:rPr>
          <w:rFonts w:cs="Arial"/>
        </w:rPr>
        <w:t>царице Милице бр.2, 11000 Београд</w:t>
      </w:r>
      <w:r w:rsidRPr="00A204E7">
        <w:rPr>
          <w:rFonts w:eastAsia="Calibri" w:cs="Arial"/>
        </w:rPr>
        <w:t xml:space="preserve">, ПИБ </w:t>
      </w:r>
      <w:r w:rsidRPr="00A204E7">
        <w:rPr>
          <w:rFonts w:eastAsia="Calibri" w:cs="Arial"/>
          <w:noProof/>
        </w:rPr>
        <w:t>103920327</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2C62D5" w:rsidRDefault="002C62D5" w:rsidP="002C62D5">
      <w:pPr>
        <w:pStyle w:val="KDParagraf"/>
        <w:spacing w:before="0"/>
        <w:rPr>
          <w:rFonts w:eastAsia="Calibri" w:cs="Arial"/>
          <w:color w:val="00B0F0"/>
          <w:lang w:val="sr-Latn-CS"/>
        </w:rPr>
      </w:pPr>
    </w:p>
    <w:p w:rsidR="002C62D5" w:rsidRPr="00960179" w:rsidRDefault="002C62D5" w:rsidP="002C62D5">
      <w:pPr>
        <w:pStyle w:val="KDParagraf"/>
        <w:spacing w:before="0"/>
        <w:rPr>
          <w:rFonts w:eastAsia="Calibri" w:cs="Arial"/>
          <w:color w:val="00B0F0"/>
          <w:lang w:val="sr-Latn-CS"/>
        </w:rPr>
      </w:pPr>
    </w:p>
    <w:p w:rsidR="002C62D5" w:rsidRPr="00960179" w:rsidRDefault="002C62D5" w:rsidP="002C62D5">
      <w:pPr>
        <w:pStyle w:val="KDPodnaslov2"/>
        <w:numPr>
          <w:ilvl w:val="1"/>
          <w:numId w:val="22"/>
        </w:numPr>
        <w:spacing w:before="0"/>
        <w:jc w:val="both"/>
        <w:rPr>
          <w:rFonts w:cs="Arial"/>
          <w:lang w:val="ru-RU"/>
        </w:rPr>
      </w:pPr>
      <w:bookmarkStart w:id="227" w:name="_Toc441651589"/>
      <w:bookmarkStart w:id="228" w:name="_Toc442559900"/>
      <w:r w:rsidRPr="00960179">
        <w:rPr>
          <w:rFonts w:cs="Arial"/>
        </w:rPr>
        <w:t>Рок важења понуде</w:t>
      </w:r>
      <w:bookmarkEnd w:id="227"/>
      <w:bookmarkEnd w:id="228"/>
    </w:p>
    <w:p w:rsidR="002C62D5" w:rsidRPr="00A204E7" w:rsidRDefault="002C62D5" w:rsidP="002C62D5">
      <w:pPr>
        <w:spacing w:before="0"/>
        <w:rPr>
          <w:rFonts w:cs="Arial"/>
          <w:lang w:val="ru-RU"/>
        </w:rPr>
      </w:pPr>
      <w:r w:rsidRPr="00A204E7">
        <w:rPr>
          <w:rFonts w:cs="Arial"/>
          <w:lang w:val="ru-RU"/>
        </w:rPr>
        <w:t xml:space="preserve">Понуда мора да важи најмање </w:t>
      </w:r>
      <w:r w:rsidRPr="00A204E7">
        <w:rPr>
          <w:rFonts w:cs="Arial"/>
        </w:rPr>
        <w:t>90</w:t>
      </w:r>
      <w:r w:rsidRPr="00A204E7">
        <w:rPr>
          <w:rFonts w:cs="Arial"/>
          <w:lang w:val="ru-RU"/>
        </w:rPr>
        <w:t xml:space="preserve"> (словима:</w:t>
      </w:r>
      <w:r w:rsidRPr="00A204E7">
        <w:rPr>
          <w:rFonts w:cs="Arial"/>
          <w:lang w:val="sr-Cyrl-CS"/>
        </w:rPr>
        <w:t>деведесет</w:t>
      </w:r>
      <w:r w:rsidRPr="00A204E7">
        <w:rPr>
          <w:rFonts w:cs="Arial"/>
          <w:lang w:val="ru-RU"/>
        </w:rPr>
        <w:t xml:space="preserve">) дана од дана отварања понуда. </w:t>
      </w:r>
    </w:p>
    <w:p w:rsidR="002C62D5" w:rsidRPr="00A204E7" w:rsidRDefault="002C62D5" w:rsidP="002C62D5">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2C62D5" w:rsidRPr="00A204E7" w:rsidRDefault="002C62D5" w:rsidP="002C62D5">
      <w:pPr>
        <w:spacing w:before="0"/>
        <w:rPr>
          <w:rFonts w:cs="Arial"/>
        </w:rPr>
      </w:pPr>
    </w:p>
    <w:p w:rsidR="002C62D5" w:rsidRPr="00960179" w:rsidRDefault="002C62D5" w:rsidP="002C62D5">
      <w:pPr>
        <w:pStyle w:val="KDPodnaslov2"/>
        <w:numPr>
          <w:ilvl w:val="1"/>
          <w:numId w:val="22"/>
        </w:numPr>
        <w:spacing w:before="0"/>
        <w:jc w:val="both"/>
        <w:rPr>
          <w:rFonts w:cs="Arial"/>
        </w:rPr>
      </w:pPr>
      <w:bookmarkStart w:id="229" w:name="_Toc441651593"/>
      <w:bookmarkStart w:id="230" w:name="_Toc442559904"/>
      <w:r w:rsidRPr="00960179">
        <w:rPr>
          <w:rFonts w:cs="Arial"/>
        </w:rPr>
        <w:t>Средства финансијског обезбеђења</w:t>
      </w:r>
      <w:bookmarkEnd w:id="229"/>
      <w:bookmarkEnd w:id="230"/>
    </w:p>
    <w:p w:rsidR="002C62D5" w:rsidRPr="00960179" w:rsidRDefault="002C62D5" w:rsidP="002C62D5">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 достављају се:</w:t>
      </w:r>
    </w:p>
    <w:p w:rsidR="002C62D5" w:rsidRPr="00960179" w:rsidRDefault="002C62D5" w:rsidP="006F3EDD">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 и достављају се уз понуду</w:t>
      </w:r>
    </w:p>
    <w:p w:rsidR="002C62D5" w:rsidRPr="00960179" w:rsidRDefault="002C62D5" w:rsidP="006F3EDD">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закључења оквирног споразума, и</w:t>
      </w:r>
    </w:p>
    <w:p w:rsidR="002C62D5" w:rsidRPr="00960179" w:rsidRDefault="002C62D5" w:rsidP="006F3EDD">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реализације наруџбеница/појединачних уговора као гаранција за  испуњење својих уговорних обавеза (достављају се приликом закључења уговора/издавања наруџбенице или након извођења радова)</w:t>
      </w:r>
    </w:p>
    <w:p w:rsidR="002C62D5" w:rsidRPr="00960179" w:rsidRDefault="002C62D5" w:rsidP="002C62D5">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C62D5" w:rsidRPr="00960179" w:rsidRDefault="002C62D5" w:rsidP="002C62D5">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2C62D5" w:rsidRPr="00960179" w:rsidRDefault="002C62D5" w:rsidP="002C62D5">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2C62D5" w:rsidRPr="00960179" w:rsidRDefault="002C62D5" w:rsidP="002C62D5">
      <w:pPr>
        <w:rPr>
          <w:rFonts w:eastAsia="TimesNewRomanPSMT" w:cs="Arial"/>
          <w:bCs/>
          <w:iCs/>
        </w:rPr>
      </w:pPr>
      <w:r w:rsidRPr="00960179">
        <w:rPr>
          <w:rFonts w:eastAsia="TimesNewRomanPSMT" w:cs="Arial"/>
          <w:bCs/>
          <w:iCs/>
        </w:rPr>
        <w:t xml:space="preserve">Ако се за време трајања Уговора/оквирног споразума промене рокови за извршење уговорне обавезе, важност  СФО мора се продужити. </w:t>
      </w:r>
    </w:p>
    <w:p w:rsidR="002C62D5" w:rsidRPr="00960179" w:rsidRDefault="002C62D5" w:rsidP="002C62D5">
      <w:pPr>
        <w:rPr>
          <w:rFonts w:eastAsia="TimesNewRomanPSMT" w:cs="Arial"/>
          <w:bCs/>
          <w:iCs/>
        </w:rPr>
      </w:pPr>
    </w:p>
    <w:p w:rsidR="002C62D5" w:rsidRPr="00960179" w:rsidRDefault="002C62D5" w:rsidP="002C62D5">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2C62D5" w:rsidRPr="00960179" w:rsidRDefault="002C62D5" w:rsidP="002C62D5">
      <w:pPr>
        <w:rPr>
          <w:rFonts w:eastAsia="TimesNewRomanPSMT" w:cs="Arial"/>
          <w:b/>
          <w:u w:val="single"/>
        </w:rPr>
      </w:pPr>
      <w:r w:rsidRPr="00960179">
        <w:rPr>
          <w:rFonts w:eastAsia="TimesNewRomanPSMT" w:cs="Arial"/>
          <w:b/>
          <w:u w:val="single"/>
        </w:rPr>
        <w:t>У понуди:</w:t>
      </w:r>
    </w:p>
    <w:p w:rsidR="002C62D5" w:rsidRPr="00960179" w:rsidRDefault="002C62D5" w:rsidP="002C62D5">
      <w:pPr>
        <w:rPr>
          <w:rFonts w:eastAsia="TimesNewRomanPSMT" w:cs="Arial"/>
          <w:b/>
        </w:rPr>
      </w:pPr>
      <w:bookmarkStart w:id="231" w:name="_Toc441651594"/>
      <w:bookmarkStart w:id="232" w:name="_Toc442559905"/>
      <w:r w:rsidRPr="00960179">
        <w:rPr>
          <w:rFonts w:eastAsia="TimesNewRomanPSMT" w:cs="Arial"/>
          <w:b/>
        </w:rPr>
        <w:t>Банкарска гаранција за озбиљност понуде</w:t>
      </w:r>
      <w:bookmarkEnd w:id="231"/>
      <w:bookmarkEnd w:id="232"/>
    </w:p>
    <w:p w:rsidR="002C62D5" w:rsidRPr="00960179" w:rsidRDefault="002C62D5" w:rsidP="002C62D5">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rPr>
        <w:t>3</w:t>
      </w:r>
      <w:r w:rsidRPr="00960179">
        <w:rPr>
          <w:rFonts w:eastAsia="TimesNewRomanPSMT" w:cs="Arial"/>
        </w:rPr>
        <w:t>% вредности</w:t>
      </w:r>
      <w:r>
        <w:rPr>
          <w:rFonts w:eastAsia="TimesNewRomanPSMT" w:cs="Arial"/>
        </w:rPr>
        <w:t xml:space="preserve">понуде </w:t>
      </w:r>
      <w:r w:rsidRPr="00960179">
        <w:rPr>
          <w:rFonts w:eastAsia="TimesNewRomanPSMT" w:cs="Arial"/>
        </w:rPr>
        <w:t>без ПДВ.</w:t>
      </w:r>
    </w:p>
    <w:p w:rsidR="002C62D5" w:rsidRPr="00960179" w:rsidRDefault="002C62D5" w:rsidP="002C62D5">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2C62D5" w:rsidRPr="00960179" w:rsidRDefault="002C62D5" w:rsidP="002C62D5">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2C62D5" w:rsidRPr="00960179" w:rsidRDefault="002C62D5" w:rsidP="002C62D5">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2C62D5" w:rsidRPr="00960179" w:rsidRDefault="002C62D5" w:rsidP="002C62D5">
      <w:pPr>
        <w:numPr>
          <w:ilvl w:val="0"/>
          <w:numId w:val="11"/>
        </w:numPr>
        <w:rPr>
          <w:rFonts w:eastAsia="TimesNewRomanPSMT" w:cs="Arial"/>
        </w:rPr>
      </w:pPr>
      <w:r w:rsidRPr="00960179">
        <w:rPr>
          <w:rFonts w:eastAsia="TimesNewRomanPSMT" w:cs="Arial"/>
        </w:rPr>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rsidR="002C62D5" w:rsidRPr="00960179" w:rsidRDefault="002C62D5" w:rsidP="002C62D5">
      <w:pPr>
        <w:numPr>
          <w:ilvl w:val="0"/>
          <w:numId w:val="11"/>
        </w:numPr>
        <w:rPr>
          <w:rFonts w:eastAsia="TimesNewRomanPSMT" w:cs="Arial"/>
        </w:rPr>
      </w:pPr>
      <w:r w:rsidRPr="00960179">
        <w:rPr>
          <w:rFonts w:eastAsia="TimesNewRomanPSMT" w:cs="Arial"/>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2C62D5" w:rsidRPr="00960179" w:rsidRDefault="002C62D5" w:rsidP="002C62D5">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C62D5" w:rsidRPr="00960179" w:rsidRDefault="002C62D5" w:rsidP="002C62D5">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rPr>
        <w:t>Сталне</w:t>
      </w:r>
      <w:r w:rsidRPr="00960179">
        <w:rPr>
          <w:rFonts w:eastAsia="TimesNewRomanPSMT" w:cs="Arial"/>
        </w:rPr>
        <w:t xml:space="preserve"> арбитраже при П</w:t>
      </w:r>
      <w:r>
        <w:rPr>
          <w:rFonts w:eastAsia="TimesNewRomanPSMT" w:cs="Arial"/>
        </w:rPr>
        <w:t xml:space="preserve">ривредној комори Србије </w:t>
      </w:r>
      <w:r w:rsidRPr="00960179">
        <w:rPr>
          <w:rFonts w:eastAsia="TimesNewRomanPSMT" w:cs="Arial"/>
        </w:rPr>
        <w:t xml:space="preserve"> уз примену Правилника </w:t>
      </w:r>
      <w:r>
        <w:rPr>
          <w:rFonts w:eastAsia="TimesNewRomanPSMT" w:cs="Arial"/>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w:t>
      </w:r>
      <w:r w:rsidRPr="00960179">
        <w:rPr>
          <w:rFonts w:eastAsia="TimesNewRomanPSMT" w:cs="Arial"/>
        </w:rPr>
        <w:lastRenderedPageBreak/>
        <w:t>услове за исплату, краће рокове, мањи износ или промењену месну надлежност за решавање спорова.</w:t>
      </w:r>
    </w:p>
    <w:p w:rsidR="002C62D5" w:rsidRPr="00960179" w:rsidRDefault="002C62D5" w:rsidP="002C62D5">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C62D5" w:rsidRPr="00960179" w:rsidRDefault="002C62D5" w:rsidP="002C62D5">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rsidR="002C62D5" w:rsidRPr="004F7B30" w:rsidRDefault="002C62D5" w:rsidP="002C62D5">
      <w:pPr>
        <w:rPr>
          <w:rFonts w:eastAsia="TimesNewRomanPSMT" w:cs="Arial"/>
        </w:rPr>
      </w:pPr>
      <w:r w:rsidRPr="004F7B30">
        <w:rPr>
          <w:rFonts w:eastAsia="TimesNewRomanPSMT" w:cs="Arial"/>
        </w:rPr>
        <w:t>И</w:t>
      </w:r>
    </w:p>
    <w:p w:rsidR="002C62D5" w:rsidRPr="004F7B30" w:rsidRDefault="002C62D5" w:rsidP="002C62D5">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rsidR="002C62D5" w:rsidRPr="004F7B30" w:rsidRDefault="002C62D5" w:rsidP="002C62D5">
      <w:pPr>
        <w:rPr>
          <w:rFonts w:eastAsia="TimesNewRomanPSMT" w:cs="Arial"/>
        </w:rPr>
      </w:pPr>
    </w:p>
    <w:p w:rsidR="002C62D5" w:rsidRDefault="002C62D5" w:rsidP="002C62D5">
      <w:pPr>
        <w:spacing w:before="0"/>
        <w:rPr>
          <w:rFonts w:eastAsia="TimesNewRomanPSMT" w:cs="Arial"/>
        </w:rPr>
      </w:pPr>
      <w:r w:rsidRPr="004F7B30">
        <w:rPr>
          <w:rFonts w:eastAsia="TimesNewRomanPSMT" w:cs="Arial"/>
        </w:rPr>
        <w:t>Садржај Изјаве о намерама банке:</w:t>
      </w:r>
    </w:p>
    <w:p w:rsidR="002C62D5" w:rsidRPr="004F7B30" w:rsidRDefault="002C62D5" w:rsidP="002C62D5">
      <w:pPr>
        <w:spacing w:before="0"/>
        <w:rPr>
          <w:rFonts w:eastAsia="TimesNewRomanPSMT" w:cs="Arial"/>
        </w:rPr>
      </w:pPr>
    </w:p>
    <w:p w:rsidR="002C62D5" w:rsidRPr="004F7B30" w:rsidRDefault="002C62D5" w:rsidP="002C62D5">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2C62D5" w:rsidRPr="004F7B30" w:rsidRDefault="002C62D5" w:rsidP="002C62D5">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2C62D5" w:rsidRPr="004F7B30" w:rsidRDefault="002C62D5" w:rsidP="002C62D5">
      <w:pPr>
        <w:spacing w:before="0"/>
        <w:rPr>
          <w:rFonts w:eastAsia="TimesNewRomanPSMT" w:cs="Arial"/>
        </w:rPr>
      </w:pPr>
      <w:r w:rsidRPr="004F7B30">
        <w:rPr>
          <w:rFonts w:eastAsia="TimesNewRomanPSMT" w:cs="Arial"/>
        </w:rPr>
        <w:t>- датум издавања</w:t>
      </w:r>
    </w:p>
    <w:p w:rsidR="002C62D5" w:rsidRPr="004F7B30" w:rsidRDefault="002C62D5" w:rsidP="002C62D5">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2C62D5" w:rsidRPr="004F7B30" w:rsidRDefault="002C62D5" w:rsidP="002C62D5">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у  износу од .....................(навести износ и валуту)  и  роком важности 30 (словима: тридесет) дана дужим од рока трајања оквирног споразума</w:t>
      </w:r>
    </w:p>
    <w:p w:rsidR="002C62D5" w:rsidRPr="004F7B30" w:rsidRDefault="002C62D5" w:rsidP="002C62D5">
      <w:pPr>
        <w:spacing w:before="0"/>
        <w:rPr>
          <w:rFonts w:eastAsia="TimesNewRomanPSMT" w:cs="Arial"/>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Pr="004F7B30">
        <w:rPr>
          <w:rFonts w:cs="Arial"/>
          <w:lang w:val="sr-Cyrl-CS"/>
        </w:rPr>
        <w:t>Ревизија, ремонти и интервентно одржавање 110</w:t>
      </w:r>
      <w:r w:rsidRPr="004F7B30">
        <w:rPr>
          <w:rFonts w:cs="Arial"/>
        </w:rPr>
        <w:t>kV</w:t>
      </w:r>
      <w:r w:rsidRPr="004F7B30">
        <w:rPr>
          <w:rFonts w:cs="Arial"/>
          <w:lang w:val="sr-Cyrl-CS"/>
        </w:rPr>
        <w:t xml:space="preserve"> и 35</w:t>
      </w:r>
      <w:r w:rsidRPr="004F7B30">
        <w:rPr>
          <w:rFonts w:cs="Arial"/>
        </w:rPr>
        <w:t>kV</w:t>
      </w:r>
      <w:r w:rsidRPr="004F7B30">
        <w:rPr>
          <w:rFonts w:cs="Arial"/>
          <w:lang w:val="sr-Cyrl-CS"/>
        </w:rPr>
        <w:t xml:space="preserve"> за дистрибутивно подручје </w:t>
      </w:r>
      <w:r>
        <w:rPr>
          <w:rFonts w:cs="Arial"/>
          <w:lang w:val="sr-Cyrl-CS"/>
        </w:rPr>
        <w:t>Нови Сад</w:t>
      </w:r>
      <w:r w:rsidRPr="004F7B30">
        <w:rPr>
          <w:rFonts w:cs="Arial"/>
          <w:lang w:val="sr-Cyrl-CS"/>
        </w:rPr>
        <w:t>,</w:t>
      </w:r>
      <w:r>
        <w:rPr>
          <w:rFonts w:eastAsia="TimesNewRomanPSMT" w:cs="Arial"/>
        </w:rPr>
        <w:t>JN</w:t>
      </w:r>
      <w:r w:rsidRPr="004F7B30">
        <w:rPr>
          <w:rFonts w:eastAsia="TimesNewRomanPSMT" w:cs="Arial"/>
          <w:lang w:val="ru-RU"/>
        </w:rPr>
        <w:t>/8000/000</w:t>
      </w:r>
      <w:r>
        <w:rPr>
          <w:rFonts w:eastAsia="TimesNewRomanPSMT" w:cs="Arial"/>
          <w:lang w:val="ru-RU"/>
        </w:rPr>
        <w:t>5</w:t>
      </w:r>
      <w:r w:rsidRPr="004F7B30">
        <w:rPr>
          <w:rFonts w:eastAsia="TimesNewRomanPSMT" w:cs="Arial"/>
          <w:lang w:val="ru-RU"/>
        </w:rPr>
        <w:t xml:space="preserve">/2016 </w:t>
      </w:r>
      <w:r w:rsidRPr="004F7B30">
        <w:rPr>
          <w:rFonts w:eastAsia="TimesNewRomanPSMT" w:cs="Arial"/>
        </w:rPr>
        <w:t>коју спроводи ЈП „Електропривреда Србије“ Београд.</w:t>
      </w:r>
    </w:p>
    <w:p w:rsidR="002C62D5" w:rsidRPr="004F7B30" w:rsidRDefault="002C62D5" w:rsidP="002C62D5">
      <w:pPr>
        <w:rPr>
          <w:rFonts w:eastAsia="TimesNewRomanPSMT" w:cs="Arial"/>
        </w:rPr>
      </w:pPr>
    </w:p>
    <w:p w:rsidR="002C62D5" w:rsidRPr="004F7B30" w:rsidRDefault="002C62D5" w:rsidP="002C62D5">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rsidR="002C62D5" w:rsidRPr="004F7B30" w:rsidRDefault="002C62D5" w:rsidP="002C62D5">
      <w:pPr>
        <w:rPr>
          <w:rFonts w:eastAsia="TimesNewRomanPSMT" w:cs="Arial"/>
          <w:b/>
          <w:u w:val="single"/>
        </w:rPr>
      </w:pPr>
    </w:p>
    <w:p w:rsidR="002C62D5" w:rsidRPr="009A3FE9" w:rsidRDefault="002C62D5" w:rsidP="002C62D5">
      <w:pPr>
        <w:rPr>
          <w:rFonts w:eastAsia="TimesNewRomanPSMT" w:cs="Arial"/>
          <w:b/>
          <w:bCs/>
          <w:i/>
          <w:u w:val="single"/>
        </w:rPr>
      </w:pPr>
      <w:bookmarkStart w:id="233" w:name="_Toc441651598"/>
      <w:bookmarkStart w:id="234" w:name="_Toc442559909"/>
      <w:r w:rsidRPr="009A3FE9">
        <w:rPr>
          <w:rFonts w:eastAsia="TimesNewRomanPSMT" w:cs="Arial"/>
          <w:b/>
          <w:u w:val="single"/>
        </w:rPr>
        <w:t>Банкарска гаранција за добро извршење посла</w:t>
      </w:r>
      <w:bookmarkEnd w:id="233"/>
      <w:bookmarkEnd w:id="234"/>
    </w:p>
    <w:p w:rsidR="002C62D5" w:rsidRPr="009A3FE9" w:rsidRDefault="002C62D5" w:rsidP="002C62D5">
      <w:pPr>
        <w:rPr>
          <w:rFonts w:eastAsia="TimesNewRomanPSMT" w:cs="Arial"/>
          <w:b/>
          <w:u w:val="single"/>
        </w:rPr>
      </w:pPr>
    </w:p>
    <w:p w:rsidR="002C62D5" w:rsidRPr="009A3FE9" w:rsidRDefault="002C62D5" w:rsidP="002C62D5">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од стране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rPr>
        <w:t>(у даљем тексту: ЗОО)</w:t>
      </w:r>
      <w:r w:rsidRPr="009A3FE9">
        <w:rPr>
          <w:rFonts w:eastAsia="TimesNewRomanPSMT" w:cs="Arial"/>
        </w:rPr>
        <w:t xml:space="preserve">  преда Наручиоцу СФО за добро извршење посла.</w:t>
      </w:r>
    </w:p>
    <w:p w:rsidR="002C62D5" w:rsidRPr="009A3FE9" w:rsidRDefault="002C62D5" w:rsidP="002C62D5">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rsidR="002C62D5" w:rsidRPr="009A3FE9" w:rsidRDefault="002C62D5" w:rsidP="002C62D5">
      <w:pPr>
        <w:rPr>
          <w:rFonts w:eastAsia="TimesNewRomanPSMT" w:cs="Arial"/>
        </w:rPr>
      </w:pPr>
    </w:p>
    <w:p w:rsidR="002C62D5" w:rsidRPr="009A3FE9" w:rsidRDefault="002C62D5" w:rsidP="002C62D5">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C62D5" w:rsidRPr="009A3FE9" w:rsidRDefault="002C62D5" w:rsidP="002C62D5">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rsidR="002C62D5" w:rsidRPr="009A3FE9" w:rsidRDefault="002C62D5" w:rsidP="002C62D5">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C62D5" w:rsidRPr="009A3FE9" w:rsidRDefault="002C62D5" w:rsidP="002C62D5">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rPr>
        <w:t>талн</w:t>
      </w:r>
      <w:r w:rsidRPr="009A3FE9">
        <w:rPr>
          <w:rFonts w:eastAsia="TimesNewRomanPSMT" w:cs="Arial"/>
        </w:rPr>
        <w:t xml:space="preserve">е арбитраже при </w:t>
      </w:r>
      <w:r>
        <w:rPr>
          <w:rFonts w:eastAsia="TimesNewRomanPSMT" w:cs="Arial"/>
        </w:rPr>
        <w:t>Привредној комори Србије</w:t>
      </w:r>
      <w:r w:rsidRPr="009A3FE9">
        <w:rPr>
          <w:rFonts w:eastAsia="TimesNewRomanPSMT" w:cs="Arial"/>
        </w:rPr>
        <w:t xml:space="preserve"> уз примену Правилника П</w:t>
      </w:r>
      <w:r>
        <w:rPr>
          <w:rFonts w:eastAsia="TimesNewRomanPSMT" w:cs="Arial"/>
        </w:rPr>
        <w:t>ривредне коморе Србије</w:t>
      </w:r>
      <w:r w:rsidRPr="009A3FE9">
        <w:rPr>
          <w:rFonts w:eastAsia="TimesNewRomanPSMT" w:cs="Arial"/>
        </w:rPr>
        <w:t xml:space="preserve"> и процесног и материјалног права Републике Србије.</w:t>
      </w:r>
    </w:p>
    <w:p w:rsidR="002C62D5" w:rsidRPr="009A3FE9" w:rsidRDefault="002C62D5" w:rsidP="002C62D5">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C62D5" w:rsidRPr="009A3FE9" w:rsidRDefault="002C62D5" w:rsidP="002C62D5">
      <w:pPr>
        <w:rPr>
          <w:rFonts w:eastAsia="TimesNewRomanPSMT" w:cs="Arial"/>
          <w:b/>
          <w:u w:val="single"/>
        </w:rPr>
      </w:pPr>
      <w:r w:rsidRPr="009A3FE9">
        <w:rPr>
          <w:rFonts w:eastAsia="TimesNewRomanPSMT" w:cs="Arial"/>
          <w:b/>
          <w:u w:val="single"/>
        </w:rPr>
        <w:t>У тренутку примопредаје радова</w:t>
      </w:r>
    </w:p>
    <w:p w:rsidR="002C62D5" w:rsidRPr="009A3FE9" w:rsidRDefault="002C62D5" w:rsidP="002C62D5">
      <w:pPr>
        <w:rPr>
          <w:rFonts w:eastAsia="TimesNewRomanPSMT" w:cs="Arial"/>
          <w:b/>
          <w:bCs/>
          <w:iCs/>
        </w:rPr>
      </w:pPr>
      <w:r w:rsidRPr="009A3FE9">
        <w:rPr>
          <w:rFonts w:eastAsia="TimesNewRomanPSMT" w:cs="Arial"/>
          <w:b/>
          <w:bCs/>
          <w:iCs/>
        </w:rPr>
        <w:t>Меница као гаранција за  отклањање недостатака у гарантном року</w:t>
      </w:r>
    </w:p>
    <w:p w:rsidR="002C62D5" w:rsidRPr="009A3FE9" w:rsidRDefault="002C62D5" w:rsidP="002C62D5">
      <w:pPr>
        <w:rPr>
          <w:rFonts w:eastAsia="TimesNewRomanPSMT" w:cs="Arial"/>
        </w:rPr>
      </w:pPr>
      <w:r w:rsidRPr="009A3FE9">
        <w:rPr>
          <w:rFonts w:eastAsia="TimesNewRomanPSMT" w:cs="Arial"/>
        </w:rPr>
        <w:t>Понуђач је обавезан да Наручиоцу у тренутку примопредаје радова по свакој појединачној наруџбеници</w:t>
      </w:r>
      <w:r>
        <w:rPr>
          <w:rFonts w:eastAsia="TimesNewRomanPSMT" w:cs="Arial"/>
        </w:rPr>
        <w:t xml:space="preserve"> </w:t>
      </w:r>
      <w:r w:rsidRPr="009A3FE9">
        <w:rPr>
          <w:rFonts w:eastAsia="TimesNewRomanPSMT" w:cs="Arial"/>
        </w:rPr>
        <w:t>достави:</w:t>
      </w:r>
    </w:p>
    <w:p w:rsidR="002C62D5" w:rsidRPr="009A3FE9" w:rsidRDefault="002C62D5" w:rsidP="006F3EDD">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C62D5" w:rsidRPr="009A3FE9" w:rsidRDefault="002C62D5" w:rsidP="006F3EDD">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2C62D5" w:rsidRPr="009A3FE9" w:rsidRDefault="002C62D5" w:rsidP="006F3EDD">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62D5" w:rsidRPr="009A3FE9" w:rsidRDefault="002C62D5" w:rsidP="006F3EDD">
      <w:pPr>
        <w:numPr>
          <w:ilvl w:val="0"/>
          <w:numId w:val="23"/>
        </w:numPr>
        <w:rPr>
          <w:rFonts w:eastAsia="TimesNewRomanPSMT" w:cs="Arial"/>
        </w:rPr>
      </w:pPr>
      <w:r w:rsidRPr="009A3FE9">
        <w:rPr>
          <w:rFonts w:eastAsia="TimesNewRomanPSMT" w:cs="Arial"/>
        </w:rPr>
        <w:t>фотокопију ОП обрасца.</w:t>
      </w:r>
    </w:p>
    <w:p w:rsidR="002C62D5" w:rsidRPr="009A3FE9" w:rsidRDefault="002C62D5" w:rsidP="006F3EDD">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C62D5" w:rsidRPr="009A3FE9" w:rsidRDefault="002C62D5" w:rsidP="002C62D5">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2C62D5" w:rsidRPr="009A3FE9" w:rsidRDefault="002C62D5" w:rsidP="002C62D5">
      <w:pPr>
        <w:rPr>
          <w:rFonts w:eastAsia="TimesNewRomanPSMT" w:cs="Arial"/>
        </w:rPr>
      </w:pPr>
      <w:r w:rsidRPr="009A3FE9">
        <w:rPr>
          <w:rFonts w:eastAsia="TimesNewRomanPSMT" w:cs="Arial"/>
        </w:rPr>
        <w:lastRenderedPageBreak/>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eastAsia="TimesNewRomanPSMT" w:cs="Arial"/>
          <w:bCs/>
          <w:color w:val="00B0F0"/>
        </w:rPr>
      </w:pP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наЈавно предузеће „Електропривреда Србије“ Београд</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05121A">
        <w:rPr>
          <w:rFonts w:cs="Arial"/>
          <w:b/>
        </w:rPr>
        <w:t>/8000/0005</w:t>
      </w:r>
      <w:r w:rsidR="00207126" w:rsidRPr="009A3FE9">
        <w:rPr>
          <w:rFonts w:cs="Arial"/>
          <w:b/>
        </w:rPr>
        <w:t>/2016</w:t>
      </w:r>
    </w:p>
    <w:p w:rsidR="00F066DE" w:rsidRPr="009A3FE9" w:rsidRDefault="00F066DE" w:rsidP="00F066DE">
      <w:pPr>
        <w:tabs>
          <w:tab w:val="left" w:pos="567"/>
          <w:tab w:val="left" w:pos="709"/>
        </w:tabs>
        <w:spacing w:after="120"/>
        <w:rPr>
          <w:rFonts w:cs="Arial"/>
          <w:b/>
          <w:color w:val="00B0F0"/>
        </w:rPr>
      </w:pPr>
      <w:r w:rsidRPr="009A3FE9">
        <w:rPr>
          <w:rFonts w:eastAsia="TimesNewRomanPSMT" w:cs="Arial"/>
          <w:bCs/>
        </w:rPr>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 xml:space="preserve">а финансијског </w:t>
      </w:r>
      <w:r w:rsidR="004B294A">
        <w:rPr>
          <w:rFonts w:cs="Arial"/>
          <w:b/>
        </w:rPr>
        <w:t>обезбеђења за JN</w:t>
      </w:r>
      <w:r w:rsidR="0005121A">
        <w:rPr>
          <w:rFonts w:cs="Arial"/>
          <w:b/>
        </w:rPr>
        <w:t>/8000/0005</w:t>
      </w:r>
      <w:r w:rsidR="00207126" w:rsidRPr="009A3FE9">
        <w:rPr>
          <w:rFonts w:cs="Arial"/>
          <w:b/>
        </w:rPr>
        <w:t>/2016</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9A3FE9">
        <w:rPr>
          <w:rFonts w:cs="Arial"/>
          <w:lang w:val="ru-RU"/>
        </w:rPr>
        <w:lastRenderedPageBreak/>
        <w:t xml:space="preserve">заштити животне средине, као и да нема забрану обављања делатности која је на снази у време подношења понуде (Образац </w:t>
      </w:r>
      <w:r w:rsidR="00207126" w:rsidRPr="009A3FE9">
        <w:rPr>
          <w:rFonts w:cs="Arial"/>
          <w:lang w:val="ru-RU"/>
        </w:rPr>
        <w:t>4.</w:t>
      </w:r>
      <w:r w:rsidRPr="009A3FE9">
        <w:rPr>
          <w:rFonts w:cs="Arial"/>
          <w:lang w:val="ru-RU"/>
        </w:rPr>
        <w:t xml:space="preserve">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35" w:name="_Toc441651602"/>
      <w:bookmarkStart w:id="236" w:name="_Toc442559913"/>
      <w:r w:rsidRPr="009A3FE9">
        <w:rPr>
          <w:rFonts w:cs="Arial"/>
        </w:rPr>
        <w:t>Додатне информације и објашњења</w:t>
      </w:r>
      <w:bookmarkEnd w:id="235"/>
      <w:bookmarkEnd w:id="236"/>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/8000/000</w:t>
      </w:r>
      <w:r w:rsidR="0005121A">
        <w:rPr>
          <w:rFonts w:cs="Arial"/>
          <w:color w:val="000000"/>
          <w:lang w:val="ru-RU"/>
        </w:rPr>
        <w:t>5</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37" w:name="_Toc441651603"/>
      <w:bookmarkStart w:id="238" w:name="_Toc442559914"/>
      <w:r w:rsidRPr="00960179">
        <w:rPr>
          <w:rFonts w:cs="Arial"/>
        </w:rPr>
        <w:t>Трошкови понуде</w:t>
      </w:r>
      <w:bookmarkEnd w:id="237"/>
      <w:bookmarkEnd w:id="238"/>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lastRenderedPageBreak/>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39" w:name="_Toc442559917"/>
      <w:bookmarkStart w:id="240" w:name="_Toc441651606"/>
      <w:r w:rsidRPr="00960179">
        <w:rPr>
          <w:rFonts w:cs="Arial"/>
        </w:rPr>
        <w:t>Разлози за одбијање понуде</w:t>
      </w:r>
      <w:bookmarkEnd w:id="239"/>
      <w:bookmarkEnd w:id="240"/>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60179">
        <w:rPr>
          <w:rFonts w:ascii="Arial" w:eastAsia="TimesNewRomanPSMT" w:hAnsi="Arial" w:cs="Arial"/>
          <w:bCs/>
          <w:iCs/>
        </w:rPr>
        <w:t>односно ако:</w:t>
      </w:r>
    </w:p>
    <w:p w:rsidR="00B20A6C" w:rsidRPr="00960179" w:rsidRDefault="00B20A6C" w:rsidP="00FF351A">
      <w:pPr>
        <w:pStyle w:val="KDNabrajanje"/>
        <w:numPr>
          <w:ilvl w:val="0"/>
          <w:numId w:val="20"/>
        </w:numPr>
        <w:spacing w:before="0"/>
        <w:ind w:left="714" w:hanging="357"/>
        <w:rPr>
          <w:rFonts w:cs="Arial"/>
        </w:rPr>
      </w:pPr>
      <w:r w:rsidRPr="00960179">
        <w:rPr>
          <w:rFonts w:cs="Arial"/>
        </w:rPr>
        <w:t xml:space="preserve">Понуђач не докаже да </w:t>
      </w:r>
      <w:r w:rsidRPr="00960179">
        <w:rPr>
          <w:rFonts w:eastAsia="TimesNewRomanPSMT" w:cs="Arial"/>
          <w:bCs/>
          <w:iCs/>
        </w:rPr>
        <w:t>испуњава обавезне услове за учешће;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не докаже да испуњава додатне услове;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није доставио тражено средство обезбеђења;</w:t>
      </w:r>
    </w:p>
    <w:p w:rsidR="00B20A6C" w:rsidRPr="00960179" w:rsidRDefault="00B20A6C" w:rsidP="00FF351A">
      <w:pPr>
        <w:pStyle w:val="KDNabrajanje"/>
        <w:numPr>
          <w:ilvl w:val="0"/>
          <w:numId w:val="20"/>
        </w:numPr>
        <w:spacing w:before="0"/>
        <w:ind w:left="714" w:hanging="357"/>
        <w:rPr>
          <w:rFonts w:eastAsia="TimesNewRomanPSMT" w:cs="Arial"/>
        </w:rPr>
      </w:pPr>
      <w:r w:rsidRPr="00960179">
        <w:rPr>
          <w:rFonts w:eastAsia="TimesNewRomanPSMT" w:cs="Arial"/>
        </w:rPr>
        <w:t>је понуђени рок важења понуде краћи од прописаног;</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6F3EDD">
      <w:pPr>
        <w:pStyle w:val="KDPodnaslov2"/>
        <w:numPr>
          <w:ilvl w:val="1"/>
          <w:numId w:val="30"/>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6F3EDD">
      <w:pPr>
        <w:pStyle w:val="KDPodnaslov2"/>
        <w:numPr>
          <w:ilvl w:val="1"/>
          <w:numId w:val="30"/>
        </w:numPr>
        <w:spacing w:before="0"/>
        <w:jc w:val="both"/>
        <w:rPr>
          <w:rFonts w:cs="Arial"/>
          <w:lang w:val="ru-RU"/>
        </w:rPr>
      </w:pPr>
      <w:bookmarkStart w:id="241" w:name="_Toc441651607"/>
      <w:bookmarkStart w:id="242" w:name="_Toc442559918"/>
      <w:r w:rsidRPr="00960179">
        <w:rPr>
          <w:rFonts w:cs="Arial"/>
          <w:lang w:val="ru-RU"/>
        </w:rPr>
        <w:t>Н</w:t>
      </w:r>
      <w:r w:rsidRPr="00960179">
        <w:rPr>
          <w:rFonts w:cs="Arial"/>
        </w:rPr>
        <w:t>егативне референце</w:t>
      </w:r>
      <w:bookmarkEnd w:id="241"/>
      <w:bookmarkEnd w:id="242"/>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lastRenderedPageBreak/>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6F3EDD">
      <w:pPr>
        <w:pStyle w:val="KDPodnaslov2"/>
        <w:numPr>
          <w:ilvl w:val="1"/>
          <w:numId w:val="30"/>
        </w:numPr>
        <w:spacing w:before="0"/>
        <w:jc w:val="both"/>
        <w:rPr>
          <w:rFonts w:cs="Arial"/>
        </w:rPr>
      </w:pPr>
      <w:bookmarkStart w:id="243" w:name="_Toc441651608"/>
      <w:bookmarkStart w:id="244" w:name="_Toc442559919"/>
      <w:r w:rsidRPr="00960179">
        <w:rPr>
          <w:rFonts w:cs="Arial"/>
        </w:rPr>
        <w:t>Увид у документацију</w:t>
      </w:r>
      <w:bookmarkEnd w:id="243"/>
      <w:bookmarkEnd w:id="244"/>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6F3EDD">
      <w:pPr>
        <w:pStyle w:val="KDPodnaslov2"/>
        <w:numPr>
          <w:ilvl w:val="1"/>
          <w:numId w:val="30"/>
        </w:numPr>
        <w:spacing w:before="0"/>
        <w:jc w:val="both"/>
        <w:rPr>
          <w:rFonts w:cs="Arial"/>
        </w:rPr>
      </w:pPr>
      <w:bookmarkStart w:id="245" w:name="_Toc441651609"/>
      <w:bookmarkStart w:id="246" w:name="_Toc442559920"/>
      <w:r w:rsidRPr="00960179">
        <w:rPr>
          <w:rFonts w:cs="Arial"/>
          <w:lang w:val="ru-RU"/>
        </w:rPr>
        <w:t>З</w:t>
      </w:r>
      <w:r w:rsidRPr="00960179">
        <w:rPr>
          <w:rFonts w:cs="Arial"/>
        </w:rPr>
        <w:t>аштита права понуђача</w:t>
      </w:r>
      <w:bookmarkEnd w:id="245"/>
      <w:bookmarkEnd w:id="246"/>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263C86" w:rsidRPr="00960179">
        <w:rPr>
          <w:rFonts w:cs="Arial"/>
          <w:lang w:val="sr-Cyrl-CS"/>
        </w:rPr>
        <w:t>„</w:t>
      </w:r>
      <w:r w:rsidR="00207126" w:rsidRPr="00960179">
        <w:rPr>
          <w:rFonts w:cs="Arial"/>
          <w:lang w:val="sr-Cyrl-CS"/>
        </w:rPr>
        <w:t>Ревизија, ремонти и интервентно одржавање 110</w:t>
      </w:r>
      <w:r w:rsidR="00207126" w:rsidRPr="00960179">
        <w:rPr>
          <w:rFonts w:cs="Arial"/>
        </w:rPr>
        <w:t>kV</w:t>
      </w:r>
      <w:r w:rsidR="00207126" w:rsidRPr="00960179">
        <w:rPr>
          <w:rFonts w:cs="Arial"/>
          <w:lang w:val="sr-Cyrl-CS"/>
        </w:rPr>
        <w:t xml:space="preserve"> и 35</w:t>
      </w:r>
      <w:r w:rsidR="00207126" w:rsidRPr="00960179">
        <w:rPr>
          <w:rFonts w:cs="Arial"/>
        </w:rPr>
        <w:t>kV</w:t>
      </w:r>
      <w:r w:rsidR="00207126" w:rsidRPr="00960179">
        <w:rPr>
          <w:rFonts w:cs="Arial"/>
          <w:lang w:val="sr-Cyrl-CS"/>
        </w:rPr>
        <w:t xml:space="preserve"> за дистрибутивно подручје </w:t>
      </w:r>
      <w:r w:rsidR="0005121A">
        <w:rPr>
          <w:rFonts w:cs="Arial"/>
        </w:rPr>
        <w:t>Нови Сад</w:t>
      </w:r>
      <w:r w:rsidR="00263C86" w:rsidRPr="00960179">
        <w:rPr>
          <w:rFonts w:cs="Arial"/>
          <w:lang w:val="sr-Cyrl-CS"/>
        </w:rPr>
        <w:t>“</w:t>
      </w:r>
      <w:r w:rsidR="00A86F5A" w:rsidRPr="00960179">
        <w:rPr>
          <w:rFonts w:cs="Arial"/>
          <w:lang w:bidi="en-US"/>
        </w:rPr>
        <w:t xml:space="preserve">, </w:t>
      </w:r>
      <w:r w:rsidR="004B294A">
        <w:rPr>
          <w:rFonts w:cs="Arial"/>
          <w:lang w:bidi="en-US"/>
        </w:rPr>
        <w:t>JN</w:t>
      </w:r>
      <w:r w:rsidR="00A86F5A" w:rsidRPr="00960179">
        <w:rPr>
          <w:rFonts w:cs="Arial"/>
          <w:lang w:bidi="en-US"/>
        </w:rPr>
        <w:t>/8000/000</w:t>
      </w:r>
      <w:r w:rsidR="0005121A">
        <w:rPr>
          <w:rFonts w:cs="Arial"/>
          <w:lang w:bidi="en-US"/>
        </w:rPr>
        <w:t>5</w:t>
      </w:r>
      <w:r w:rsidR="00263C86" w:rsidRPr="00960179">
        <w:rPr>
          <w:rFonts w:cs="Arial"/>
          <w:lang w:bidi="en-US"/>
        </w:rPr>
        <w:t>/2016</w:t>
      </w:r>
      <w:r w:rsidRPr="00960179">
        <w:rPr>
          <w:rFonts w:cs="Arial"/>
          <w:lang w:bidi="en-US"/>
        </w:rPr>
        <w:t xml:space="preserve"> 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lastRenderedPageBreak/>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8000000</w:t>
      </w:r>
      <w:r w:rsidR="0005121A">
        <w:rPr>
          <w:rFonts w:cs="Arial"/>
          <w:lang w:val="sr-Cyrl-CS"/>
        </w:rPr>
        <w:t>5</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/8000/000</w:t>
      </w:r>
      <w:r w:rsidR="0005121A">
        <w:rPr>
          <w:rFonts w:cs="Arial"/>
        </w:rPr>
        <w:t>5</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lastRenderedPageBreak/>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lastRenderedPageBreak/>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NBSRRSBGXXX</w:t>
            </w:r>
          </w:p>
          <w:p w:rsidR="00886827" w:rsidRPr="00960179" w:rsidRDefault="00886827" w:rsidP="00886827">
            <w:pPr>
              <w:pStyle w:val="KDParagraf"/>
              <w:spacing w:before="0"/>
              <w:rPr>
                <w:rFonts w:cs="Arial"/>
                <w:lang w:bidi="en-US"/>
              </w:rPr>
            </w:pPr>
            <w:r w:rsidRPr="00960179">
              <w:rPr>
                <w:rFonts w:cs="Arial"/>
                <w:lang w:bidi="en-US"/>
              </w:rPr>
              <w:lastRenderedPageBreak/>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Pr="00960179" w:rsidRDefault="0008263C" w:rsidP="00874F5B">
      <w:pPr>
        <w:rPr>
          <w:rFonts w:cs="Arial"/>
        </w:rPr>
      </w:pPr>
      <w:bookmarkStart w:id="247" w:name="_Toc441651610"/>
      <w:bookmarkStart w:id="248" w:name="_Toc442559921"/>
    </w:p>
    <w:p w:rsidR="0008263C" w:rsidRPr="00960179" w:rsidRDefault="0008263C" w:rsidP="0008263C">
      <w:pPr>
        <w:rPr>
          <w:rFonts w:cs="Arial"/>
        </w:rPr>
      </w:pPr>
    </w:p>
    <w:p w:rsidR="00263C86" w:rsidRPr="00960179" w:rsidRDefault="000839AA" w:rsidP="006F3EDD">
      <w:pPr>
        <w:pStyle w:val="KDPodnaslov2"/>
        <w:numPr>
          <w:ilvl w:val="1"/>
          <w:numId w:val="24"/>
        </w:numPr>
        <w:spacing w:before="0"/>
        <w:jc w:val="both"/>
        <w:rPr>
          <w:rFonts w:cs="Arial"/>
        </w:rPr>
      </w:pPr>
      <w:bookmarkStart w:id="249" w:name="_Toc441651611"/>
      <w:bookmarkStart w:id="250" w:name="_Toc442559922"/>
      <w:bookmarkEnd w:id="247"/>
      <w:bookmarkEnd w:id="248"/>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Pr="00960179"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0839AA" w:rsidRPr="00960179" w:rsidRDefault="000839AA" w:rsidP="000839AA">
      <w:pPr>
        <w:spacing w:before="0"/>
        <w:rPr>
          <w:rFonts w:cs="Arial"/>
          <w:lang w:val="ru-RU"/>
        </w:rPr>
      </w:pPr>
    </w:p>
    <w:p w:rsidR="000839AA" w:rsidRPr="00960179" w:rsidRDefault="000839AA" w:rsidP="006F3EDD">
      <w:pPr>
        <w:pStyle w:val="KDPodnaslov2"/>
        <w:numPr>
          <w:ilvl w:val="1"/>
          <w:numId w:val="30"/>
        </w:numPr>
        <w:spacing w:before="0"/>
        <w:jc w:val="both"/>
        <w:rPr>
          <w:rFonts w:cs="Arial"/>
        </w:rPr>
      </w:pPr>
      <w:r w:rsidRPr="00960179">
        <w:rPr>
          <w:rFonts w:cs="Arial"/>
        </w:rPr>
        <w:t xml:space="preserve">Закључивање </w:t>
      </w:r>
      <w:r w:rsidR="007A4F43" w:rsidRPr="00960179">
        <w:rPr>
          <w:rFonts w:cs="Arial"/>
        </w:rPr>
        <w:t>наруџбеница</w:t>
      </w:r>
    </w:p>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p>
    <w:bookmarkEnd w:id="249"/>
    <w:bookmarkEnd w:id="250"/>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CE1516" w:rsidRDefault="00CE1516" w:rsidP="007A4F43">
      <w:pPr>
        <w:pStyle w:val="Heading2"/>
        <w:jc w:val="center"/>
        <w:rPr>
          <w:rFonts w:cs="Arial"/>
        </w:rPr>
      </w:pPr>
      <w:bookmarkStart w:id="251" w:name="_Toc442559924"/>
    </w:p>
    <w:p w:rsidR="00E7416F" w:rsidRDefault="00E7416F" w:rsidP="00E7416F">
      <w:pPr>
        <w:rPr>
          <w:lang w:eastAsia="ar-SA"/>
        </w:rPr>
      </w:pPr>
    </w:p>
    <w:p w:rsidR="00E7416F" w:rsidRDefault="00E7416F" w:rsidP="00E7416F">
      <w:pPr>
        <w:rPr>
          <w:lang w:eastAsia="ar-SA"/>
        </w:rPr>
      </w:pPr>
    </w:p>
    <w:p w:rsidR="00E7416F" w:rsidRDefault="00E7416F" w:rsidP="00E7416F">
      <w:pPr>
        <w:rPr>
          <w:lang w:eastAsia="ar-SA"/>
        </w:rPr>
      </w:pPr>
    </w:p>
    <w:p w:rsidR="00E7416F" w:rsidRDefault="00E7416F" w:rsidP="00E7416F">
      <w:pPr>
        <w:rPr>
          <w:lang w:eastAsia="ar-SA"/>
        </w:rPr>
      </w:pPr>
    </w:p>
    <w:p w:rsidR="00E7416F" w:rsidRDefault="00E7416F" w:rsidP="00E7416F">
      <w:pPr>
        <w:rPr>
          <w:lang w:eastAsia="ar-SA"/>
        </w:rPr>
      </w:pPr>
    </w:p>
    <w:p w:rsidR="00E7416F" w:rsidRDefault="00E7416F" w:rsidP="00E7416F">
      <w:pPr>
        <w:rPr>
          <w:lang w:eastAsia="ar-SA"/>
        </w:rPr>
      </w:pPr>
    </w:p>
    <w:p w:rsidR="00E7416F" w:rsidRDefault="00E7416F" w:rsidP="00E7416F">
      <w:pPr>
        <w:rPr>
          <w:lang w:eastAsia="ar-SA"/>
        </w:rPr>
      </w:pPr>
    </w:p>
    <w:p w:rsidR="00E7416F" w:rsidRDefault="00E7416F" w:rsidP="00E7416F">
      <w:pPr>
        <w:rPr>
          <w:lang w:eastAsia="ar-SA"/>
        </w:rPr>
      </w:pPr>
    </w:p>
    <w:p w:rsidR="00E7416F" w:rsidRDefault="00E7416F" w:rsidP="00E7416F">
      <w:pPr>
        <w:rPr>
          <w:lang w:eastAsia="ar-SA"/>
        </w:rPr>
      </w:pPr>
    </w:p>
    <w:p w:rsidR="00E7416F" w:rsidRDefault="00E7416F" w:rsidP="00E7416F">
      <w:pPr>
        <w:rPr>
          <w:lang w:eastAsia="ar-SA"/>
        </w:rPr>
      </w:pPr>
    </w:p>
    <w:p w:rsidR="00E7416F" w:rsidRPr="00E7416F" w:rsidRDefault="00E7416F" w:rsidP="00E7416F">
      <w:pPr>
        <w:rPr>
          <w:lang w:eastAsia="ar-SA"/>
        </w:rPr>
      </w:pPr>
    </w:p>
    <w:p w:rsidR="00CE1516" w:rsidRDefault="00CE1516" w:rsidP="007A4F43">
      <w:pPr>
        <w:pStyle w:val="Heading2"/>
        <w:jc w:val="center"/>
        <w:rPr>
          <w:rFonts w:cs="Arial"/>
        </w:rPr>
      </w:pPr>
    </w:p>
    <w:p w:rsidR="00CE1516" w:rsidRDefault="00CE1516" w:rsidP="007A4F43">
      <w:pPr>
        <w:pStyle w:val="Heading2"/>
        <w:jc w:val="center"/>
        <w:rPr>
          <w:rFonts w:cs="Arial"/>
        </w:rPr>
      </w:pPr>
    </w:p>
    <w:p w:rsidR="003F5EB1" w:rsidRDefault="003F5EB1" w:rsidP="007A4F43">
      <w:pPr>
        <w:pStyle w:val="Heading2"/>
        <w:jc w:val="center"/>
        <w:rPr>
          <w:rFonts w:cs="Arial"/>
        </w:rPr>
      </w:pPr>
    </w:p>
    <w:p w:rsidR="003F5EB1" w:rsidRDefault="003F5EB1" w:rsidP="007A4F43">
      <w:pPr>
        <w:pStyle w:val="Heading2"/>
        <w:jc w:val="center"/>
        <w:rPr>
          <w:rFonts w:cs="Arial"/>
        </w:rPr>
      </w:pPr>
    </w:p>
    <w:p w:rsidR="003F5EB1" w:rsidRDefault="003F5EB1" w:rsidP="007A4F43">
      <w:pPr>
        <w:pStyle w:val="Heading2"/>
        <w:jc w:val="center"/>
        <w:rPr>
          <w:rFonts w:cs="Arial"/>
        </w:rPr>
      </w:pPr>
    </w:p>
    <w:p w:rsidR="003F5EB1" w:rsidRDefault="003F5EB1" w:rsidP="007A4F43">
      <w:pPr>
        <w:pStyle w:val="Heading2"/>
        <w:jc w:val="center"/>
        <w:rPr>
          <w:rFonts w:cs="Arial"/>
        </w:rPr>
      </w:pPr>
    </w:p>
    <w:p w:rsidR="003F5EB1" w:rsidRDefault="003F5EB1" w:rsidP="007A4F43">
      <w:pPr>
        <w:pStyle w:val="Heading2"/>
        <w:jc w:val="center"/>
        <w:rPr>
          <w:rFonts w:cs="Arial"/>
        </w:rPr>
      </w:pPr>
    </w:p>
    <w:p w:rsidR="003F5EB1" w:rsidRDefault="003F5EB1" w:rsidP="007A4F43">
      <w:pPr>
        <w:pStyle w:val="Heading2"/>
        <w:jc w:val="center"/>
        <w:rPr>
          <w:rFonts w:cs="Arial"/>
        </w:rPr>
      </w:pPr>
    </w:p>
    <w:p w:rsidR="003F5EB1" w:rsidRDefault="003F5EB1" w:rsidP="007A4F43">
      <w:pPr>
        <w:pStyle w:val="Heading2"/>
        <w:jc w:val="center"/>
        <w:rPr>
          <w:rFonts w:cs="Arial"/>
        </w:rPr>
      </w:pPr>
    </w:p>
    <w:p w:rsidR="003F5EB1" w:rsidRDefault="003F5EB1" w:rsidP="007A4F43">
      <w:pPr>
        <w:pStyle w:val="Heading2"/>
        <w:jc w:val="center"/>
        <w:rPr>
          <w:rFonts w:cs="Arial"/>
        </w:rPr>
      </w:pPr>
    </w:p>
    <w:p w:rsidR="003F5EB1" w:rsidRDefault="003F5EB1" w:rsidP="007A4F43">
      <w:pPr>
        <w:pStyle w:val="Heading2"/>
        <w:jc w:val="center"/>
        <w:rPr>
          <w:rFonts w:cs="Arial"/>
        </w:rPr>
      </w:pPr>
    </w:p>
    <w:p w:rsidR="002F25A2" w:rsidRPr="002F25A2" w:rsidRDefault="002F25A2" w:rsidP="002F25A2">
      <w:pPr>
        <w:rPr>
          <w:lang w:eastAsia="ar-SA"/>
        </w:rPr>
      </w:pPr>
    </w:p>
    <w:p w:rsidR="003F5EB1" w:rsidRDefault="003F5EB1" w:rsidP="007A4F43">
      <w:pPr>
        <w:pStyle w:val="Heading2"/>
        <w:jc w:val="center"/>
        <w:rPr>
          <w:rFonts w:cs="Arial"/>
        </w:rPr>
      </w:pPr>
    </w:p>
    <w:p w:rsidR="003F5EB1" w:rsidRDefault="003F5EB1" w:rsidP="007A4F43">
      <w:pPr>
        <w:pStyle w:val="Heading2"/>
        <w:jc w:val="cente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2C62D5" w:rsidRDefault="002C62D5" w:rsidP="00A86F5A">
      <w:pPr>
        <w:rPr>
          <w:rFonts w:cs="Arial"/>
          <w:lang w:eastAsia="ar-SA"/>
        </w:rPr>
      </w:pPr>
    </w:p>
    <w:p w:rsidR="00722B79" w:rsidRDefault="00722B79" w:rsidP="00A86F5A">
      <w:pPr>
        <w:rPr>
          <w:rFonts w:cs="Arial"/>
          <w:lang w:eastAsia="ar-SA"/>
        </w:rPr>
      </w:pPr>
    </w:p>
    <w:p w:rsidR="002F25A2" w:rsidRDefault="002F25A2" w:rsidP="00A86F5A">
      <w:pPr>
        <w:rPr>
          <w:rFonts w:cs="Arial"/>
          <w:lang w:eastAsia="ar-SA"/>
        </w:rPr>
      </w:pPr>
    </w:p>
    <w:p w:rsidR="002C54D7" w:rsidRDefault="002C54D7" w:rsidP="00A86F5A">
      <w:pPr>
        <w:rPr>
          <w:rFonts w:cs="Arial"/>
          <w:lang w:eastAsia="ar-SA"/>
        </w:rPr>
      </w:pPr>
    </w:p>
    <w:p w:rsidR="00E7416F" w:rsidRDefault="00E7416F" w:rsidP="00343A18">
      <w:pPr>
        <w:pStyle w:val="KDObrazac"/>
        <w:spacing w:before="0"/>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1"/>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w:t>
      </w:r>
      <w:r w:rsidR="0005121A">
        <w:rPr>
          <w:rFonts w:eastAsia="TimesNewRomanPS-BoldMT" w:cs="Arial"/>
          <w:bCs/>
          <w:color w:val="000000" w:themeColor="text1"/>
        </w:rPr>
        <w:t>8000/0005</w:t>
      </w:r>
      <w:r w:rsidR="006B7BF4" w:rsidRPr="005570B1">
        <w:rPr>
          <w:rFonts w:eastAsia="TimesNewRomanPS-BoldMT" w:cs="Arial"/>
          <w:bCs/>
          <w:color w:val="000000" w:themeColor="text1"/>
        </w:rPr>
        <w:t>/2016</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BC5740" w:rsidRDefault="00BC5740" w:rsidP="00343A18">
      <w:pPr>
        <w:spacing w:before="0"/>
        <w:rPr>
          <w:rFonts w:eastAsia="TimesNewRomanPSMT" w:cs="Arial"/>
          <w:bCs/>
        </w:rPr>
      </w:pP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Default="00D5208F" w:rsidP="00AF3AF8">
            <w:pPr>
              <w:spacing w:before="0"/>
              <w:ind w:left="67"/>
              <w:jc w:val="center"/>
              <w:rPr>
                <w:rFonts w:cs="Arial"/>
                <w:lang w:val="sr-Cyrl-CS"/>
              </w:rPr>
            </w:pPr>
            <w:r w:rsidRPr="00D2359E">
              <w:rPr>
                <w:rFonts w:cs="Arial"/>
                <w:lang w:val="sr-Cyrl-CS"/>
              </w:rPr>
              <w:t>Ревизија, ремонти и интервентно одржавање 110</w:t>
            </w:r>
            <w:r w:rsidRPr="00D2359E">
              <w:rPr>
                <w:rFonts w:cs="Arial"/>
              </w:rPr>
              <w:t>kV</w:t>
            </w:r>
            <w:r w:rsidRPr="00D2359E">
              <w:rPr>
                <w:rFonts w:cs="Arial"/>
                <w:lang w:val="sr-Cyrl-CS"/>
              </w:rPr>
              <w:t xml:space="preserve"> и 35</w:t>
            </w:r>
            <w:r w:rsidRPr="00D2359E">
              <w:rPr>
                <w:rFonts w:cs="Arial"/>
              </w:rPr>
              <w:t>kV</w:t>
            </w:r>
            <w:r w:rsidRPr="00D2359E">
              <w:rPr>
                <w:rFonts w:cs="Arial"/>
                <w:lang w:val="sr-Cyrl-CS"/>
              </w:rPr>
              <w:t xml:space="preserve"> за дистрибутивно подручје </w:t>
            </w:r>
            <w:r w:rsidR="0005121A">
              <w:rPr>
                <w:rFonts w:cs="Arial"/>
                <w:lang w:val="sr-Cyrl-CS"/>
              </w:rPr>
              <w:t>Нови Сад</w:t>
            </w:r>
          </w:p>
          <w:p w:rsidR="00D5208F" w:rsidRPr="005570B1" w:rsidRDefault="004B294A" w:rsidP="00D5208F">
            <w:pPr>
              <w:spacing w:before="0"/>
              <w:ind w:left="67"/>
              <w:jc w:val="center"/>
              <w:rPr>
                <w:rFonts w:cs="Arial"/>
                <w:b/>
                <w:lang w:val="sr-Cyrl-CS"/>
              </w:rPr>
            </w:pPr>
            <w:r>
              <w:rPr>
                <w:rFonts w:eastAsia="TimesNewRomanPS-BoldMT" w:cs="Arial"/>
                <w:bCs/>
                <w:color w:val="000000" w:themeColor="text1"/>
              </w:rPr>
              <w:t>ЈN</w:t>
            </w:r>
            <w:r w:rsidR="0005121A">
              <w:rPr>
                <w:rFonts w:eastAsia="TimesNewRomanPS-BoldMT" w:cs="Arial"/>
                <w:bCs/>
                <w:color w:val="000000" w:themeColor="text1"/>
              </w:rPr>
              <w:t>/8000/0005</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2C62D5" w:rsidRPr="00B15774" w:rsidRDefault="002C62D5" w:rsidP="002C62D5">
            <w:pPr>
              <w:spacing w:before="0"/>
              <w:jc w:val="center"/>
              <w:rPr>
                <w:rFonts w:cs="Arial"/>
                <w:b/>
                <w:spacing w:val="4"/>
                <w:lang w:val="sr-Cyrl-CS"/>
              </w:rPr>
            </w:pPr>
            <w:r>
              <w:rPr>
                <w:rFonts w:cs="Arial"/>
                <w:lang w:val="ru-RU" w:eastAsia="ar-SA"/>
              </w:rPr>
              <w:t>Дистрибутивно под</w:t>
            </w:r>
            <w:r>
              <w:rPr>
                <w:rFonts w:cs="Arial"/>
                <w:lang w:eastAsia="ar-SA"/>
              </w:rPr>
              <w:t>р</w:t>
            </w:r>
            <w:r>
              <w:rPr>
                <w:rFonts w:cs="Arial"/>
                <w:lang w:val="ru-RU" w:eastAsia="ar-SA"/>
              </w:rPr>
              <w:t>учје Нови Сад</w:t>
            </w:r>
            <w:r w:rsidRPr="00B15774">
              <w:rPr>
                <w:rFonts w:cs="Arial"/>
                <w:b/>
                <w:bCs/>
                <w:iCs/>
                <w:lang w:val="sr-Cyrl-CS"/>
              </w:rPr>
              <w:t xml:space="preserve"> </w:t>
            </w:r>
          </w:p>
          <w:p w:rsidR="000E75A0" w:rsidRPr="00D5208F" w:rsidRDefault="002C62D5" w:rsidP="002C62D5">
            <w:pPr>
              <w:spacing w:before="0"/>
              <w:jc w:val="center"/>
              <w:rPr>
                <w:rFonts w:cs="Arial"/>
                <w:bCs/>
                <w:iCs/>
                <w:lang w:val="sr-Cyrl-CS"/>
              </w:rPr>
            </w:pPr>
            <w:r>
              <w:rPr>
                <w:rFonts w:cs="Arial"/>
                <w:spacing w:val="4"/>
                <w:lang w:val="sr-Cyrl-CS"/>
              </w:rPr>
              <w:t xml:space="preserve">(прецизније </w:t>
            </w:r>
            <w:r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w:t>
            </w:r>
            <w:r w:rsidR="00E7416F">
              <w:rPr>
                <w:rFonts w:cs="Arial"/>
                <w:bCs/>
                <w:iCs/>
                <w:lang w:val="sr-Cyrl-CS"/>
              </w:rPr>
              <w:t>(словима: деведесет)</w:t>
            </w:r>
            <w:r w:rsidRPr="00B15774">
              <w:rPr>
                <w:rFonts w:cs="Arial"/>
                <w:bCs/>
                <w:iCs/>
                <w:lang w:val="sr-Cyrl-CS"/>
              </w:rPr>
              <w:t xml:space="preserve">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BA2C2D">
      <w:pPr>
        <w:spacing w:before="0"/>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E7416F">
        <w:rPr>
          <w:rFonts w:eastAsia="TimesNewRomanPSMT" w:cs="Arial"/>
          <w:bCs/>
          <w:lang w:val="sr-Cyrl-RS"/>
        </w:rPr>
        <w:t xml:space="preserve">                                 </w:t>
      </w:r>
      <w:r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Pr="005570B1" w:rsidRDefault="00BA2C2D" w:rsidP="000E75A0">
      <w:pPr>
        <w:spacing w:before="0"/>
        <w:rPr>
          <w:rFonts w:cs="Arial"/>
          <w:b/>
          <w:bCs/>
          <w:i/>
          <w:iCs/>
          <w:u w:val="single"/>
        </w:rPr>
      </w:pPr>
    </w:p>
    <w:p w:rsidR="00722B79" w:rsidRDefault="00722B79" w:rsidP="000E75A0">
      <w:pPr>
        <w:spacing w:before="0"/>
        <w:rPr>
          <w:rFonts w:cs="Arial"/>
          <w:b/>
          <w:bCs/>
          <w:i/>
          <w:iCs/>
          <w:u w:val="single"/>
        </w:rPr>
      </w:pPr>
    </w:p>
    <w:p w:rsidR="002C62D5" w:rsidRDefault="002C62D5" w:rsidP="000E75A0">
      <w:pPr>
        <w:spacing w:before="0"/>
        <w:rPr>
          <w:rFonts w:cs="Arial"/>
          <w:b/>
          <w:bCs/>
          <w:i/>
          <w:iCs/>
          <w:u w:val="single"/>
        </w:rPr>
      </w:pPr>
    </w:p>
    <w:p w:rsidR="000E75A0" w:rsidRPr="005570B1" w:rsidRDefault="000E75A0" w:rsidP="000E75A0">
      <w:pPr>
        <w:spacing w:before="0"/>
        <w:rPr>
          <w:rFonts w:cs="Arial"/>
          <w:b/>
          <w:bCs/>
          <w:i/>
          <w:iCs/>
          <w:u w:val="single"/>
        </w:rPr>
      </w:pPr>
      <w:r w:rsidRPr="005570B1">
        <w:rPr>
          <w:rFonts w:cs="Arial"/>
          <w:b/>
          <w:bCs/>
          <w:i/>
          <w:iCs/>
          <w:u w:val="single"/>
        </w:rPr>
        <w:lastRenderedPageBreak/>
        <w:t>Напомене:</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Понуђач је обавезан да у обрасцу понуде попуни све комерцијалне услове (сва празна поља).</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570B1" w:rsidRDefault="00BA2C2D" w:rsidP="00BA2C2D">
      <w:pPr>
        <w:tabs>
          <w:tab w:val="left" w:pos="360"/>
        </w:tabs>
        <w:autoSpaceDE w:val="0"/>
        <w:autoSpaceDN w:val="0"/>
        <w:adjustRightInd w:val="0"/>
        <w:spacing w:after="200" w:line="276" w:lineRule="auto"/>
        <w:contextualSpacing/>
        <w:rPr>
          <w:rFonts w:eastAsia="TimesNewRomanPS-BoldMT" w:cs="Arial"/>
          <w:bCs/>
          <w:i/>
          <w:iCs/>
        </w:rPr>
      </w:pPr>
    </w:p>
    <w:p w:rsidR="00290BFB" w:rsidRPr="005570B1" w:rsidRDefault="00290BFB" w:rsidP="00BA2C2D">
      <w:pPr>
        <w:tabs>
          <w:tab w:val="left" w:pos="360"/>
        </w:tabs>
        <w:autoSpaceDE w:val="0"/>
        <w:autoSpaceDN w:val="0"/>
        <w:adjustRightInd w:val="0"/>
        <w:spacing w:after="200" w:line="276" w:lineRule="auto"/>
        <w:contextualSpacing/>
        <w:rPr>
          <w:rFonts w:eastAsia="TimesNewRomanPS-BoldMT" w:cs="Arial"/>
          <w:bCs/>
          <w:i/>
          <w:iCs/>
        </w:rPr>
      </w:pPr>
    </w:p>
    <w:p w:rsidR="00066BB2" w:rsidRPr="005570B1" w:rsidRDefault="00066BB2" w:rsidP="00874F5B">
      <w:pPr>
        <w:rPr>
          <w:rFonts w:cs="Arial"/>
        </w:rPr>
      </w:pPr>
      <w:bookmarkStart w:id="252" w:name="_Toc442559925"/>
    </w:p>
    <w:p w:rsidR="00066BB2" w:rsidRPr="005570B1" w:rsidRDefault="00066BB2" w:rsidP="00874F5B">
      <w:pPr>
        <w:rPr>
          <w:rFonts w:cs="Arial"/>
        </w:rPr>
      </w:pPr>
    </w:p>
    <w:p w:rsidR="000C3A9C" w:rsidRPr="005570B1" w:rsidRDefault="000C3A9C" w:rsidP="00874F5B">
      <w:pPr>
        <w:rPr>
          <w:rFonts w:cs="Arial"/>
        </w:rPr>
      </w:pPr>
    </w:p>
    <w:bookmarkEnd w:id="252"/>
    <w:p w:rsidR="000A5958" w:rsidRDefault="000A5958" w:rsidP="00343A18">
      <w:pPr>
        <w:spacing w:before="0"/>
        <w:jc w:val="center"/>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343A18" w:rsidRPr="000A5958" w:rsidRDefault="00343A18" w:rsidP="00343A18">
      <w:pPr>
        <w:spacing w:before="0"/>
        <w:rPr>
          <w:rFonts w:cs="Arial"/>
        </w:rPr>
      </w:pPr>
    </w:p>
    <w:p w:rsidR="000A5958" w:rsidRDefault="000A5958" w:rsidP="00EF2776">
      <w:pPr>
        <w:rPr>
          <w:rFonts w:cs="Arial"/>
        </w:rPr>
      </w:pPr>
    </w:p>
    <w:tbl>
      <w:tblPr>
        <w:tblW w:w="1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031"/>
        <w:gridCol w:w="1169"/>
        <w:gridCol w:w="985"/>
        <w:gridCol w:w="1170"/>
        <w:gridCol w:w="1260"/>
        <w:gridCol w:w="1260"/>
        <w:gridCol w:w="1440"/>
        <w:gridCol w:w="820"/>
        <w:gridCol w:w="820"/>
        <w:gridCol w:w="820"/>
      </w:tblGrid>
      <w:tr w:rsidR="00EF3725" w:rsidRPr="00722B79" w:rsidTr="005A5463">
        <w:trPr>
          <w:gridAfter w:val="3"/>
          <w:wAfter w:w="2460" w:type="dxa"/>
          <w:trHeight w:val="1295"/>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F3725" w:rsidRPr="000A5958" w:rsidRDefault="00EF3725" w:rsidP="00EF3725">
            <w:pPr>
              <w:jc w:val="center"/>
              <w:rPr>
                <w:rFonts w:cs="Arial"/>
              </w:rPr>
            </w:pPr>
            <w:r w:rsidRPr="000A5958">
              <w:rPr>
                <w:rFonts w:cs="Arial"/>
              </w:rPr>
              <w:t>Рб</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F3725" w:rsidRPr="000A5958" w:rsidRDefault="00EF3725" w:rsidP="00EF3725">
            <w:pPr>
              <w:jc w:val="center"/>
              <w:rPr>
                <w:rFonts w:cs="Arial"/>
              </w:rPr>
            </w:pPr>
            <w:r w:rsidRPr="000A5958">
              <w:rPr>
                <w:rFonts w:cs="Arial"/>
              </w:rPr>
              <w:t>Опис радова</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F3725" w:rsidRPr="000A5958" w:rsidRDefault="00EF3725" w:rsidP="00EF3725">
            <w:pPr>
              <w:jc w:val="center"/>
              <w:rPr>
                <w:rFonts w:cs="Arial"/>
              </w:rPr>
            </w:pPr>
            <w:r w:rsidRPr="000A5958">
              <w:rPr>
                <w:rFonts w:cs="Arial"/>
              </w:rPr>
              <w:t>Јед.мере</w:t>
            </w:r>
          </w:p>
        </w:tc>
        <w:tc>
          <w:tcPr>
            <w:tcW w:w="985"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EF3725" w:rsidRDefault="00EF3725" w:rsidP="00EF3725">
            <w:pPr>
              <w:spacing w:before="0"/>
              <w:rPr>
                <w:rFonts w:cs="Arial"/>
              </w:rPr>
            </w:pPr>
            <w:r w:rsidRPr="000A5958">
              <w:rPr>
                <w:rFonts w:cs="Arial"/>
              </w:rPr>
              <w:t xml:space="preserve">Оквирна </w:t>
            </w:r>
          </w:p>
          <w:p w:rsidR="00EF3725" w:rsidRPr="000A5958" w:rsidRDefault="00EF3725" w:rsidP="00EF3725">
            <w:pPr>
              <w:spacing w:before="0"/>
              <w:rPr>
                <w:rFonts w:cs="Arial"/>
              </w:rPr>
            </w:pPr>
            <w:r w:rsidRPr="000A5958">
              <w:rPr>
                <w:rFonts w:cs="Arial"/>
              </w:rPr>
              <w:t>количина</w:t>
            </w:r>
          </w:p>
        </w:tc>
        <w:tc>
          <w:tcPr>
            <w:tcW w:w="1170" w:type="dxa"/>
            <w:tcBorders>
              <w:top w:val="single" w:sz="4" w:space="0" w:color="auto"/>
              <w:left w:val="single" w:sz="4" w:space="0" w:color="auto"/>
              <w:bottom w:val="single" w:sz="4" w:space="0" w:color="auto"/>
              <w:right w:val="single" w:sz="4" w:space="0" w:color="auto"/>
            </w:tcBorders>
            <w:shd w:val="clear" w:color="000000" w:fill="92D050"/>
            <w:vAlign w:val="center"/>
          </w:tcPr>
          <w:p w:rsidR="00EF3725" w:rsidRPr="000A5958" w:rsidRDefault="00EF3725" w:rsidP="00EF3725">
            <w:pPr>
              <w:ind w:left="-112" w:right="-108"/>
              <w:jc w:val="center"/>
              <w:rPr>
                <w:rFonts w:cs="Arial"/>
              </w:rPr>
            </w:pPr>
            <w:r w:rsidRPr="000A5958">
              <w:rPr>
                <w:rFonts w:cs="Arial"/>
              </w:rPr>
              <w:t>Јед. цена у динарима без ПДВ</w:t>
            </w:r>
          </w:p>
        </w:tc>
        <w:tc>
          <w:tcPr>
            <w:tcW w:w="1260" w:type="dxa"/>
            <w:tcBorders>
              <w:top w:val="single" w:sz="4" w:space="0" w:color="auto"/>
              <w:left w:val="single" w:sz="4" w:space="0" w:color="auto"/>
              <w:bottom w:val="single" w:sz="4" w:space="0" w:color="auto"/>
              <w:right w:val="single" w:sz="4" w:space="0" w:color="auto"/>
            </w:tcBorders>
            <w:shd w:val="clear" w:color="000000" w:fill="92D050"/>
            <w:vAlign w:val="center"/>
          </w:tcPr>
          <w:p w:rsidR="00EF3725" w:rsidRPr="000A5958" w:rsidRDefault="00EF3725" w:rsidP="00EF3725">
            <w:pPr>
              <w:tabs>
                <w:tab w:val="left" w:pos="954"/>
              </w:tabs>
              <w:ind w:left="-108"/>
              <w:jc w:val="center"/>
              <w:rPr>
                <w:rFonts w:cs="Arial"/>
              </w:rPr>
            </w:pPr>
            <w:r w:rsidRPr="000A5958">
              <w:rPr>
                <w:rFonts w:cs="Arial"/>
              </w:rPr>
              <w:t>Јед. цена у динарима са ПДВ</w:t>
            </w: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EF3725">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EF3725">
            <w:pPr>
              <w:jc w:val="center"/>
              <w:rPr>
                <w:rFonts w:cs="Arial"/>
              </w:rPr>
            </w:pPr>
            <w:r w:rsidRPr="000A5958">
              <w:rPr>
                <w:rFonts w:cs="Arial"/>
              </w:rPr>
              <w:t>Укупна цена у динарима са ПДВ</w:t>
            </w:r>
          </w:p>
        </w:tc>
      </w:tr>
      <w:tr w:rsidR="00EF3725" w:rsidRPr="00722B79" w:rsidTr="005A5463">
        <w:trPr>
          <w:gridAfter w:val="3"/>
          <w:wAfter w:w="246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EF3725" w:rsidRPr="000A5958" w:rsidRDefault="00EF3725" w:rsidP="00EF3725">
            <w:pPr>
              <w:jc w:val="center"/>
              <w:rPr>
                <w:rFonts w:cs="Arial"/>
                <w:i/>
              </w:rPr>
            </w:pPr>
            <w:r w:rsidRPr="000A5958">
              <w:rPr>
                <w:rFonts w:cs="Arial"/>
                <w:i/>
              </w:rPr>
              <w:t>1</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EF3725" w:rsidRPr="000A5958" w:rsidRDefault="00EF3725" w:rsidP="00EF3725">
            <w:pPr>
              <w:jc w:val="center"/>
              <w:rPr>
                <w:rFonts w:cs="Arial"/>
                <w:i/>
              </w:rPr>
            </w:pPr>
            <w:r w:rsidRPr="000A5958">
              <w:rPr>
                <w:rFonts w:cs="Arial"/>
                <w:i/>
              </w:rPr>
              <w:t>2</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EF3725" w:rsidRPr="000A5958" w:rsidRDefault="00EF3725" w:rsidP="00EF3725">
            <w:pPr>
              <w:jc w:val="center"/>
              <w:rPr>
                <w:rFonts w:cs="Arial"/>
                <w:i/>
              </w:rPr>
            </w:pPr>
            <w:r w:rsidRPr="000A5958">
              <w:rPr>
                <w:rFonts w:cs="Arial"/>
                <w:i/>
              </w:rPr>
              <w:t>3</w:t>
            </w:r>
          </w:p>
        </w:tc>
        <w:tc>
          <w:tcPr>
            <w:tcW w:w="985"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EF3725" w:rsidRPr="000A5958" w:rsidRDefault="00EF3725" w:rsidP="00EF3725">
            <w:pPr>
              <w:jc w:val="center"/>
              <w:rPr>
                <w:rFonts w:cs="Arial"/>
                <w:i/>
              </w:rPr>
            </w:pPr>
            <w:r w:rsidRPr="000A5958">
              <w:rPr>
                <w:rFonts w:cs="Arial"/>
                <w:i/>
              </w:rPr>
              <w:t>4</w:t>
            </w:r>
          </w:p>
        </w:tc>
        <w:tc>
          <w:tcPr>
            <w:tcW w:w="117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EF3725">
            <w:pPr>
              <w:jc w:val="center"/>
              <w:rPr>
                <w:rFonts w:cs="Arial"/>
                <w:i/>
              </w:rPr>
            </w:pPr>
            <w:r w:rsidRPr="000A5958">
              <w:rPr>
                <w:rFonts w:cs="Arial"/>
                <w:i/>
              </w:rPr>
              <w:t>5</w:t>
            </w: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5A5463">
            <w:pPr>
              <w:ind w:right="-108"/>
              <w:jc w:val="center"/>
              <w:rPr>
                <w:rFonts w:cs="Arial"/>
                <w:i/>
              </w:rPr>
            </w:pPr>
            <w:r w:rsidRPr="000A5958">
              <w:rPr>
                <w:rFonts w:cs="Arial"/>
                <w:i/>
              </w:rPr>
              <w:t>6</w:t>
            </w: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EF3725">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EF3725" w:rsidRPr="000A5958" w:rsidRDefault="00EF3725" w:rsidP="00EF3725">
            <w:pPr>
              <w:jc w:val="center"/>
              <w:rPr>
                <w:rFonts w:cs="Arial"/>
                <w:i/>
              </w:rPr>
            </w:pPr>
            <w:r w:rsidRPr="000A5958">
              <w:rPr>
                <w:rFonts w:cs="Arial"/>
                <w:i/>
              </w:rPr>
              <w:t>8</w:t>
            </w:r>
          </w:p>
        </w:tc>
      </w:tr>
      <w:tr w:rsidR="00EF3725" w:rsidRPr="00722B79" w:rsidTr="005A5463">
        <w:trPr>
          <w:gridAfter w:val="3"/>
          <w:wAfter w:w="2460" w:type="dxa"/>
          <w:trHeight w:val="20"/>
        </w:trPr>
        <w:tc>
          <w:tcPr>
            <w:tcW w:w="810"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6031"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xml:space="preserve">ТС 110/x kV </w:t>
            </w:r>
          </w:p>
        </w:tc>
        <w:tc>
          <w:tcPr>
            <w:tcW w:w="1169"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985" w:type="dxa"/>
            <w:shd w:val="clear" w:color="000000" w:fill="92D050"/>
            <w:noWrap/>
            <w:vAlign w:val="bottom"/>
            <w:hideMark/>
          </w:tcPr>
          <w:p w:rsidR="00EF3725" w:rsidRPr="00722B79" w:rsidRDefault="00EF3725" w:rsidP="00EF3725">
            <w:pPr>
              <w:rPr>
                <w:rFonts w:cs="Arial"/>
                <w:b/>
                <w:bCs/>
                <w:color w:val="000000"/>
              </w:rPr>
            </w:pPr>
          </w:p>
        </w:tc>
        <w:tc>
          <w:tcPr>
            <w:tcW w:w="1170" w:type="dxa"/>
            <w:shd w:val="clear" w:color="000000" w:fill="92D050"/>
          </w:tcPr>
          <w:p w:rsidR="00EF3725" w:rsidRPr="00722B79" w:rsidRDefault="00EF3725" w:rsidP="00EF3725">
            <w:pPr>
              <w:rPr>
                <w:rFonts w:cs="Arial"/>
                <w:b/>
                <w:bCs/>
                <w:color w:val="000000"/>
              </w:rPr>
            </w:pPr>
          </w:p>
        </w:tc>
        <w:tc>
          <w:tcPr>
            <w:tcW w:w="1260" w:type="dxa"/>
            <w:shd w:val="clear" w:color="000000" w:fill="92D050"/>
          </w:tcPr>
          <w:p w:rsidR="00EF3725" w:rsidRPr="00722B79" w:rsidRDefault="00EF3725" w:rsidP="005A5463">
            <w:pPr>
              <w:ind w:right="-108"/>
              <w:rPr>
                <w:rFonts w:cs="Arial"/>
                <w:b/>
                <w:bCs/>
                <w:color w:val="000000"/>
              </w:rPr>
            </w:pPr>
          </w:p>
        </w:tc>
        <w:tc>
          <w:tcPr>
            <w:tcW w:w="1260" w:type="dxa"/>
            <w:shd w:val="clear" w:color="000000" w:fill="92D050"/>
          </w:tcPr>
          <w:p w:rsidR="00EF3725" w:rsidRPr="00722B79" w:rsidRDefault="00EF3725" w:rsidP="00EF3725">
            <w:pPr>
              <w:rPr>
                <w:rFonts w:cs="Arial"/>
                <w:b/>
                <w:bCs/>
                <w:color w:val="000000"/>
              </w:rPr>
            </w:pPr>
          </w:p>
        </w:tc>
        <w:tc>
          <w:tcPr>
            <w:tcW w:w="1440" w:type="dxa"/>
            <w:shd w:val="clear" w:color="000000" w:fill="92D050"/>
          </w:tcPr>
          <w:p w:rsidR="00EF3725" w:rsidRPr="00722B79" w:rsidRDefault="00EF3725" w:rsidP="00EF3725">
            <w:pP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Ревизија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6D4365" w:rsidRPr="00722B79" w:rsidTr="005A5463">
        <w:trPr>
          <w:gridAfter w:val="3"/>
          <w:wAfter w:w="2460" w:type="dxa"/>
          <w:trHeight w:val="20"/>
        </w:trPr>
        <w:tc>
          <w:tcPr>
            <w:tcW w:w="810" w:type="dxa"/>
            <w:shd w:val="clear" w:color="auto" w:fill="auto"/>
            <w:noWrap/>
            <w:vAlign w:val="center"/>
            <w:hideMark/>
          </w:tcPr>
          <w:p w:rsidR="006D4365" w:rsidRPr="00722B79" w:rsidRDefault="006D436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6D4365" w:rsidRPr="00722B79" w:rsidRDefault="006D4365" w:rsidP="003F5EB1">
            <w:pPr>
              <w:rPr>
                <w:rFonts w:cs="Arial"/>
                <w:color w:val="000000"/>
              </w:rPr>
            </w:pPr>
            <w:r w:rsidRPr="00722B79">
              <w:rPr>
                <w:rFonts w:cs="Arial"/>
                <w:color w:val="000000"/>
              </w:rPr>
              <w:t xml:space="preserve">Визуелни преглед 110 kV постројења </w:t>
            </w:r>
            <w:r>
              <w:rPr>
                <w:rFonts w:cs="Arial"/>
                <w:color w:val="000000"/>
              </w:rPr>
              <w:t xml:space="preserve">до два трансформаторска и два водна поља </w:t>
            </w:r>
            <w:r w:rsidRPr="00722B79">
              <w:rPr>
                <w:rFonts w:cs="Arial"/>
                <w:color w:val="000000"/>
              </w:rPr>
              <w:t>(прекидач,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shd w:val="clear" w:color="auto" w:fill="auto"/>
            <w:noWrap/>
            <w:vAlign w:val="center"/>
            <w:hideMark/>
          </w:tcPr>
          <w:p w:rsidR="006D4365" w:rsidRPr="00722B79" w:rsidRDefault="006D436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6D4365" w:rsidRDefault="006D4365" w:rsidP="00EF3725">
            <w:pPr>
              <w:jc w:val="center"/>
              <w:rPr>
                <w:rFonts w:cs="Arial"/>
                <w:color w:val="000000"/>
              </w:rPr>
            </w:pPr>
            <w:r>
              <w:rPr>
                <w:rFonts w:cs="Arial"/>
                <w:color w:val="000000"/>
              </w:rPr>
              <w:t>10</w:t>
            </w:r>
          </w:p>
        </w:tc>
        <w:tc>
          <w:tcPr>
            <w:tcW w:w="1170" w:type="dxa"/>
          </w:tcPr>
          <w:p w:rsidR="006D4365" w:rsidRDefault="006D4365" w:rsidP="00EF3725">
            <w:pPr>
              <w:jc w:val="center"/>
              <w:rPr>
                <w:rFonts w:cs="Arial"/>
                <w:color w:val="000000"/>
              </w:rPr>
            </w:pPr>
          </w:p>
        </w:tc>
        <w:tc>
          <w:tcPr>
            <w:tcW w:w="1260" w:type="dxa"/>
          </w:tcPr>
          <w:p w:rsidR="006D4365" w:rsidRDefault="006D4365" w:rsidP="00EF3725">
            <w:pPr>
              <w:jc w:val="center"/>
              <w:rPr>
                <w:rFonts w:cs="Arial"/>
                <w:color w:val="000000"/>
              </w:rPr>
            </w:pPr>
          </w:p>
        </w:tc>
        <w:tc>
          <w:tcPr>
            <w:tcW w:w="1260" w:type="dxa"/>
          </w:tcPr>
          <w:p w:rsidR="006D4365" w:rsidRDefault="006D4365" w:rsidP="00EF3725">
            <w:pPr>
              <w:jc w:val="center"/>
              <w:rPr>
                <w:rFonts w:cs="Arial"/>
                <w:color w:val="000000"/>
              </w:rPr>
            </w:pPr>
          </w:p>
        </w:tc>
        <w:tc>
          <w:tcPr>
            <w:tcW w:w="1440" w:type="dxa"/>
          </w:tcPr>
          <w:p w:rsidR="006D4365" w:rsidRDefault="006D4365" w:rsidP="00EF3725">
            <w:pPr>
              <w:jc w:val="center"/>
              <w:rPr>
                <w:rFonts w:cs="Arial"/>
                <w:color w:val="000000"/>
              </w:rPr>
            </w:pPr>
          </w:p>
        </w:tc>
      </w:tr>
      <w:tr w:rsidR="006D4365" w:rsidRPr="00722B79" w:rsidTr="005A5463">
        <w:trPr>
          <w:gridAfter w:val="3"/>
          <w:wAfter w:w="2460" w:type="dxa"/>
          <w:trHeight w:val="20"/>
        </w:trPr>
        <w:tc>
          <w:tcPr>
            <w:tcW w:w="810" w:type="dxa"/>
            <w:shd w:val="clear" w:color="auto" w:fill="auto"/>
            <w:noWrap/>
            <w:vAlign w:val="center"/>
            <w:hideMark/>
          </w:tcPr>
          <w:p w:rsidR="006D4365" w:rsidRPr="00722B79" w:rsidRDefault="006D436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6D4365" w:rsidRPr="00722B79" w:rsidRDefault="006D4365" w:rsidP="003F5EB1">
            <w:pPr>
              <w:rPr>
                <w:rFonts w:cs="Arial"/>
                <w:color w:val="000000"/>
              </w:rPr>
            </w:pPr>
            <w:r w:rsidRPr="00722B79">
              <w:rPr>
                <w:rFonts w:cs="Arial"/>
                <w:color w:val="000000"/>
              </w:rPr>
              <w:t xml:space="preserve">Визуелни преглед 35 kV постројења </w:t>
            </w:r>
            <w:r>
              <w:rPr>
                <w:rFonts w:cs="Arial"/>
                <w:color w:val="000000"/>
              </w:rPr>
              <w:t xml:space="preserve">до 16 ћелија </w:t>
            </w:r>
            <w:r w:rsidRPr="00722B79">
              <w:rPr>
                <w:rFonts w:cs="Arial"/>
                <w:color w:val="000000"/>
              </w:rPr>
              <w:t>(прекидач,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shd w:val="clear" w:color="auto" w:fill="auto"/>
            <w:noWrap/>
            <w:vAlign w:val="center"/>
            <w:hideMark/>
          </w:tcPr>
          <w:p w:rsidR="006D4365" w:rsidRPr="00722B79" w:rsidRDefault="006D436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6D4365" w:rsidRDefault="006D4365" w:rsidP="00EF3725">
            <w:pPr>
              <w:jc w:val="center"/>
              <w:rPr>
                <w:rFonts w:cs="Arial"/>
                <w:color w:val="000000"/>
              </w:rPr>
            </w:pPr>
            <w:r>
              <w:rPr>
                <w:rFonts w:cs="Arial"/>
                <w:color w:val="000000"/>
              </w:rPr>
              <w:t>20</w:t>
            </w:r>
          </w:p>
        </w:tc>
        <w:tc>
          <w:tcPr>
            <w:tcW w:w="1170" w:type="dxa"/>
          </w:tcPr>
          <w:p w:rsidR="006D4365" w:rsidRDefault="006D4365" w:rsidP="00EF3725">
            <w:pPr>
              <w:jc w:val="center"/>
              <w:rPr>
                <w:rFonts w:cs="Arial"/>
                <w:color w:val="000000"/>
              </w:rPr>
            </w:pPr>
          </w:p>
        </w:tc>
        <w:tc>
          <w:tcPr>
            <w:tcW w:w="1260" w:type="dxa"/>
          </w:tcPr>
          <w:p w:rsidR="006D4365" w:rsidRDefault="006D4365" w:rsidP="00EF3725">
            <w:pPr>
              <w:jc w:val="center"/>
              <w:rPr>
                <w:rFonts w:cs="Arial"/>
                <w:color w:val="000000"/>
              </w:rPr>
            </w:pPr>
          </w:p>
        </w:tc>
        <w:tc>
          <w:tcPr>
            <w:tcW w:w="1260" w:type="dxa"/>
          </w:tcPr>
          <w:p w:rsidR="006D4365" w:rsidRDefault="006D4365" w:rsidP="00EF3725">
            <w:pPr>
              <w:jc w:val="center"/>
              <w:rPr>
                <w:rFonts w:cs="Arial"/>
                <w:color w:val="000000"/>
              </w:rPr>
            </w:pPr>
          </w:p>
        </w:tc>
        <w:tc>
          <w:tcPr>
            <w:tcW w:w="1440" w:type="dxa"/>
          </w:tcPr>
          <w:p w:rsidR="006D4365" w:rsidRDefault="006D4365" w:rsidP="00EF3725">
            <w:pPr>
              <w:jc w:val="center"/>
              <w:rPr>
                <w:rFonts w:cs="Arial"/>
                <w:color w:val="000000"/>
              </w:rPr>
            </w:pPr>
          </w:p>
        </w:tc>
      </w:tr>
      <w:tr w:rsidR="006D4365" w:rsidRPr="00722B79" w:rsidTr="005A5463">
        <w:trPr>
          <w:gridAfter w:val="3"/>
          <w:wAfter w:w="2460" w:type="dxa"/>
          <w:trHeight w:val="20"/>
        </w:trPr>
        <w:tc>
          <w:tcPr>
            <w:tcW w:w="810" w:type="dxa"/>
            <w:shd w:val="clear" w:color="auto" w:fill="auto"/>
            <w:noWrap/>
            <w:vAlign w:val="center"/>
            <w:hideMark/>
          </w:tcPr>
          <w:p w:rsidR="006D4365" w:rsidRPr="00722B79" w:rsidRDefault="006D436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6D4365" w:rsidRPr="00722B79" w:rsidRDefault="006D4365" w:rsidP="003F5EB1">
            <w:pPr>
              <w:rPr>
                <w:rFonts w:cs="Arial"/>
                <w:color w:val="000000"/>
              </w:rPr>
            </w:pPr>
            <w:r w:rsidRPr="00722B79">
              <w:rPr>
                <w:rFonts w:cs="Arial"/>
                <w:color w:val="000000"/>
              </w:rPr>
              <w:t xml:space="preserve">Визуелни преглед </w:t>
            </w:r>
            <w:r w:rsidRPr="00427608">
              <w:rPr>
                <w:rFonts w:cs="Arial"/>
              </w:rPr>
              <w:t xml:space="preserve">10 и 20 </w:t>
            </w:r>
            <w:r w:rsidRPr="00722B79">
              <w:rPr>
                <w:rFonts w:cs="Arial"/>
                <w:color w:val="000000"/>
              </w:rPr>
              <w:t>kV постројења</w:t>
            </w:r>
            <w:r>
              <w:rPr>
                <w:rFonts w:cs="Arial"/>
                <w:color w:val="000000"/>
              </w:rPr>
              <w:t xml:space="preserve"> до 40 ћелија </w:t>
            </w:r>
            <w:r w:rsidRPr="00722B79">
              <w:rPr>
                <w:rFonts w:cs="Arial"/>
                <w:color w:val="000000"/>
              </w:rPr>
              <w:t xml:space="preserve">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shd w:val="clear" w:color="auto" w:fill="auto"/>
            <w:noWrap/>
            <w:vAlign w:val="center"/>
            <w:hideMark/>
          </w:tcPr>
          <w:p w:rsidR="006D4365" w:rsidRPr="00722B79" w:rsidRDefault="006D436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6D4365" w:rsidRDefault="006D4365" w:rsidP="00EF3725">
            <w:pPr>
              <w:jc w:val="center"/>
              <w:rPr>
                <w:rFonts w:cs="Arial"/>
                <w:color w:val="000000"/>
              </w:rPr>
            </w:pPr>
            <w:r>
              <w:rPr>
                <w:rFonts w:cs="Arial"/>
                <w:color w:val="000000"/>
              </w:rPr>
              <w:t>30</w:t>
            </w:r>
          </w:p>
        </w:tc>
        <w:tc>
          <w:tcPr>
            <w:tcW w:w="1170" w:type="dxa"/>
          </w:tcPr>
          <w:p w:rsidR="006D4365" w:rsidRDefault="006D4365" w:rsidP="00EF3725">
            <w:pPr>
              <w:jc w:val="center"/>
              <w:rPr>
                <w:rFonts w:cs="Arial"/>
                <w:color w:val="000000"/>
              </w:rPr>
            </w:pPr>
          </w:p>
        </w:tc>
        <w:tc>
          <w:tcPr>
            <w:tcW w:w="1260" w:type="dxa"/>
          </w:tcPr>
          <w:p w:rsidR="006D4365" w:rsidRDefault="006D4365" w:rsidP="00EF3725">
            <w:pPr>
              <w:jc w:val="center"/>
              <w:rPr>
                <w:rFonts w:cs="Arial"/>
                <w:color w:val="000000"/>
              </w:rPr>
            </w:pPr>
          </w:p>
        </w:tc>
        <w:tc>
          <w:tcPr>
            <w:tcW w:w="1260" w:type="dxa"/>
          </w:tcPr>
          <w:p w:rsidR="006D4365" w:rsidRDefault="006D4365" w:rsidP="00EF3725">
            <w:pPr>
              <w:jc w:val="center"/>
              <w:rPr>
                <w:rFonts w:cs="Arial"/>
                <w:color w:val="000000"/>
              </w:rPr>
            </w:pPr>
          </w:p>
        </w:tc>
        <w:tc>
          <w:tcPr>
            <w:tcW w:w="1440" w:type="dxa"/>
          </w:tcPr>
          <w:p w:rsidR="006D4365" w:rsidRDefault="006D436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ТС: темеља, кровова, зидова, вентилационих отвора, врата, жалузина, шахтова,олука)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спољне расвете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уљне јаме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70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уземљења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постројења (водом, метлом, брисање прашине)</w:t>
            </w:r>
          </w:p>
        </w:tc>
        <w:tc>
          <w:tcPr>
            <w:tcW w:w="1169" w:type="dxa"/>
            <w:shd w:val="clear" w:color="auto" w:fill="auto"/>
            <w:noWrap/>
            <w:vAlign w:val="center"/>
            <w:hideMark/>
          </w:tcPr>
          <w:p w:rsidR="00EF3725" w:rsidRPr="00722B79" w:rsidRDefault="009A0212" w:rsidP="00EF3725">
            <w:pPr>
              <w:jc w:val="center"/>
              <w:rPr>
                <w:rFonts w:cs="Arial"/>
                <w:color w:val="000000"/>
              </w:rPr>
            </w:pPr>
            <w:r>
              <w:rPr>
                <w:rFonts w:cs="Arial"/>
                <w:color w:val="000000"/>
              </w:rPr>
              <w:t>m</w:t>
            </w:r>
            <w:r>
              <w:rPr>
                <w:rFonts w:cs="Arial"/>
                <w:color w:val="000000"/>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70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диелектричне чврстоће уља 110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пaда напона на контактима 110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времена укључења и искључења МОП-а 110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диелектричне чврстоће уља 35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пада напона на контактима 35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Подешавање извлачивих колица 35 kV (провера рада,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427608" w:rsidRDefault="00EF3725" w:rsidP="00EF3725">
            <w:pPr>
              <w:rPr>
                <w:rFonts w:cs="Arial"/>
              </w:rPr>
            </w:pPr>
            <w:r w:rsidRPr="00427608">
              <w:rPr>
                <w:rFonts w:cs="Arial"/>
              </w:rPr>
              <w:t>Мерење диелектричне чврстоће уља 10 и 20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90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427608" w:rsidRDefault="00EF3725" w:rsidP="00EF3725">
            <w:pPr>
              <w:rPr>
                <w:rFonts w:cs="Arial"/>
              </w:rPr>
            </w:pPr>
            <w:r w:rsidRPr="00427608">
              <w:rPr>
                <w:rFonts w:cs="Arial"/>
              </w:rPr>
              <w:t>Мерење пада напона на контактима 10 и 20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90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427608" w:rsidRDefault="00EF3725" w:rsidP="00EF3725">
            <w:pPr>
              <w:rPr>
                <w:rFonts w:cs="Arial"/>
              </w:rPr>
            </w:pPr>
            <w:r w:rsidRPr="00427608">
              <w:rPr>
                <w:rFonts w:cs="Arial"/>
              </w:rPr>
              <w:t>Провера рада растављача 10 и 20  kV (подмазивање контаката и мехнизма, подешавање механизма, подешавање механичке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23</w:t>
            </w:r>
          </w:p>
        </w:tc>
        <w:tc>
          <w:tcPr>
            <w:tcW w:w="6031" w:type="dxa"/>
            <w:shd w:val="clear" w:color="auto" w:fill="auto"/>
            <w:vAlign w:val="bottom"/>
            <w:hideMark/>
          </w:tcPr>
          <w:p w:rsidR="00EF3725" w:rsidRPr="00427608" w:rsidRDefault="00EF3725" w:rsidP="00EF3725">
            <w:pPr>
              <w:rPr>
                <w:rFonts w:cs="Arial"/>
              </w:rPr>
            </w:pPr>
            <w:r w:rsidRPr="00427608">
              <w:rPr>
                <w:rFonts w:cs="Arial"/>
              </w:rPr>
              <w:t>Подешавање извлачивих колица 10 и 20  kV (провера рада, блокаде)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427608" w:rsidRDefault="00EF3725" w:rsidP="00EF3725">
            <w:pPr>
              <w:rPr>
                <w:rFonts w:cs="Arial"/>
              </w:rPr>
            </w:pPr>
            <w:r w:rsidRPr="00427608">
              <w:rPr>
                <w:rFonts w:cs="Arial"/>
              </w:rPr>
              <w:t>Термовизијско снимање постројења 110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427608" w:rsidRDefault="00EF3725" w:rsidP="00EF3725">
            <w:pPr>
              <w:rPr>
                <w:rFonts w:cs="Arial"/>
              </w:rPr>
            </w:pPr>
            <w:r w:rsidRPr="00427608">
              <w:rPr>
                <w:rFonts w:cs="Arial"/>
              </w:rPr>
              <w:t>Термовизијско снимање постројења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427608" w:rsidRDefault="00EF3725" w:rsidP="00EF3725">
            <w:pPr>
              <w:rPr>
                <w:rFonts w:cs="Arial"/>
              </w:rPr>
            </w:pPr>
            <w:r w:rsidRPr="00427608">
              <w:rPr>
                <w:rFonts w:cs="Arial"/>
              </w:rPr>
              <w:t>Термовизијско снимање постројења 10 и 20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Провера притиска SF6 гаса у свим зонама 110 kV постројења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Кошење траве у кругу трафостаница и изношење покошене траве.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Сеча растиња пречника до 5цм у и око ТС, са изношењем,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Пражњење уљних јама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шљунка - одвожење и наспиање новог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Испитивања у ТС 110/x kV</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rPr>
                <w:rFonts w:cs="Arial"/>
                <w:color w:val="000000"/>
                <w:sz w:val="24"/>
                <w:szCs w:val="24"/>
              </w:rPr>
            </w:pPr>
            <w:r>
              <w:rPr>
                <w:rFonts w:cs="Arial"/>
                <w:color w:val="000000"/>
              </w:rPr>
              <w:t> </w:t>
            </w:r>
          </w:p>
        </w:tc>
        <w:tc>
          <w:tcPr>
            <w:tcW w:w="117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440" w:type="dxa"/>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652ECB" w:rsidRDefault="00EF3725" w:rsidP="00EF3725">
            <w:pPr>
              <w:rPr>
                <w:rFonts w:cs="Arial"/>
                <w:color w:val="000000"/>
              </w:rPr>
            </w:pPr>
            <w:r w:rsidRPr="00722B79">
              <w:rPr>
                <w:rFonts w:cs="Arial"/>
                <w:color w:val="000000"/>
              </w:rPr>
              <w:t>ТС 110/35 kV</w:t>
            </w:r>
            <w:r>
              <w:rPr>
                <w:rFonts w:cs="Arial"/>
                <w:color w:val="000000"/>
              </w:rPr>
              <w:t xml:space="preserve">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 ТС 110/20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center"/>
            <w:hideMark/>
          </w:tcPr>
          <w:p w:rsidR="00EF3725" w:rsidRPr="00427608" w:rsidRDefault="00EF3725" w:rsidP="00EF3725">
            <w:pPr>
              <w:rPr>
                <w:rFonts w:cs="Arial"/>
                <w:b/>
                <w:bCs/>
              </w:rPr>
            </w:pPr>
            <w:r w:rsidRPr="00427608">
              <w:rPr>
                <w:rFonts w:cs="Arial"/>
                <w:b/>
                <w:bCs/>
              </w:rPr>
              <w:t>Мерење импедансе система уземљења, напона додира и корака и галванске повезаности</w:t>
            </w:r>
          </w:p>
        </w:tc>
        <w:tc>
          <w:tcPr>
            <w:tcW w:w="1169"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rPr>
                <w:rFonts w:cs="Arial"/>
                <w:color w:val="000000"/>
                <w:sz w:val="24"/>
                <w:szCs w:val="24"/>
              </w:rPr>
            </w:pPr>
            <w:r>
              <w:rPr>
                <w:rFonts w:cs="Arial"/>
                <w:color w:val="000000"/>
              </w:rPr>
              <w:t> </w:t>
            </w:r>
          </w:p>
        </w:tc>
        <w:tc>
          <w:tcPr>
            <w:tcW w:w="117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260" w:type="dxa"/>
          </w:tcPr>
          <w:p w:rsidR="00EF3725" w:rsidRDefault="00EF3725" w:rsidP="00EF3725">
            <w:pPr>
              <w:rPr>
                <w:rFonts w:cs="Arial"/>
                <w:color w:val="000000"/>
              </w:rPr>
            </w:pPr>
          </w:p>
        </w:tc>
        <w:tc>
          <w:tcPr>
            <w:tcW w:w="1440" w:type="dxa"/>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ТС 110/35 kV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427608" w:rsidRDefault="00EF3725" w:rsidP="00EF3725">
            <w:pPr>
              <w:rPr>
                <w:rFonts w:cs="Arial"/>
              </w:rPr>
            </w:pPr>
            <w:r w:rsidRPr="00427608">
              <w:rPr>
                <w:rFonts w:cs="Arial"/>
              </w:rPr>
              <w:t>ТС 110/20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b/>
                <w:bCs/>
              </w:rPr>
            </w:pPr>
            <w:r w:rsidRPr="00722B79">
              <w:rPr>
                <w:rFonts w:cs="Arial"/>
                <w:b/>
                <w:bCs/>
              </w:rPr>
              <w:lastRenderedPageBreak/>
              <w:t> </w:t>
            </w:r>
          </w:p>
        </w:tc>
        <w:tc>
          <w:tcPr>
            <w:tcW w:w="6031" w:type="dxa"/>
            <w:shd w:val="clear" w:color="auto" w:fill="auto"/>
            <w:vAlign w:val="center"/>
            <w:hideMark/>
          </w:tcPr>
          <w:p w:rsidR="00EF3725" w:rsidRPr="00427608" w:rsidRDefault="006D4365" w:rsidP="00EF3725">
            <w:pPr>
              <w:rPr>
                <w:rFonts w:cs="Arial"/>
                <w:b/>
                <w:bCs/>
              </w:rPr>
            </w:pPr>
            <w:r>
              <w:rPr>
                <w:rFonts w:cs="Arial"/>
                <w:b/>
                <w:bCs/>
              </w:rPr>
              <w:t>Испитивање струјних и на</w:t>
            </w:r>
            <w:r w:rsidR="00EF3725" w:rsidRPr="00427608">
              <w:rPr>
                <w:rFonts w:cs="Arial"/>
                <w:b/>
                <w:bCs/>
              </w:rPr>
              <w:t>понских мерних трансформатора</w:t>
            </w:r>
          </w:p>
        </w:tc>
        <w:tc>
          <w:tcPr>
            <w:tcW w:w="1169" w:type="dxa"/>
            <w:shd w:val="clear" w:color="auto" w:fill="auto"/>
            <w:noWrap/>
            <w:hideMark/>
          </w:tcPr>
          <w:p w:rsidR="00EF3725" w:rsidRPr="00722B79" w:rsidRDefault="00EF3725" w:rsidP="00EF3725">
            <w:pPr>
              <w:rPr>
                <w:rFonts w:cs="Arial"/>
              </w:rPr>
            </w:pPr>
            <w:r w:rsidRPr="00722B79">
              <w:rPr>
                <w:rFonts w:cs="Arial"/>
              </w:rPr>
              <w:t> </w:t>
            </w:r>
          </w:p>
        </w:tc>
        <w:tc>
          <w:tcPr>
            <w:tcW w:w="985" w:type="dxa"/>
            <w:shd w:val="clear" w:color="auto" w:fill="auto"/>
            <w:noWrap/>
            <w:hideMark/>
          </w:tcPr>
          <w:p w:rsidR="00EF3725" w:rsidRDefault="00EF3725" w:rsidP="00EF3725">
            <w:pPr>
              <w:rPr>
                <w:sz w:val="24"/>
                <w:szCs w:val="24"/>
              </w:rPr>
            </w:pPr>
            <w:r>
              <w:t> </w:t>
            </w:r>
          </w:p>
        </w:tc>
        <w:tc>
          <w:tcPr>
            <w:tcW w:w="1170" w:type="dxa"/>
          </w:tcPr>
          <w:p w:rsidR="00EF3725" w:rsidRDefault="00EF3725" w:rsidP="00EF3725"/>
        </w:tc>
        <w:tc>
          <w:tcPr>
            <w:tcW w:w="1260" w:type="dxa"/>
          </w:tcPr>
          <w:p w:rsidR="00EF3725" w:rsidRDefault="00EF3725" w:rsidP="00EF3725"/>
        </w:tc>
        <w:tc>
          <w:tcPr>
            <w:tcW w:w="1260" w:type="dxa"/>
          </w:tcPr>
          <w:p w:rsidR="00EF3725" w:rsidRDefault="00EF3725" w:rsidP="00EF3725"/>
        </w:tc>
        <w:tc>
          <w:tcPr>
            <w:tcW w:w="1440" w:type="dxa"/>
          </w:tcPr>
          <w:p w:rsidR="00EF3725" w:rsidRDefault="00EF3725" w:rsidP="00EF3725"/>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427608" w:rsidRDefault="00EF3725" w:rsidP="00EF3725">
            <w:pPr>
              <w:rPr>
                <w:rFonts w:cs="Arial"/>
              </w:rPr>
            </w:pPr>
            <w:r w:rsidRPr="00427608">
              <w:rPr>
                <w:rFonts w:cs="Arial"/>
              </w:rPr>
              <w:t>Ултразвук СМТ и СНТ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427608" w:rsidRDefault="00EF3725" w:rsidP="00EF3725">
            <w:pPr>
              <w:rPr>
                <w:rFonts w:cs="Arial"/>
              </w:rPr>
            </w:pPr>
            <w:r w:rsidRPr="00427608">
              <w:rPr>
                <w:rFonts w:cs="Arial"/>
              </w:rPr>
              <w:t>Одређивање отпора изолације, поларизационог индекса, фактора диелектричних губитака и капацитета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427608" w:rsidRDefault="00EF3725" w:rsidP="00EF3725">
            <w:pPr>
              <w:rPr>
                <w:rFonts w:cs="Arial"/>
                <w:b/>
                <w:bCs/>
              </w:rPr>
            </w:pPr>
            <w:r w:rsidRPr="00427608">
              <w:rPr>
                <w:rFonts w:cs="Arial"/>
                <w:b/>
                <w:bCs/>
              </w:rPr>
              <w:t>Mерење електричног и магнетног поља  у енергетским објектима и њиховој непосредној близини</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noWrap/>
            <w:hideMark/>
          </w:tcPr>
          <w:p w:rsidR="00EF3725" w:rsidRDefault="00EF3725" w:rsidP="00EF3725">
            <w:pPr>
              <w:rPr>
                <w:sz w:val="24"/>
                <w:szCs w:val="24"/>
              </w:rPr>
            </w:pPr>
            <w:r>
              <w:t> </w:t>
            </w:r>
          </w:p>
        </w:tc>
        <w:tc>
          <w:tcPr>
            <w:tcW w:w="1170" w:type="dxa"/>
          </w:tcPr>
          <w:p w:rsidR="00EF3725" w:rsidRDefault="00EF3725" w:rsidP="00EF3725"/>
        </w:tc>
        <w:tc>
          <w:tcPr>
            <w:tcW w:w="1260" w:type="dxa"/>
          </w:tcPr>
          <w:p w:rsidR="00EF3725" w:rsidRDefault="00EF3725" w:rsidP="00EF3725"/>
        </w:tc>
        <w:tc>
          <w:tcPr>
            <w:tcW w:w="1260" w:type="dxa"/>
          </w:tcPr>
          <w:p w:rsidR="00EF3725" w:rsidRDefault="00EF3725" w:rsidP="00EF3725"/>
        </w:tc>
        <w:tc>
          <w:tcPr>
            <w:tcW w:w="1440" w:type="dxa"/>
          </w:tcPr>
          <w:p w:rsidR="00EF3725" w:rsidRDefault="00EF3725" w:rsidP="00EF3725"/>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427608" w:rsidRDefault="00EF3725" w:rsidP="00EF3725">
            <w:pPr>
              <w:rPr>
                <w:rFonts w:cs="Arial"/>
              </w:rPr>
            </w:pPr>
            <w:r w:rsidRPr="00427608">
              <w:rPr>
                <w:rFonts w:cs="Arial"/>
              </w:rPr>
              <w:t>ТС 110 /35 kV</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sz w:val="24"/>
                <w:szCs w:val="24"/>
              </w:rPr>
            </w:pPr>
            <w:r>
              <w:rPr>
                <w:rFonts w:cs="Arial"/>
              </w:rPr>
              <w:t>6</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427608" w:rsidRDefault="00EF3725" w:rsidP="00EF3725">
            <w:pPr>
              <w:rPr>
                <w:rFonts w:cs="Arial"/>
              </w:rPr>
            </w:pPr>
            <w:r w:rsidRPr="00427608">
              <w:rPr>
                <w:rFonts w:cs="Arial"/>
              </w:rPr>
              <w:t>ТС 110/20 kV</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sz w:val="24"/>
                <w:szCs w:val="24"/>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Стан, обданиште, школа...</w:t>
            </w:r>
          </w:p>
        </w:tc>
        <w:tc>
          <w:tcPr>
            <w:tcW w:w="1169" w:type="dxa"/>
            <w:shd w:val="clear" w:color="auto" w:fill="auto"/>
            <w:hideMark/>
          </w:tcPr>
          <w:p w:rsidR="00EF3725" w:rsidRPr="00722B79" w:rsidRDefault="00EF3725" w:rsidP="00EF3725">
            <w:pPr>
              <w:jc w:val="center"/>
              <w:rPr>
                <w:rFonts w:cs="Arial"/>
              </w:rPr>
            </w:pPr>
            <w:r w:rsidRPr="00722B79">
              <w:rPr>
                <w:rFonts w:cs="Arial"/>
              </w:rPr>
              <w:t>п+D54:D61о стану, обданишту, школи...</w:t>
            </w:r>
          </w:p>
        </w:tc>
        <w:tc>
          <w:tcPr>
            <w:tcW w:w="985" w:type="dxa"/>
            <w:shd w:val="clear" w:color="auto" w:fill="auto"/>
            <w:hideMark/>
          </w:tcPr>
          <w:p w:rsidR="00EF3725" w:rsidRDefault="00EF3725" w:rsidP="00EF3725">
            <w:pPr>
              <w:jc w:val="center"/>
              <w:rPr>
                <w:rFonts w:cs="Arial"/>
                <w:sz w:val="24"/>
                <w:szCs w:val="24"/>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ДВ 35 kV</w:t>
            </w:r>
          </w:p>
        </w:tc>
        <w:tc>
          <w:tcPr>
            <w:tcW w:w="1169" w:type="dxa"/>
            <w:shd w:val="clear" w:color="auto" w:fill="auto"/>
            <w:hideMark/>
          </w:tcPr>
          <w:p w:rsidR="00EF3725" w:rsidRPr="00722B79" w:rsidRDefault="00EF3725" w:rsidP="00EF3725">
            <w:pPr>
              <w:ind w:right="-108"/>
              <w:jc w:val="center"/>
              <w:rPr>
                <w:rFonts w:cs="Arial"/>
              </w:rPr>
            </w:pPr>
            <w:r w:rsidRPr="00722B79">
              <w:rPr>
                <w:rFonts w:cs="Arial"/>
              </w:rPr>
              <w:t>један распон између 2 стуба</w:t>
            </w:r>
          </w:p>
        </w:tc>
        <w:tc>
          <w:tcPr>
            <w:tcW w:w="985" w:type="dxa"/>
            <w:shd w:val="clear" w:color="auto" w:fill="auto"/>
            <w:hideMark/>
          </w:tcPr>
          <w:p w:rsidR="00EF3725" w:rsidRDefault="00EF3725" w:rsidP="00EF3725">
            <w:pPr>
              <w:jc w:val="center"/>
              <w:rPr>
                <w:rFonts w:cs="Arial"/>
                <w:sz w:val="24"/>
                <w:szCs w:val="24"/>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427608" w:rsidRDefault="00EF3725" w:rsidP="00EF3725">
            <w:pPr>
              <w:rPr>
                <w:rFonts w:cs="Arial"/>
              </w:rPr>
            </w:pPr>
            <w:r w:rsidRPr="00427608">
              <w:rPr>
                <w:rFonts w:cs="Arial"/>
              </w:rPr>
              <w:t>ДВ 10 и 20  kV</w:t>
            </w:r>
          </w:p>
        </w:tc>
        <w:tc>
          <w:tcPr>
            <w:tcW w:w="1169" w:type="dxa"/>
            <w:shd w:val="clear" w:color="auto" w:fill="auto"/>
            <w:hideMark/>
          </w:tcPr>
          <w:p w:rsidR="00EF3725" w:rsidRPr="00722B79" w:rsidRDefault="00EF3725" w:rsidP="00EF3725">
            <w:pPr>
              <w:jc w:val="center"/>
              <w:rPr>
                <w:rFonts w:cs="Arial"/>
              </w:rPr>
            </w:pPr>
            <w:r w:rsidRPr="00722B79">
              <w:rPr>
                <w:rFonts w:cs="Arial"/>
              </w:rPr>
              <w:t>један распон између 2 стуба</w:t>
            </w:r>
          </w:p>
        </w:tc>
        <w:tc>
          <w:tcPr>
            <w:tcW w:w="985" w:type="dxa"/>
            <w:shd w:val="clear" w:color="auto" w:fill="auto"/>
            <w:hideMark/>
          </w:tcPr>
          <w:p w:rsidR="00EF3725" w:rsidRDefault="00EF3725" w:rsidP="00EF3725">
            <w:pPr>
              <w:jc w:val="center"/>
              <w:rPr>
                <w:rFonts w:cs="Arial"/>
                <w:sz w:val="24"/>
                <w:szCs w:val="24"/>
              </w:rPr>
            </w:pPr>
            <w:r>
              <w:rPr>
                <w:rFonts w:cs="Arial"/>
              </w:rPr>
              <w:t>20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427608" w:rsidRDefault="00EF3725" w:rsidP="00EF3725">
            <w:pPr>
              <w:rPr>
                <w:rFonts w:cs="Arial"/>
              </w:rPr>
            </w:pPr>
            <w:r w:rsidRPr="00427608">
              <w:rPr>
                <w:rFonts w:cs="Arial"/>
              </w:rPr>
              <w:t>Кабловски вод  35 kV, 10 и 20  kV</w:t>
            </w:r>
          </w:p>
        </w:tc>
        <w:tc>
          <w:tcPr>
            <w:tcW w:w="1169" w:type="dxa"/>
            <w:shd w:val="clear" w:color="auto" w:fill="auto"/>
            <w:hideMark/>
          </w:tcPr>
          <w:p w:rsidR="00EF3725" w:rsidRPr="00722B79" w:rsidRDefault="00EF3725" w:rsidP="00EF3725">
            <w:pPr>
              <w:jc w:val="center"/>
              <w:rPr>
                <w:rFonts w:cs="Arial"/>
              </w:rPr>
            </w:pPr>
            <w:r w:rsidRPr="00722B79">
              <w:rPr>
                <w:rFonts w:cs="Arial"/>
              </w:rPr>
              <w:t>до 5 мерних места</w:t>
            </w:r>
          </w:p>
        </w:tc>
        <w:tc>
          <w:tcPr>
            <w:tcW w:w="985" w:type="dxa"/>
            <w:shd w:val="clear" w:color="auto" w:fill="auto"/>
            <w:hideMark/>
          </w:tcPr>
          <w:p w:rsidR="00EF3725" w:rsidRDefault="00EF3725" w:rsidP="00EF3725">
            <w:pPr>
              <w:jc w:val="center"/>
              <w:rPr>
                <w:rFonts w:cs="Arial"/>
                <w:sz w:val="24"/>
                <w:szCs w:val="24"/>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Kонтрола одводника пренапона</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Default="00EF3725" w:rsidP="00EF3725">
            <w:pPr>
              <w:rPr>
                <w:sz w:val="24"/>
                <w:szCs w:val="24"/>
              </w:rPr>
            </w:pPr>
            <w:r>
              <w:t> </w:t>
            </w:r>
          </w:p>
        </w:tc>
        <w:tc>
          <w:tcPr>
            <w:tcW w:w="1170" w:type="dxa"/>
          </w:tcPr>
          <w:p w:rsidR="00EF3725" w:rsidRDefault="00EF3725" w:rsidP="00EF3725"/>
        </w:tc>
        <w:tc>
          <w:tcPr>
            <w:tcW w:w="1260" w:type="dxa"/>
          </w:tcPr>
          <w:p w:rsidR="00EF3725" w:rsidRDefault="00EF3725" w:rsidP="00EF3725"/>
        </w:tc>
        <w:tc>
          <w:tcPr>
            <w:tcW w:w="1260" w:type="dxa"/>
          </w:tcPr>
          <w:p w:rsidR="00EF3725" w:rsidRDefault="00EF3725" w:rsidP="00EF3725"/>
        </w:tc>
        <w:tc>
          <w:tcPr>
            <w:tcW w:w="1440" w:type="dxa"/>
          </w:tcPr>
          <w:p w:rsidR="00EF3725" w:rsidRDefault="00EF3725" w:rsidP="00EF3725"/>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Контрола металоксидних одводника на терену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2154" w:type="dxa"/>
            <w:gridSpan w:val="2"/>
            <w:shd w:val="clear" w:color="auto" w:fill="auto"/>
            <w:noWrap/>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Прекидачи снаге 110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427608" w:rsidRDefault="00EF3725" w:rsidP="00EF3725">
            <w:pPr>
              <w:rPr>
                <w:rFonts w:cs="Arial"/>
              </w:rPr>
            </w:pPr>
            <w:r w:rsidRPr="00427608">
              <w:rPr>
                <w:rFonts w:cs="Arial"/>
              </w:rPr>
              <w:t>Прекидачи снаге 35 и 20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427608" w:rsidRDefault="00EF3725" w:rsidP="00EF3725">
            <w:pPr>
              <w:rPr>
                <w:rFonts w:cs="Arial"/>
                <w:b/>
                <w:bCs/>
              </w:rPr>
            </w:pPr>
            <w:r w:rsidRPr="00427608">
              <w:rPr>
                <w:rFonts w:cs="Arial"/>
                <w:b/>
                <w:bCs/>
              </w:rPr>
              <w:t>Испитивање узорака енергетских каблова и кабловског прибора и опреме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Испитивање кабловског прибора (завршница и спојница) 10 и 20  kV и 35 kV каблова са папирном изолацијом у уљу  </w:t>
            </w:r>
          </w:p>
        </w:tc>
        <w:tc>
          <w:tcPr>
            <w:tcW w:w="1169" w:type="dxa"/>
            <w:shd w:val="clear" w:color="auto" w:fill="auto"/>
            <w:hideMark/>
          </w:tcPr>
          <w:p w:rsidR="00EF3725" w:rsidRPr="00722B79" w:rsidRDefault="00EF3725" w:rsidP="00EF3725">
            <w:pPr>
              <w:jc w:val="center"/>
              <w:rPr>
                <w:rFonts w:cs="Arial"/>
              </w:rPr>
            </w:pPr>
            <w:r w:rsidRPr="00722B79">
              <w:rPr>
                <w:rFonts w:cs="Arial"/>
              </w:rPr>
              <w:t>Кабловска петља</w:t>
            </w:r>
          </w:p>
        </w:tc>
        <w:tc>
          <w:tcPr>
            <w:tcW w:w="985" w:type="dxa"/>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427608" w:rsidRDefault="00EF3725" w:rsidP="00EF3725">
            <w:pPr>
              <w:rPr>
                <w:rFonts w:cs="Arial"/>
              </w:rPr>
            </w:pPr>
            <w:r w:rsidRPr="00427608">
              <w:rPr>
                <w:rFonts w:cs="Arial"/>
              </w:rPr>
              <w:t xml:space="preserve">Испитивање кабловског прибора (завршница и спојница) 10 и 20  kV и 35 kV каблова са ексрудованим пуним диелектриком  </w:t>
            </w:r>
          </w:p>
        </w:tc>
        <w:tc>
          <w:tcPr>
            <w:tcW w:w="1169" w:type="dxa"/>
            <w:shd w:val="clear" w:color="auto" w:fill="auto"/>
            <w:hideMark/>
          </w:tcPr>
          <w:p w:rsidR="00EF3725" w:rsidRPr="00722B79" w:rsidRDefault="00EF3725" w:rsidP="00EF3725">
            <w:pPr>
              <w:jc w:val="center"/>
              <w:rPr>
                <w:rFonts w:cs="Arial"/>
              </w:rPr>
            </w:pPr>
            <w:r w:rsidRPr="00722B79">
              <w:rPr>
                <w:rFonts w:cs="Arial"/>
              </w:rPr>
              <w:t>Кабловска петља</w:t>
            </w:r>
          </w:p>
        </w:tc>
        <w:tc>
          <w:tcPr>
            <w:tcW w:w="985" w:type="dxa"/>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Мерење прелазних напонских и струјних режима при раду вакумских и сф6 апарата</w:t>
            </w:r>
          </w:p>
        </w:tc>
        <w:tc>
          <w:tcPr>
            <w:tcW w:w="1169" w:type="dxa"/>
            <w:shd w:val="clear" w:color="auto" w:fill="auto"/>
            <w:hideMark/>
          </w:tcPr>
          <w:p w:rsidR="00EF3725" w:rsidRPr="00722B79" w:rsidRDefault="00EF3725" w:rsidP="00EF3725">
            <w:pPr>
              <w:jc w:val="center"/>
              <w:rPr>
                <w:rFonts w:cs="Arial"/>
              </w:rPr>
            </w:pPr>
            <w:r w:rsidRPr="00722B79">
              <w:rPr>
                <w:rFonts w:cs="Arial"/>
              </w:rPr>
              <w:t>Конфигурација по прекидачу</w:t>
            </w:r>
          </w:p>
        </w:tc>
        <w:tc>
          <w:tcPr>
            <w:tcW w:w="985" w:type="dxa"/>
            <w:shd w:val="clear" w:color="auto" w:fill="auto"/>
            <w:hideMark/>
          </w:tcPr>
          <w:p w:rsidR="00EF3725" w:rsidRDefault="00EF3725" w:rsidP="00EF3725">
            <w:pPr>
              <w:jc w:val="center"/>
              <w:rPr>
                <w:rFonts w:cs="Arial"/>
                <w:sz w:val="24"/>
                <w:szCs w:val="24"/>
              </w:rPr>
            </w:pPr>
            <w:r>
              <w:rPr>
                <w:rFonts w:cs="Arial"/>
              </w:rPr>
              <w:t>10</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shd w:val="clear" w:color="auto" w:fill="auto"/>
            <w:hideMark/>
          </w:tcPr>
          <w:p w:rsidR="00EF3725" w:rsidRPr="00722B79" w:rsidRDefault="00EF3725" w:rsidP="00EF3725">
            <w:pPr>
              <w:jc w:val="center"/>
              <w:rPr>
                <w:rFonts w:cs="Arial"/>
              </w:rPr>
            </w:pPr>
            <w:r w:rsidRPr="00722B79">
              <w:rPr>
                <w:rFonts w:cs="Arial"/>
              </w:rPr>
              <w:t>по мерном месту или изводу</w:t>
            </w:r>
          </w:p>
        </w:tc>
        <w:tc>
          <w:tcPr>
            <w:tcW w:w="985" w:type="dxa"/>
            <w:vMerge w:val="restart"/>
            <w:shd w:val="clear" w:color="auto" w:fill="auto"/>
            <w:hideMark/>
          </w:tcPr>
          <w:p w:rsidR="00EF3725" w:rsidRDefault="00EF3725" w:rsidP="00EF3725">
            <w:pPr>
              <w:jc w:val="center"/>
              <w:rPr>
                <w:rFonts w:cs="Arial"/>
                <w:sz w:val="24"/>
                <w:szCs w:val="24"/>
              </w:rPr>
            </w:pPr>
            <w:r>
              <w:rPr>
                <w:rFonts w:cs="Arial"/>
              </w:rPr>
              <w:t>4</w:t>
            </w:r>
          </w:p>
        </w:tc>
        <w:tc>
          <w:tcPr>
            <w:tcW w:w="117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260" w:type="dxa"/>
          </w:tcPr>
          <w:p w:rsidR="00EF3725" w:rsidRDefault="00EF3725" w:rsidP="00EF3725">
            <w:pPr>
              <w:jc w:val="center"/>
              <w:rPr>
                <w:rFonts w:cs="Arial"/>
              </w:rPr>
            </w:pPr>
          </w:p>
        </w:tc>
        <w:tc>
          <w:tcPr>
            <w:tcW w:w="1440" w:type="dxa"/>
          </w:tcPr>
          <w:p w:rsidR="00EF3725"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 </w:t>
            </w:r>
          </w:p>
        </w:tc>
        <w:tc>
          <w:tcPr>
            <w:tcW w:w="1169" w:type="dxa"/>
            <w:vMerge/>
            <w:vAlign w:val="center"/>
            <w:hideMark/>
          </w:tcPr>
          <w:p w:rsidR="00EF3725" w:rsidRPr="00722B79" w:rsidRDefault="00EF3725" w:rsidP="00EF3725">
            <w:pPr>
              <w:rPr>
                <w:rFonts w:cs="Arial"/>
              </w:rPr>
            </w:pPr>
          </w:p>
        </w:tc>
        <w:tc>
          <w:tcPr>
            <w:tcW w:w="985" w:type="dxa"/>
            <w:vMerge/>
            <w:vAlign w:val="center"/>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Контрола отпорника за уземљење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Мерење отпорности отпорника за уземљење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Pr="00CD7A23" w:rsidRDefault="00EF3725" w:rsidP="00EF3725">
            <w:pPr>
              <w:jc w:val="center"/>
              <w:rPr>
                <w:rFonts w:cs="Arial"/>
                <w:color w:val="000000"/>
              </w:rPr>
            </w:pPr>
            <w:r>
              <w:rPr>
                <w:rFonts w:cs="Arial"/>
                <w:color w:val="000000"/>
              </w:rPr>
              <w:t>70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Испитивање заштитне опреме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рукавица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чизама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изолационих мотки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детектора напона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маказа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клупица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Напонска испитивања опреме</w:t>
            </w:r>
          </w:p>
        </w:tc>
        <w:tc>
          <w:tcPr>
            <w:tcW w:w="2154" w:type="dxa"/>
            <w:gridSpan w:val="2"/>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напоном индустријске учестаности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атмосферским ударним напоном 1,2/50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Оверавање и еталонирање мерне опреме</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 </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струјних мерних трансформатора до 3000 А у ИНТ-у</w:t>
            </w:r>
          </w:p>
        </w:tc>
        <w:tc>
          <w:tcPr>
            <w:tcW w:w="1169" w:type="dxa"/>
            <w:shd w:val="clear" w:color="auto" w:fill="auto"/>
            <w:hideMark/>
          </w:tcPr>
          <w:p w:rsidR="00EF3725" w:rsidRPr="00722B79" w:rsidRDefault="00EF3725" w:rsidP="00EF3725">
            <w:pPr>
              <w:jc w:val="center"/>
              <w:rPr>
                <w:rFonts w:cs="Arial"/>
              </w:rPr>
            </w:pPr>
            <w:r w:rsidRPr="00722B79">
              <w:rPr>
                <w:rFonts w:cs="Arial"/>
              </w:rPr>
              <w:t>до 10kV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hideMark/>
          </w:tcPr>
          <w:p w:rsidR="00EF3725" w:rsidRPr="00722B79" w:rsidRDefault="00EF3725" w:rsidP="00EF3725">
            <w:pPr>
              <w:jc w:val="center"/>
              <w:rPr>
                <w:rFonts w:cs="Arial"/>
              </w:rPr>
            </w:pPr>
            <w:r w:rsidRPr="00722B79">
              <w:rPr>
                <w:rFonts w:cs="Arial"/>
              </w:rPr>
              <w:t>10kV-35kV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струјних мерних трансформатора до 3000 А на терену</w:t>
            </w:r>
          </w:p>
        </w:tc>
        <w:tc>
          <w:tcPr>
            <w:tcW w:w="1169" w:type="dxa"/>
            <w:shd w:val="clear" w:color="auto" w:fill="auto"/>
            <w:hideMark/>
          </w:tcPr>
          <w:p w:rsidR="00EF3725" w:rsidRPr="00722B79" w:rsidRDefault="00EF3725" w:rsidP="00EF3725">
            <w:pPr>
              <w:jc w:val="center"/>
              <w:rPr>
                <w:rFonts w:cs="Arial"/>
              </w:rPr>
            </w:pPr>
            <w:r w:rsidRPr="00722B79">
              <w:rPr>
                <w:rFonts w:cs="Arial"/>
              </w:rPr>
              <w:t>до 10kV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hideMark/>
          </w:tcPr>
          <w:p w:rsidR="00EF3725" w:rsidRPr="00722B79" w:rsidRDefault="00EF3725" w:rsidP="00EF3725">
            <w:pPr>
              <w:jc w:val="center"/>
              <w:rPr>
                <w:rFonts w:cs="Arial"/>
              </w:rPr>
            </w:pPr>
            <w:r w:rsidRPr="00722B79">
              <w:rPr>
                <w:rFonts w:cs="Arial"/>
              </w:rPr>
              <w:t>10kV-35kV</w:t>
            </w:r>
          </w:p>
        </w:tc>
        <w:tc>
          <w:tcPr>
            <w:tcW w:w="985" w:type="dxa"/>
            <w:shd w:val="clear" w:color="auto" w:fill="auto"/>
            <w:hideMark/>
          </w:tcPr>
          <w:p w:rsidR="00EF3725" w:rsidRDefault="00EF3725" w:rsidP="00EF3725">
            <w:pPr>
              <w:jc w:val="center"/>
              <w:rPr>
                <w:sz w:val="24"/>
                <w:szCs w:val="24"/>
              </w:rPr>
            </w:pPr>
            <w:r>
              <w:t>20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hideMark/>
          </w:tcPr>
          <w:p w:rsidR="00EF3725" w:rsidRPr="00722B79" w:rsidRDefault="00EF3725" w:rsidP="00EF3725">
            <w:pPr>
              <w:jc w:val="center"/>
              <w:rPr>
                <w:rFonts w:cs="Arial"/>
              </w:rPr>
            </w:pPr>
            <w:r w:rsidRPr="00722B79">
              <w:rPr>
                <w:rFonts w:cs="Arial"/>
              </w:rPr>
              <w:t>110kV</w:t>
            </w:r>
          </w:p>
        </w:tc>
        <w:tc>
          <w:tcPr>
            <w:tcW w:w="985" w:type="dxa"/>
            <w:shd w:val="clear" w:color="auto" w:fill="auto"/>
            <w:hideMark/>
          </w:tcPr>
          <w:p w:rsidR="00EF3725" w:rsidRDefault="00EF3725" w:rsidP="00EF3725">
            <w:pPr>
              <w:jc w:val="center"/>
              <w:rPr>
                <w:sz w:val="24"/>
                <w:szCs w:val="24"/>
              </w:rPr>
            </w:pPr>
            <w:r>
              <w:t>10</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напонских мерних трансформатора до 35kV у ИНТ-у</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sz w:val="24"/>
                <w:szCs w:val="24"/>
              </w:rPr>
            </w:pPr>
            <w:r>
              <w:t>6</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Овера напонских мерних трансформатора до 35kV на терену</w:t>
            </w:r>
          </w:p>
        </w:tc>
        <w:tc>
          <w:tcPr>
            <w:tcW w:w="1169" w:type="dxa"/>
            <w:shd w:val="clear" w:color="auto" w:fill="auto"/>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sz w:val="24"/>
                <w:szCs w:val="24"/>
              </w:rPr>
            </w:pPr>
            <w:r>
              <w:t>4</w:t>
            </w:r>
          </w:p>
        </w:tc>
        <w:tc>
          <w:tcPr>
            <w:tcW w:w="1170" w:type="dxa"/>
          </w:tcPr>
          <w:p w:rsidR="00EF3725" w:rsidRDefault="00EF3725" w:rsidP="00EF3725">
            <w:pPr>
              <w:jc w:val="center"/>
            </w:pPr>
          </w:p>
        </w:tc>
        <w:tc>
          <w:tcPr>
            <w:tcW w:w="1260" w:type="dxa"/>
          </w:tcPr>
          <w:p w:rsidR="00EF3725" w:rsidRDefault="00EF3725" w:rsidP="00EF3725">
            <w:pPr>
              <w:jc w:val="center"/>
            </w:pPr>
          </w:p>
        </w:tc>
        <w:tc>
          <w:tcPr>
            <w:tcW w:w="1260" w:type="dxa"/>
          </w:tcPr>
          <w:p w:rsidR="00EF3725" w:rsidRDefault="00EF3725" w:rsidP="00EF3725">
            <w:pPr>
              <w:jc w:val="center"/>
            </w:pPr>
          </w:p>
        </w:tc>
        <w:tc>
          <w:tcPr>
            <w:tcW w:w="1440" w:type="dxa"/>
          </w:tcPr>
          <w:p w:rsidR="00EF3725" w:rsidRDefault="00EF3725" w:rsidP="00EF3725">
            <w:pPr>
              <w:jc w:val="cente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F3725" w:rsidRPr="00722B79" w:rsidRDefault="00EF3725" w:rsidP="00EF3725">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shd w:val="clear" w:color="auto" w:fill="auto"/>
            <w:hideMark/>
          </w:tcPr>
          <w:p w:rsidR="00EF3725" w:rsidRPr="00722B79" w:rsidRDefault="00EF3725" w:rsidP="00EF3725">
            <w:pPr>
              <w:rPr>
                <w:rFonts w:cs="Arial"/>
              </w:rPr>
            </w:pPr>
            <w:r w:rsidRPr="00722B79">
              <w:rPr>
                <w:rFonts w:cs="Arial"/>
              </w:rPr>
              <w:t> </w:t>
            </w:r>
          </w:p>
        </w:tc>
        <w:tc>
          <w:tcPr>
            <w:tcW w:w="985" w:type="dxa"/>
            <w:shd w:val="clear" w:color="auto" w:fill="auto"/>
            <w:hideMark/>
          </w:tcPr>
          <w:p w:rsidR="00EF3725" w:rsidRDefault="00EF3725" w:rsidP="00EF3725">
            <w:pPr>
              <w:rPr>
                <w:sz w:val="24"/>
                <w:szCs w:val="24"/>
              </w:rPr>
            </w:pPr>
            <w:r>
              <w:t> </w:t>
            </w:r>
          </w:p>
        </w:tc>
        <w:tc>
          <w:tcPr>
            <w:tcW w:w="1170" w:type="dxa"/>
          </w:tcPr>
          <w:p w:rsidR="00EF3725" w:rsidRDefault="00EF3725" w:rsidP="00EF3725"/>
        </w:tc>
        <w:tc>
          <w:tcPr>
            <w:tcW w:w="1260" w:type="dxa"/>
          </w:tcPr>
          <w:p w:rsidR="00EF3725" w:rsidRDefault="00EF3725" w:rsidP="00EF3725"/>
        </w:tc>
        <w:tc>
          <w:tcPr>
            <w:tcW w:w="1260" w:type="dxa"/>
          </w:tcPr>
          <w:p w:rsidR="00EF3725" w:rsidRDefault="00EF3725" w:rsidP="00EF3725"/>
        </w:tc>
        <w:tc>
          <w:tcPr>
            <w:tcW w:w="1440" w:type="dxa"/>
          </w:tcPr>
          <w:p w:rsidR="00EF3725" w:rsidRDefault="00EF3725" w:rsidP="00EF3725"/>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Волтметри уградни (панелметри)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Амперметри уградни (панелметри)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Волтметри лабораторијски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Амперметри лабораторијски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Струјна кљешта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Дигитални мултиметар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Дигитални мултиметар са струјним кљештима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извори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односа трансформације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отпорници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Омметри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Декада отпорности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проводности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мостови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Мерило електричне отпорности изолације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Мерило електричне отпорности уземљења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Вишефункцијско мерило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секундарно испитивање релеја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примарно испитивање релеја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капацитивности у зависности од врсте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кондензатори у зависности од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Декаде електричне капацитивности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индуктивности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Мерни калемови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Декаде електричне индуктивности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Индуктивни делитељи напона у зависности од напона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Ватметри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Варметри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Максиграфи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Мерила фактора снаге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Фазметри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Осцилоскопи (само ниво напонског сигнала)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Калибратори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Мерно-аквизициони системи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Анализатори параметара мреже - снаге (U, I, P)</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Уређаји за испитивање мерних трансформатора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Терети за мерне трансформаторе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Кондуктометри и pH-метри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Стабилни систем за гашење пожара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Шестомесечна контрола:</w:t>
            </w:r>
            <w:r w:rsidRPr="00722B79">
              <w:rPr>
                <w:rFonts w:cs="Arial"/>
                <w:color w:val="000000"/>
              </w:rPr>
              <w:br/>
              <w:t>- контрола система за гашење пожара;</w:t>
            </w:r>
            <w:r w:rsidRPr="00722B79">
              <w:rPr>
                <w:rFonts w:cs="Arial"/>
                <w:color w:val="000000"/>
              </w:rPr>
              <w:br/>
            </w:r>
            <w:r w:rsidRPr="00722B79">
              <w:rPr>
                <w:rFonts w:cs="Arial"/>
                <w:color w:val="000000"/>
              </w:rPr>
              <w:lastRenderedPageBreak/>
              <w:t xml:space="preserve">- сервисирање и проба дојаве сигнала у ПП централи и диспечерском центру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Годишња  контрола:</w:t>
            </w:r>
            <w:r w:rsidRPr="00722B79">
              <w:rPr>
                <w:rFonts w:cs="Arial"/>
                <w:color w:val="000000"/>
              </w:rPr>
              <w:br/>
              <w:t>- испуцавање боца CO2, 50kg, са 10% од укупне количине гаса предвиђеног за гашење,</w:t>
            </w:r>
            <w:r w:rsidRPr="00722B79">
              <w:rPr>
                <w:rFonts w:cs="Arial"/>
                <w:color w:val="000000"/>
              </w:rPr>
              <w:br/>
              <w:t>- продувавање и провера цевовода и млазница,</w:t>
            </w:r>
            <w:r w:rsidRPr="00722B79">
              <w:rPr>
                <w:rFonts w:cs="Arial"/>
                <w:color w:val="000000"/>
              </w:rPr>
              <w:br/>
              <w:t>- провера челичних завеса у трафо боксовима,</w:t>
            </w:r>
            <w:r w:rsidRPr="00722B79">
              <w:rPr>
                <w:rFonts w:cs="Arial"/>
                <w:color w:val="000000"/>
              </w:rPr>
              <w:br/>
              <w:t>- контрола вентила боца CO2,</w:t>
            </w:r>
            <w:r w:rsidRPr="00722B79">
              <w:rPr>
                <w:rFonts w:cs="Arial"/>
                <w:color w:val="000000"/>
              </w:rPr>
              <w:br/>
              <w:t>- контрола и штеловање вага (тегова),</w:t>
            </w:r>
            <w:r w:rsidRPr="00722B79">
              <w:rPr>
                <w:rFonts w:cs="Arial"/>
                <w:color w:val="000000"/>
              </w:rPr>
              <w:br/>
              <w:t>- потребна количина гаса CO2 за испуцавање.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 атестирање боца CO2 (50 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 атестирање боца CO2 (10 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 атестирање боца CO2 (20 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Испитивање и атестирање боца CO2 (30 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Стабилни систем за дојаву пожара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r>
            <w:r w:rsidRPr="00722B79">
              <w:rPr>
                <w:rFonts w:cs="Arial"/>
                <w:color w:val="000000"/>
              </w:rPr>
              <w:lastRenderedPageBreak/>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Аку батерије</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427608" w:rsidRDefault="00EF3725" w:rsidP="00EF3725">
            <w:pPr>
              <w:rPr>
                <w:rFonts w:cs="Arial"/>
                <w:b/>
                <w:bCs/>
              </w:rPr>
            </w:pPr>
            <w:r w:rsidRPr="00427608">
              <w:rPr>
                <w:rFonts w:cs="Arial"/>
                <w:b/>
                <w:bCs/>
              </w:rPr>
              <w:t xml:space="preserve">Припадајући надземни водови 35 </w:t>
            </w:r>
            <w:r w:rsidRPr="00427608">
              <w:rPr>
                <w:rFonts w:cs="Arial"/>
                <w:b/>
              </w:rPr>
              <w:t xml:space="preserve">и 20 </w:t>
            </w:r>
            <w:r w:rsidRPr="00427608">
              <w:rPr>
                <w:rFonts w:cs="Arial"/>
                <w:b/>
                <w:bCs/>
              </w:rPr>
              <w:t xml:space="preserve"> kV</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427608" w:rsidRDefault="00EF3725" w:rsidP="00EF3725">
            <w:pPr>
              <w:rPr>
                <w:rFonts w:cs="Arial"/>
              </w:rPr>
            </w:pPr>
            <w:r w:rsidRPr="00427608">
              <w:rPr>
                <w:rFonts w:cs="Arial"/>
              </w:rPr>
              <w:t>Ревизија 35 и 20  kV надземног вода (визуелни преглед стубова, изолатора, проводника, уземљења растиња, трасе вода)</w:t>
            </w:r>
          </w:p>
        </w:tc>
        <w:tc>
          <w:tcPr>
            <w:tcW w:w="1169" w:type="dxa"/>
            <w:shd w:val="clear" w:color="auto" w:fill="auto"/>
            <w:noWrap/>
            <w:vAlign w:val="center"/>
            <w:hideMark/>
          </w:tcPr>
          <w:p w:rsidR="00EF3725" w:rsidRPr="00722B79" w:rsidRDefault="009A0212" w:rsidP="00EF3725">
            <w:pPr>
              <w:jc w:val="center"/>
              <w:rPr>
                <w:rFonts w:cs="Arial"/>
                <w:color w:val="000000"/>
              </w:rPr>
            </w:pPr>
            <w:r>
              <w:rPr>
                <w:rFonts w:cs="Arial"/>
                <w:color w:val="000000"/>
              </w:rPr>
              <w:t>кm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Meрење отпора уземљења стуба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Постављање таблица за ознаку фаза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Постављање таблица за обележавање стубова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 </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 xml:space="preserve">Припадајући подземни </w:t>
            </w:r>
            <w:r w:rsidRPr="00427608">
              <w:rPr>
                <w:rFonts w:cs="Arial"/>
                <w:bCs/>
              </w:rPr>
              <w:t xml:space="preserve">водови  35 </w:t>
            </w:r>
            <w:r w:rsidRPr="00427608">
              <w:rPr>
                <w:rFonts w:cs="Arial"/>
              </w:rPr>
              <w:t xml:space="preserve">и 20 </w:t>
            </w:r>
            <w:r w:rsidRPr="00427608">
              <w:rPr>
                <w:rFonts w:cs="Arial"/>
                <w:bCs/>
              </w:rPr>
              <w:t xml:space="preserve"> kV</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sz w:val="24"/>
                <w:szCs w:val="24"/>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Ревизија </w:t>
            </w:r>
            <w:r w:rsidRPr="00427608">
              <w:rPr>
                <w:rFonts w:cs="Arial"/>
              </w:rPr>
              <w:t xml:space="preserve">35 и 20  kV подземног </w:t>
            </w:r>
            <w:r w:rsidRPr="00722B79">
              <w:rPr>
                <w:rFonts w:cs="Arial"/>
                <w:color w:val="000000"/>
              </w:rPr>
              <w:t>вода (визуелни преглед кабловских завршница, проевра ознака, трасе вода)</w:t>
            </w:r>
          </w:p>
        </w:tc>
        <w:tc>
          <w:tcPr>
            <w:tcW w:w="1169" w:type="dxa"/>
            <w:shd w:val="clear" w:color="auto" w:fill="auto"/>
            <w:noWrap/>
            <w:vAlign w:val="center"/>
            <w:hideMark/>
          </w:tcPr>
          <w:p w:rsidR="00EF3725" w:rsidRPr="00722B79" w:rsidRDefault="00A00817" w:rsidP="00EF3725">
            <w:pPr>
              <w:jc w:val="center"/>
              <w:rPr>
                <w:rFonts w:cs="Arial"/>
                <w:color w:val="000000"/>
              </w:rPr>
            </w:pPr>
            <w:r>
              <w:rPr>
                <w:rFonts w:cs="Arial"/>
                <w:color w:val="000000"/>
              </w:rPr>
              <w:t>кm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p>
        </w:tc>
        <w:tc>
          <w:tcPr>
            <w:tcW w:w="6031" w:type="dxa"/>
            <w:shd w:val="clear" w:color="auto" w:fill="auto"/>
            <w:vAlign w:val="bottom"/>
            <w:hideMark/>
          </w:tcPr>
          <w:p w:rsidR="00EF3725" w:rsidRPr="00722B79" w:rsidRDefault="00EF3725" w:rsidP="00EF3725">
            <w:pPr>
              <w:jc w:val="center"/>
              <w:rPr>
                <w:rFonts w:cs="Arial"/>
              </w:rPr>
            </w:pPr>
          </w:p>
        </w:tc>
        <w:tc>
          <w:tcPr>
            <w:tcW w:w="1169" w:type="dxa"/>
            <w:shd w:val="clear" w:color="auto" w:fill="auto"/>
            <w:noWrap/>
            <w:vAlign w:val="center"/>
            <w:hideMark/>
          </w:tcPr>
          <w:p w:rsidR="00EF3725" w:rsidRPr="00722B79" w:rsidRDefault="00EF3725" w:rsidP="00EF3725">
            <w:pPr>
              <w:rPr>
                <w:rFonts w:cs="Arial"/>
              </w:rPr>
            </w:pPr>
          </w:p>
        </w:tc>
        <w:tc>
          <w:tcPr>
            <w:tcW w:w="985" w:type="dxa"/>
            <w:shd w:val="clear" w:color="auto" w:fill="auto"/>
            <w:noWrap/>
            <w:vAlign w:val="center"/>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6031"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xml:space="preserve">ЕТ 110/x kV </w:t>
            </w:r>
          </w:p>
        </w:tc>
        <w:tc>
          <w:tcPr>
            <w:tcW w:w="1169"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985" w:type="dxa"/>
            <w:shd w:val="clear" w:color="000000" w:fill="92D050"/>
            <w:noWrap/>
            <w:vAlign w:val="bottom"/>
            <w:hideMark/>
          </w:tcPr>
          <w:p w:rsidR="00EF3725" w:rsidRPr="00722B79" w:rsidRDefault="00EF3725" w:rsidP="00EF3725">
            <w:pPr>
              <w:rPr>
                <w:rFonts w:cs="Arial"/>
                <w:b/>
                <w:bCs/>
                <w:color w:val="000000"/>
              </w:rPr>
            </w:pPr>
          </w:p>
        </w:tc>
        <w:tc>
          <w:tcPr>
            <w:tcW w:w="1170" w:type="dxa"/>
            <w:shd w:val="clear" w:color="000000" w:fill="92D050"/>
          </w:tcPr>
          <w:p w:rsidR="00EF3725" w:rsidRPr="00722B79" w:rsidRDefault="00EF3725" w:rsidP="00EF3725">
            <w:pPr>
              <w:rPr>
                <w:rFonts w:cs="Arial"/>
                <w:b/>
                <w:bCs/>
                <w:color w:val="000000"/>
              </w:rPr>
            </w:pPr>
          </w:p>
        </w:tc>
        <w:tc>
          <w:tcPr>
            <w:tcW w:w="1260" w:type="dxa"/>
            <w:shd w:val="clear" w:color="000000" w:fill="92D050"/>
          </w:tcPr>
          <w:p w:rsidR="00EF3725" w:rsidRPr="00722B79" w:rsidRDefault="00EF3725" w:rsidP="00EF3725">
            <w:pPr>
              <w:rPr>
                <w:rFonts w:cs="Arial"/>
                <w:b/>
                <w:bCs/>
                <w:color w:val="000000"/>
              </w:rPr>
            </w:pPr>
          </w:p>
        </w:tc>
        <w:tc>
          <w:tcPr>
            <w:tcW w:w="1260" w:type="dxa"/>
            <w:shd w:val="clear" w:color="000000" w:fill="92D050"/>
          </w:tcPr>
          <w:p w:rsidR="00EF3725" w:rsidRPr="00722B79" w:rsidRDefault="00EF3725" w:rsidP="00EF3725">
            <w:pPr>
              <w:rPr>
                <w:rFonts w:cs="Arial"/>
                <w:b/>
                <w:bCs/>
                <w:color w:val="000000"/>
              </w:rPr>
            </w:pPr>
          </w:p>
        </w:tc>
        <w:tc>
          <w:tcPr>
            <w:tcW w:w="1440" w:type="dxa"/>
            <w:shd w:val="clear" w:color="000000" w:fill="92D050"/>
          </w:tcPr>
          <w:p w:rsidR="00EF3725" w:rsidRPr="00722B79" w:rsidRDefault="00EF3725" w:rsidP="00EF3725">
            <w:pP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Ревизија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Провера:</w:t>
            </w:r>
          </w:p>
        </w:tc>
        <w:tc>
          <w:tcPr>
            <w:tcW w:w="1169" w:type="dxa"/>
            <w:shd w:val="clear" w:color="auto" w:fill="auto"/>
            <w:noWrap/>
            <w:vAlign w:val="center"/>
            <w:hideMark/>
          </w:tcPr>
          <w:p w:rsidR="00EF3725" w:rsidRPr="00722B79" w:rsidRDefault="00EF3725" w:rsidP="00EF3725">
            <w:pPr>
              <w:jc w:val="center"/>
              <w:rPr>
                <w:rFonts w:cs="Arial"/>
                <w:color w:val="000000"/>
              </w:rPr>
            </w:pPr>
          </w:p>
        </w:tc>
        <w:tc>
          <w:tcPr>
            <w:tcW w:w="985" w:type="dxa"/>
            <w:shd w:val="clear" w:color="auto" w:fill="auto"/>
            <w:noWrap/>
            <w:vAlign w:val="center"/>
            <w:hideMark/>
          </w:tcPr>
          <w:p w:rsidR="00EF3725" w:rsidRPr="006D4365" w:rsidRDefault="00EF3725" w:rsidP="006D4365">
            <w:pPr>
              <w:rPr>
                <w:rFonts w:cs="Arial"/>
                <w:color w:val="000000"/>
              </w:rPr>
            </w:pP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r>
            <w:r w:rsidRPr="00722B79">
              <w:rPr>
                <w:rFonts w:cs="Arial"/>
                <w:color w:val="000000"/>
              </w:rPr>
              <w:lastRenderedPageBreak/>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ком</w:t>
            </w:r>
          </w:p>
        </w:tc>
        <w:tc>
          <w:tcPr>
            <w:tcW w:w="985" w:type="dxa"/>
            <w:shd w:val="clear" w:color="auto" w:fill="auto"/>
            <w:noWrap/>
            <w:vAlign w:val="center"/>
            <w:hideMark/>
          </w:tcPr>
          <w:p w:rsidR="00EF3725" w:rsidRPr="00CD7A23"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lastRenderedPageBreak/>
              <w:t> </w:t>
            </w:r>
            <w:r w:rsidR="00901BD4">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Напонско испитивање:</w:t>
            </w:r>
          </w:p>
        </w:tc>
        <w:tc>
          <w:tcPr>
            <w:tcW w:w="1169" w:type="dxa"/>
            <w:vMerge w:val="restart"/>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vMerge w:val="restart"/>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Напон испитивања (кВ)</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ВН-маса 15sek, 60sek</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НН-маса 15sek, 60sek</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ВН-НН 15sek, 60sek</w:t>
            </w:r>
          </w:p>
        </w:tc>
        <w:tc>
          <w:tcPr>
            <w:tcW w:w="1169" w:type="dxa"/>
            <w:vMerge/>
            <w:vAlign w:val="center"/>
            <w:hideMark/>
          </w:tcPr>
          <w:p w:rsidR="00EF3725" w:rsidRPr="00722B79" w:rsidRDefault="00EF3725" w:rsidP="00EF3725">
            <w:pPr>
              <w:rPr>
                <w:rFonts w:cs="Arial"/>
                <w:color w:val="000000"/>
              </w:rPr>
            </w:pPr>
          </w:p>
        </w:tc>
        <w:tc>
          <w:tcPr>
            <w:tcW w:w="985" w:type="dxa"/>
            <w:vMerge/>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r w:rsidR="00901BD4">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Мерење диелектричне чврстоће уља – средња вредност</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r w:rsidR="00901BD4">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Постављање опомеснких таблица и таблица за обележавање</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 </w:t>
            </w:r>
          </w:p>
        </w:tc>
        <w:tc>
          <w:tcPr>
            <w:tcW w:w="985" w:type="dxa"/>
            <w:shd w:val="clear" w:color="auto" w:fill="auto"/>
            <w:vAlign w:val="bottom"/>
            <w:hideMark/>
          </w:tcPr>
          <w:p w:rsidR="00EF3725" w:rsidRPr="00722B79" w:rsidRDefault="00EF3725" w:rsidP="00EF3725">
            <w:pPr>
              <w:jc w:val="center"/>
              <w:rPr>
                <w:rFonts w:cs="Arial"/>
                <w:color w:val="000000"/>
              </w:rPr>
            </w:pPr>
          </w:p>
        </w:tc>
        <w:tc>
          <w:tcPr>
            <w:tcW w:w="1170" w:type="dxa"/>
          </w:tcPr>
          <w:p w:rsidR="00EF3725" w:rsidRPr="00722B79" w:rsidRDefault="00EF3725" w:rsidP="00EF3725">
            <w:pPr>
              <w:jc w:val="center"/>
              <w:rPr>
                <w:rFonts w:cs="Arial"/>
                <w:color w:val="000000"/>
              </w:rPr>
            </w:pPr>
          </w:p>
        </w:tc>
        <w:tc>
          <w:tcPr>
            <w:tcW w:w="1260" w:type="dxa"/>
          </w:tcPr>
          <w:p w:rsidR="00EF3725" w:rsidRPr="00722B79" w:rsidRDefault="00EF3725" w:rsidP="00EF3725">
            <w:pPr>
              <w:jc w:val="center"/>
              <w:rPr>
                <w:rFonts w:cs="Arial"/>
                <w:color w:val="000000"/>
              </w:rPr>
            </w:pPr>
          </w:p>
        </w:tc>
        <w:tc>
          <w:tcPr>
            <w:tcW w:w="1260" w:type="dxa"/>
          </w:tcPr>
          <w:p w:rsidR="00EF3725" w:rsidRPr="00722B79" w:rsidRDefault="00EF3725" w:rsidP="00EF3725">
            <w:pPr>
              <w:jc w:val="center"/>
              <w:rPr>
                <w:rFonts w:cs="Arial"/>
                <w:color w:val="000000"/>
              </w:rPr>
            </w:pPr>
          </w:p>
        </w:tc>
        <w:tc>
          <w:tcPr>
            <w:tcW w:w="1440" w:type="dxa"/>
          </w:tcPr>
          <w:p w:rsidR="00EF3725" w:rsidRPr="00722B79"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auto" w:fill="auto"/>
            <w:noWrap/>
            <w:vAlign w:val="center"/>
            <w:hideMark/>
          </w:tcPr>
          <w:p w:rsidR="00EF3725" w:rsidRPr="00722B79" w:rsidRDefault="00EF3725" w:rsidP="00EF3725">
            <w:pPr>
              <w:rPr>
                <w:rFonts w:cs="Arial"/>
                <w:b/>
                <w:bCs/>
                <w:color w:val="000000"/>
              </w:rPr>
            </w:pPr>
            <w:r w:rsidRPr="00722B79">
              <w:rPr>
                <w:rFonts w:cs="Arial"/>
                <w:b/>
                <w:bCs/>
                <w:color w:val="000000"/>
              </w:rPr>
              <w:t> </w:t>
            </w:r>
          </w:p>
        </w:tc>
        <w:tc>
          <w:tcPr>
            <w:tcW w:w="1169" w:type="dxa"/>
            <w:shd w:val="clear" w:color="auto" w:fill="auto"/>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auto" w:fill="auto"/>
            <w:noWrap/>
            <w:vAlign w:val="center"/>
            <w:hideMark/>
          </w:tcPr>
          <w:p w:rsidR="00EF3725" w:rsidRPr="00722B79" w:rsidRDefault="00EF3725" w:rsidP="00EF3725">
            <w:pPr>
              <w:rPr>
                <w:rFonts w:cs="Arial"/>
                <w:color w:val="000000"/>
              </w:rPr>
            </w:pPr>
          </w:p>
        </w:tc>
        <w:tc>
          <w:tcPr>
            <w:tcW w:w="117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260" w:type="dxa"/>
          </w:tcPr>
          <w:p w:rsidR="00EF3725" w:rsidRPr="00722B79" w:rsidRDefault="00EF3725" w:rsidP="00EF3725">
            <w:pPr>
              <w:rPr>
                <w:rFonts w:cs="Arial"/>
                <w:color w:val="000000"/>
              </w:rPr>
            </w:pPr>
          </w:p>
        </w:tc>
        <w:tc>
          <w:tcPr>
            <w:tcW w:w="1440" w:type="dxa"/>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lastRenderedPageBreak/>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Испитивања</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rPr>
                <w:rFonts w:cs="Arial"/>
                <w:color w:val="000000"/>
              </w:rPr>
            </w:pPr>
          </w:p>
        </w:tc>
        <w:tc>
          <w:tcPr>
            <w:tcW w:w="8185" w:type="dxa"/>
            <w:gridSpan w:val="3"/>
            <w:shd w:val="clear" w:color="auto" w:fill="auto"/>
            <w:noWrap/>
            <w:vAlign w:val="bottom"/>
            <w:hideMark/>
          </w:tcPr>
          <w:p w:rsidR="00EF3725" w:rsidRPr="00722B79" w:rsidRDefault="00EF3725" w:rsidP="00EF3725">
            <w:pPr>
              <w:rPr>
                <w:rFonts w:cs="Arial"/>
                <w:b/>
                <w:bCs/>
                <w:color w:val="000000"/>
              </w:rPr>
            </w:pPr>
          </w:p>
        </w:tc>
        <w:tc>
          <w:tcPr>
            <w:tcW w:w="1170" w:type="dxa"/>
          </w:tcPr>
          <w:p w:rsidR="00EF3725" w:rsidRPr="00722B79" w:rsidRDefault="00EF3725" w:rsidP="00EF3725">
            <w:pPr>
              <w:rPr>
                <w:rFonts w:cs="Arial"/>
                <w:b/>
                <w:bCs/>
                <w:color w:val="000000"/>
              </w:rPr>
            </w:pPr>
          </w:p>
        </w:tc>
        <w:tc>
          <w:tcPr>
            <w:tcW w:w="1260" w:type="dxa"/>
          </w:tcPr>
          <w:p w:rsidR="00EF3725" w:rsidRPr="00722B79" w:rsidRDefault="00EF3725" w:rsidP="00EF3725">
            <w:pPr>
              <w:rPr>
                <w:rFonts w:cs="Arial"/>
                <w:b/>
                <w:bCs/>
                <w:color w:val="000000"/>
              </w:rPr>
            </w:pPr>
          </w:p>
        </w:tc>
        <w:tc>
          <w:tcPr>
            <w:tcW w:w="1260" w:type="dxa"/>
          </w:tcPr>
          <w:p w:rsidR="00EF3725" w:rsidRPr="00722B79" w:rsidRDefault="00EF3725" w:rsidP="00EF3725">
            <w:pPr>
              <w:rPr>
                <w:rFonts w:cs="Arial"/>
                <w:b/>
                <w:bCs/>
                <w:color w:val="000000"/>
              </w:rPr>
            </w:pPr>
          </w:p>
        </w:tc>
        <w:tc>
          <w:tcPr>
            <w:tcW w:w="1440" w:type="dxa"/>
          </w:tcPr>
          <w:p w:rsidR="00EF3725" w:rsidRPr="00722B79" w:rsidRDefault="00EF3725" w:rsidP="00EF3725">
            <w:pPr>
              <w:rPr>
                <w:rFonts w:cs="Arial"/>
                <w:b/>
                <w:bCs/>
                <w:color w:val="00000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Испитивање садржаја гасова растворених у уљу методом гасне хроматографије </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Испитивање физичких, хемијских и електричних карактеристика  узорака  трансформаторског уља </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Испитивање диелектричне чврстоће уља</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Обједињено испитивање садржаја гасова, воде и фурана у уљу (110 kV)</w:t>
            </w:r>
          </w:p>
        </w:tc>
        <w:tc>
          <w:tcPr>
            <w:tcW w:w="1169"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Испитивање садржаја воде у уљу</w:t>
            </w:r>
          </w:p>
        </w:tc>
        <w:tc>
          <w:tcPr>
            <w:tcW w:w="1169" w:type="dxa"/>
            <w:shd w:val="clear" w:color="auto" w:fill="auto"/>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Фуранска анализа уља</w:t>
            </w:r>
          </w:p>
        </w:tc>
        <w:tc>
          <w:tcPr>
            <w:tcW w:w="1169" w:type="dxa"/>
            <w:shd w:val="clear" w:color="auto" w:fill="auto"/>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Одређивање корозивног сумпора у уљу</w:t>
            </w:r>
          </w:p>
        </w:tc>
        <w:tc>
          <w:tcPr>
            <w:tcW w:w="1169" w:type="dxa"/>
            <w:shd w:val="clear" w:color="auto" w:fill="auto"/>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vAlign w:val="bottom"/>
            <w:hideMark/>
          </w:tcPr>
          <w:p w:rsidR="00EF3725" w:rsidRPr="00722B79" w:rsidRDefault="00EF3725" w:rsidP="00EF3725">
            <w:pPr>
              <w:jc w:val="center"/>
              <w:rPr>
                <w:rFonts w:cs="Arial"/>
                <w:color w:val="000000"/>
              </w:rPr>
            </w:pPr>
            <w:r w:rsidRPr="00722B79">
              <w:rPr>
                <w:rFonts w:cs="Arial"/>
                <w:color w:val="000000"/>
              </w:rPr>
              <w:t> </w:t>
            </w:r>
          </w:p>
        </w:tc>
        <w:tc>
          <w:tcPr>
            <w:tcW w:w="6031" w:type="dxa"/>
            <w:shd w:val="clear" w:color="auto" w:fill="auto"/>
            <w:hideMark/>
          </w:tcPr>
          <w:p w:rsidR="00EF3725" w:rsidRPr="00722B79" w:rsidRDefault="00EF3725" w:rsidP="00EF3725">
            <w:pPr>
              <w:jc w:val="center"/>
              <w:rPr>
                <w:rFonts w:cs="Arial"/>
                <w:color w:val="000000"/>
              </w:rPr>
            </w:pPr>
          </w:p>
        </w:tc>
        <w:tc>
          <w:tcPr>
            <w:tcW w:w="1169" w:type="dxa"/>
            <w:shd w:val="clear" w:color="auto" w:fill="auto"/>
            <w:hideMark/>
          </w:tcPr>
          <w:p w:rsidR="00EF3725" w:rsidRPr="00722B79" w:rsidRDefault="00EF3725" w:rsidP="00EF3725">
            <w:pPr>
              <w:rPr>
                <w:rFonts w:cs="Arial"/>
              </w:rPr>
            </w:pPr>
          </w:p>
        </w:tc>
        <w:tc>
          <w:tcPr>
            <w:tcW w:w="985" w:type="dxa"/>
            <w:shd w:val="clear" w:color="auto" w:fill="auto"/>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20"/>
        </w:trPr>
        <w:tc>
          <w:tcPr>
            <w:tcW w:w="810" w:type="dxa"/>
            <w:shd w:val="clear" w:color="000000" w:fill="FFFFFF"/>
            <w:hideMark/>
          </w:tcPr>
          <w:p w:rsidR="00EF3725" w:rsidRPr="00722B79" w:rsidRDefault="00EF3725" w:rsidP="00EF3725">
            <w:pPr>
              <w:jc w:val="center"/>
              <w:rPr>
                <w:rFonts w:cs="Arial"/>
                <w:b/>
                <w:bCs/>
                <w:color w:val="000000"/>
              </w:rPr>
            </w:pPr>
            <w:r w:rsidRPr="00722B79">
              <w:rPr>
                <w:rFonts w:cs="Arial"/>
                <w:b/>
                <w:bCs/>
                <w:color w:val="000000"/>
              </w:rPr>
              <w:t> </w:t>
            </w:r>
          </w:p>
        </w:tc>
        <w:tc>
          <w:tcPr>
            <w:tcW w:w="6031" w:type="dxa"/>
            <w:shd w:val="clear" w:color="000000" w:fill="FFFFFF"/>
            <w:hideMark/>
          </w:tcPr>
          <w:p w:rsidR="00EF3725" w:rsidRPr="00722B79" w:rsidRDefault="00EF3725" w:rsidP="00EF3725">
            <w:pPr>
              <w:rPr>
                <w:rFonts w:cs="Arial"/>
                <w:b/>
                <w:bCs/>
                <w:color w:val="000000"/>
              </w:rPr>
            </w:pPr>
            <w:r w:rsidRPr="00722B79">
              <w:rPr>
                <w:rFonts w:cs="Arial"/>
                <w:b/>
                <w:bCs/>
                <w:color w:val="000000"/>
              </w:rPr>
              <w:t>Испитивање трансформатора (мерења: отпора изолације, tgδ, струја и снага пх, индуктивности расипања, фреквентног одзива, омских отпора намотаја)</w:t>
            </w:r>
          </w:p>
        </w:tc>
        <w:tc>
          <w:tcPr>
            <w:tcW w:w="2154" w:type="dxa"/>
            <w:gridSpan w:val="2"/>
            <w:shd w:val="clear" w:color="000000" w:fill="FFFFFF"/>
            <w:hideMark/>
          </w:tcPr>
          <w:p w:rsidR="00EF3725" w:rsidRPr="00722B79" w:rsidRDefault="00EF3725" w:rsidP="00EF3725">
            <w:pPr>
              <w:jc w:val="center"/>
              <w:rPr>
                <w:rFonts w:cs="Arial"/>
                <w:color w:val="000000"/>
              </w:rPr>
            </w:pPr>
          </w:p>
        </w:tc>
        <w:tc>
          <w:tcPr>
            <w:tcW w:w="1170" w:type="dxa"/>
            <w:shd w:val="clear" w:color="000000" w:fill="FFFFFF"/>
          </w:tcPr>
          <w:p w:rsidR="00EF3725" w:rsidRPr="00722B79" w:rsidRDefault="00EF3725" w:rsidP="00EF3725">
            <w:pPr>
              <w:jc w:val="center"/>
              <w:rPr>
                <w:rFonts w:cs="Arial"/>
                <w:color w:val="000000"/>
              </w:rPr>
            </w:pPr>
          </w:p>
        </w:tc>
        <w:tc>
          <w:tcPr>
            <w:tcW w:w="1260" w:type="dxa"/>
            <w:shd w:val="clear" w:color="000000" w:fill="FFFFFF"/>
          </w:tcPr>
          <w:p w:rsidR="00EF3725" w:rsidRPr="00722B79" w:rsidRDefault="00EF3725" w:rsidP="00EF3725">
            <w:pPr>
              <w:jc w:val="center"/>
              <w:rPr>
                <w:rFonts w:cs="Arial"/>
                <w:color w:val="000000"/>
              </w:rPr>
            </w:pPr>
          </w:p>
        </w:tc>
        <w:tc>
          <w:tcPr>
            <w:tcW w:w="1260" w:type="dxa"/>
            <w:shd w:val="clear" w:color="000000" w:fill="FFFFFF"/>
          </w:tcPr>
          <w:p w:rsidR="00EF3725" w:rsidRPr="00722B79" w:rsidRDefault="00EF3725" w:rsidP="00EF3725">
            <w:pPr>
              <w:jc w:val="center"/>
              <w:rPr>
                <w:rFonts w:cs="Arial"/>
                <w:color w:val="000000"/>
              </w:rPr>
            </w:pPr>
          </w:p>
        </w:tc>
        <w:tc>
          <w:tcPr>
            <w:tcW w:w="1440" w:type="dxa"/>
            <w:shd w:val="clear" w:color="000000" w:fill="FFFFFF"/>
          </w:tcPr>
          <w:p w:rsidR="00EF3725" w:rsidRPr="00722B79"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Трансформатор 110 kV</w:t>
            </w:r>
          </w:p>
        </w:tc>
        <w:tc>
          <w:tcPr>
            <w:tcW w:w="1169" w:type="dxa"/>
            <w:shd w:val="clear" w:color="auto" w:fill="auto"/>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до 5 узорака</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6</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5-10 узорака</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4</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11-20 узорака</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6</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преко 21 узорак</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4</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rPr>
            </w:pPr>
            <w:r w:rsidRPr="00722B79">
              <w:rPr>
                <w:rFonts w:cs="Arial"/>
              </w:rPr>
              <w:t>Обједињено испитивање садржаја гасова, воде и фурана у уљу</w:t>
            </w:r>
          </w:p>
        </w:tc>
        <w:tc>
          <w:tcPr>
            <w:tcW w:w="1169" w:type="dxa"/>
            <w:shd w:val="clear" w:color="auto" w:fill="auto"/>
            <w:noWrap/>
            <w:vAlign w:val="bottom"/>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lastRenderedPageBreak/>
              <w:t>7</w:t>
            </w:r>
          </w:p>
        </w:tc>
        <w:tc>
          <w:tcPr>
            <w:tcW w:w="6031" w:type="dxa"/>
            <w:shd w:val="clear" w:color="auto" w:fill="auto"/>
            <w:hideMark/>
          </w:tcPr>
          <w:p w:rsidR="00EF3725" w:rsidRPr="00722B79" w:rsidRDefault="00EF3725" w:rsidP="00EF3725">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rPr>
            </w:pPr>
            <w:r w:rsidRPr="00722B79">
              <w:rPr>
                <w:rFonts w:cs="Arial"/>
              </w:rPr>
              <w:t>Лабораторијска испитивања пасивирања</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величине и броја честица у уљу</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rPr>
            </w:pPr>
            <w:r w:rsidRPr="00722B79">
              <w:rPr>
                <w:rFonts w:cs="Arial"/>
              </w:rPr>
              <w:t>Типско испитивање новог уља</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rPr>
            </w:pPr>
            <w:r w:rsidRPr="00722B79">
              <w:rPr>
                <w:rFonts w:cs="Arial"/>
              </w:rPr>
              <w:t>Анализа уља методом инфрацрвене спектроскопије</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садржаја инхибитора уља ДБПЦ</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rPr>
            </w:pPr>
            <w:r w:rsidRPr="00722B79">
              <w:rPr>
                <w:rFonts w:cs="Arial"/>
              </w:rPr>
              <w:t>Одређивање корозивног сумпора у уљу</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оксидационе стабилности уља</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садржаја пиралена у уљу (ПЦБ) методом гасне храматографије</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rPr>
            </w:pPr>
            <w:r w:rsidRPr="00722B79">
              <w:rPr>
                <w:rFonts w:cs="Arial"/>
              </w:rPr>
              <w:t>Испитивање садржаја метал пасиватора уља методом течне хроматографије</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rPr>
            </w:pPr>
            <w:r w:rsidRPr="00722B79">
              <w:rPr>
                <w:rFonts w:cs="Arial"/>
              </w:rPr>
              <w:t>Доказна реакција на садржај пиралена (ПЦБ)</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auto" w:fill="auto"/>
            <w:noWrap/>
            <w:vAlign w:val="bottom"/>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shd w:val="clear" w:color="auto" w:fill="auto"/>
            <w:noWrap/>
            <w:hideMark/>
          </w:tcPr>
          <w:p w:rsidR="00EF3725" w:rsidRPr="00722B79" w:rsidRDefault="00EF3725" w:rsidP="00EF3725">
            <w:pPr>
              <w:jc w:val="center"/>
              <w:rPr>
                <w:rFonts w:cs="Arial"/>
              </w:rPr>
            </w:pPr>
            <w:r w:rsidRPr="00722B79">
              <w:rPr>
                <w:rFonts w:cs="Arial"/>
              </w:rPr>
              <w:t>ком.</w:t>
            </w:r>
          </w:p>
        </w:tc>
        <w:tc>
          <w:tcPr>
            <w:tcW w:w="985" w:type="dxa"/>
            <w:shd w:val="clear" w:color="auto" w:fill="auto"/>
            <w:hideMark/>
          </w:tcPr>
          <w:p w:rsidR="00EF3725" w:rsidRDefault="00EF3725" w:rsidP="00EF3725">
            <w:pPr>
              <w:jc w:val="center"/>
              <w:rPr>
                <w:rFonts w:cs="Arial"/>
                <w:color w:val="000000"/>
                <w:sz w:val="20"/>
                <w:szCs w:val="20"/>
              </w:rPr>
            </w:pPr>
            <w:r>
              <w:rPr>
                <w:rFonts w:cs="Arial"/>
                <w:color w:val="000000"/>
                <w:sz w:val="20"/>
                <w:szCs w:val="20"/>
              </w:rPr>
              <w:t>10</w:t>
            </w:r>
          </w:p>
        </w:tc>
        <w:tc>
          <w:tcPr>
            <w:tcW w:w="117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260" w:type="dxa"/>
          </w:tcPr>
          <w:p w:rsidR="00EF3725" w:rsidRDefault="00EF3725" w:rsidP="00EF3725">
            <w:pPr>
              <w:jc w:val="center"/>
              <w:rPr>
                <w:rFonts w:cs="Arial"/>
                <w:color w:val="000000"/>
                <w:sz w:val="20"/>
                <w:szCs w:val="20"/>
              </w:rPr>
            </w:pPr>
          </w:p>
        </w:tc>
        <w:tc>
          <w:tcPr>
            <w:tcW w:w="1440" w:type="dxa"/>
          </w:tcPr>
          <w:p w:rsidR="00EF3725" w:rsidRDefault="00EF3725" w:rsidP="00EF3725">
            <w:pPr>
              <w:jc w:val="center"/>
              <w:rPr>
                <w:rFonts w:cs="Arial"/>
                <w:color w:val="000000"/>
                <w:sz w:val="20"/>
                <w:szCs w:val="20"/>
              </w:rPr>
            </w:pPr>
          </w:p>
        </w:tc>
      </w:tr>
      <w:tr w:rsidR="00EF3725" w:rsidRPr="00722B79" w:rsidTr="005A5463">
        <w:trPr>
          <w:gridAfter w:val="3"/>
          <w:wAfter w:w="2460" w:type="dxa"/>
          <w:trHeight w:val="20"/>
        </w:trPr>
        <w:tc>
          <w:tcPr>
            <w:tcW w:w="810" w:type="dxa"/>
            <w:shd w:val="clear" w:color="000000" w:fill="FFFF00"/>
            <w:hideMark/>
          </w:tcPr>
          <w:p w:rsidR="00EF3725" w:rsidRPr="00722B79" w:rsidRDefault="00EF3725" w:rsidP="00EF3725">
            <w:pPr>
              <w:rPr>
                <w:rFonts w:cs="Arial"/>
                <w:b/>
                <w:bCs/>
              </w:rPr>
            </w:pPr>
            <w:r w:rsidRPr="00722B79">
              <w:rPr>
                <w:rFonts w:cs="Arial"/>
                <w:b/>
                <w:bCs/>
              </w:rPr>
              <w:t> </w:t>
            </w:r>
          </w:p>
        </w:tc>
        <w:tc>
          <w:tcPr>
            <w:tcW w:w="7200" w:type="dxa"/>
            <w:gridSpan w:val="2"/>
            <w:shd w:val="clear" w:color="000000" w:fill="FFFF00"/>
            <w:hideMark/>
          </w:tcPr>
          <w:p w:rsidR="00EF3725" w:rsidRPr="00722B79" w:rsidRDefault="00EF3725" w:rsidP="00EF3725">
            <w:pPr>
              <w:jc w:val="center"/>
              <w:rPr>
                <w:rFonts w:cs="Arial"/>
                <w:b/>
                <w:bCs/>
              </w:rPr>
            </w:pPr>
            <w:r w:rsidRPr="00722B79">
              <w:rPr>
                <w:rFonts w:cs="Arial"/>
                <w:b/>
                <w:bCs/>
              </w:rPr>
              <w:t>РЕМОНТ И ИНТЕРВЕНТНО ОДРЖАВАЊЕ</w:t>
            </w:r>
          </w:p>
        </w:tc>
        <w:tc>
          <w:tcPr>
            <w:tcW w:w="985" w:type="dxa"/>
            <w:shd w:val="clear" w:color="000000" w:fill="FFFF00"/>
            <w:hideMark/>
          </w:tcPr>
          <w:p w:rsidR="00EF3725" w:rsidRPr="00722B79" w:rsidRDefault="00EF3725" w:rsidP="00EF3725">
            <w:pPr>
              <w:rPr>
                <w:rFonts w:cs="Arial"/>
                <w:b/>
                <w:bCs/>
              </w:rPr>
            </w:pPr>
          </w:p>
        </w:tc>
        <w:tc>
          <w:tcPr>
            <w:tcW w:w="1170" w:type="dxa"/>
            <w:shd w:val="clear" w:color="000000" w:fill="FFFF00"/>
          </w:tcPr>
          <w:p w:rsidR="00EF3725" w:rsidRPr="00722B79" w:rsidRDefault="00EF3725" w:rsidP="00EF3725">
            <w:pPr>
              <w:rPr>
                <w:rFonts w:cs="Arial"/>
                <w:b/>
                <w:bCs/>
              </w:rPr>
            </w:pPr>
          </w:p>
        </w:tc>
        <w:tc>
          <w:tcPr>
            <w:tcW w:w="1260" w:type="dxa"/>
            <w:shd w:val="clear" w:color="000000" w:fill="FFFF00"/>
          </w:tcPr>
          <w:p w:rsidR="00EF3725" w:rsidRPr="00722B79" w:rsidRDefault="00EF3725" w:rsidP="00EF3725">
            <w:pPr>
              <w:rPr>
                <w:rFonts w:cs="Arial"/>
                <w:b/>
                <w:bCs/>
              </w:rPr>
            </w:pPr>
          </w:p>
        </w:tc>
        <w:tc>
          <w:tcPr>
            <w:tcW w:w="1260" w:type="dxa"/>
            <w:shd w:val="clear" w:color="000000" w:fill="FFFF00"/>
          </w:tcPr>
          <w:p w:rsidR="00EF3725" w:rsidRPr="00722B79" w:rsidRDefault="00EF3725" w:rsidP="00EF3725">
            <w:pPr>
              <w:rPr>
                <w:rFonts w:cs="Arial"/>
                <w:b/>
                <w:bCs/>
              </w:rPr>
            </w:pPr>
          </w:p>
        </w:tc>
        <w:tc>
          <w:tcPr>
            <w:tcW w:w="1440" w:type="dxa"/>
            <w:shd w:val="clear" w:color="000000" w:fill="FFFF00"/>
          </w:tcPr>
          <w:p w:rsidR="00EF3725" w:rsidRPr="00722B79" w:rsidRDefault="00EF3725" w:rsidP="00EF3725">
            <w:pPr>
              <w:rPr>
                <w:rFonts w:cs="Arial"/>
                <w:b/>
                <w:bCs/>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D564E0">
              <w:rPr>
                <w:rFonts w:cs="Arial"/>
                <w:b/>
                <w:bCs/>
                <w:color w:val="000000"/>
              </w:rPr>
              <w:t>1. Спецификација услуга за ремонт и интервентно одржавање 110 kV опреме</w:t>
            </w:r>
          </w:p>
        </w:tc>
        <w:tc>
          <w:tcPr>
            <w:tcW w:w="1170" w:type="dxa"/>
            <w:shd w:val="clear" w:color="000000" w:fill="92D050"/>
          </w:tcPr>
          <w:p w:rsidR="00EF3725" w:rsidRPr="00D564E0" w:rsidRDefault="00EF3725" w:rsidP="00EF3725">
            <w:pPr>
              <w:jc w:val="center"/>
              <w:rPr>
                <w:rFonts w:cs="Arial"/>
                <w:b/>
                <w:bCs/>
                <w:color w:val="000000"/>
              </w:rPr>
            </w:pPr>
          </w:p>
        </w:tc>
        <w:tc>
          <w:tcPr>
            <w:tcW w:w="1260" w:type="dxa"/>
            <w:shd w:val="clear" w:color="000000" w:fill="92D050"/>
          </w:tcPr>
          <w:p w:rsidR="00EF3725" w:rsidRPr="00D564E0" w:rsidRDefault="00EF3725" w:rsidP="00EF3725">
            <w:pPr>
              <w:jc w:val="center"/>
              <w:rPr>
                <w:rFonts w:cs="Arial"/>
                <w:b/>
                <w:bCs/>
                <w:color w:val="000000"/>
              </w:rPr>
            </w:pPr>
          </w:p>
        </w:tc>
        <w:tc>
          <w:tcPr>
            <w:tcW w:w="1260" w:type="dxa"/>
            <w:shd w:val="clear" w:color="000000" w:fill="92D050"/>
          </w:tcPr>
          <w:p w:rsidR="00EF3725" w:rsidRPr="00D564E0" w:rsidRDefault="00EF3725" w:rsidP="00EF3725">
            <w:pPr>
              <w:jc w:val="center"/>
              <w:rPr>
                <w:rFonts w:cs="Arial"/>
                <w:b/>
                <w:bCs/>
                <w:color w:val="000000"/>
              </w:rPr>
            </w:pPr>
          </w:p>
        </w:tc>
        <w:tc>
          <w:tcPr>
            <w:tcW w:w="1440" w:type="dxa"/>
            <w:shd w:val="clear" w:color="000000" w:fill="92D050"/>
          </w:tcPr>
          <w:p w:rsidR="00EF3725" w:rsidRPr="00D564E0"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000000" w:fill="FFFFFF"/>
            <w:vAlign w:val="bottom"/>
            <w:hideMark/>
          </w:tcPr>
          <w:p w:rsidR="00EF3725" w:rsidRPr="00722B79" w:rsidRDefault="00EF3725" w:rsidP="00EF3725">
            <w:pPr>
              <w:rPr>
                <w:rFonts w:cs="Arial"/>
                <w:color w:val="000000"/>
              </w:rPr>
            </w:pPr>
            <w:r w:rsidRPr="00722B79">
              <w:rPr>
                <w:rFonts w:cs="Arial"/>
                <w:color w:val="000000"/>
              </w:rPr>
              <w:t xml:space="preserve">Израда грађевинског пројекта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000000" w:fill="FFFFFF"/>
            <w:vAlign w:val="bottom"/>
            <w:hideMark/>
          </w:tcPr>
          <w:p w:rsidR="00EF3725" w:rsidRPr="00722B79" w:rsidRDefault="00EF3725" w:rsidP="00EF3725">
            <w:pPr>
              <w:rPr>
                <w:rFonts w:cs="Arial"/>
                <w:color w:val="000000"/>
              </w:rPr>
            </w:pPr>
            <w:r w:rsidRPr="00722B79">
              <w:rPr>
                <w:rFonts w:cs="Arial"/>
                <w:color w:val="000000"/>
              </w:rPr>
              <w:t xml:space="preserve">Израда електротехничког пројекта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110 kV прекидача са развезивањем, повезивањем и подешавањем новог прекидача (са испитивањем)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110 kV растављача са подешавањем новог растављача(са испитивањем)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Замена 110 kV мерног струјног трансформатора са развезивањем и повезивањем. (са испитивањем)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110 kV мерног напонског трансформатора са развезивањем и повезивањем. (са испитивањем)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110 kV одводника пренапона. (са испитивањем)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5A7CFD">
            <w:pPr>
              <w:rPr>
                <w:rFonts w:cs="Arial"/>
                <w:color w:val="000000"/>
              </w:rPr>
            </w:pPr>
            <w:r w:rsidRPr="00722B79">
              <w:rPr>
                <w:rFonts w:cs="Arial"/>
                <w:color w:val="000000"/>
              </w:rPr>
              <w:t xml:space="preserve">Замена АлЧе ужета 240/40 mm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Ревизија 110 kV прекидача</w:t>
            </w:r>
            <w:r w:rsidRPr="00722B79">
              <w:rPr>
                <w:rFonts w:cs="Arial"/>
                <w:color w:val="000000"/>
              </w:rPr>
              <w:br/>
              <w:t>a.     Контрола притиска СФ6 гаса ,по потреби са допуњавањем</w:t>
            </w:r>
            <w:r w:rsidRPr="00722B79">
              <w:rPr>
                <w:rFonts w:cs="Arial"/>
                <w:color w:val="000000"/>
              </w:rPr>
              <w:br/>
              <w:t>b.    Контрола нивоа уља ,по потреби са допуњавањем</w:t>
            </w:r>
            <w:r w:rsidRPr="00722B79">
              <w:rPr>
                <w:rFonts w:cs="Arial"/>
                <w:color w:val="000000"/>
              </w:rPr>
              <w:br/>
              <w:t>c.     Преглед спојног полужја и визуелних елемената у систему укључења и искључења</w:t>
            </w:r>
            <w:r w:rsidRPr="00722B79">
              <w:rPr>
                <w:rFonts w:cs="Arial"/>
                <w:color w:val="000000"/>
              </w:rPr>
              <w:br/>
              <w:t>d.    Преглед и подмазивање механизама електромоторног и опружног погона са заменом дотрајалих делова</w:t>
            </w:r>
            <w:r w:rsidRPr="00722B79">
              <w:rPr>
                <w:rFonts w:cs="Arial"/>
                <w:color w:val="000000"/>
              </w:rPr>
              <w:br/>
              <w:t>e.     Контрола грејача у механизму погона прекидача</w:t>
            </w:r>
            <w:r w:rsidRPr="00722B79">
              <w:rPr>
                <w:rFonts w:cs="Arial"/>
                <w:color w:val="000000"/>
              </w:rPr>
              <w:br/>
              <w:t>f.     Мерење отпора контаката</w:t>
            </w:r>
            <w:r w:rsidRPr="00722B79">
              <w:rPr>
                <w:rFonts w:cs="Arial"/>
                <w:color w:val="000000"/>
              </w:rPr>
              <w:br/>
              <w:t>g.    Мерење времена укључења и искључења прекидача</w:t>
            </w:r>
            <w:r w:rsidRPr="00722B79">
              <w:rPr>
                <w:rFonts w:cs="Arial"/>
                <w:color w:val="000000"/>
              </w:rPr>
              <w:br/>
              <w:t>h.     Контрола једновремености уклапања полова</w:t>
            </w:r>
            <w:r w:rsidRPr="00722B79">
              <w:rPr>
                <w:rFonts w:cs="Arial"/>
                <w:color w:val="000000"/>
              </w:rPr>
              <w:br/>
              <w:t>i.      Преглед исправности примарних прикључака  и спојева уземљења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Ревизија 110 kV Растављача</w:t>
            </w:r>
            <w:r w:rsidRPr="00722B79">
              <w:rPr>
                <w:rFonts w:cs="Arial"/>
                <w:color w:val="000000"/>
              </w:rPr>
              <w:br/>
              <w:t>a.     Контрола и подмазивање погона растављача</w:t>
            </w:r>
            <w:r w:rsidRPr="00722B79">
              <w:rPr>
                <w:rFonts w:cs="Arial"/>
                <w:color w:val="000000"/>
              </w:rPr>
              <w:br/>
              <w:t>b.    Контрола, притезања и подмазивање преносног полужја</w:t>
            </w:r>
            <w:r w:rsidRPr="00722B79">
              <w:rPr>
                <w:rFonts w:cs="Arial"/>
                <w:color w:val="000000"/>
              </w:rPr>
              <w:br/>
              <w:t>c.     Контрола исправности контактних чељусти, замена неисправних делова</w:t>
            </w:r>
            <w:r w:rsidRPr="00722B79">
              <w:rPr>
                <w:rFonts w:cs="Arial"/>
                <w:color w:val="000000"/>
              </w:rPr>
              <w:br/>
              <w:t>d.    Контрола једновремености уклапања полова</w:t>
            </w:r>
            <w:r w:rsidRPr="00722B79">
              <w:rPr>
                <w:rFonts w:cs="Arial"/>
                <w:color w:val="000000"/>
              </w:rPr>
              <w:br/>
              <w:t>e.     Провера исправности примарних прикључака и спојева уземљења</w:t>
            </w:r>
            <w:r w:rsidRPr="00722B79">
              <w:rPr>
                <w:rFonts w:cs="Arial"/>
                <w:color w:val="000000"/>
              </w:rPr>
              <w:br/>
              <w:t>f.     Повезивање сигнализације положаја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Премотавање шпулни за 110 kV прекидач (110 V DC)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сигналне кутије 110kV прекидача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сигналне кутије 110kV растављача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термостата 110kV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термостата 110kV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контактора и помоћних контаката на 110kV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оштећеног уземљења носача апарата 110 kV (2 спојница, уже  50 мм2 до 0,7m дужине)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оштећеног уземљења ВН опреме 110 kV (2 спојница, уже  50 мм2 до 0,7m дужине)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контактора на ВН опреми одговарајућим 40А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калорифера (грејача и вентилатора)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110 kV изолаторских ланаца као и њихова замена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Поправка и испитивање исправљача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9C4AC5">
            <w:pPr>
              <w:rPr>
                <w:rFonts w:cs="Arial"/>
                <w:color w:val="000000"/>
              </w:rPr>
            </w:pPr>
            <w:r w:rsidRPr="00722B79">
              <w:rPr>
                <w:rFonts w:cs="Arial"/>
                <w:color w:val="000000"/>
              </w:rPr>
              <w:t>Израда примарних веза у 110 kV постројењу ( две клеме и уже АлЧ</w:t>
            </w:r>
            <w:r w:rsidR="009C4AC5">
              <w:rPr>
                <w:rFonts w:cs="Arial"/>
                <w:color w:val="000000"/>
              </w:rPr>
              <w:t xml:space="preserve">е 240 мм2 од 5 м просечно) </w:t>
            </w:r>
            <w:r w:rsidRPr="00722B79">
              <w:rPr>
                <w:rFonts w:cs="Arial"/>
                <w:color w:val="000000"/>
              </w:rPr>
              <w:t xml:space="preserve">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батеријских чланака са вареним спојницама, оловних батерија (Pb)  -150 Аh</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батеријских чланака са вареним спојницама, оловних батерија (Pb)  -200Аh</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батеријских чланака са вареним спојницама, оловних батерија (Pb)  -250Аh</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батеријских чланака са вареним спојницама, оловних батерија (Pb)  -300Аh</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батеријских чланака са вареним спојницама, оловних батерија (Pb)  -350Аh</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исправљача са израдом  веза (проводник Cu до 35mm2  дужине до 5m)</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ВН опреме:</w:t>
            </w:r>
            <w:r w:rsidRPr="00722B79">
              <w:rPr>
                <w:rFonts w:cs="Arial"/>
                <w:color w:val="000000"/>
              </w:rPr>
              <w:br/>
              <w:t>- Бакарним ужетом 50 мм2 (спојнице, уже до 0,5мет, клема)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ВН опреме:- Бакарним ужетом 70 мм2 (спојнице, уже до 0,5мет, клема)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ВН опреме:- Бакарним ужетом 90 мм2 (спојнице, уже до 0,5мет, клема)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ВН опреме:- П/Ф бакарним лицнастим каблом 50 мм2 (спојнице, уже до 0,5мет, завршница)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Сервисирање ПП централа на </w:t>
            </w:r>
            <w:r w:rsidRPr="00D564E0">
              <w:rPr>
                <w:rFonts w:cs="Arial"/>
              </w:rPr>
              <w:t xml:space="preserve">објектима Х/10 и 20  </w:t>
            </w:r>
            <w:r w:rsidRPr="00722B79">
              <w:rPr>
                <w:rFonts w:cs="Arial"/>
                <w:color w:val="000000"/>
              </w:rPr>
              <w:t>kV (шестомесечно)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Двомесечно сервисирање ПП централе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Периодични (шестомесечни) преглед и функционално испитивање стабилног система за гашење пожара СО-2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ПП  јављача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ПП каблова између јављача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ПП централе – отклањање грешке у аларму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ПП централе – заменом модула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Уградња нове ПП централе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филтера у ПП централи - аспирација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Кошење траве у кругу трафостаница и изношење покошене траве.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800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Сеча растиња пречника до 5цм у и око ТС, са изношењем,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мотора на 110kV прекидачу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шпулни на 110kV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Обележавање поља и ћелија трајним натписним плочама (величине: дужине до 35цм; ширине до 20цм) црно на бело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изолаторског ланца једноструког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изолаторског ланца двоструког</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Отклањање топлог места чишћењем и дотезањем контакта на 110kV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Отклањање топлог места чишћењем и дотезањем контакта на 110kV растављачу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Отклањање топлог места чишћењем и дотезањем контакта на 110kV мерном струјном трансформатору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Отклањање топлог места чишћењем и дотезањем контакта на 110kV мерном напонском трансформатору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Отклањање топлог места чишћењем и дотезањем контакта на „Т“ спојници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Отклањање топлог места чишћењем и дотезањем контакта на струјној спојници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светиљке на канделаберима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Демонтажа светиљке на зиду зграде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светиљке на канделаберима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Монтажа светиљке на зиду зграде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светлосног извора 150W</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светлосног извора 250W</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Антикорозивна заштита и фарбањестуба светиљке до 7м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Антикорозивна заштита и фарбање портала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179"/>
        </w:trPr>
        <w:tc>
          <w:tcPr>
            <w:tcW w:w="810" w:type="dxa"/>
            <w:shd w:val="clear" w:color="auto" w:fill="auto"/>
            <w:noWrap/>
            <w:vAlign w:val="bottom"/>
            <w:hideMark/>
          </w:tcPr>
          <w:p w:rsidR="00EF3725" w:rsidRPr="00722B79" w:rsidRDefault="00EF3725" w:rsidP="00EF3725">
            <w:pPr>
              <w:jc w:val="center"/>
              <w:rPr>
                <w:rFonts w:cs="Arial"/>
                <w:color w:val="000000"/>
              </w:rPr>
            </w:pPr>
          </w:p>
        </w:tc>
        <w:tc>
          <w:tcPr>
            <w:tcW w:w="6031" w:type="dxa"/>
            <w:shd w:val="clear" w:color="auto" w:fill="auto"/>
            <w:noWrap/>
            <w:vAlign w:val="bottom"/>
            <w:hideMark/>
          </w:tcPr>
          <w:p w:rsidR="00EF3725" w:rsidRPr="00722B79" w:rsidRDefault="00EF3725" w:rsidP="00EF3725">
            <w:pPr>
              <w:rPr>
                <w:rFonts w:cs="Arial"/>
              </w:rPr>
            </w:pPr>
          </w:p>
        </w:tc>
        <w:tc>
          <w:tcPr>
            <w:tcW w:w="1169" w:type="dxa"/>
            <w:shd w:val="clear" w:color="auto" w:fill="auto"/>
            <w:noWrap/>
            <w:vAlign w:val="bottom"/>
            <w:hideMark/>
          </w:tcPr>
          <w:p w:rsidR="00EF3725" w:rsidRPr="00722B79" w:rsidRDefault="00EF3725" w:rsidP="00EF3725">
            <w:pPr>
              <w:rPr>
                <w:rFonts w:cs="Arial"/>
              </w:rPr>
            </w:pPr>
          </w:p>
        </w:tc>
        <w:tc>
          <w:tcPr>
            <w:tcW w:w="985" w:type="dxa"/>
            <w:shd w:val="clear" w:color="auto" w:fill="auto"/>
            <w:noWrap/>
            <w:vAlign w:val="bottom"/>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441"/>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CD7A23">
              <w:rPr>
                <w:rFonts w:cs="Arial"/>
                <w:b/>
                <w:bCs/>
                <w:color w:val="000000"/>
              </w:rPr>
              <w:lastRenderedPageBreak/>
              <w:t>2. Спецификација услуге замене резервних делова за 110 kV прекидач (малоуљног)</w:t>
            </w:r>
          </w:p>
        </w:tc>
        <w:tc>
          <w:tcPr>
            <w:tcW w:w="117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440" w:type="dxa"/>
            <w:shd w:val="clear" w:color="000000" w:fill="92D050"/>
          </w:tcPr>
          <w:p w:rsidR="00EF3725" w:rsidRPr="00CD7A23" w:rsidRDefault="00EF3725" w:rsidP="00EF3725">
            <w:pPr>
              <w:jc w:val="center"/>
              <w:rPr>
                <w:rFonts w:cs="Arial"/>
                <w:b/>
                <w:bCs/>
                <w:color w:val="000000"/>
              </w:rPr>
            </w:pPr>
          </w:p>
        </w:tc>
      </w:tr>
      <w:tr w:rsidR="00EF3725" w:rsidRPr="00722B79" w:rsidTr="005A5463">
        <w:trPr>
          <w:gridAfter w:val="3"/>
          <w:wAfter w:w="2460" w:type="dxa"/>
          <w:trHeight w:val="431"/>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Глава контакта - 300.411.003-01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Прстен за горење - 300.552.002-01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Контактни прст - 910.340.003-01 - (10)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Заптивач - 49.007.001-04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Заштитна гума - 906.000.002 -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Заптивач - 702.000.011-01 -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Поклопац обртног стуба - 901.400.008-01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Навртка - 322.540.003-01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Показивач нивоа уља - 910.301.1.000-01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Лисната опруга - 300.401.004-01 - (10)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Потпорни изолатор - 910.041.000-01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Обртни изолатор - 910.030.000-01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Специјални завртањ - 327.300.001-01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Имбус завртањ М12x50 -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Имбус завртањ за конт.</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Клипна шипка - 910.343.000-01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Заптивач - 49.007.002-01 -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Заптивач - 49.007.003-03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Заптивач - 49.007.006-01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Заптивач о - 49.007.007-01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Завртањ - 49.007.001-01 - (8)</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Заптивач - 49.007.007-02 - (4)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Заптивни прстен - 906.000.002-01 - (4)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Мех - 906.200.014-01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Осовиница - 906.200.015-01 -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Стакло - 906.330.007-01 - (2)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Стакло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Уљоказно стакло - 302,700,000-01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Семеринг за клип - 49.007.005-01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Иглице - 423.243.004 - (10)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Магнет - 303.410.000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Мотор 220V AC/DC - 49.101.009</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Мотор 110V AC/DC - 49.101.010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Магнет за искљ. - 303.410.000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Магнет за искљ. - 303.410.000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(106 – 132V AC) - 303411000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(106 – 132V DC) - 303411000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(212 – 265V AC) - 303411000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(212 – 265V DC) - 303411000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- 303.417.000 - (3)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Цевни грејач - 49.103.013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притисна - 302.600.017 - (6)</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Хватач - 303.306.006</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Запор за укључење - 303.307.000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Магнет за укљ. - 303.410.000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Полуга - 303.512.002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lastRenderedPageBreak/>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Заштитни лим - 303.511.003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305"/>
        </w:trPr>
        <w:tc>
          <w:tcPr>
            <w:tcW w:w="810" w:type="dxa"/>
            <w:shd w:val="clear" w:color="auto" w:fill="auto"/>
            <w:noWrap/>
            <w:vAlign w:val="bottom"/>
            <w:hideMark/>
          </w:tcPr>
          <w:p w:rsidR="00EF3725" w:rsidRPr="00722B79" w:rsidRDefault="00EF3725" w:rsidP="00EF3725">
            <w:pPr>
              <w:jc w:val="center"/>
              <w:rPr>
                <w:rFonts w:cs="Arial"/>
                <w:color w:val="000000"/>
              </w:rPr>
            </w:pPr>
          </w:p>
        </w:tc>
        <w:tc>
          <w:tcPr>
            <w:tcW w:w="6031" w:type="dxa"/>
            <w:shd w:val="clear" w:color="auto" w:fill="auto"/>
            <w:noWrap/>
            <w:vAlign w:val="bottom"/>
            <w:hideMark/>
          </w:tcPr>
          <w:p w:rsidR="00EF3725" w:rsidRPr="00722B79" w:rsidRDefault="00EF3725" w:rsidP="00EF3725">
            <w:pPr>
              <w:rPr>
                <w:rFonts w:cs="Arial"/>
              </w:rPr>
            </w:pPr>
          </w:p>
        </w:tc>
        <w:tc>
          <w:tcPr>
            <w:tcW w:w="1169" w:type="dxa"/>
            <w:shd w:val="clear" w:color="auto" w:fill="auto"/>
            <w:noWrap/>
            <w:vAlign w:val="bottom"/>
            <w:hideMark/>
          </w:tcPr>
          <w:p w:rsidR="00EF3725" w:rsidRPr="00722B79" w:rsidRDefault="00EF3725" w:rsidP="00EF3725">
            <w:pPr>
              <w:rPr>
                <w:rFonts w:cs="Arial"/>
              </w:rPr>
            </w:pPr>
          </w:p>
        </w:tc>
        <w:tc>
          <w:tcPr>
            <w:tcW w:w="985" w:type="dxa"/>
            <w:shd w:val="clear" w:color="auto" w:fill="auto"/>
            <w:noWrap/>
            <w:vAlign w:val="bottom"/>
            <w:hideMark/>
          </w:tcPr>
          <w:p w:rsidR="00EF3725" w:rsidRPr="00722B79" w:rsidRDefault="00EF3725" w:rsidP="00EF3725">
            <w:pPr>
              <w:rPr>
                <w:rFonts w:cs="Arial"/>
              </w:rPr>
            </w:pPr>
          </w:p>
        </w:tc>
        <w:tc>
          <w:tcPr>
            <w:tcW w:w="117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260" w:type="dxa"/>
          </w:tcPr>
          <w:p w:rsidR="00EF3725" w:rsidRPr="00722B79" w:rsidRDefault="00EF3725" w:rsidP="00EF3725">
            <w:pPr>
              <w:rPr>
                <w:rFonts w:cs="Arial"/>
              </w:rPr>
            </w:pPr>
          </w:p>
        </w:tc>
        <w:tc>
          <w:tcPr>
            <w:tcW w:w="1440" w:type="dxa"/>
          </w:tcPr>
          <w:p w:rsidR="00EF3725" w:rsidRPr="00722B79" w:rsidRDefault="00EF3725" w:rsidP="00EF3725">
            <w:pPr>
              <w:rPr>
                <w:rFonts w:cs="Arial"/>
              </w:rPr>
            </w:pPr>
          </w:p>
        </w:tc>
      </w:tr>
      <w:tr w:rsidR="00EF3725" w:rsidRPr="00722B79" w:rsidTr="005A5463">
        <w:trPr>
          <w:gridAfter w:val="3"/>
          <w:wAfter w:w="2460" w:type="dxa"/>
          <w:trHeight w:val="378"/>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CD7A23">
              <w:rPr>
                <w:rFonts w:cs="Arial"/>
                <w:b/>
                <w:bCs/>
                <w:color w:val="000000"/>
              </w:rPr>
              <w:t>3. Спецификација услуге замене резервних делова за 110 kV растављач RS-1232</w:t>
            </w:r>
          </w:p>
        </w:tc>
        <w:tc>
          <w:tcPr>
            <w:tcW w:w="117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440" w:type="dxa"/>
            <w:shd w:val="clear" w:color="000000" w:fill="92D050"/>
          </w:tcPr>
          <w:p w:rsidR="00EF3725" w:rsidRPr="00CD7A23" w:rsidRDefault="00EF3725" w:rsidP="00EF3725">
            <w:pPr>
              <w:jc w:val="center"/>
              <w:rPr>
                <w:rFonts w:cs="Arial"/>
                <w:b/>
                <w:bCs/>
                <w:color w:val="000000"/>
              </w:rPr>
            </w:pPr>
          </w:p>
        </w:tc>
      </w:tr>
      <w:tr w:rsidR="00EF3725" w:rsidRPr="00722B79" w:rsidTr="005A5463">
        <w:trPr>
          <w:gridAfter w:val="3"/>
          <w:wAfter w:w="2460" w:type="dxa"/>
          <w:trHeight w:val="467"/>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Аутоматски осигурач за мотор погона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Глава растављача болцн   Ø30 за Растављач Tип:RS-1232, 1250 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Глава растављача RS-1232 за болцн Ø50, 2000 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Главни контакт  "T" мушкe рукe за Растављач Tип:RS-1232, 1250 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Главни контакт  "T" мушкe рукe за Растављач Tип:RS-1232, 2000 A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Главни лежaj за Растављач Tип:RS(Z)-1232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Грејач ѕа погон за Погон растављача Tип:MPS-100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Затезни сегмент ѕа полугу раставлјача RS-1232,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Заштитна гума за унибал зглобове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Заштитна капа за растављач RS 1232 , 1250 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Заштитна капа за растављач RS 1232 , 2000 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Исправљачки мост MYN-66 BYW66 за Погон растављача Tип:MPS-100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110 V, DC за електромагнетну блокаду за погон растављача Tип:MPS-100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Калем 220 V, DC за електромагнетну блокаду за погон растављача Tип:MPS-100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Кондезатор за погон растављача RS-1232,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 ножa уземљења за Растављач Tип:RS(Z)-1232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Контакт уземљења за Растављач Tип:RS(Z)-1232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Контактor за Погон растављача Tип:MPS 100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Контактна капа за растављач RS 1232 , 1250 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Контактна капа за растављач RS 1232 , 2000 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Контактни нож за растављач RS 1232 женски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Контактни нож за растављач RS 1232 мушки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Кућиште уземљења за растављач RS 1232, са уземљењем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Мотор за Погон растављача Tип:MPS-100 220 VАC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Моторнозаштитни прекидач за растављач погон растављача RS-1232,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за контактне ножеве раставлјача 110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за кућиште ножева уземљења растављача 110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Реле за погон растављача, MPR-50,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Сигнални Прекидач SP 1-15 за Растављач Tип:RS(Z)-1232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Стубни Изолатор за Растављач Tип:RS-1232, 1250 A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Термостат за погон растављача RS-1232,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Унибал зглобови  леви некородирајући за Растављач Tип:Mиnel RS/Z 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Унибал зглобови десни некородирајући за Растављач Tип:Mиnel RS/Z 1232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Комплет погон МПС-100 (моторни погон) са кућиштем и опремом (са испитивањем функционалности)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Комплет погон МПС-100 (ручни погон) са кућиштем и опремом (са испитивањем функционалности)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Уземљење - плетеница за везу ножева и шасије - носача.</w:t>
            </w:r>
            <w:r w:rsidRPr="00722B79">
              <w:rPr>
                <w:rFonts w:cs="Arial"/>
                <w:color w:val="000000"/>
              </w:rPr>
              <w:br/>
              <w:t>(са стављеним папучицама)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197"/>
        </w:trPr>
        <w:tc>
          <w:tcPr>
            <w:tcW w:w="810" w:type="dxa"/>
            <w:shd w:val="clear" w:color="auto" w:fill="auto"/>
            <w:noWrap/>
            <w:vAlign w:val="center"/>
            <w:hideMark/>
          </w:tcPr>
          <w:p w:rsidR="00EF3725" w:rsidRPr="00722B79" w:rsidRDefault="00EF3725" w:rsidP="00EF3725">
            <w:pPr>
              <w:jc w:val="center"/>
              <w:rPr>
                <w:rFonts w:cs="Arial"/>
                <w:color w:val="000000"/>
              </w:rPr>
            </w:pPr>
          </w:p>
        </w:tc>
        <w:tc>
          <w:tcPr>
            <w:tcW w:w="6031" w:type="dxa"/>
            <w:shd w:val="clear" w:color="auto" w:fill="auto"/>
            <w:vAlign w:val="bottom"/>
            <w:hideMark/>
          </w:tcPr>
          <w:p w:rsidR="00EF3725" w:rsidRPr="00722B79" w:rsidRDefault="00EF3725" w:rsidP="00EF3725">
            <w:pPr>
              <w:jc w:val="center"/>
              <w:rPr>
                <w:rFonts w:cs="Arial"/>
              </w:rPr>
            </w:pPr>
          </w:p>
        </w:tc>
        <w:tc>
          <w:tcPr>
            <w:tcW w:w="1169" w:type="dxa"/>
            <w:shd w:val="clear" w:color="auto" w:fill="auto"/>
            <w:noWrap/>
            <w:vAlign w:val="center"/>
            <w:hideMark/>
          </w:tcPr>
          <w:p w:rsidR="00EF3725" w:rsidRPr="00722B79" w:rsidRDefault="00EF3725" w:rsidP="00EF3725">
            <w:pPr>
              <w:rPr>
                <w:rFonts w:cs="Arial"/>
              </w:rPr>
            </w:pPr>
          </w:p>
        </w:tc>
        <w:tc>
          <w:tcPr>
            <w:tcW w:w="985" w:type="dxa"/>
            <w:shd w:val="clear" w:color="auto" w:fill="auto"/>
            <w:noWrap/>
            <w:vAlign w:val="center"/>
            <w:hideMark/>
          </w:tcPr>
          <w:p w:rsidR="00EF3725" w:rsidRPr="00722B79" w:rsidRDefault="00EF3725" w:rsidP="00EF3725">
            <w:pPr>
              <w:jc w:val="center"/>
              <w:rPr>
                <w:rFonts w:cs="Arial"/>
              </w:rPr>
            </w:pPr>
          </w:p>
        </w:tc>
        <w:tc>
          <w:tcPr>
            <w:tcW w:w="117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260" w:type="dxa"/>
          </w:tcPr>
          <w:p w:rsidR="00EF3725" w:rsidRPr="00722B79" w:rsidRDefault="00EF3725" w:rsidP="00EF3725">
            <w:pPr>
              <w:jc w:val="center"/>
              <w:rPr>
                <w:rFonts w:cs="Arial"/>
              </w:rPr>
            </w:pPr>
          </w:p>
        </w:tc>
        <w:tc>
          <w:tcPr>
            <w:tcW w:w="1440" w:type="dxa"/>
          </w:tcPr>
          <w:p w:rsidR="00EF3725" w:rsidRPr="00722B79" w:rsidRDefault="00EF3725" w:rsidP="00EF3725">
            <w:pPr>
              <w:jc w:val="center"/>
              <w:rPr>
                <w:rFonts w:cs="Arial"/>
              </w:rPr>
            </w:pPr>
          </w:p>
        </w:tc>
      </w:tr>
      <w:tr w:rsidR="00EF3725" w:rsidRPr="00722B79" w:rsidTr="005A5463">
        <w:trPr>
          <w:gridAfter w:val="3"/>
          <w:wAfter w:w="2460" w:type="dxa"/>
          <w:trHeight w:val="441"/>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CD7A23">
              <w:rPr>
                <w:rFonts w:cs="Arial"/>
                <w:b/>
                <w:bCs/>
                <w:color w:val="000000"/>
              </w:rPr>
              <w:t>4. Спецификација услуге замене резервних делова за 110 kV растављач Енергоинвест</w:t>
            </w:r>
          </w:p>
        </w:tc>
        <w:tc>
          <w:tcPr>
            <w:tcW w:w="117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260" w:type="dxa"/>
            <w:shd w:val="clear" w:color="000000" w:fill="92D050"/>
          </w:tcPr>
          <w:p w:rsidR="00EF3725" w:rsidRPr="00CD7A23" w:rsidRDefault="00EF3725" w:rsidP="00EF3725">
            <w:pPr>
              <w:jc w:val="center"/>
              <w:rPr>
                <w:rFonts w:cs="Arial"/>
                <w:b/>
                <w:bCs/>
                <w:color w:val="000000"/>
              </w:rPr>
            </w:pPr>
          </w:p>
        </w:tc>
        <w:tc>
          <w:tcPr>
            <w:tcW w:w="1440" w:type="dxa"/>
            <w:shd w:val="clear" w:color="000000" w:fill="92D050"/>
          </w:tcPr>
          <w:p w:rsidR="00EF3725" w:rsidRPr="00CD7A23"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Носач контакта - 94.111.000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Женска контактна трака - 94.110.002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Мушка контактна трака - 94.110.004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- 323.100.020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Заштитна капа - 94.110.012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Контактна капа - 94.110.013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Лимена капа - 94.110.000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Контактна трака уземљења - А323.130.007</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Уводник - А94.110.004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Опруга уземљења - А323.130.008</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Кућиште уземљења - А94.110.003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Врх ножа уземљења - А94.131.000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Полуга - Р94.000.001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Полуга - М94.000.001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Полуга - 23.50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Изолатор - 23.00100/02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Узенгија - 31.000.216</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Унибал зглоб - 49.011.002/02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Унибал зглоб - 49.011.002/01</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Заштитна гума - 906.000.002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Месингане чауре - 49.012.002/03</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Везна шипка - 23.136</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Везна шипка - 830.111.003/04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512"/>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Завртањ - 98.120.014</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87"/>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5. Електромонтажни радови на замени и уградњи 35 kV опреме</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проводног изолатора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потпорног изолатора 35 kV 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CC4550">
            <w:pPr>
              <w:rPr>
                <w:rFonts w:cs="Arial"/>
                <w:color w:val="000000"/>
              </w:rPr>
            </w:pPr>
            <w:r w:rsidRPr="00722B79">
              <w:rPr>
                <w:rFonts w:cs="Arial"/>
                <w:color w:val="000000"/>
              </w:rPr>
              <w:t>Замена контактног ножа на 35 kV растављачу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CC4550">
            <w:pPr>
              <w:rPr>
                <w:rFonts w:cs="Arial"/>
                <w:color w:val="000000"/>
              </w:rPr>
            </w:pPr>
            <w:r w:rsidRPr="00722B79">
              <w:rPr>
                <w:rFonts w:cs="Arial"/>
                <w:color w:val="000000"/>
              </w:rPr>
              <w:t>Замена потпорног изолатора на 35 kV растављачу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CC4550">
            <w:pPr>
              <w:rPr>
                <w:rFonts w:cs="Arial"/>
                <w:color w:val="000000"/>
              </w:rPr>
            </w:pPr>
            <w:r w:rsidRPr="00722B79">
              <w:rPr>
                <w:rFonts w:cs="Arial"/>
                <w:color w:val="000000"/>
              </w:rPr>
              <w:t>Замена контактног ножа на 35 kV растављачу за спољашњу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CC4550">
            <w:pPr>
              <w:rPr>
                <w:rFonts w:cs="Arial"/>
                <w:color w:val="000000"/>
              </w:rPr>
            </w:pPr>
            <w:r w:rsidRPr="00722B79">
              <w:rPr>
                <w:rFonts w:cs="Arial"/>
                <w:color w:val="000000"/>
              </w:rPr>
              <w:t>Замена потпорног изолатора на 35 kV растављачу за спољашњу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и повезивање гребенастих прекидача и склопки (до 25А).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уградња носача прекидача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уградња носача растављача 35 kVза унутрашњу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Израда и уградња носача растављача 35 kVза спољашњу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уземљења траком FeZn 25x4 mm2 на одговарајућим носачима.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мотора на погону 35 kV прекидача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антипампинг релеја на погону 35 kV прекидача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сигналне кутије раставлљача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883CCD">
            <w:pPr>
              <w:rPr>
                <w:rFonts w:cs="Arial"/>
                <w:color w:val="000000"/>
              </w:rPr>
            </w:pPr>
            <w:r w:rsidRPr="00722B79">
              <w:rPr>
                <w:rFonts w:cs="Arial"/>
                <w:color w:val="000000"/>
              </w:rPr>
              <w:t>Замена изолационих плоча на 35 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моторнозаштитне склопке 6-10А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моторнозаштитне склопке 10-16А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моторнозаштитне склопке 16-20А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помоћног релеа (110 или 220VDC) са подножијем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сигналних сијалица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тастера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осигурача ампераже до 63А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722B79" w:rsidRDefault="00BE326F" w:rsidP="00EF3725">
            <w:pPr>
              <w:rPr>
                <w:rFonts w:cs="Arial"/>
                <w:color w:val="000000"/>
              </w:rPr>
            </w:pPr>
            <w:r>
              <w:rPr>
                <w:rFonts w:cs="Arial"/>
                <w:color w:val="000000"/>
              </w:rPr>
              <w:t>Замен</w:t>
            </w:r>
            <w:r w:rsidR="00EF3725" w:rsidRPr="00722B79">
              <w:rPr>
                <w:rFonts w:cs="Arial"/>
                <w:color w:val="000000"/>
              </w:rPr>
              <w:t>а атестираних изолационих плоча 35Kv према захтеву наручиоца – (уградња и кројење по мери наручиоца)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примарних струјних веза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командно-сигналних проводника.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Прерада врата ћелије, израда отвора, бравице,  фарбање врата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потпорног 35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проводног 35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shd w:val="clear" w:color="auto" w:fill="auto"/>
            <w:noWrap/>
            <w:vAlign w:val="center"/>
            <w:hideMark/>
          </w:tcPr>
          <w:p w:rsidR="00EF3725" w:rsidRPr="00722B79" w:rsidRDefault="00E33CBF" w:rsidP="00EF3725">
            <w:pPr>
              <w:jc w:val="center"/>
              <w:rPr>
                <w:rFonts w:cs="Arial"/>
                <w:color w:val="000000"/>
              </w:rPr>
            </w:pPr>
            <w:r>
              <w:rPr>
                <w:rFonts w:cs="Arial"/>
                <w:color w:val="000000"/>
              </w:rPr>
              <w:t>кg</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носача прекидача 35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Фарбање оштећених металних површина.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Фарбање бакарних шина (урачунате обе стране).</w:t>
            </w:r>
          </w:p>
        </w:tc>
        <w:tc>
          <w:tcPr>
            <w:tcW w:w="1169" w:type="dxa"/>
            <w:shd w:val="clear" w:color="auto" w:fill="auto"/>
            <w:noWrap/>
            <w:vAlign w:val="center"/>
            <w:hideMark/>
          </w:tcPr>
          <w:p w:rsidR="00EF3725" w:rsidRPr="00722B79" w:rsidRDefault="00E33CBF" w:rsidP="00EF3725">
            <w:pPr>
              <w:jc w:val="center"/>
              <w:rPr>
                <w:rFonts w:cs="Arial"/>
                <w:color w:val="000000"/>
              </w:rPr>
            </w:pPr>
            <w:r>
              <w:rPr>
                <w:rFonts w:cs="Arial"/>
                <w:color w:val="000000"/>
              </w:rPr>
              <w:t>m</w:t>
            </w:r>
            <w:r>
              <w:rPr>
                <w:rFonts w:cs="Arial"/>
                <w:color w:val="000000"/>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Уградња редних стезаљки са обележавањем.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Уградња металног гибљивог црева до Ø 50 мм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Уградња "PVC" гибљивог црева до Ø 50 мм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дизалице (типа "ХИАБ").</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Возило носивости преко 5 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хидрауличне платформе до  21мет висине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Возило хидрауличне платформе до 21 мет висине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900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возила носивости до 5 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Возило носивости до 5 тона.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физичке радне снаге  на ненормираним пословима.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Рад KV и ВKV радне снаге на ненормираним пословима.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Ангажовање инжењера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бакарних шина 30x5 до 100х10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kg.</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3X2.5mm2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3X1.5mm2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5X1.5mm2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5X2.5mm2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7X1.5mm2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7X2.5mm2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10X1.5mm2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10X2.5mm2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14X1.5mm2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14X2.5mm2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1.5mm2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4mm2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6mm2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P/F 50mm2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"L" профила дим. 50x5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"U65" профила.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92D050"/>
            <w:noWrap/>
            <w:vAlign w:val="bottom"/>
            <w:hideMark/>
          </w:tcPr>
          <w:p w:rsidR="00EF3725" w:rsidRPr="00722B79" w:rsidRDefault="00EF3725" w:rsidP="00EF3725">
            <w:pPr>
              <w:rPr>
                <w:rFonts w:cs="Arial"/>
                <w:b/>
                <w:bCs/>
                <w:color w:val="000000"/>
              </w:rPr>
            </w:pPr>
            <w:r w:rsidRPr="00722B79">
              <w:rPr>
                <w:rFonts w:cs="Arial"/>
                <w:b/>
                <w:bCs/>
                <w:color w:val="000000"/>
              </w:rPr>
              <w:t> </w:t>
            </w:r>
          </w:p>
        </w:tc>
        <w:tc>
          <w:tcPr>
            <w:tcW w:w="8185" w:type="dxa"/>
            <w:gridSpan w:val="3"/>
            <w:shd w:val="clear" w:color="000000" w:fill="92D050"/>
            <w:noWrap/>
            <w:vAlign w:val="bottom"/>
            <w:hideMark/>
          </w:tcPr>
          <w:p w:rsidR="00EF3725" w:rsidRPr="00D564E0" w:rsidRDefault="00EF3725" w:rsidP="00EF3725">
            <w:pPr>
              <w:jc w:val="center"/>
              <w:rPr>
                <w:rFonts w:cs="Arial"/>
                <w:b/>
                <w:bCs/>
              </w:rPr>
            </w:pPr>
            <w:r w:rsidRPr="00D564E0">
              <w:rPr>
                <w:rFonts w:cs="Arial"/>
                <w:b/>
                <w:bCs/>
              </w:rPr>
              <w:t xml:space="preserve">6. Електромонтажни радови на замени и уградњи 10 </w:t>
            </w:r>
            <w:r w:rsidRPr="00D564E0">
              <w:rPr>
                <w:rFonts w:cs="Arial"/>
              </w:rPr>
              <w:t xml:space="preserve">и 20 </w:t>
            </w:r>
            <w:r w:rsidRPr="00D564E0">
              <w:rPr>
                <w:rFonts w:cs="Arial"/>
                <w:b/>
                <w:bCs/>
              </w:rPr>
              <w:t xml:space="preserve"> kV опреме</w:t>
            </w:r>
          </w:p>
        </w:tc>
        <w:tc>
          <w:tcPr>
            <w:tcW w:w="1170" w:type="dxa"/>
            <w:shd w:val="clear" w:color="000000" w:fill="92D050"/>
          </w:tcPr>
          <w:p w:rsidR="00EF3725" w:rsidRPr="00D564E0" w:rsidRDefault="00EF3725" w:rsidP="00EF3725">
            <w:pPr>
              <w:jc w:val="center"/>
              <w:rPr>
                <w:rFonts w:cs="Arial"/>
                <w:b/>
                <w:bCs/>
              </w:rPr>
            </w:pPr>
          </w:p>
        </w:tc>
        <w:tc>
          <w:tcPr>
            <w:tcW w:w="1260" w:type="dxa"/>
            <w:shd w:val="clear" w:color="000000" w:fill="92D050"/>
          </w:tcPr>
          <w:p w:rsidR="00EF3725" w:rsidRPr="00D564E0" w:rsidRDefault="00EF3725" w:rsidP="00EF3725">
            <w:pPr>
              <w:jc w:val="center"/>
              <w:rPr>
                <w:rFonts w:cs="Arial"/>
                <w:b/>
                <w:bCs/>
              </w:rPr>
            </w:pPr>
          </w:p>
        </w:tc>
        <w:tc>
          <w:tcPr>
            <w:tcW w:w="1260" w:type="dxa"/>
            <w:shd w:val="clear" w:color="000000" w:fill="92D050"/>
          </w:tcPr>
          <w:p w:rsidR="00EF3725" w:rsidRPr="00D564E0" w:rsidRDefault="00EF3725" w:rsidP="00EF3725">
            <w:pPr>
              <w:jc w:val="center"/>
              <w:rPr>
                <w:rFonts w:cs="Arial"/>
                <w:b/>
                <w:bCs/>
              </w:rPr>
            </w:pPr>
          </w:p>
        </w:tc>
        <w:tc>
          <w:tcPr>
            <w:tcW w:w="1440" w:type="dxa"/>
            <w:shd w:val="clear" w:color="000000" w:fill="92D050"/>
          </w:tcPr>
          <w:p w:rsidR="00EF3725" w:rsidRPr="00D564E0" w:rsidRDefault="00EF3725" w:rsidP="00EF3725">
            <w:pPr>
              <w:jc w:val="center"/>
              <w:rPr>
                <w:rFonts w:cs="Arial"/>
                <w:b/>
                <w:bCs/>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D564E0" w:rsidRDefault="00EF3725" w:rsidP="00EF3725">
            <w:pPr>
              <w:rPr>
                <w:rFonts w:cs="Arial"/>
                <w:b/>
                <w:bCs/>
              </w:rPr>
            </w:pPr>
            <w:r w:rsidRPr="00D564E0">
              <w:rPr>
                <w:rFonts w:cs="Arial"/>
                <w:b/>
                <w:bCs/>
              </w:rPr>
              <w:t>Монтажни радови:</w:t>
            </w:r>
            <w:r w:rsidRPr="00D564E0">
              <w:rPr>
                <w:rFonts w:cs="Arial"/>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Pr="00722B79" w:rsidRDefault="00EF3725" w:rsidP="00EF3725">
            <w:pPr>
              <w:rPr>
                <w:rFonts w:cs="Arial"/>
                <w:color w:val="000000"/>
              </w:rPr>
            </w:pPr>
          </w:p>
        </w:tc>
        <w:tc>
          <w:tcPr>
            <w:tcW w:w="117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260" w:type="dxa"/>
            <w:shd w:val="clear" w:color="000000" w:fill="BFBFBF"/>
          </w:tcPr>
          <w:p w:rsidR="00EF3725" w:rsidRPr="00722B79" w:rsidRDefault="00EF3725" w:rsidP="00EF3725">
            <w:pPr>
              <w:rPr>
                <w:rFonts w:cs="Arial"/>
                <w:color w:val="000000"/>
              </w:rPr>
            </w:pPr>
          </w:p>
        </w:tc>
        <w:tc>
          <w:tcPr>
            <w:tcW w:w="1440" w:type="dxa"/>
            <w:shd w:val="clear" w:color="000000" w:fill="BFBFBF"/>
          </w:tcPr>
          <w:p w:rsidR="00EF3725" w:rsidRPr="00722B79"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D564E0" w:rsidRDefault="00EF3725" w:rsidP="00EF3725">
            <w:pPr>
              <w:rPr>
                <w:rFonts w:cs="Arial"/>
              </w:rPr>
            </w:pPr>
            <w:r w:rsidRPr="00D564E0">
              <w:rPr>
                <w:rFonts w:cs="Arial"/>
              </w:rPr>
              <w:t>Монтажа трополног прекидача 10  kV за унутрашњу монтажу са израдом примарних и секундарних струјних веза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D564E0" w:rsidRDefault="00EF3725" w:rsidP="00EF3725">
            <w:pPr>
              <w:rPr>
                <w:rFonts w:cs="Arial"/>
              </w:rPr>
            </w:pPr>
            <w:r w:rsidRPr="00D564E0">
              <w:rPr>
                <w:rFonts w:cs="Arial"/>
              </w:rPr>
              <w:t>Монтажа трополног прекидача и 20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D564E0" w:rsidRDefault="00EF3725" w:rsidP="00EF3725">
            <w:pPr>
              <w:rPr>
                <w:rFonts w:cs="Arial"/>
              </w:rPr>
            </w:pPr>
            <w:r w:rsidRPr="00D564E0">
              <w:rPr>
                <w:rFonts w:cs="Arial"/>
              </w:rPr>
              <w:t>Монтажа једнополног струјног мерног трансформатора 10 и 20  kV са израдом примарних и секундарних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D564E0" w:rsidRDefault="00EF3725" w:rsidP="00EF3725">
            <w:pPr>
              <w:rPr>
                <w:rFonts w:cs="Arial"/>
              </w:rPr>
            </w:pPr>
            <w:r w:rsidRPr="00D564E0">
              <w:rPr>
                <w:rFonts w:cs="Arial"/>
              </w:rPr>
              <w:t>Монтажа једнополног напонског мерног трансформатора 10 и 20  kV са израдом примарних и секундарних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D564E0" w:rsidRDefault="00EF3725" w:rsidP="00EF3725">
            <w:pPr>
              <w:rPr>
                <w:rFonts w:cs="Arial"/>
              </w:rPr>
            </w:pPr>
            <w:r w:rsidRPr="00D564E0">
              <w:rPr>
                <w:rFonts w:cs="Arial"/>
              </w:rPr>
              <w:t>Поправка извлачивих колица у 10  и 20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F3725" w:rsidRPr="00D564E0" w:rsidRDefault="00EF3725" w:rsidP="00EF3725">
            <w:pPr>
              <w:rPr>
                <w:rFonts w:cs="Arial"/>
              </w:rPr>
            </w:pPr>
            <w:r w:rsidRPr="00D564E0">
              <w:rPr>
                <w:rFonts w:cs="Arial"/>
              </w:rPr>
              <w:t>Поправка извлачивих колица у 10  и 20 kV разводу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проводног изолатора 10 и 20  kV за унутрашњу или спољашњу монтажу.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трополног растављача 10 и 20  kV за унутрашњу монтажу и полужног погона са штеловањем и израдом струјне везе.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трополног растављача 10 и 20  kV са ножевима за уземљење за унутрашњу монтажу са штеловањем са израдом примарних и секундарних струјних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F3725" w:rsidRPr="00D564E0" w:rsidRDefault="00EF3725" w:rsidP="00BD4393">
            <w:pPr>
              <w:rPr>
                <w:rFonts w:cs="Arial"/>
              </w:rPr>
            </w:pPr>
            <w:r w:rsidRPr="00D564E0">
              <w:rPr>
                <w:rFonts w:cs="Arial"/>
              </w:rPr>
              <w:t>Замена контакта, контактног ножа, пертинакса или изолатора  на 10 и 20  kV растављачу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секундарних струјних веза са обележавањем.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погона 10  и 20 kV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"PVC" или металних гибљивих црева и цеви, пресека до Ǿ50 мм2.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D564E0" w:rsidRDefault="00EF3725" w:rsidP="00EF3725">
            <w:pPr>
              <w:rPr>
                <w:rFonts w:cs="Arial"/>
              </w:rPr>
            </w:pPr>
            <w:r w:rsidRPr="00D564E0">
              <w:rPr>
                <w:rFonts w:cs="Arial"/>
              </w:rPr>
              <w:t>Монтажа и повезивање гребенастих прекидача и склопки (до 25А).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нових машинских делова на постојећа извлачива колица у циљу обезбеђења механичких блокада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D564E0" w:rsidRDefault="00EF3725" w:rsidP="00BD4393">
            <w:pPr>
              <w:rPr>
                <w:rFonts w:cs="Arial"/>
              </w:rPr>
            </w:pPr>
            <w:r w:rsidRPr="00D564E0">
              <w:rPr>
                <w:rFonts w:cs="Arial"/>
              </w:rPr>
              <w:t>Замена изолационих плоча на 10 и 20  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Уградња носача прекидача 10 и 20 kV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уземљења за прекидач проводником P/F 50 mm2 са израдом завршница.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уземљења траком FeZn 25x4 mm2 на одговарајућим носачима.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D564E0" w:rsidRDefault="00EF3725" w:rsidP="00EF3725">
            <w:pPr>
              <w:rPr>
                <w:rFonts w:cs="Arial"/>
              </w:rPr>
            </w:pPr>
            <w:r w:rsidRPr="00D564E0">
              <w:rPr>
                <w:rFonts w:cs="Arial"/>
              </w:rPr>
              <w:t>Поправка 10 и 20   kV прекидача за унутрашњу монтажу (сигнална кутија, грејач или слично и других дотрајалих делова).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шпулни за укључење, искључење,мотора за 10 kV прекидача за унутрашњу монтажу (110 V DC)</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Поправка шпулни за укључење или искључење или мотора премотавањем за 10  и 20 kV прекидач (110 V DC)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вакуумских комора на 10 и 20  kV прекидачу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Замена   моторноопружног погона за 10 и 20  kV прекидач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електромагнетног  погона за 10 и 20  kV прекидач (слично:TAVRIDA)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контролног модула за 10  и 20 kV прекидач (слично:TAVRIDA)</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D564E0" w:rsidRDefault="00EF3725" w:rsidP="00EF3725">
            <w:pPr>
              <w:rPr>
                <w:rFonts w:cs="Arial"/>
              </w:rPr>
            </w:pPr>
            <w:r w:rsidRPr="00D564E0">
              <w:rPr>
                <w:rFonts w:cs="Arial"/>
              </w:rPr>
              <w:t>Преправка носача за 10 и 20  kV прекидач и прилагођење новом, од L профила 50x5 m m2</w:t>
            </w:r>
          </w:p>
        </w:tc>
        <w:tc>
          <w:tcPr>
            <w:tcW w:w="1169" w:type="dxa"/>
            <w:shd w:val="clear" w:color="auto" w:fill="auto"/>
            <w:noWrap/>
            <w:vAlign w:val="center"/>
            <w:hideMark/>
          </w:tcPr>
          <w:p w:rsidR="00EF3725" w:rsidRPr="00E33CBF" w:rsidRDefault="00E33CBF" w:rsidP="00EF3725">
            <w:pPr>
              <w:jc w:val="center"/>
              <w:rPr>
                <w:rFonts w:cs="Arial"/>
                <w:color w:val="000000"/>
              </w:rPr>
            </w:pPr>
            <w:r>
              <w:rPr>
                <w:rFonts w:cs="Arial"/>
                <w:color w:val="000000"/>
              </w:rPr>
              <w:t>кg</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D564E0" w:rsidRDefault="00EF3725" w:rsidP="00EF3725">
            <w:pPr>
              <w:rPr>
                <w:rFonts w:cs="Arial"/>
              </w:rPr>
            </w:pPr>
            <w:r w:rsidRPr="00D564E0">
              <w:rPr>
                <w:rFonts w:cs="Arial"/>
              </w:rPr>
              <w:t>Преправка носача за 10 и 20  kV растављач и прилагођавање новом, од L профила 50x5 mm2</w:t>
            </w:r>
          </w:p>
        </w:tc>
        <w:tc>
          <w:tcPr>
            <w:tcW w:w="1169" w:type="dxa"/>
            <w:shd w:val="clear" w:color="auto" w:fill="auto"/>
            <w:noWrap/>
            <w:vAlign w:val="center"/>
            <w:hideMark/>
          </w:tcPr>
          <w:p w:rsidR="00EF3725" w:rsidRPr="00722B79" w:rsidRDefault="00E33CBF" w:rsidP="00EF3725">
            <w:pPr>
              <w:jc w:val="center"/>
              <w:rPr>
                <w:rFonts w:cs="Arial"/>
                <w:color w:val="000000"/>
              </w:rPr>
            </w:pPr>
            <w:r>
              <w:rPr>
                <w:rFonts w:cs="Arial"/>
                <w:color w:val="000000"/>
              </w:rPr>
              <w:t>кg</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D564E0" w:rsidRDefault="00EF3725" w:rsidP="00EF3725">
            <w:pPr>
              <w:rPr>
                <w:rFonts w:cs="Arial"/>
              </w:rPr>
            </w:pPr>
            <w:r w:rsidRPr="00D564E0">
              <w:rPr>
                <w:rFonts w:cs="Arial"/>
              </w:rPr>
              <w:t>Поправка 10 и 20  KV растављача (замена ручног погона, главног контактног система или слично)</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сигналне кутије растављача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моторнозаштитне склопке2-4А; 6-10А; 10-16А или16-20А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помоћног релеа (110 или 220VDC) са подножијем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D564E0" w:rsidRDefault="00BD4393" w:rsidP="00EF3725">
            <w:pPr>
              <w:rPr>
                <w:rFonts w:cs="Arial"/>
              </w:rPr>
            </w:pPr>
            <w:r>
              <w:rPr>
                <w:rFonts w:cs="Arial"/>
              </w:rPr>
              <w:t>У</w:t>
            </w:r>
            <w:r w:rsidR="00EF3725" w:rsidRPr="00D564E0">
              <w:rPr>
                <w:rFonts w:cs="Arial"/>
              </w:rPr>
              <w:t>градња сигналних сијалица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D564E0" w:rsidRDefault="00BE326F" w:rsidP="00EF3725">
            <w:pPr>
              <w:rPr>
                <w:rFonts w:cs="Arial"/>
              </w:rPr>
            </w:pPr>
            <w:r>
              <w:rPr>
                <w:rFonts w:cs="Arial"/>
              </w:rPr>
              <w:t>У</w:t>
            </w:r>
            <w:r w:rsidR="00EF3725" w:rsidRPr="00D564E0">
              <w:rPr>
                <w:rFonts w:cs="Arial"/>
              </w:rPr>
              <w:t>градња индикатора напона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D564E0" w:rsidRDefault="00BE326F" w:rsidP="00EF3725">
            <w:pPr>
              <w:rPr>
                <w:rFonts w:cs="Arial"/>
              </w:rPr>
            </w:pPr>
            <w:r>
              <w:rPr>
                <w:rFonts w:cs="Arial"/>
              </w:rPr>
              <w:t>У</w:t>
            </w:r>
            <w:r w:rsidR="00EF3725" w:rsidRPr="00D564E0">
              <w:rPr>
                <w:rFonts w:cs="Arial"/>
              </w:rPr>
              <w:t>градња тастера у ћелији (са повезивањем)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D564E0" w:rsidRDefault="00EF3725" w:rsidP="00EF3725">
            <w:pPr>
              <w:rPr>
                <w:rFonts w:cs="Arial"/>
              </w:rPr>
            </w:pPr>
            <w:r w:rsidRPr="00D564E0">
              <w:rPr>
                <w:rFonts w:cs="Arial"/>
              </w:rPr>
              <w:t>Замена осигурача ампераже до 63А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D564E0" w:rsidRDefault="00BE326F" w:rsidP="00EF3725">
            <w:pPr>
              <w:rPr>
                <w:rFonts w:cs="Arial"/>
              </w:rPr>
            </w:pPr>
            <w:r>
              <w:rPr>
                <w:rFonts w:cs="Arial"/>
              </w:rPr>
              <w:t>З</w:t>
            </w:r>
            <w:r w:rsidR="00EF3725" w:rsidRPr="00D564E0">
              <w:rPr>
                <w:rFonts w:cs="Arial"/>
              </w:rPr>
              <w:t xml:space="preserve">амена склопа погонског дела погона (опруга и остали мехнички делови) на погонском механизму, 10 и 20   kV прекидачу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D564E0" w:rsidRDefault="00BE326F" w:rsidP="00BE326F">
            <w:pPr>
              <w:rPr>
                <w:rFonts w:cs="Arial"/>
              </w:rPr>
            </w:pPr>
            <w:r>
              <w:rPr>
                <w:rFonts w:cs="Arial"/>
              </w:rPr>
              <w:t>Замен</w:t>
            </w:r>
            <w:r w:rsidR="00EF3725" w:rsidRPr="00D564E0">
              <w:rPr>
                <w:rFonts w:cs="Arial"/>
              </w:rPr>
              <w:t>а атестираних изолационих плоча 10 и 20  Kv према захтеву наручиоца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мет</w:t>
            </w:r>
            <w:r w:rsidRPr="00722B79">
              <w:rPr>
                <w:rFonts w:cs="Arial"/>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D564E0" w:rsidRDefault="00EF3725" w:rsidP="00EF3725">
            <w:pPr>
              <w:rPr>
                <w:rFonts w:cs="Arial"/>
                <w:b/>
                <w:bCs/>
              </w:rPr>
            </w:pPr>
            <w:r w:rsidRPr="00D564E0">
              <w:rPr>
                <w:rFonts w:cs="Arial"/>
                <w:b/>
                <w:bCs/>
              </w:rPr>
              <w:t>Демонтажни радови:</w:t>
            </w:r>
            <w:r w:rsidRPr="00D564E0">
              <w:rPr>
                <w:rFonts w:cs="Arial"/>
              </w:rPr>
              <w:t> </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прекидача 10 и 20  kV са примарним и секундарним везама, за унутрашњу монтажу.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носача прекидача 10 и 20 kV. По захтеву наручиоца (са изношењем из  построј 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примарних и секундарних струјних веза 10   и 20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командно-сигналних проводника.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F3725" w:rsidRPr="00D564E0" w:rsidRDefault="00EF3725" w:rsidP="00EF3725">
            <w:pPr>
              <w:rPr>
                <w:rFonts w:cs="Arial"/>
              </w:rPr>
            </w:pPr>
            <w:r w:rsidRPr="00D564E0">
              <w:rPr>
                <w:rFonts w:cs="Arial"/>
              </w:rPr>
              <w:t>Прерада врата ћелије (израда отвора, бравице, фарбање врата и сл.)</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сабирничког растављача 10 и 20  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излазног растављача 10 и 20  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једнополног струјног мерног трансформатора 10  и 20kV.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једнополног напонског мерног трансформатора 10  и 20kV. (са изношењем из  постројења)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потпорног 10 и 20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проводног 10 и 20  kV изолатора.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F3725" w:rsidRPr="00D564E0" w:rsidRDefault="00EF3725" w:rsidP="00EF3725">
            <w:pPr>
              <w:rPr>
                <w:rFonts w:cs="Arial"/>
              </w:rPr>
            </w:pPr>
            <w:r w:rsidRPr="00D564E0">
              <w:rPr>
                <w:rFonts w:cs="Arial"/>
              </w:rPr>
              <w:t>Демонтажа носача са припадајућом опремом (изолатор, мерни редуктор и сл.) од "Л" и "У" профила до 3 м дужине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F3725" w:rsidRPr="00D564E0" w:rsidRDefault="00EF3725" w:rsidP="00EF3725">
            <w:pPr>
              <w:rPr>
                <w:rFonts w:cs="Arial"/>
              </w:rPr>
            </w:pPr>
            <w:r w:rsidRPr="00D564E0">
              <w:rPr>
                <w:rFonts w:cs="Arial"/>
              </w:rPr>
              <w:t xml:space="preserve">Демонтажа примарних веза 10 и 20 kV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F3725" w:rsidRPr="00D564E0" w:rsidRDefault="00EF3725" w:rsidP="00EF3725">
            <w:pPr>
              <w:rPr>
                <w:rFonts w:cs="Arial"/>
              </w:rPr>
            </w:pPr>
            <w:r w:rsidRPr="00D564E0">
              <w:rPr>
                <w:rFonts w:cs="Arial"/>
              </w:rPr>
              <w:t>Преправка носача прекидача и циљу прилагођавања новом.</w:t>
            </w:r>
          </w:p>
        </w:tc>
        <w:tc>
          <w:tcPr>
            <w:tcW w:w="1169" w:type="dxa"/>
            <w:shd w:val="clear" w:color="auto" w:fill="auto"/>
            <w:noWrap/>
            <w:vAlign w:val="center"/>
            <w:hideMark/>
          </w:tcPr>
          <w:p w:rsidR="00EF3725" w:rsidRPr="00722B79" w:rsidRDefault="00E33CBF" w:rsidP="00EF3725">
            <w:pPr>
              <w:jc w:val="center"/>
              <w:rPr>
                <w:rFonts w:cs="Arial"/>
                <w:color w:val="000000"/>
              </w:rPr>
            </w:pPr>
            <w:r>
              <w:rPr>
                <w:rFonts w:cs="Arial"/>
                <w:color w:val="000000"/>
              </w:rPr>
              <w:t>кg</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носача прекидача 10  и 20kV.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F3725" w:rsidRPr="00D564E0" w:rsidRDefault="00EF3725" w:rsidP="00EF3725">
            <w:pPr>
              <w:rPr>
                <w:rFonts w:cs="Arial"/>
              </w:rPr>
            </w:pPr>
            <w:r w:rsidRPr="00D564E0">
              <w:rPr>
                <w:rFonts w:cs="Arial"/>
              </w:rPr>
              <w:t>Уградња комплета контактних прстију (ружа) за прекидач до 2500 А (6 комада)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Полагање кабла PP00 3X2.5mm2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70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"L" профила дим. 50x5 mm2.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70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Уградња конзоле (носача) од "U65" профила.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431"/>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7.Систем непрекидног напајања СНН (АКУ батерије)</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стационарне батерија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комп</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ћелије стационарне батерије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Сервисирање инвертора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Сервисирање исправљача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Сервисирање јединице за даљински надзора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8. Систем за гашење пожара са CO2 гасом (монтажни радови)</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Пројекат дојаве за TС 110/x kV</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ПП централа, конвенционалнa, програмабилне са две зоне, резервним напајањем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Конвенционалног детектора пожара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Подножје конвенционалног детектора пожара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Ручни јављач пожара за активирање гашења, водоотпорни, црвени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Ручни јављач пожара за блокаду гашења, водоотпорни, жути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Сирена за унутрашњу монтажу са бљескалицом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Каблирање јављача пожара унутар трафо бокса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Крајња монтажа, програмирање и пуштање у рад. Обука руковаоца се врши у току трајања монтаже.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МАШИНСКИ ДЕО</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Демонтажа пилот боце из система, 50kg CO</w:t>
            </w:r>
            <w:r w:rsidRPr="00722B79">
              <w:rPr>
                <w:rFonts w:cs="Arial"/>
                <w:vertAlign w:val="sub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Пражњење и демонтажа вентила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Брзопотезни вентил RGS</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новоg брзоотварајућег вентила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Пуњење пилот пилот боце 50kg CO</w:t>
            </w:r>
            <w:r w:rsidRPr="00722B79">
              <w:rPr>
                <w:rFonts w:cs="Arial"/>
                <w:vertAlign w:val="sub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Монтажа пилот боце у систем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Eлектромагнетни окидач за пилот боцу</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Повезивање пилот боце са пнеуматским активирањем</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Функционална проба и пуштање у рад</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млазница М25</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млазница М50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неповратног вентила 3,5 col</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Замена противпожарне клапне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6031" w:type="dxa"/>
            <w:shd w:val="clear" w:color="000000" w:fill="BFBFBF"/>
            <w:noWrap/>
            <w:vAlign w:val="center"/>
            <w:hideMark/>
          </w:tcPr>
          <w:p w:rsidR="00EF3725" w:rsidRPr="00722B79" w:rsidRDefault="00EF3725" w:rsidP="00EF3725">
            <w:pPr>
              <w:rPr>
                <w:rFonts w:cs="Arial"/>
                <w:b/>
                <w:bCs/>
                <w:color w:val="000000"/>
              </w:rPr>
            </w:pPr>
            <w:r w:rsidRPr="00722B79">
              <w:rPr>
                <w:rFonts w:cs="Arial"/>
                <w:b/>
                <w:bCs/>
                <w:color w:val="000000"/>
              </w:rPr>
              <w:t>OСТАЛЕ УСЛУГЕ</w:t>
            </w:r>
          </w:p>
        </w:tc>
        <w:tc>
          <w:tcPr>
            <w:tcW w:w="1169" w:type="dxa"/>
            <w:shd w:val="clear" w:color="000000" w:fill="BFBFBF"/>
            <w:noWrap/>
            <w:vAlign w:val="center"/>
            <w:hideMark/>
          </w:tcPr>
          <w:p w:rsidR="00EF3725" w:rsidRPr="00722B79" w:rsidRDefault="00EF3725" w:rsidP="00EF3725">
            <w:pPr>
              <w:rPr>
                <w:rFonts w:cs="Arial"/>
                <w:color w:val="000000"/>
              </w:rPr>
            </w:pPr>
            <w:r w:rsidRPr="00722B79">
              <w:rPr>
                <w:rFonts w:cs="Arial"/>
                <w:color w:val="000000"/>
              </w:rPr>
              <w:t> </w:t>
            </w:r>
          </w:p>
        </w:tc>
        <w:tc>
          <w:tcPr>
            <w:tcW w:w="985" w:type="dxa"/>
            <w:shd w:val="clear" w:color="000000" w:fill="BFBFBF"/>
            <w:noWrap/>
            <w:vAlign w:val="center"/>
            <w:hideMark/>
          </w:tcPr>
          <w:p w:rsidR="00EF3725" w:rsidRDefault="00EF3725" w:rsidP="00EF3725">
            <w:pPr>
              <w:rPr>
                <w:rFonts w:cs="Arial"/>
                <w:color w:val="000000"/>
              </w:rPr>
            </w:pPr>
            <w:r>
              <w:rPr>
                <w:rFonts w:cs="Arial"/>
                <w:color w:val="000000"/>
              </w:rPr>
              <w:t> </w:t>
            </w:r>
          </w:p>
        </w:tc>
        <w:tc>
          <w:tcPr>
            <w:tcW w:w="117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260" w:type="dxa"/>
            <w:shd w:val="clear" w:color="000000" w:fill="BFBFBF"/>
          </w:tcPr>
          <w:p w:rsidR="00EF3725" w:rsidRDefault="00EF3725" w:rsidP="00EF3725">
            <w:pPr>
              <w:rPr>
                <w:rFonts w:cs="Arial"/>
                <w:color w:val="000000"/>
              </w:rPr>
            </w:pPr>
          </w:p>
        </w:tc>
        <w:tc>
          <w:tcPr>
            <w:tcW w:w="1440" w:type="dxa"/>
            <w:shd w:val="clear" w:color="000000" w:fill="BFBFBF"/>
          </w:tcPr>
          <w:p w:rsidR="00EF3725" w:rsidRDefault="00EF3725" w:rsidP="00EF3725">
            <w:pP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Радни сат извршиоца за ПП централе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h</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50kg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30kg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20kg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10kg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50kg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30kg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20kg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18</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10kg</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30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Утрошак гаса CO</w:t>
            </w:r>
            <w:r w:rsidRPr="00722B79">
              <w:rPr>
                <w:rFonts w:cs="Arial"/>
                <w:vertAlign w:val="sub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kg</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Контрола и штеловање вага носача боца CO</w:t>
            </w:r>
            <w:r w:rsidRPr="00722B79">
              <w:rPr>
                <w:rFonts w:cs="Arial"/>
                <w:vertAlign w:val="subscript"/>
              </w:rPr>
              <w:t>2</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противпожарне клапне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Ремонт противпожарне клапне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јављача пожара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F3725" w:rsidRPr="00722B79" w:rsidRDefault="00EF3725" w:rsidP="00EF3725">
            <w:pPr>
              <w:rPr>
                <w:rFonts w:cs="Arial"/>
                <w:color w:val="000000"/>
              </w:rPr>
            </w:pPr>
            <w:r w:rsidRPr="00722B79">
              <w:rPr>
                <w:rFonts w:cs="Arial"/>
                <w:color w:val="000000"/>
              </w:rPr>
              <w:t>Чишћење противпожарне клапне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995" w:type="dxa"/>
            <w:gridSpan w:val="4"/>
            <w:shd w:val="clear" w:color="000000" w:fill="92D050"/>
            <w:noWrap/>
            <w:vAlign w:val="bottom"/>
            <w:hideMark/>
          </w:tcPr>
          <w:p w:rsidR="00EF3725" w:rsidRPr="00722B79" w:rsidRDefault="00EF3725" w:rsidP="00EF3725">
            <w:pPr>
              <w:jc w:val="center"/>
              <w:rPr>
                <w:rFonts w:cs="Arial"/>
                <w:b/>
                <w:bCs/>
                <w:color w:val="000000"/>
              </w:rPr>
            </w:pPr>
            <w:r w:rsidRPr="003A2E45">
              <w:rPr>
                <w:rFonts w:cs="Arial"/>
                <w:b/>
                <w:bCs/>
                <w:color w:val="000000"/>
              </w:rPr>
              <w:t>9. Спецификација за радове на санацији уземљења и громобранске  инсталације</w:t>
            </w:r>
          </w:p>
        </w:tc>
        <w:tc>
          <w:tcPr>
            <w:tcW w:w="117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260" w:type="dxa"/>
            <w:shd w:val="clear" w:color="000000" w:fill="92D050"/>
          </w:tcPr>
          <w:p w:rsidR="00EF3725" w:rsidRPr="003A2E45" w:rsidRDefault="00EF3725" w:rsidP="00EF3725">
            <w:pPr>
              <w:jc w:val="center"/>
              <w:rPr>
                <w:rFonts w:cs="Arial"/>
                <w:b/>
                <w:bCs/>
                <w:color w:val="000000"/>
              </w:rPr>
            </w:pPr>
          </w:p>
        </w:tc>
        <w:tc>
          <w:tcPr>
            <w:tcW w:w="1440" w:type="dxa"/>
            <w:shd w:val="clear" w:color="000000" w:fill="92D050"/>
          </w:tcPr>
          <w:p w:rsidR="00EF3725" w:rsidRPr="003A2E45" w:rsidRDefault="00EF3725" w:rsidP="00EF3725">
            <w:pPr>
              <w:jc w:val="center"/>
              <w:rPr>
                <w:rFonts w:cs="Arial"/>
                <w:b/>
                <w:bCs/>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челичне конструкције од IPE и IPB и сличних профила</w:t>
            </w:r>
          </w:p>
        </w:tc>
        <w:tc>
          <w:tcPr>
            <w:tcW w:w="1169" w:type="dxa"/>
            <w:shd w:val="clear" w:color="auto" w:fill="auto"/>
            <w:noWrap/>
            <w:vAlign w:val="center"/>
            <w:hideMark/>
          </w:tcPr>
          <w:p w:rsidR="00EF3725" w:rsidRPr="007E43B1" w:rsidRDefault="007E43B1" w:rsidP="00EF3725">
            <w:pPr>
              <w:jc w:val="center"/>
              <w:rPr>
                <w:rFonts w:cs="Arial"/>
                <w:color w:val="000000"/>
              </w:rPr>
            </w:pPr>
            <w:r w:rsidRPr="00722B79">
              <w:rPr>
                <w:rFonts w:cs="Arial"/>
                <w:color w:val="000000"/>
              </w:rPr>
              <w:t>кг</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Бетонирање армираним бетоном MB-30</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r w:rsidRPr="00722B79">
              <w:rPr>
                <w:rFonts w:cs="Arial"/>
                <w:vertAlign w:val="superscript"/>
              </w:rPr>
              <w:t>3</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16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Армирачки радови (савијање, чишћење, сечење...)</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кг</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4</w:t>
            </w:r>
          </w:p>
        </w:tc>
        <w:tc>
          <w:tcPr>
            <w:tcW w:w="6031" w:type="dxa"/>
            <w:shd w:val="clear" w:color="auto" w:fill="auto"/>
            <w:hideMark/>
          </w:tcPr>
          <w:p w:rsidR="00EF3725" w:rsidRPr="00722B79" w:rsidRDefault="00BE326F" w:rsidP="00EF3725">
            <w:pPr>
              <w:rPr>
                <w:rFonts w:cs="Arial"/>
                <w:color w:val="000000"/>
              </w:rPr>
            </w:pPr>
            <w:r>
              <w:rPr>
                <w:rFonts w:cs="Arial"/>
                <w:color w:val="000000"/>
              </w:rPr>
              <w:t>Замен</w:t>
            </w:r>
            <w:r w:rsidR="00EF3725" w:rsidRPr="00722B79">
              <w:rPr>
                <w:rFonts w:cs="Arial"/>
                <w:color w:val="000000"/>
              </w:rPr>
              <w:t>а FeZn траке 30x4, за израду спусних проводника на згради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5</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 xml:space="preserve">Монтажа FeZn траке 30x4, на згради ТС </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6</w:t>
            </w:r>
          </w:p>
        </w:tc>
        <w:tc>
          <w:tcPr>
            <w:tcW w:w="6031" w:type="dxa"/>
            <w:shd w:val="clear" w:color="auto" w:fill="auto"/>
            <w:hideMark/>
          </w:tcPr>
          <w:p w:rsidR="00EF3725" w:rsidRPr="00722B79" w:rsidRDefault="00BE326F" w:rsidP="00EF3725">
            <w:pPr>
              <w:rPr>
                <w:rFonts w:cs="Arial"/>
                <w:color w:val="000000"/>
              </w:rPr>
            </w:pPr>
            <w:r>
              <w:rPr>
                <w:rFonts w:cs="Arial"/>
                <w:color w:val="000000"/>
              </w:rPr>
              <w:t>Замен</w:t>
            </w:r>
            <w:r w:rsidR="00EF3725" w:rsidRPr="00722B79">
              <w:rPr>
                <w:rFonts w:cs="Arial"/>
                <w:color w:val="000000"/>
              </w:rPr>
              <w:t>а FeZn траке 25x4, за израду спусних проводника на згради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7</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FeZn траке 25x4, на згради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80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8</w:t>
            </w:r>
          </w:p>
        </w:tc>
        <w:tc>
          <w:tcPr>
            <w:tcW w:w="6031" w:type="dxa"/>
            <w:shd w:val="clear" w:color="auto" w:fill="auto"/>
            <w:hideMark/>
          </w:tcPr>
          <w:p w:rsidR="00EF3725" w:rsidRPr="00722B79" w:rsidRDefault="00BE326F" w:rsidP="00EF3725">
            <w:pPr>
              <w:rPr>
                <w:rFonts w:cs="Arial"/>
                <w:color w:val="000000"/>
              </w:rPr>
            </w:pPr>
            <w:r>
              <w:rPr>
                <w:rFonts w:cs="Arial"/>
                <w:color w:val="000000"/>
              </w:rPr>
              <w:t>Замен</w:t>
            </w:r>
            <w:r w:rsidR="00EF3725" w:rsidRPr="00722B79">
              <w:rPr>
                <w:rFonts w:cs="Arial"/>
                <w:color w:val="000000"/>
              </w:rPr>
              <w:t>а укрсних комада за повезивање трака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9</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носача FeZn траке 30x4 и анкерисање у зид</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10</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носача FeZn траке 25x4 и анкерисање у зид</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20</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11</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Повезивање спусних проводника са кровом ТС</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12</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Израда премошћења мердевина и варење веза</w:t>
            </w:r>
          </w:p>
        </w:tc>
        <w:tc>
          <w:tcPr>
            <w:tcW w:w="1169"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паушал</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6</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EF3725" w:rsidRPr="00722B79" w:rsidTr="005A5463">
        <w:trPr>
          <w:gridAfter w:val="3"/>
          <w:wAfter w:w="2460" w:type="dxa"/>
          <w:trHeight w:val="20"/>
        </w:trPr>
        <w:tc>
          <w:tcPr>
            <w:tcW w:w="810" w:type="dxa"/>
            <w:shd w:val="clear" w:color="auto" w:fill="auto"/>
            <w:noWrap/>
            <w:vAlign w:val="center"/>
            <w:hideMark/>
          </w:tcPr>
          <w:p w:rsidR="00EF3725" w:rsidRPr="00722B79" w:rsidRDefault="00EF3725" w:rsidP="00EF3725">
            <w:pPr>
              <w:jc w:val="center"/>
              <w:rPr>
                <w:rFonts w:cs="Arial"/>
                <w:color w:val="000000"/>
              </w:rPr>
            </w:pPr>
            <w:r w:rsidRPr="00722B79">
              <w:rPr>
                <w:rFonts w:cs="Arial"/>
                <w:color w:val="000000"/>
              </w:rPr>
              <w:t>13</w:t>
            </w:r>
          </w:p>
        </w:tc>
        <w:tc>
          <w:tcPr>
            <w:tcW w:w="6031" w:type="dxa"/>
            <w:shd w:val="clear" w:color="auto" w:fill="auto"/>
            <w:hideMark/>
          </w:tcPr>
          <w:p w:rsidR="00EF3725" w:rsidRPr="00722B79" w:rsidRDefault="00EF3725" w:rsidP="00EF3725">
            <w:pPr>
              <w:rPr>
                <w:rFonts w:cs="Arial"/>
                <w:color w:val="000000"/>
              </w:rPr>
            </w:pPr>
            <w:r w:rsidRPr="00722B79">
              <w:rPr>
                <w:rFonts w:cs="Arial"/>
                <w:color w:val="000000"/>
              </w:rPr>
              <w:t>Монтажа скеле</w:t>
            </w:r>
          </w:p>
        </w:tc>
        <w:tc>
          <w:tcPr>
            <w:tcW w:w="1169" w:type="dxa"/>
            <w:shd w:val="clear" w:color="auto" w:fill="auto"/>
            <w:noWrap/>
            <w:vAlign w:val="center"/>
            <w:hideMark/>
          </w:tcPr>
          <w:p w:rsidR="00EF3725" w:rsidRPr="00E33CBF" w:rsidRDefault="00E33CBF" w:rsidP="00EF3725">
            <w:pPr>
              <w:jc w:val="center"/>
              <w:rPr>
                <w:rFonts w:cs="Arial"/>
                <w:color w:val="000000"/>
                <w:vertAlign w:val="superscript"/>
              </w:rPr>
            </w:pPr>
            <w:r>
              <w:rPr>
                <w:rFonts w:cs="Arial"/>
                <w:color w:val="000000"/>
              </w:rPr>
              <w:t>m</w:t>
            </w:r>
            <w:r>
              <w:rPr>
                <w:rFonts w:cs="Arial"/>
                <w:color w:val="000000"/>
                <w:vertAlign w:val="superscript"/>
              </w:rPr>
              <w:t>2</w:t>
            </w:r>
          </w:p>
        </w:tc>
        <w:tc>
          <w:tcPr>
            <w:tcW w:w="985" w:type="dxa"/>
            <w:shd w:val="clear" w:color="auto" w:fill="auto"/>
            <w:noWrap/>
            <w:vAlign w:val="center"/>
            <w:hideMark/>
          </w:tcPr>
          <w:p w:rsidR="00EF3725" w:rsidRDefault="00EF3725" w:rsidP="00EF3725">
            <w:pPr>
              <w:jc w:val="center"/>
              <w:rPr>
                <w:rFonts w:cs="Arial"/>
                <w:color w:val="000000"/>
              </w:rPr>
            </w:pPr>
            <w:r>
              <w:rPr>
                <w:rFonts w:cs="Arial"/>
                <w:color w:val="000000"/>
              </w:rPr>
              <w:t>4</w:t>
            </w:r>
          </w:p>
        </w:tc>
        <w:tc>
          <w:tcPr>
            <w:tcW w:w="117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260" w:type="dxa"/>
          </w:tcPr>
          <w:p w:rsidR="00EF3725" w:rsidRDefault="00EF3725" w:rsidP="00EF3725">
            <w:pPr>
              <w:jc w:val="center"/>
              <w:rPr>
                <w:rFonts w:cs="Arial"/>
                <w:color w:val="000000"/>
              </w:rPr>
            </w:pPr>
          </w:p>
        </w:tc>
        <w:tc>
          <w:tcPr>
            <w:tcW w:w="1440" w:type="dxa"/>
          </w:tcPr>
          <w:p w:rsidR="00EF3725" w:rsidRDefault="00EF3725" w:rsidP="00EF3725">
            <w:pPr>
              <w:jc w:val="center"/>
              <w:rPr>
                <w:rFonts w:cs="Arial"/>
                <w:color w:val="000000"/>
              </w:rPr>
            </w:pPr>
          </w:p>
        </w:tc>
      </w:tr>
      <w:tr w:rsidR="00436112" w:rsidRPr="00722B79" w:rsidTr="003F5EB1">
        <w:trPr>
          <w:gridAfter w:val="3"/>
          <w:wAfter w:w="2460" w:type="dxa"/>
          <w:trHeight w:val="20"/>
        </w:trPr>
        <w:tc>
          <w:tcPr>
            <w:tcW w:w="810" w:type="dxa"/>
            <w:shd w:val="clear" w:color="auto" w:fill="auto"/>
            <w:noWrap/>
            <w:vAlign w:val="center"/>
            <w:hideMark/>
          </w:tcPr>
          <w:p w:rsidR="00436112" w:rsidRPr="00722B79" w:rsidRDefault="00436112" w:rsidP="00EF3725">
            <w:pPr>
              <w:jc w:val="center"/>
              <w:rPr>
                <w:rFonts w:cs="Arial"/>
                <w:color w:val="000000"/>
              </w:rPr>
            </w:pPr>
            <w:r w:rsidRPr="00722B79">
              <w:rPr>
                <w:rFonts w:cs="Arial"/>
                <w:color w:val="000000"/>
              </w:rPr>
              <w:t>14</w:t>
            </w:r>
          </w:p>
        </w:tc>
        <w:tc>
          <w:tcPr>
            <w:tcW w:w="6031" w:type="dxa"/>
            <w:shd w:val="clear" w:color="auto" w:fill="auto"/>
            <w:hideMark/>
          </w:tcPr>
          <w:p w:rsidR="00436112" w:rsidRPr="00722B79" w:rsidRDefault="00436112" w:rsidP="00EF3725">
            <w:pPr>
              <w:rPr>
                <w:rFonts w:cs="Arial"/>
                <w:color w:val="000000"/>
              </w:rPr>
            </w:pPr>
            <w:r w:rsidRPr="00722B79">
              <w:rPr>
                <w:rFonts w:cs="Arial"/>
                <w:color w:val="000000"/>
              </w:rPr>
              <w:t>Копање земље дубина 70 cm</w:t>
            </w:r>
          </w:p>
        </w:tc>
        <w:tc>
          <w:tcPr>
            <w:tcW w:w="1169" w:type="dxa"/>
            <w:shd w:val="clear" w:color="auto" w:fill="auto"/>
            <w:noWrap/>
            <w:hideMark/>
          </w:tcPr>
          <w:p w:rsidR="00436112" w:rsidRPr="00436112" w:rsidRDefault="00436112" w:rsidP="003F5EB1">
            <w:pPr>
              <w:jc w:val="center"/>
              <w:rPr>
                <w:rFonts w:cs="Arial"/>
                <w:vertAlign w:val="superscript"/>
              </w:rPr>
            </w:pPr>
            <w:r>
              <w:rPr>
                <w:rFonts w:cs="Arial"/>
              </w:rPr>
              <w:t>m</w:t>
            </w:r>
            <w:r>
              <w:rPr>
                <w:rFonts w:cs="Arial"/>
                <w:vertAlign w:val="superscript"/>
              </w:rPr>
              <w:t>3</w:t>
            </w:r>
          </w:p>
        </w:tc>
        <w:tc>
          <w:tcPr>
            <w:tcW w:w="985" w:type="dxa"/>
            <w:shd w:val="clear" w:color="auto" w:fill="auto"/>
            <w:noWrap/>
            <w:vAlign w:val="center"/>
            <w:hideMark/>
          </w:tcPr>
          <w:p w:rsidR="00436112" w:rsidRDefault="00436112" w:rsidP="00EF3725">
            <w:pPr>
              <w:jc w:val="center"/>
              <w:rPr>
                <w:rFonts w:cs="Arial"/>
                <w:color w:val="000000"/>
              </w:rPr>
            </w:pPr>
            <w:r>
              <w:rPr>
                <w:rFonts w:cs="Arial"/>
                <w:color w:val="000000"/>
              </w:rPr>
              <w:t>100</w:t>
            </w:r>
          </w:p>
        </w:tc>
        <w:tc>
          <w:tcPr>
            <w:tcW w:w="1170" w:type="dxa"/>
          </w:tcPr>
          <w:p w:rsidR="00436112" w:rsidRDefault="00436112" w:rsidP="00EF3725">
            <w:pPr>
              <w:jc w:val="center"/>
              <w:rPr>
                <w:rFonts w:cs="Arial"/>
                <w:color w:val="000000"/>
              </w:rPr>
            </w:pPr>
          </w:p>
        </w:tc>
        <w:tc>
          <w:tcPr>
            <w:tcW w:w="1260" w:type="dxa"/>
          </w:tcPr>
          <w:p w:rsidR="00436112" w:rsidRDefault="00436112" w:rsidP="00EF3725">
            <w:pPr>
              <w:jc w:val="center"/>
              <w:rPr>
                <w:rFonts w:cs="Arial"/>
                <w:color w:val="000000"/>
              </w:rPr>
            </w:pPr>
          </w:p>
        </w:tc>
        <w:tc>
          <w:tcPr>
            <w:tcW w:w="1260" w:type="dxa"/>
          </w:tcPr>
          <w:p w:rsidR="00436112" w:rsidRDefault="00436112" w:rsidP="00EF3725">
            <w:pPr>
              <w:jc w:val="center"/>
              <w:rPr>
                <w:rFonts w:cs="Arial"/>
                <w:color w:val="000000"/>
              </w:rPr>
            </w:pPr>
          </w:p>
        </w:tc>
        <w:tc>
          <w:tcPr>
            <w:tcW w:w="1440" w:type="dxa"/>
          </w:tcPr>
          <w:p w:rsidR="00436112" w:rsidRDefault="00436112" w:rsidP="00EF3725">
            <w:pPr>
              <w:jc w:val="center"/>
              <w:rPr>
                <w:rFonts w:cs="Arial"/>
                <w:color w:val="000000"/>
              </w:rPr>
            </w:pPr>
          </w:p>
        </w:tc>
      </w:tr>
      <w:tr w:rsidR="00E66CFE" w:rsidRPr="00722B79" w:rsidTr="003F5EB1">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15</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Разбијање бетона</w:t>
            </w:r>
          </w:p>
        </w:tc>
        <w:tc>
          <w:tcPr>
            <w:tcW w:w="1169" w:type="dxa"/>
            <w:shd w:val="clear" w:color="auto" w:fill="auto"/>
            <w:noWrap/>
            <w:hideMark/>
          </w:tcPr>
          <w:p w:rsidR="00E66CFE" w:rsidRPr="00436112" w:rsidRDefault="00E66CFE" w:rsidP="003F5EB1">
            <w:pPr>
              <w:jc w:val="center"/>
              <w:rPr>
                <w:rFonts w:cs="Arial"/>
                <w:vertAlign w:val="superscript"/>
              </w:rPr>
            </w:pPr>
            <w:r>
              <w:rPr>
                <w:rFonts w:cs="Arial"/>
              </w:rPr>
              <w:t>m</w:t>
            </w:r>
            <w:r>
              <w:rPr>
                <w:rFonts w:cs="Arial"/>
                <w:vertAlign w:val="superscript"/>
              </w:rPr>
              <w:t>3</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16</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Рад на ненормираним пословима КВ и ВКВ радне снаге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300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17</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Рад инжењера на ненормираним пословима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18</w:t>
            </w:r>
          </w:p>
        </w:tc>
        <w:tc>
          <w:tcPr>
            <w:tcW w:w="6031" w:type="dxa"/>
            <w:shd w:val="clear" w:color="auto" w:fill="auto"/>
            <w:hideMark/>
          </w:tcPr>
          <w:p w:rsidR="00E66CFE" w:rsidRPr="00722B79" w:rsidRDefault="00E66CFE" w:rsidP="00EF3725">
            <w:pPr>
              <w:rPr>
                <w:rFonts w:cs="Arial"/>
                <w:color w:val="000000"/>
              </w:rPr>
            </w:pPr>
            <w:r>
              <w:rPr>
                <w:rFonts w:cs="Arial"/>
                <w:color w:val="000000"/>
              </w:rPr>
              <w:t>Замен</w:t>
            </w:r>
            <w:r w:rsidRPr="00722B79">
              <w:rPr>
                <w:rFonts w:cs="Arial"/>
                <w:color w:val="000000"/>
              </w:rPr>
              <w:t>а ситног инсталационог материјала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паушал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19</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Машински рад – ровокопач</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Машински рад – ровокопач</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995" w:type="dxa"/>
            <w:gridSpan w:val="4"/>
            <w:shd w:val="clear" w:color="000000" w:fill="92D050"/>
            <w:noWrap/>
            <w:vAlign w:val="bottom"/>
            <w:hideMark/>
          </w:tcPr>
          <w:p w:rsidR="00E66CFE" w:rsidRPr="00722B79" w:rsidRDefault="00E66CFE" w:rsidP="00EF3725">
            <w:pPr>
              <w:jc w:val="center"/>
              <w:rPr>
                <w:rFonts w:cs="Arial"/>
                <w:b/>
                <w:bCs/>
                <w:color w:val="000000"/>
              </w:rPr>
            </w:pPr>
            <w:r w:rsidRPr="003A2E45">
              <w:rPr>
                <w:rFonts w:cs="Arial"/>
                <w:b/>
                <w:bCs/>
                <w:color w:val="000000"/>
              </w:rPr>
              <w:t>10. Списак грађевинских радова у ТС 110/x kV</w:t>
            </w:r>
          </w:p>
        </w:tc>
        <w:tc>
          <w:tcPr>
            <w:tcW w:w="1170" w:type="dxa"/>
            <w:shd w:val="clear" w:color="000000" w:fill="92D050"/>
          </w:tcPr>
          <w:p w:rsidR="00E66CFE" w:rsidRPr="003A2E45" w:rsidRDefault="00E66CFE" w:rsidP="00EF3725">
            <w:pPr>
              <w:jc w:val="center"/>
              <w:rPr>
                <w:rFonts w:cs="Arial"/>
                <w:b/>
                <w:bCs/>
                <w:color w:val="000000"/>
              </w:rPr>
            </w:pPr>
          </w:p>
        </w:tc>
        <w:tc>
          <w:tcPr>
            <w:tcW w:w="1260" w:type="dxa"/>
            <w:shd w:val="clear" w:color="000000" w:fill="92D050"/>
          </w:tcPr>
          <w:p w:rsidR="00E66CFE" w:rsidRPr="003A2E45" w:rsidRDefault="00E66CFE" w:rsidP="00EF3725">
            <w:pPr>
              <w:jc w:val="center"/>
              <w:rPr>
                <w:rFonts w:cs="Arial"/>
                <w:b/>
                <w:bCs/>
                <w:color w:val="000000"/>
              </w:rPr>
            </w:pPr>
          </w:p>
        </w:tc>
        <w:tc>
          <w:tcPr>
            <w:tcW w:w="1260" w:type="dxa"/>
            <w:shd w:val="clear" w:color="000000" w:fill="92D050"/>
          </w:tcPr>
          <w:p w:rsidR="00E66CFE" w:rsidRPr="003A2E45" w:rsidRDefault="00E66CFE" w:rsidP="00EF3725">
            <w:pPr>
              <w:jc w:val="center"/>
              <w:rPr>
                <w:rFonts w:cs="Arial"/>
                <w:b/>
                <w:bCs/>
                <w:color w:val="000000"/>
              </w:rPr>
            </w:pPr>
          </w:p>
        </w:tc>
        <w:tc>
          <w:tcPr>
            <w:tcW w:w="1440" w:type="dxa"/>
            <w:shd w:val="clear" w:color="000000" w:fill="92D050"/>
          </w:tcPr>
          <w:p w:rsidR="00E66CFE" w:rsidRPr="003A2E45" w:rsidRDefault="00E66CFE" w:rsidP="00EF3725">
            <w:pPr>
              <w:jc w:val="center"/>
              <w:rPr>
                <w:rFonts w:cs="Arial"/>
                <w:b/>
                <w:bCs/>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ПОПРАВКА И САНАЦИЈА ЦУРЕЊА КРОВА И ИЗРАДА ИЗОЛАЦИЈЕ НА КРОВУ</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shd w:val="clear" w:color="auto" w:fill="auto"/>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shd w:val="clear" w:color="auto" w:fill="auto"/>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shd w:val="clear" w:color="auto" w:fill="auto"/>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shd w:val="clear" w:color="auto" w:fill="auto"/>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shd w:val="clear" w:color="auto" w:fill="auto"/>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66CFE" w:rsidRPr="00722B79" w:rsidRDefault="00E66CFE" w:rsidP="00536E83">
            <w:pPr>
              <w:rPr>
                <w:rFonts w:cs="Arial"/>
                <w:color w:val="000000"/>
              </w:rPr>
            </w:pPr>
            <w:r w:rsidRPr="00722B79">
              <w:rPr>
                <w:rFonts w:cs="Arial"/>
                <w:color w:val="000000"/>
              </w:rPr>
              <w:t>Скидање кровног покривача ради израде хидроизолације</w:t>
            </w:r>
          </w:p>
        </w:tc>
        <w:tc>
          <w:tcPr>
            <w:tcW w:w="1169" w:type="dxa"/>
            <w:shd w:val="clear" w:color="auto" w:fill="auto"/>
            <w:vAlign w:val="center"/>
            <w:hideMark/>
          </w:tcPr>
          <w:p w:rsidR="00E66CFE" w:rsidRPr="00722B79" w:rsidRDefault="005E36FE" w:rsidP="005E36FE">
            <w:pPr>
              <w:jc w:val="center"/>
              <w:rPr>
                <w:rFonts w:cs="Arial"/>
                <w:color w:val="000000"/>
              </w:rPr>
            </w:pPr>
            <w:r>
              <w:rPr>
                <w:rFonts w:cs="Arial"/>
              </w:rPr>
              <w:t>m</w:t>
            </w:r>
            <w:r>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кровне хидроизолације и заштита од прокишњавања, и довођење крова у исправно стање</w:t>
            </w:r>
          </w:p>
        </w:tc>
        <w:tc>
          <w:tcPr>
            <w:tcW w:w="1169" w:type="dxa"/>
            <w:shd w:val="clear" w:color="auto" w:fill="auto"/>
            <w:vAlign w:val="center"/>
            <w:hideMark/>
          </w:tcPr>
          <w:p w:rsidR="00E66CFE" w:rsidRPr="00722B79" w:rsidRDefault="003F2537" w:rsidP="00EF3725">
            <w:pPr>
              <w:jc w:val="center"/>
              <w:rPr>
                <w:rFonts w:cs="Arial"/>
                <w:color w:val="000000"/>
              </w:rPr>
            </w:pPr>
            <w:r>
              <w:rPr>
                <w:rFonts w:cs="Arial"/>
              </w:rPr>
              <w:t>m</w:t>
            </w:r>
            <w:r>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ПОПРАВКА И ЗАМЕНА ОЛУКА</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1</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дотрајалих хоризонталних олучног лима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М</w:t>
            </w:r>
            <w:r w:rsidRPr="00722B79">
              <w:rPr>
                <w:rFonts w:cs="Arial"/>
                <w:color w:val="000000"/>
              </w:rPr>
              <w:t>онтажа новог хоризонталног олука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Чишћење хоризонталног олука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ПРЕПРАВКА ТЕМЕЉА СН И ВН ОПРЕМЕ</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Ископ и затрпавање рова дим. 0,4x0,8m у земљишту III категорије.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новог темеља за 110 kV прекидач</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новог темеља за 110 kV растављач</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новог темеља за 110 kV МСТ или МНТ</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Израда новог темеља за 110 kV трансформатор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21</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металне мреже (плоче) за заштиту од јонизујућег зрачења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ПОПРАВКА И КРЕЧЕЊЕ И ФАРБАЊЕ ЗИДОВА И МЕТАЛНИХ ДЕЛОВА И ОСТАЛО</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23</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24</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25</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26</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29</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30</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31</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32</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Утовар шута у камион и одвоз на градску депонију на удаљеност до 30km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Асфалтирање бетонске површине, дебљине до 5цм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Бетонирање МБ30 (миксер и ручно равнање)</w:t>
            </w:r>
          </w:p>
        </w:tc>
        <w:tc>
          <w:tcPr>
            <w:tcW w:w="1169" w:type="dxa"/>
            <w:shd w:val="clear" w:color="auto" w:fill="auto"/>
            <w:noWrap/>
            <w:vAlign w:val="center"/>
            <w:hideMark/>
          </w:tcPr>
          <w:p w:rsidR="00E66CFE" w:rsidRPr="00722B79" w:rsidRDefault="00CE0910" w:rsidP="00EF3725">
            <w:pPr>
              <w:jc w:val="center"/>
              <w:rPr>
                <w:rFonts w:cs="Arial"/>
                <w:color w:val="000000"/>
              </w:rPr>
            </w:pPr>
            <w:r>
              <w:rPr>
                <w:rFonts w:cs="Arial"/>
              </w:rPr>
              <w:t>m</w:t>
            </w:r>
            <w:r>
              <w:rPr>
                <w:rFonts w:cs="Arial"/>
                <w:vertAlign w:val="superscript"/>
              </w:rPr>
              <w:t>3</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САНАЦИЈА ПОДНИХ ПОВРШИНА И ИЗРАДА ПОДНИХ ОБЛОГА</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Заштита опреме од течности и прашине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пауш.</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Наношење подлоге за завршно фарбање зидова и плафона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Фарбање зидова и плафона дисперзивном белом бојом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Кречење зидова и плафона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Скидање PVC пода на приземној етажи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Чишћење просторија од шута и прашине, сакупљање шута и старог PVC пода у џакове и одношење на депонију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Санација пукотина и оштећења на бетонској / цементној подлози (до 30% површине пода) приземна етажа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50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50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50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50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Финално чишћење / прање после извршених радова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пауш.</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ЗАМЕНА АРМИРАНИХ И ОБИЧНИХ СТАКАЛА НА ПРОЗОРИМА И ВРАТИМА</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d=4mm обично стакло, са одвозом поломљеног стакла на депонију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d=4mm мутно стакло, са одвозом поломљеног стакла на депонију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d=6mm обично стакло, са одвозом поломљеног стакла на депонију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d=6mm мутно стакло, са одвозом поломљеног стакла на депонију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d=4mm армирано стакло, са одвозом поломљеног стакла на депонију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поломљених стакала са гитовањем</w:t>
            </w:r>
            <w:r w:rsidRPr="00722B79">
              <w:rPr>
                <w:rFonts w:cs="Arial"/>
                <w:color w:val="000000"/>
              </w:rPr>
              <w:br/>
              <w:t>d=6mm армирано стакло, са одвозом поломљеног стакла на депонију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ИЗРАДА РЕШЕТКИ И ЗАШТИТНЕ МРЕЖЕ НА ПРОЗОРИМА И ВРАТИМА И СВЕТЛАРНИЦИМА</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722B79">
              <w:rPr>
                <w:rFonts w:cs="Arial"/>
                <w:vertAlign w:val="superscript"/>
              </w:rPr>
              <w:t xml:space="preserve">2 </w:t>
            </w:r>
            <w:r w:rsidRPr="00722B79">
              <w:rPr>
                <w:rFonts w:cs="Arial"/>
              </w:rPr>
              <w:t>отвора.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722B79">
              <w:rPr>
                <w:rFonts w:cs="Arial"/>
                <w:vertAlign w:val="superscript"/>
              </w:rPr>
              <w:t>2</w:t>
            </w:r>
            <w:r w:rsidRPr="00722B79">
              <w:rPr>
                <w:rFonts w:cs="Arial"/>
              </w:rPr>
              <w:t xml:space="preserve"> отвора.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Израда и монтажа  решетки за каду траснфорамтора од челичних Л профила, </w:t>
            </w:r>
            <w:r w:rsidRPr="00722B79">
              <w:rPr>
                <w:rFonts w:cs="Arial"/>
                <w:color w:val="000000"/>
              </w:rPr>
              <w:br/>
              <w:t xml:space="preserve">Дебљина профила 3 мм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Израда и монтажа  челичних  плоча за кабловске канале у трафо боксевима, </w:t>
            </w:r>
            <w:r w:rsidRPr="00722B79">
              <w:rPr>
                <w:rFonts w:cs="Arial"/>
                <w:color w:val="000000"/>
              </w:rPr>
              <w:br/>
              <w:t>Дебљина плоча 3 мм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Монтажа канделаберских стубова, висине до 7 метара.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ЧИШЋЕЊЕ И РИБАЊЕ ПОДНИХ ПОВРШИНА УНУТАР ТС-а И ЧИШЋЕЊЕ КРУГА И ОДВОДНИХ КАНАЛА</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64</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722B79">
              <w:rPr>
                <w:rFonts w:cs="Arial"/>
                <w:vertAlign w:val="superscript"/>
              </w:rPr>
              <w:t>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65</w:t>
            </w:r>
          </w:p>
        </w:tc>
        <w:tc>
          <w:tcPr>
            <w:tcW w:w="6031" w:type="dxa"/>
            <w:shd w:val="clear" w:color="auto" w:fill="auto"/>
            <w:hideMark/>
          </w:tcPr>
          <w:p w:rsidR="00E66CFE" w:rsidRPr="00722B79" w:rsidRDefault="00E66CFE" w:rsidP="00EF3725">
            <w:pPr>
              <w:rPr>
                <w:rFonts w:cs="Arial"/>
                <w:color w:val="000000"/>
              </w:rPr>
            </w:pPr>
            <w:r>
              <w:rPr>
                <w:rFonts w:cs="Arial"/>
                <w:color w:val="000000"/>
              </w:rPr>
              <w:t>Т</w:t>
            </w:r>
            <w:r w:rsidRPr="00722B79">
              <w:rPr>
                <w:rFonts w:cs="Arial"/>
                <w:color w:val="000000"/>
              </w:rPr>
              <w:t>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66</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722B79">
              <w:rPr>
                <w:rFonts w:cs="Arial"/>
                <w:vertAlign w:val="superscript"/>
              </w:rPr>
              <w:t>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67</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ПОПРАВКА И ИЗРАДА ОГРАДЕ И ЗГРАДЕ</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722B79">
              <w:rPr>
                <w:rFonts w:cs="Arial"/>
                <w:vertAlign w:val="superscript"/>
              </w:rPr>
              <w:t>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69</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722B79">
              <w:rPr>
                <w:rFonts w:cs="Arial"/>
                <w:vertAlign w:val="superscript"/>
              </w:rPr>
              <w:t>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71</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М</w:t>
            </w:r>
            <w:r w:rsidRPr="00722B79">
              <w:rPr>
                <w:rFonts w:cs="Arial"/>
                <w:color w:val="000000"/>
              </w:rPr>
              <w:t>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Поправка постојеће металне ограде са заменом оштећених делова, стубова и других металних елемената. Обрачун по m</w:t>
            </w:r>
            <w:r w:rsidRPr="00722B79">
              <w:rPr>
                <w:rFonts w:cs="Arial"/>
                <w:vertAlign w:val="superscript"/>
              </w:rPr>
              <w:t>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73</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кг</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74</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Рибање пода постројења трафостанице (чишћење машински или ручно) са употребом детерџената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75</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Бетонирање и санација пуцања стазе око зграде трафостанице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76</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77</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Скидање старих плочица које су напукле или одлепиле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78</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Лепљење нових плочица - зидних</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79</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Лепљење нових плочица - подних</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80</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Монтажа жичане ограде (висине до 1,2мет)</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ПОПРАВКА И САНАЦИЈА ВОДОВОДНЕ И ХИДРАНТСКЕ ИНСТАЛАЦИЈЕ</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пауш.</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Поправка самостојећег хидранта са орманом и опремом</w:t>
            </w:r>
          </w:p>
        </w:tc>
        <w:tc>
          <w:tcPr>
            <w:tcW w:w="1169" w:type="dxa"/>
            <w:shd w:val="clear" w:color="auto" w:fill="auto"/>
            <w:noWrap/>
            <w:vAlign w:val="center"/>
            <w:hideMark/>
          </w:tcPr>
          <w:p w:rsidR="00E66CFE" w:rsidRPr="0011786A" w:rsidRDefault="00E66CFE" w:rsidP="00EF3725">
            <w:pPr>
              <w:jc w:val="center"/>
              <w:rPr>
                <w:rFonts w:cs="Arial"/>
                <w:color w:val="000000"/>
              </w:rPr>
            </w:pPr>
            <w:r w:rsidRPr="00722B79">
              <w:rPr>
                <w:rFonts w:cs="Arial"/>
                <w:color w:val="000000"/>
              </w:rPr>
              <w:t> </w:t>
            </w:r>
            <w:r w:rsidR="0011786A">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84</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М</w:t>
            </w:r>
            <w:r w:rsidRPr="00722B79">
              <w:rPr>
                <w:rFonts w:cs="Arial"/>
                <w:color w:val="000000"/>
              </w:rPr>
              <w:t xml:space="preserve">онтажа самостојећег хидрантског ормана са опремом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Мерење притиска у хидрантској инсталацији, са укљученим извештајем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86</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88</w:t>
            </w:r>
          </w:p>
        </w:tc>
        <w:tc>
          <w:tcPr>
            <w:tcW w:w="6031" w:type="dxa"/>
            <w:shd w:val="clear" w:color="auto" w:fill="auto"/>
            <w:hideMark/>
          </w:tcPr>
          <w:p w:rsidR="00E66CFE" w:rsidRPr="00722B79" w:rsidRDefault="00E66CFE" w:rsidP="00DF1E81">
            <w:pPr>
              <w:rPr>
                <w:rFonts w:cs="Arial"/>
                <w:color w:val="000000"/>
              </w:rPr>
            </w:pPr>
            <w:r w:rsidRPr="00722B79">
              <w:rPr>
                <w:rFonts w:cs="Arial"/>
                <w:color w:val="000000"/>
              </w:rPr>
              <w:t>Замена хидранта са пред вентилом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89</w:t>
            </w:r>
          </w:p>
        </w:tc>
        <w:tc>
          <w:tcPr>
            <w:tcW w:w="6031" w:type="dxa"/>
            <w:shd w:val="clear" w:color="auto" w:fill="auto"/>
            <w:hideMark/>
          </w:tcPr>
          <w:p w:rsidR="00E66CFE" w:rsidRPr="00722B79" w:rsidRDefault="00E66CFE" w:rsidP="00EF3725">
            <w:pPr>
              <w:rPr>
                <w:rFonts w:cs="Arial"/>
                <w:color w:val="000000"/>
              </w:rPr>
            </w:pPr>
            <w:r>
              <w:rPr>
                <w:rFonts w:cs="Arial"/>
                <w:color w:val="000000"/>
              </w:rPr>
              <w:t>Монтаж</w:t>
            </w:r>
            <w:r w:rsidRPr="00722B79">
              <w:rPr>
                <w:rFonts w:cs="Arial"/>
                <w:color w:val="000000"/>
              </w:rPr>
              <w:t>а нових цеви за хидрантску инсталацију за притисак до 10 бара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90</w:t>
            </w:r>
          </w:p>
        </w:tc>
        <w:tc>
          <w:tcPr>
            <w:tcW w:w="6031" w:type="dxa"/>
            <w:shd w:val="clear" w:color="auto" w:fill="auto"/>
            <w:hideMark/>
          </w:tcPr>
          <w:p w:rsidR="00E66CFE" w:rsidRPr="00722B79" w:rsidRDefault="00E66CFE" w:rsidP="00EF3725">
            <w:pPr>
              <w:rPr>
                <w:rFonts w:cs="Arial"/>
                <w:color w:val="000000"/>
              </w:rPr>
            </w:pPr>
            <w:r>
              <w:rPr>
                <w:rFonts w:cs="Arial"/>
                <w:color w:val="000000"/>
              </w:rPr>
              <w:t>Монтаж</w:t>
            </w:r>
            <w:r w:rsidRPr="00722B79">
              <w:rPr>
                <w:rFonts w:cs="Arial"/>
                <w:color w:val="000000"/>
              </w:rPr>
              <w:t>а вентила до пресека од једног инча до шест/четврти инча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91</w:t>
            </w:r>
          </w:p>
        </w:tc>
        <w:tc>
          <w:tcPr>
            <w:tcW w:w="6031" w:type="dxa"/>
            <w:shd w:val="clear" w:color="auto" w:fill="auto"/>
            <w:hideMark/>
          </w:tcPr>
          <w:p w:rsidR="00E66CFE" w:rsidRPr="00722B79" w:rsidRDefault="00E66CFE" w:rsidP="00EB01C6">
            <w:pPr>
              <w:rPr>
                <w:rFonts w:cs="Arial"/>
                <w:color w:val="000000"/>
              </w:rPr>
            </w:pPr>
            <w:r w:rsidRPr="00722B79">
              <w:rPr>
                <w:rFonts w:cs="Arial"/>
                <w:color w:val="000000"/>
              </w:rPr>
              <w:t>Замена зидног хидранта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92</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М</w:t>
            </w:r>
            <w:r w:rsidRPr="00722B79">
              <w:rPr>
                <w:rFonts w:cs="Arial"/>
                <w:color w:val="000000"/>
              </w:rPr>
              <w:t>онтажа ормана са опремом за зидни хидрант</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вентила у хидрантским орманима φ50mm. Обрачун по комаду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95</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Т</w:t>
            </w:r>
            <w:r w:rsidRPr="00722B79">
              <w:rPr>
                <w:rFonts w:cs="Arial"/>
                <w:color w:val="000000"/>
              </w:rPr>
              <w:t xml:space="preserve">ранспорт и монтажа АВ шахт поклопца φ625mm са рупама, према JUS-u, MJ6.226, са рамом, за зелене површине оптерећење од 60KN , обрачун по комаду.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Поправка водоводне инсталације </w:t>
            </w:r>
            <w:r w:rsidR="0011786A">
              <w:rPr>
                <w:rFonts w:cs="Arial"/>
                <w:color w:val="000000"/>
              </w:rPr>
              <w:t xml:space="preserve">до 2м </w:t>
            </w:r>
            <w:r w:rsidRPr="00722B79">
              <w:rPr>
                <w:rFonts w:cs="Arial"/>
                <w:color w:val="000000"/>
              </w:rPr>
              <w:t>(ископ земље, замена поквареног дела, враћање у првобитно стање)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8</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Поправка водоводне инсталације </w:t>
            </w:r>
            <w:r w:rsidR="0011786A">
              <w:rPr>
                <w:rFonts w:cs="Arial"/>
                <w:color w:val="000000"/>
              </w:rPr>
              <w:t xml:space="preserve">до 2м </w:t>
            </w:r>
            <w:r w:rsidRPr="00722B79">
              <w:rPr>
                <w:rFonts w:cs="Arial"/>
                <w:color w:val="000000"/>
              </w:rPr>
              <w:t>(штемовање зида, замена поквареног дела, враћање у првобитно стање)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Замена дела водоводне инсталације </w:t>
            </w:r>
            <w:r w:rsidR="0011786A">
              <w:rPr>
                <w:rFonts w:cs="Arial"/>
                <w:color w:val="000000"/>
              </w:rPr>
              <w:t xml:space="preserve">до 2м </w:t>
            </w:r>
            <w:r w:rsidRPr="00722B79">
              <w:rPr>
                <w:rFonts w:cs="Arial"/>
                <w:color w:val="000000"/>
              </w:rPr>
              <w:t>која цури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ПОПРАВКА И САНАЦИЈА КАНАЛИЗАЦИОНЕ ИНСТАЛАЦИЈЕ</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PVC  канализационе цеви φ110mm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102</w:t>
            </w:r>
          </w:p>
        </w:tc>
        <w:tc>
          <w:tcPr>
            <w:tcW w:w="6031" w:type="dxa"/>
            <w:shd w:val="clear" w:color="auto" w:fill="auto"/>
            <w:vAlign w:val="bottom"/>
            <w:hideMark/>
          </w:tcPr>
          <w:p w:rsidR="00E66CFE" w:rsidRPr="00722B79" w:rsidRDefault="00E66CFE" w:rsidP="00536E83">
            <w:pPr>
              <w:rPr>
                <w:rFonts w:cs="Arial"/>
                <w:color w:val="000000"/>
              </w:rPr>
            </w:pPr>
            <w:r>
              <w:rPr>
                <w:rFonts w:cs="Arial"/>
                <w:color w:val="000000"/>
              </w:rPr>
              <w:t>Т</w:t>
            </w:r>
            <w:r w:rsidRPr="00722B79">
              <w:rPr>
                <w:rFonts w:cs="Arial"/>
                <w:color w:val="000000"/>
              </w:rPr>
              <w:t>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сав потребан рад</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103</w:t>
            </w:r>
          </w:p>
        </w:tc>
        <w:tc>
          <w:tcPr>
            <w:tcW w:w="6031" w:type="dxa"/>
            <w:shd w:val="clear" w:color="auto" w:fill="auto"/>
            <w:vAlign w:val="bottom"/>
            <w:hideMark/>
          </w:tcPr>
          <w:p w:rsidR="00E66CFE" w:rsidRPr="00722B79" w:rsidRDefault="00E66CFE" w:rsidP="00536E83">
            <w:pPr>
              <w:rPr>
                <w:rFonts w:cs="Arial"/>
                <w:color w:val="000000"/>
              </w:rPr>
            </w:pPr>
            <w:r w:rsidRPr="00722B79">
              <w:rPr>
                <w:rFonts w:cs="Arial"/>
                <w:color w:val="000000"/>
              </w:rPr>
              <w:t>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уградња нове цеви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104</w:t>
            </w:r>
          </w:p>
        </w:tc>
        <w:tc>
          <w:tcPr>
            <w:tcW w:w="6031" w:type="dxa"/>
            <w:shd w:val="clear" w:color="auto" w:fill="auto"/>
            <w:vAlign w:val="bottom"/>
            <w:hideMark/>
          </w:tcPr>
          <w:p w:rsidR="00E66CFE" w:rsidRPr="00722B79" w:rsidRDefault="00E66CFE" w:rsidP="00DF1E81">
            <w:pPr>
              <w:rPr>
                <w:rFonts w:cs="Arial"/>
                <w:color w:val="000000"/>
              </w:rPr>
            </w:pPr>
            <w:r w:rsidRPr="00722B79">
              <w:rPr>
                <w:rFonts w:cs="Arial"/>
                <w:color w:val="000000"/>
              </w:rPr>
              <w:t>Израда прикључка на постојећу канализационој мрежи, у јединичну цену улази потребан рад</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995" w:type="dxa"/>
            <w:gridSpan w:val="4"/>
            <w:shd w:val="clear" w:color="000000" w:fill="92D050"/>
            <w:noWrap/>
            <w:vAlign w:val="bottom"/>
            <w:hideMark/>
          </w:tcPr>
          <w:p w:rsidR="00E66CFE" w:rsidRPr="00722B79" w:rsidRDefault="00E66CFE" w:rsidP="00EF3725">
            <w:pPr>
              <w:jc w:val="center"/>
              <w:rPr>
                <w:rFonts w:cs="Arial"/>
                <w:b/>
                <w:bCs/>
                <w:color w:val="000000"/>
              </w:rPr>
            </w:pPr>
            <w:r w:rsidRPr="003A2E45">
              <w:rPr>
                <w:rFonts w:cs="Arial"/>
                <w:b/>
                <w:bCs/>
                <w:color w:val="000000"/>
              </w:rPr>
              <w:t>11. Припадајући надземни водови 35 kV у ТС 110/35 и 35/10 kV</w:t>
            </w:r>
          </w:p>
        </w:tc>
        <w:tc>
          <w:tcPr>
            <w:tcW w:w="1170" w:type="dxa"/>
            <w:shd w:val="clear" w:color="000000" w:fill="92D050"/>
          </w:tcPr>
          <w:p w:rsidR="00E66CFE" w:rsidRPr="003A2E45" w:rsidRDefault="00E66CFE" w:rsidP="00EF3725">
            <w:pPr>
              <w:jc w:val="center"/>
              <w:rPr>
                <w:rFonts w:cs="Arial"/>
                <w:b/>
                <w:bCs/>
                <w:color w:val="000000"/>
              </w:rPr>
            </w:pPr>
          </w:p>
        </w:tc>
        <w:tc>
          <w:tcPr>
            <w:tcW w:w="1260" w:type="dxa"/>
            <w:shd w:val="clear" w:color="000000" w:fill="92D050"/>
          </w:tcPr>
          <w:p w:rsidR="00E66CFE" w:rsidRPr="003A2E45" w:rsidRDefault="00E66CFE" w:rsidP="00EF3725">
            <w:pPr>
              <w:jc w:val="center"/>
              <w:rPr>
                <w:rFonts w:cs="Arial"/>
                <w:b/>
                <w:bCs/>
                <w:color w:val="000000"/>
              </w:rPr>
            </w:pPr>
          </w:p>
        </w:tc>
        <w:tc>
          <w:tcPr>
            <w:tcW w:w="1260" w:type="dxa"/>
            <w:shd w:val="clear" w:color="000000" w:fill="92D050"/>
          </w:tcPr>
          <w:p w:rsidR="00E66CFE" w:rsidRPr="003A2E45" w:rsidRDefault="00E66CFE" w:rsidP="00EF3725">
            <w:pPr>
              <w:jc w:val="center"/>
              <w:rPr>
                <w:rFonts w:cs="Arial"/>
                <w:b/>
                <w:bCs/>
                <w:color w:val="000000"/>
              </w:rPr>
            </w:pPr>
          </w:p>
        </w:tc>
        <w:tc>
          <w:tcPr>
            <w:tcW w:w="1440" w:type="dxa"/>
            <w:shd w:val="clear" w:color="000000" w:fill="92D050"/>
          </w:tcPr>
          <w:p w:rsidR="00E66CFE" w:rsidRPr="003A2E45" w:rsidRDefault="00E66CFE" w:rsidP="00EF3725">
            <w:pPr>
              <w:jc w:val="center"/>
              <w:rPr>
                <w:rFonts w:cs="Arial"/>
                <w:b/>
                <w:bCs/>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ГРАЂЕВИНСКИ РАДОВИ</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терена за поправку квара крчењем шибља са одвожењем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1600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терена за поправку квара сечом стабала пречника до 300mm са одвожењем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терена за поправку квара сечом грана са одвожењем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3000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Грађевинска санација темеља стуба изливањем капе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Грађевинска санација бетонског стуба специјалним малтерима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dm</w:t>
            </w:r>
            <w:r w:rsidRPr="00722B79">
              <w:rPr>
                <w:rFonts w:cs="Arial"/>
                <w:vertAlign w:val="superscript"/>
              </w:rPr>
              <w:t>2</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уземљења на постојећим стубовима (ископ и уградња поцинковане жице ᴓ10mm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челичне конзоле на челично-решеткасти стуб са превозом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антикорозивна заштита и монтажа челичне конзоле на бетонски или дрвени стуб са превозом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бетонске конзоле са превозом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Надоградња челично-решеткастог стуба </w:t>
            </w:r>
            <w:r w:rsidR="005A3753">
              <w:rPr>
                <w:rFonts w:cs="Arial"/>
                <w:color w:val="000000"/>
              </w:rPr>
              <w:t xml:space="preserve">(просечна тежина је 600кг) </w:t>
            </w:r>
            <w:r w:rsidRPr="00722B79">
              <w:rPr>
                <w:rFonts w:cs="Arial"/>
                <w:color w:val="000000"/>
              </w:rPr>
              <w:t>са израдом пројектне документације, превозом и потребном механизацијом</w:t>
            </w:r>
          </w:p>
        </w:tc>
        <w:tc>
          <w:tcPr>
            <w:tcW w:w="1169" w:type="dxa"/>
            <w:shd w:val="clear" w:color="auto" w:fill="auto"/>
            <w:noWrap/>
            <w:vAlign w:val="center"/>
            <w:hideMark/>
          </w:tcPr>
          <w:p w:rsidR="00E66CFE" w:rsidRPr="005A3753" w:rsidRDefault="005A3753" w:rsidP="00EF3725">
            <w:pPr>
              <w:jc w:val="center"/>
              <w:rPr>
                <w:rFonts w:cs="Arial"/>
                <w:color w:val="000000"/>
              </w:rPr>
            </w:pPr>
            <w:r>
              <w:rPr>
                <w:rFonts w:cs="Arial"/>
                <w:color w:val="000000"/>
              </w:rPr>
              <w:t>кг</w:t>
            </w:r>
          </w:p>
        </w:tc>
        <w:tc>
          <w:tcPr>
            <w:tcW w:w="985" w:type="dxa"/>
            <w:shd w:val="clear" w:color="auto" w:fill="auto"/>
            <w:vAlign w:val="center"/>
            <w:hideMark/>
          </w:tcPr>
          <w:p w:rsidR="00E66CFE" w:rsidRPr="005A3753" w:rsidRDefault="005A3753" w:rsidP="00EF3725">
            <w:pPr>
              <w:jc w:val="center"/>
              <w:rPr>
                <w:rFonts w:cs="Arial"/>
                <w:color w:val="000000"/>
              </w:rPr>
            </w:pPr>
            <w:r>
              <w:rPr>
                <w:rFonts w:cs="Arial"/>
                <w:color w:val="000000"/>
              </w:rPr>
              <w:t>1000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бетонске конзоле са подигнутог стуба и превоз</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Демонтажа челичне конзоле са подигнутог стуба и превоз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челично-решеткастог стуба Q &gt; 1200kp са превозом и потребном механизацијом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ЕЛЕКТРОМОНТАЖНИ РАДОВИ</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Санација терена око стубног места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Мерење отпора уземљења стуба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 Демонтажа и расход проводника свих пресека са превозом и потребном механизацијом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Настављање Cu 1x50 mm2  проводника спојницом у распону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Настављање Cu 1x70 mm2  проводника спојницом у распону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Настављање Al/č 1x50/8 mm2  проводника спојницом у распону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Настављање Al/č 1x70/12 mm2 проводника спојницом у распону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Настављање Al/č 1x95/15 mm2  проводника спојницом у распону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Настављање Al/č 1x120/20 mm2  проводника спојницом у распону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Настављање Al/č 1x240/40 mm2  проводника спојницом у распону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Монтажа 35kV одводника пренапона на стубу са израдом прикључка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одводника пренапона 35kV и превоз</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штапног изолатора 35 kV на подигнутом стубу и превоз</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штапног изолатора 35 kV на подигнутом стубу и превоз</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линијског растављача 35 kV на подигнутом стубу са превозом и потребном механизацијом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изолаторског ланца ДНп са капастим изолаторима са телом од стакла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8</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изолаторског ланца ДЗп са капастим изолаторима са телом од стакла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8</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и подешавање полужног погона линијског растављача 35kV са превозом и потребном механизацијом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линијског растављача 35kV са превозом и потребном механизацијом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риклозера 35kV на подигнутом стубу са превозом и потребном механизацијом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риклозeра 35kV са превозом и потребном механизацијом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Постављање опоменских и нумеричких таблица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Постављање таблица за ознаку фаза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Рад КВ радника на ненормираним пословима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земље и шута на депонију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995" w:type="dxa"/>
            <w:gridSpan w:val="4"/>
            <w:shd w:val="clear" w:color="000000" w:fill="92D050"/>
            <w:noWrap/>
            <w:vAlign w:val="bottom"/>
            <w:hideMark/>
          </w:tcPr>
          <w:p w:rsidR="00E66CFE" w:rsidRPr="00722B79" w:rsidRDefault="00E66CFE" w:rsidP="00EF3725">
            <w:pPr>
              <w:jc w:val="center"/>
              <w:rPr>
                <w:rFonts w:cs="Arial"/>
                <w:b/>
                <w:bCs/>
                <w:color w:val="000000"/>
              </w:rPr>
            </w:pPr>
            <w:r w:rsidRPr="003A2E45">
              <w:rPr>
                <w:rFonts w:cs="Arial"/>
                <w:b/>
                <w:bCs/>
                <w:color w:val="000000"/>
              </w:rPr>
              <w:t>12. Припадајући подземни водови 35 kV у ТС 110/x и 35/10 kV</w:t>
            </w:r>
          </w:p>
        </w:tc>
        <w:tc>
          <w:tcPr>
            <w:tcW w:w="1170" w:type="dxa"/>
            <w:shd w:val="clear" w:color="000000" w:fill="92D050"/>
          </w:tcPr>
          <w:p w:rsidR="00E66CFE" w:rsidRPr="003A2E45" w:rsidRDefault="00E66CFE" w:rsidP="00EF3725">
            <w:pPr>
              <w:jc w:val="center"/>
              <w:rPr>
                <w:rFonts w:cs="Arial"/>
                <w:b/>
                <w:bCs/>
                <w:color w:val="000000"/>
              </w:rPr>
            </w:pPr>
          </w:p>
        </w:tc>
        <w:tc>
          <w:tcPr>
            <w:tcW w:w="1260" w:type="dxa"/>
            <w:shd w:val="clear" w:color="000000" w:fill="92D050"/>
          </w:tcPr>
          <w:p w:rsidR="00E66CFE" w:rsidRPr="003A2E45" w:rsidRDefault="00E66CFE" w:rsidP="00EF3725">
            <w:pPr>
              <w:jc w:val="center"/>
              <w:rPr>
                <w:rFonts w:cs="Arial"/>
                <w:b/>
                <w:bCs/>
                <w:color w:val="000000"/>
              </w:rPr>
            </w:pPr>
          </w:p>
        </w:tc>
        <w:tc>
          <w:tcPr>
            <w:tcW w:w="1260" w:type="dxa"/>
            <w:shd w:val="clear" w:color="000000" w:fill="92D050"/>
          </w:tcPr>
          <w:p w:rsidR="00E66CFE" w:rsidRPr="003A2E45" w:rsidRDefault="00E66CFE" w:rsidP="00EF3725">
            <w:pPr>
              <w:jc w:val="center"/>
              <w:rPr>
                <w:rFonts w:cs="Arial"/>
                <w:b/>
                <w:bCs/>
                <w:color w:val="000000"/>
              </w:rPr>
            </w:pPr>
          </w:p>
        </w:tc>
        <w:tc>
          <w:tcPr>
            <w:tcW w:w="1440" w:type="dxa"/>
            <w:shd w:val="clear" w:color="000000" w:fill="92D050"/>
          </w:tcPr>
          <w:p w:rsidR="00E66CFE" w:rsidRPr="003A2E45" w:rsidRDefault="00E66CFE" w:rsidP="00EF3725">
            <w:pPr>
              <w:jc w:val="center"/>
              <w:rPr>
                <w:rFonts w:cs="Arial"/>
                <w:b/>
                <w:bCs/>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ГРАЂЕВИНСКИ РАДОВИ</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и полагање ПВЦ траке за упозорење, изнад кабла у два слоја при затрпавању (по метру вода)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и постављање пуне опеке на кант, између каблова у рову на растојању од једног метра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Ручни утовар земље, песка, шљунка, шута и осталог материјала у моторно возило.</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300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Машински утовар земље, песка, шљунка, шута и осталог материјала у моторно возило.</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300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110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160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50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Полагање поцинковане FeZn траке за уземљење са транспортом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Ископ пробних шлицева ради утврђивања трасе постојећих каблова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копање земље (IV) категорије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копање земље (III) категорије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копање земље (IV) категорије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копање земље (III) категорије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копање рова у земљишту (IV) категорије ширине 0,4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копање рова у земљишту (IV) категорије ширине 0,6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копање рова у земљишту (IV) категорије ширине 0,8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копање рова у земљишту (IV) категорије ширине 1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копање рова у земљишту (IV) категорије ширине 0,4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копање рова у земљишту (IV) категорије ширине 0,6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копање рова у земљишту (IV) категорије ширине 0,8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копање рова у земљишту (IV) категорије ширине 1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копање рова у земљишту (III) категорије ширине 0,4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копање рова у земљишту (III) категорије ширине 0,6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копање рова у земљишту (III) категорије ширине 0,8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Ручно копање рова у земљишту (III) категорије ширине 1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66CFE" w:rsidRPr="00722B79" w:rsidRDefault="00E66CFE" w:rsidP="005A3753">
            <w:pPr>
              <w:rPr>
                <w:rFonts w:cs="Arial"/>
                <w:color w:val="000000"/>
              </w:rPr>
            </w:pPr>
            <w:r w:rsidRPr="00722B79">
              <w:rPr>
                <w:rFonts w:cs="Arial"/>
                <w:color w:val="000000"/>
              </w:rPr>
              <w:t>Машинско копање рова у земљишту (III) категорије ширине 0,</w:t>
            </w:r>
            <w:r w:rsidR="005A3753">
              <w:rPr>
                <w:rFonts w:cs="Arial"/>
                <w:color w:val="000000"/>
              </w:rPr>
              <w:t>4</w:t>
            </w:r>
            <w:r w:rsidRPr="00722B79">
              <w:rPr>
                <w:rFonts w:cs="Arial"/>
                <w:color w:val="000000"/>
              </w:rPr>
              <w:t xml:space="preserve">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копање рова у земљишту (III) категорије ширине 0,8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копање рова у земљишту (III) категорије ширине 1 m, дубине 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FFFFFF"/>
            <w:noWrap/>
            <w:vAlign w:val="center"/>
            <w:hideMark/>
          </w:tcPr>
          <w:p w:rsidR="00E66CFE" w:rsidRPr="00722B79" w:rsidRDefault="00E66CFE" w:rsidP="00EF3725">
            <w:pPr>
              <w:jc w:val="center"/>
              <w:rPr>
                <w:rFonts w:cs="Arial"/>
                <w:color w:val="000000"/>
              </w:rPr>
            </w:pPr>
            <w:r w:rsidRPr="00722B79">
              <w:rPr>
                <w:rFonts w:cs="Arial"/>
                <w:color w:val="000000"/>
              </w:rPr>
              <w:t>58</w:t>
            </w:r>
          </w:p>
        </w:tc>
        <w:tc>
          <w:tcPr>
            <w:tcW w:w="6031" w:type="dxa"/>
            <w:shd w:val="clear" w:color="000000" w:fill="FFFFFF"/>
            <w:vAlign w:val="bottom"/>
            <w:hideMark/>
          </w:tcPr>
          <w:p w:rsidR="00E66CFE" w:rsidRPr="00722B79" w:rsidRDefault="00E66CFE" w:rsidP="00EF3725">
            <w:pPr>
              <w:rPr>
                <w:rFonts w:cs="Arial"/>
                <w:color w:val="000000"/>
              </w:rPr>
            </w:pPr>
            <w:r w:rsidRPr="00722B79">
              <w:rPr>
                <w:rFonts w:cs="Arial"/>
                <w:color w:val="000000"/>
              </w:rPr>
              <w:t>Ископ земље и старог темеља, армирање и бетонирање новог темеља до 2,5м</w:t>
            </w:r>
            <w:r w:rsidRPr="00722B79">
              <w:rPr>
                <w:rFonts w:cs="Arial"/>
                <w:vertAlign w:val="superscript"/>
              </w:rPr>
              <w:t>3</w:t>
            </w:r>
          </w:p>
        </w:tc>
        <w:tc>
          <w:tcPr>
            <w:tcW w:w="1169" w:type="dxa"/>
            <w:shd w:val="clear" w:color="000000" w:fill="FFFFFF"/>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FFFFFF"/>
            <w:noWrap/>
            <w:vAlign w:val="center"/>
            <w:hideMark/>
          </w:tcPr>
          <w:p w:rsidR="00E66CFE" w:rsidRPr="00722B79" w:rsidRDefault="00E66CFE" w:rsidP="00EF3725">
            <w:pPr>
              <w:jc w:val="center"/>
              <w:rPr>
                <w:rFonts w:cs="Arial"/>
                <w:color w:val="000000"/>
              </w:rPr>
            </w:pPr>
            <w:r w:rsidRPr="00722B79">
              <w:rPr>
                <w:rFonts w:cs="Arial"/>
                <w:color w:val="000000"/>
              </w:rPr>
              <w:t>59</w:t>
            </w:r>
          </w:p>
        </w:tc>
        <w:tc>
          <w:tcPr>
            <w:tcW w:w="6031" w:type="dxa"/>
            <w:shd w:val="clear" w:color="000000" w:fill="FFFFFF"/>
            <w:vAlign w:val="bottom"/>
            <w:hideMark/>
          </w:tcPr>
          <w:p w:rsidR="00E66CFE" w:rsidRPr="00722B79" w:rsidRDefault="00E66CFE" w:rsidP="00EF3725">
            <w:pPr>
              <w:rPr>
                <w:rFonts w:cs="Arial"/>
                <w:color w:val="000000"/>
              </w:rPr>
            </w:pPr>
            <w:r w:rsidRPr="00722B79">
              <w:rPr>
                <w:rFonts w:cs="Arial"/>
                <w:color w:val="000000"/>
              </w:rPr>
              <w:t>Ископ земље и старог темеља, армирање и бетонирање новог темеља до 5,5м</w:t>
            </w:r>
            <w:r w:rsidRPr="00722B79">
              <w:rPr>
                <w:rFonts w:cs="Arial"/>
                <w:vertAlign w:val="superscript"/>
              </w:rPr>
              <w:t>3</w:t>
            </w:r>
          </w:p>
        </w:tc>
        <w:tc>
          <w:tcPr>
            <w:tcW w:w="1169" w:type="dxa"/>
            <w:shd w:val="clear" w:color="000000" w:fill="FFFFFF"/>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Ископ радне јаме за израду кабловске спојнице 35kV димензија 4m х1,5m х1,1m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сечење бетона, тротоара и коловоза дебљине до 20 cm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пробијање отвора у зиду, дебљине до 50 cm 15x15 cm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пробијање отвора у зиду, дебљине до 50 cm 20x20 cm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Машинско пробијање отвора у зиду, дебљине до 50 cm 40x40 cm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Рад радника у режији, на ненормираним пословима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вишка земље и шута на депонију, удаљену до 30km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m³</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и уградња јувидур цеви Ø 50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и уградња јувидур цеви Ø 100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и уградња јувидур цеви Ø 160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и уградња јувидур цеви Ø 200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и полагање ОКИТЕН црева Ø 40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и монтажа кабловских регала за 35kV кабловске водове са носачима за четири вода у мостним конструкцијама и тунелима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слободном терену - бетонске белеге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тротоару и коловозу - месингане белеге.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кабловских шахти 0,5m х0,5m х0,52m са транспортом арматуре, бетона и поклопца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кабловских шахти 3m х2m х2m са транспортом арматуре, бетона и поклопца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Бетонирање у тротоарској површини са слојем бетона дебљине 15 cm са транспортом материјала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m²</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Асфалтирање у тротоарској површини са слојем асфалта дебљине 3 cm са транспортом материјала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m²</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Бетонирање у коловозној површини са слојем бетона дебљине 20 cm са транспортом материјала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m²</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Асфалтирање у коловозној површини са слојем асфалта дебљине 5 cm са транспортом материјала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m²</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Припрема терена и постављање Behaton плоча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m²</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елабората за зеленило са враћањем површине у првобитно стање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65</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66</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67</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35kV кабловске спојнице на уљном каблу IPZO 13 или NPZO 13, 3x95 mm2 Cu (KS 1640)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68</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69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mm2 (KSTS 35/1)</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70</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71</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кабловске завршнице на 35kV уљном каблу IPZO 13 или NPZO 13, 3x95 mm2 Cu, за спољну монтажу (KGV sz 35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72</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кабловске завршнице на 35kV уљном каблу IPZO 13 или NPZO 13, 3x95 mm2 Cu, за унутрашњу монтажу (KGV sz 35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73</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74</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75</w:t>
            </w:r>
          </w:p>
        </w:tc>
        <w:tc>
          <w:tcPr>
            <w:tcW w:w="6031" w:type="dxa"/>
            <w:shd w:val="clear" w:color="auto" w:fill="auto"/>
            <w:hideMark/>
          </w:tcPr>
          <w:p w:rsidR="00E66CFE" w:rsidRPr="00D564E0" w:rsidRDefault="00E66CFE" w:rsidP="00EF3725">
            <w:pPr>
              <w:rPr>
                <w:rFonts w:cs="Arial"/>
              </w:rPr>
            </w:pPr>
            <w:r w:rsidRPr="00D564E0">
              <w:rPr>
                <w:rFonts w:cs="Arial"/>
              </w:rPr>
              <w:t>Израда кабловске завршнице на „сувом“ каблу XHP 48 3x(1x400) mm2, 10 и 20 kV  за спољну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76</w:t>
            </w:r>
          </w:p>
        </w:tc>
        <w:tc>
          <w:tcPr>
            <w:tcW w:w="6031" w:type="dxa"/>
            <w:shd w:val="clear" w:color="auto" w:fill="auto"/>
            <w:hideMark/>
          </w:tcPr>
          <w:p w:rsidR="00E66CFE" w:rsidRPr="00D564E0" w:rsidRDefault="00E66CFE" w:rsidP="00EF3725">
            <w:pPr>
              <w:rPr>
                <w:rFonts w:cs="Arial"/>
              </w:rPr>
            </w:pPr>
            <w:r w:rsidRPr="00D564E0">
              <w:rPr>
                <w:rFonts w:cs="Arial"/>
              </w:rPr>
              <w:t>Израда кабловске завршнице на „сувом“ каблу XHP 48 3x(1x400) mm2, 10 и 20 kV за унутрашњу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77</w:t>
            </w:r>
          </w:p>
        </w:tc>
        <w:tc>
          <w:tcPr>
            <w:tcW w:w="6031" w:type="dxa"/>
            <w:shd w:val="clear" w:color="auto" w:fill="auto"/>
            <w:hideMark/>
          </w:tcPr>
          <w:p w:rsidR="00E66CFE" w:rsidRPr="00D564E0" w:rsidRDefault="00E66CFE" w:rsidP="00EF3725">
            <w:pPr>
              <w:rPr>
                <w:rFonts w:cs="Arial"/>
              </w:rPr>
            </w:pPr>
            <w:r w:rsidRPr="00D564E0">
              <w:rPr>
                <w:rFonts w:cs="Arial"/>
              </w:rPr>
              <w:t>Израда кабловске завршнице на „сувом“ каблу XHE 49 3x(1x240) mm2, 10 и 20 kV за спољну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78</w:t>
            </w:r>
          </w:p>
        </w:tc>
        <w:tc>
          <w:tcPr>
            <w:tcW w:w="6031" w:type="dxa"/>
            <w:shd w:val="clear" w:color="auto" w:fill="auto"/>
            <w:hideMark/>
          </w:tcPr>
          <w:p w:rsidR="00E66CFE" w:rsidRPr="00D564E0" w:rsidRDefault="00E66CFE" w:rsidP="00EF3725">
            <w:pPr>
              <w:rPr>
                <w:rFonts w:cs="Arial"/>
              </w:rPr>
            </w:pPr>
            <w:r w:rsidRPr="00D564E0">
              <w:rPr>
                <w:rFonts w:cs="Arial"/>
              </w:rPr>
              <w:t>Израда кабловске завршнице на „сувом“ каблу  XHE 49 3x(1x240) mm2, 10 и 20 kV за унутрашњу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restart"/>
            <w:shd w:val="clear" w:color="auto" w:fill="auto"/>
            <w:noWrap/>
            <w:vAlign w:val="center"/>
          </w:tcPr>
          <w:p w:rsidR="00E66CFE" w:rsidRPr="00722B79" w:rsidRDefault="00E66CFE" w:rsidP="00EF3725">
            <w:pPr>
              <w:jc w:val="center"/>
              <w:rPr>
                <w:rFonts w:cs="Arial"/>
                <w:color w:val="000000"/>
              </w:rPr>
            </w:pPr>
            <w:r>
              <w:rPr>
                <w:rFonts w:cs="Arial"/>
                <w:color w:val="000000"/>
              </w:rPr>
              <w:t>79</w:t>
            </w:r>
          </w:p>
        </w:tc>
        <w:tc>
          <w:tcPr>
            <w:tcW w:w="6031" w:type="dxa"/>
            <w:vMerge w:val="restart"/>
            <w:shd w:val="clear" w:color="auto" w:fill="auto"/>
            <w:hideMark/>
          </w:tcPr>
          <w:p w:rsidR="00E66CFE" w:rsidRPr="00722B79" w:rsidRDefault="00E66CFE" w:rsidP="00EF3725">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50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ign w:val="center"/>
          </w:tcPr>
          <w:p w:rsidR="00E66CFE" w:rsidRPr="00722B79" w:rsidRDefault="00E66CFE" w:rsidP="00EF3725">
            <w:pPr>
              <w:rPr>
                <w:rFonts w:cs="Arial"/>
                <w:color w:val="000000"/>
              </w:rPr>
            </w:pPr>
          </w:p>
        </w:tc>
        <w:tc>
          <w:tcPr>
            <w:tcW w:w="6031" w:type="dxa"/>
            <w:vMerge/>
            <w:vAlign w:val="center"/>
            <w:hideMark/>
          </w:tcPr>
          <w:p w:rsidR="00E66CFE" w:rsidRPr="00722B79" w:rsidRDefault="00E66CFE" w:rsidP="00EF3725">
            <w:pPr>
              <w:rPr>
                <w:rFonts w:cs="Arial"/>
                <w:color w:val="000000"/>
              </w:rPr>
            </w:pP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restart"/>
            <w:shd w:val="clear" w:color="auto" w:fill="auto"/>
            <w:noWrap/>
            <w:vAlign w:val="center"/>
          </w:tcPr>
          <w:p w:rsidR="00E66CFE" w:rsidRPr="00722B79" w:rsidRDefault="00E66CFE" w:rsidP="00EF3725">
            <w:pPr>
              <w:jc w:val="center"/>
              <w:rPr>
                <w:rFonts w:cs="Arial"/>
                <w:color w:val="000000"/>
              </w:rPr>
            </w:pPr>
            <w:r>
              <w:rPr>
                <w:rFonts w:cs="Arial"/>
                <w:color w:val="000000"/>
              </w:rPr>
              <w:t>80</w:t>
            </w:r>
          </w:p>
        </w:tc>
        <w:tc>
          <w:tcPr>
            <w:tcW w:w="6031" w:type="dxa"/>
            <w:vMerge w:val="restart"/>
            <w:shd w:val="clear" w:color="auto" w:fill="auto"/>
            <w:hideMark/>
          </w:tcPr>
          <w:p w:rsidR="00E66CFE" w:rsidRPr="00722B79" w:rsidRDefault="00E66CFE" w:rsidP="00EF3725">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50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ign w:val="center"/>
          </w:tcPr>
          <w:p w:rsidR="00E66CFE" w:rsidRPr="00722B79" w:rsidRDefault="00E66CFE" w:rsidP="00EF3725">
            <w:pPr>
              <w:rPr>
                <w:rFonts w:cs="Arial"/>
                <w:color w:val="000000"/>
              </w:rPr>
            </w:pPr>
          </w:p>
        </w:tc>
        <w:tc>
          <w:tcPr>
            <w:tcW w:w="6031" w:type="dxa"/>
            <w:vMerge/>
            <w:vAlign w:val="center"/>
            <w:hideMark/>
          </w:tcPr>
          <w:p w:rsidR="00E66CFE" w:rsidRPr="00722B79" w:rsidRDefault="00E66CFE" w:rsidP="00EF3725">
            <w:pPr>
              <w:rPr>
                <w:rFonts w:cs="Arial"/>
                <w:color w:val="000000"/>
              </w:rPr>
            </w:pP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restart"/>
            <w:shd w:val="clear" w:color="auto" w:fill="auto"/>
            <w:noWrap/>
            <w:vAlign w:val="center"/>
          </w:tcPr>
          <w:p w:rsidR="00E66CFE" w:rsidRPr="00722B79" w:rsidRDefault="00E66CFE" w:rsidP="00EF3725">
            <w:pPr>
              <w:jc w:val="center"/>
              <w:rPr>
                <w:rFonts w:cs="Arial"/>
                <w:color w:val="000000"/>
              </w:rPr>
            </w:pPr>
            <w:r>
              <w:rPr>
                <w:rFonts w:cs="Arial"/>
                <w:color w:val="000000"/>
              </w:rPr>
              <w:t>81</w:t>
            </w:r>
          </w:p>
        </w:tc>
        <w:tc>
          <w:tcPr>
            <w:tcW w:w="6031" w:type="dxa"/>
            <w:vMerge w:val="restart"/>
            <w:shd w:val="clear" w:color="auto" w:fill="auto"/>
            <w:hideMark/>
          </w:tcPr>
          <w:p w:rsidR="00E66CFE" w:rsidRPr="00722B79" w:rsidRDefault="00E66CFE" w:rsidP="00EF3725">
            <w:pPr>
              <w:rPr>
                <w:rFonts w:cs="Arial"/>
                <w:color w:val="000000"/>
              </w:rPr>
            </w:pPr>
            <w:r w:rsidRPr="00722B79">
              <w:rPr>
                <w:rFonts w:cs="Arial"/>
                <w:color w:val="000000"/>
              </w:rPr>
              <w:t>Ангажовање ровокопача, багера са руковаоцем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ign w:val="center"/>
          </w:tcPr>
          <w:p w:rsidR="00E66CFE" w:rsidRPr="00722B79" w:rsidRDefault="00E66CFE" w:rsidP="00EF3725">
            <w:pPr>
              <w:rPr>
                <w:rFonts w:cs="Arial"/>
                <w:color w:val="000000"/>
              </w:rPr>
            </w:pPr>
          </w:p>
        </w:tc>
        <w:tc>
          <w:tcPr>
            <w:tcW w:w="6031" w:type="dxa"/>
            <w:vMerge/>
            <w:vAlign w:val="center"/>
            <w:hideMark/>
          </w:tcPr>
          <w:p w:rsidR="00E66CFE" w:rsidRPr="00722B79" w:rsidRDefault="00E66CFE" w:rsidP="00EF3725">
            <w:pPr>
              <w:rPr>
                <w:rFonts w:cs="Arial"/>
                <w:color w:val="000000"/>
              </w:rPr>
            </w:pP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82</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restart"/>
            <w:shd w:val="clear" w:color="auto" w:fill="auto"/>
            <w:noWrap/>
            <w:vAlign w:val="center"/>
          </w:tcPr>
          <w:p w:rsidR="00E66CFE" w:rsidRPr="00722B79" w:rsidRDefault="00E66CFE" w:rsidP="00EF3725">
            <w:pPr>
              <w:jc w:val="center"/>
              <w:rPr>
                <w:rFonts w:cs="Arial"/>
                <w:color w:val="000000"/>
              </w:rPr>
            </w:pPr>
            <w:r>
              <w:rPr>
                <w:rFonts w:cs="Arial"/>
                <w:color w:val="000000"/>
              </w:rPr>
              <w:t>83</w:t>
            </w:r>
          </w:p>
        </w:tc>
        <w:tc>
          <w:tcPr>
            <w:tcW w:w="6031" w:type="dxa"/>
            <w:vMerge w:val="restart"/>
            <w:shd w:val="clear" w:color="auto" w:fill="auto"/>
            <w:hideMark/>
          </w:tcPr>
          <w:p w:rsidR="00E66CFE" w:rsidRPr="00722B79" w:rsidRDefault="00E66CFE" w:rsidP="00EF3725">
            <w:pPr>
              <w:rPr>
                <w:rFonts w:cs="Arial"/>
                <w:color w:val="000000"/>
              </w:rPr>
            </w:pPr>
            <w:r w:rsidRPr="00722B79">
              <w:rPr>
                <w:rFonts w:cs="Arial"/>
                <w:color w:val="000000"/>
              </w:rPr>
              <w:t>Ангажовање камиона кипера носивости до 5t (Турбо Зета)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ign w:val="center"/>
          </w:tcPr>
          <w:p w:rsidR="00E66CFE" w:rsidRPr="00722B79" w:rsidRDefault="00E66CFE" w:rsidP="00EF3725">
            <w:pPr>
              <w:rPr>
                <w:rFonts w:cs="Arial"/>
                <w:color w:val="000000"/>
              </w:rPr>
            </w:pPr>
          </w:p>
        </w:tc>
        <w:tc>
          <w:tcPr>
            <w:tcW w:w="6031" w:type="dxa"/>
            <w:vMerge/>
            <w:vAlign w:val="center"/>
            <w:hideMark/>
          </w:tcPr>
          <w:p w:rsidR="00E66CFE" w:rsidRPr="00722B79" w:rsidRDefault="00E66CFE" w:rsidP="00EF3725">
            <w:pPr>
              <w:rPr>
                <w:rFonts w:cs="Arial"/>
                <w:color w:val="000000"/>
              </w:rPr>
            </w:pP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84</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Набављање дозволе за раскопавање у градској зони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пауш.</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tcPr>
          <w:p w:rsidR="00E66CFE" w:rsidRPr="00722B79" w:rsidRDefault="00E66CFE" w:rsidP="00EF3725">
            <w:pPr>
              <w:rPr>
                <w:rFonts w:cs="Arial"/>
                <w:color w:val="000000"/>
              </w:rPr>
            </w:pP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ЕЛЕКТРОМОНТАЖНИ РАДОВИ</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85</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1000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86</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35kV кабловске спојнице на уљном каблу IPZO 13 или NPZO 13, 3x95 mm</w:t>
            </w:r>
            <w:r w:rsidRPr="00722B79">
              <w:rPr>
                <w:rFonts w:cs="Arial"/>
                <w:vertAlign w:val="superscript"/>
              </w:rPr>
              <w:t>2</w:t>
            </w:r>
            <w:r w:rsidRPr="00722B79">
              <w:rPr>
                <w:rFonts w:cs="Arial"/>
              </w:rPr>
              <w:t xml:space="preserve"> Cu (KS 1640)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87</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прелазне 35kV кабловске спојнице са уљног кабла IPZO 13 или NPZO 13, 3x95 mm</w:t>
            </w:r>
            <w:r w:rsidRPr="00722B79">
              <w:rPr>
                <w:rFonts w:cs="Arial"/>
                <w:vertAlign w:val="superscript"/>
              </w:rPr>
              <w:t>2</w:t>
            </w:r>
            <w:r w:rsidRPr="00722B79">
              <w:rPr>
                <w:rFonts w:cs="Arial"/>
              </w:rPr>
              <w:t xml:space="preserve"> Cu на „суви“ кабал од умреженог полиетилена XHE 49A 3x(1x185) mm</w:t>
            </w:r>
            <w:r w:rsidRPr="00722B79">
              <w:rPr>
                <w:rFonts w:cs="Arial"/>
                <w:vertAlign w:val="superscript"/>
              </w:rPr>
              <w:t>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88</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w:t>
            </w:r>
            <w:r w:rsidRPr="00722B79">
              <w:rPr>
                <w:rFonts w:cs="Arial"/>
                <w:vertAlign w:val="superscript"/>
              </w:rPr>
              <w:t>2</w:t>
            </w:r>
            <w:r w:rsidRPr="00722B79">
              <w:rPr>
                <w:rFonts w:cs="Arial"/>
              </w:rPr>
              <w:t xml:space="preserve"> (KSTS 35/1)</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89</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w:t>
            </w:r>
            <w:r w:rsidRPr="00722B79">
              <w:rPr>
                <w:rFonts w:cs="Arial"/>
                <w:vertAlign w:val="superscript"/>
              </w:rPr>
              <w:t>2</w:t>
            </w:r>
            <w:r w:rsidRPr="00722B79">
              <w:rPr>
                <w:rFonts w:cs="Arial"/>
              </w:rPr>
              <w:t>) (KSTS 35/3) (комплет од три спојнице у једној радној јами)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90</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спољну монтажу (KGV sz 35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91</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унутрашњу монтажу (KGV sz 35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92</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спољну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93</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унутрашњу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94</w:t>
            </w:r>
          </w:p>
        </w:tc>
        <w:tc>
          <w:tcPr>
            <w:tcW w:w="6031" w:type="dxa"/>
            <w:shd w:val="clear" w:color="auto" w:fill="auto"/>
            <w:hideMark/>
          </w:tcPr>
          <w:p w:rsidR="00E66CFE" w:rsidRPr="00D564E0" w:rsidRDefault="00E66CFE" w:rsidP="00EF3725">
            <w:pPr>
              <w:rPr>
                <w:rFonts w:cs="Arial"/>
              </w:rPr>
            </w:pPr>
            <w:r w:rsidRPr="00D564E0">
              <w:rPr>
                <w:rFonts w:cs="Arial"/>
              </w:rPr>
              <w:t>Израда кабловске завршнице на „сувом“ каблу XHP 48 3x(1x400) mm</w:t>
            </w:r>
            <w:r w:rsidRPr="00D564E0">
              <w:rPr>
                <w:rFonts w:cs="Arial"/>
                <w:vertAlign w:val="superscript"/>
              </w:rPr>
              <w:t>2</w:t>
            </w:r>
            <w:r w:rsidRPr="00D564E0">
              <w:rPr>
                <w:rFonts w:cs="Arial"/>
              </w:rPr>
              <w:t>, 10 и 20 kV  за спољну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95</w:t>
            </w:r>
          </w:p>
        </w:tc>
        <w:tc>
          <w:tcPr>
            <w:tcW w:w="6031" w:type="dxa"/>
            <w:shd w:val="clear" w:color="auto" w:fill="auto"/>
            <w:hideMark/>
          </w:tcPr>
          <w:p w:rsidR="00E66CFE" w:rsidRPr="00D564E0" w:rsidRDefault="00E66CFE" w:rsidP="00EF3725">
            <w:pPr>
              <w:rPr>
                <w:rFonts w:cs="Arial"/>
              </w:rPr>
            </w:pPr>
            <w:r w:rsidRPr="00D564E0">
              <w:rPr>
                <w:rFonts w:cs="Arial"/>
              </w:rPr>
              <w:t>Израда кабловске завршнице на „сувом“ каблу XHP 48 3x(1x400) mm</w:t>
            </w:r>
            <w:r w:rsidRPr="00D564E0">
              <w:rPr>
                <w:rFonts w:cs="Arial"/>
                <w:vertAlign w:val="superscript"/>
              </w:rPr>
              <w:t>2</w:t>
            </w:r>
            <w:r w:rsidRPr="00D564E0">
              <w:rPr>
                <w:rFonts w:cs="Arial"/>
              </w:rPr>
              <w:t>, 10 и 20 kV за унутрашњу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96</w:t>
            </w:r>
          </w:p>
        </w:tc>
        <w:tc>
          <w:tcPr>
            <w:tcW w:w="6031" w:type="dxa"/>
            <w:shd w:val="clear" w:color="auto" w:fill="auto"/>
            <w:hideMark/>
          </w:tcPr>
          <w:p w:rsidR="00E66CFE" w:rsidRPr="00D564E0" w:rsidRDefault="00E66CFE" w:rsidP="00EF3725">
            <w:pPr>
              <w:rPr>
                <w:rFonts w:cs="Arial"/>
              </w:rPr>
            </w:pPr>
            <w:r w:rsidRPr="00D564E0">
              <w:rPr>
                <w:rFonts w:cs="Arial"/>
              </w:rPr>
              <w:t>Израда кабловске завршнице на „сувом“ каблу XHE 49 3x(1x240) mm</w:t>
            </w:r>
            <w:r w:rsidRPr="00D564E0">
              <w:rPr>
                <w:rFonts w:cs="Arial"/>
                <w:vertAlign w:val="superscript"/>
              </w:rPr>
              <w:t>2</w:t>
            </w:r>
            <w:r w:rsidRPr="00D564E0">
              <w:rPr>
                <w:rFonts w:cs="Arial"/>
              </w:rPr>
              <w:t>, 10 и 20 kV за спољну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97</w:t>
            </w:r>
          </w:p>
        </w:tc>
        <w:tc>
          <w:tcPr>
            <w:tcW w:w="6031" w:type="dxa"/>
            <w:shd w:val="clear" w:color="auto" w:fill="auto"/>
            <w:hideMark/>
          </w:tcPr>
          <w:p w:rsidR="00E66CFE" w:rsidRPr="00D564E0" w:rsidRDefault="00E66CFE" w:rsidP="00EF3725">
            <w:pPr>
              <w:rPr>
                <w:rFonts w:cs="Arial"/>
              </w:rPr>
            </w:pPr>
            <w:r w:rsidRPr="00D564E0">
              <w:rPr>
                <w:rFonts w:cs="Arial"/>
              </w:rPr>
              <w:t>Израда кабловске завршнице на „сувом“ каблу  XHE 49 3x(1x240) mm</w:t>
            </w:r>
            <w:r w:rsidRPr="00D564E0">
              <w:rPr>
                <w:rFonts w:cs="Arial"/>
                <w:vertAlign w:val="superscript"/>
              </w:rPr>
              <w:t>2</w:t>
            </w:r>
            <w:r w:rsidRPr="00D564E0">
              <w:rPr>
                <w:rFonts w:cs="Arial"/>
              </w:rPr>
              <w:t>, 10 и 20 kV за унутрашњу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restart"/>
            <w:shd w:val="clear" w:color="auto" w:fill="auto"/>
            <w:noWrap/>
            <w:vAlign w:val="center"/>
          </w:tcPr>
          <w:p w:rsidR="00E66CFE" w:rsidRPr="00722B79" w:rsidRDefault="00E66CFE" w:rsidP="00EF3725">
            <w:pPr>
              <w:jc w:val="center"/>
              <w:rPr>
                <w:rFonts w:cs="Arial"/>
                <w:color w:val="000000"/>
              </w:rPr>
            </w:pPr>
            <w:r>
              <w:rPr>
                <w:rFonts w:cs="Arial"/>
                <w:color w:val="000000"/>
              </w:rPr>
              <w:t>98</w:t>
            </w:r>
          </w:p>
        </w:tc>
        <w:tc>
          <w:tcPr>
            <w:tcW w:w="6031" w:type="dxa"/>
            <w:vMerge w:val="restart"/>
            <w:shd w:val="clear" w:color="auto" w:fill="auto"/>
            <w:vAlign w:val="center"/>
            <w:hideMark/>
          </w:tcPr>
          <w:p w:rsidR="00E66CFE" w:rsidRPr="00722B79" w:rsidRDefault="00E66CFE" w:rsidP="00EF3725">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ign w:val="center"/>
          </w:tcPr>
          <w:p w:rsidR="00E66CFE" w:rsidRPr="00722B79" w:rsidRDefault="00E66CFE" w:rsidP="00EF3725">
            <w:pPr>
              <w:rPr>
                <w:rFonts w:cs="Arial"/>
                <w:color w:val="000000"/>
              </w:rPr>
            </w:pPr>
          </w:p>
        </w:tc>
        <w:tc>
          <w:tcPr>
            <w:tcW w:w="6031" w:type="dxa"/>
            <w:vMerge/>
            <w:vAlign w:val="center"/>
            <w:hideMark/>
          </w:tcPr>
          <w:p w:rsidR="00E66CFE" w:rsidRPr="00722B79" w:rsidRDefault="00E66CFE" w:rsidP="00EF3725">
            <w:pPr>
              <w:rPr>
                <w:rFonts w:cs="Arial"/>
                <w:color w:val="000000"/>
              </w:rPr>
            </w:pP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restart"/>
            <w:shd w:val="clear" w:color="auto" w:fill="auto"/>
            <w:noWrap/>
            <w:vAlign w:val="center"/>
          </w:tcPr>
          <w:p w:rsidR="00E66CFE" w:rsidRPr="00722B79" w:rsidRDefault="00E66CFE" w:rsidP="00EF3725">
            <w:pPr>
              <w:jc w:val="center"/>
              <w:rPr>
                <w:rFonts w:cs="Arial"/>
                <w:color w:val="000000"/>
              </w:rPr>
            </w:pPr>
            <w:r>
              <w:rPr>
                <w:rFonts w:cs="Arial"/>
                <w:color w:val="000000"/>
              </w:rPr>
              <w:t>99</w:t>
            </w:r>
          </w:p>
        </w:tc>
        <w:tc>
          <w:tcPr>
            <w:tcW w:w="6031" w:type="dxa"/>
            <w:vMerge w:val="restart"/>
            <w:shd w:val="clear" w:color="auto" w:fill="auto"/>
            <w:vAlign w:val="center"/>
            <w:hideMark/>
          </w:tcPr>
          <w:p w:rsidR="00E66CFE" w:rsidRPr="00722B79" w:rsidRDefault="00E66CFE" w:rsidP="00EF3725">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ign w:val="center"/>
          </w:tcPr>
          <w:p w:rsidR="00E66CFE" w:rsidRPr="00722B79" w:rsidRDefault="00E66CFE" w:rsidP="00EF3725">
            <w:pPr>
              <w:rPr>
                <w:rFonts w:cs="Arial"/>
                <w:color w:val="000000"/>
              </w:rPr>
            </w:pPr>
          </w:p>
        </w:tc>
        <w:tc>
          <w:tcPr>
            <w:tcW w:w="6031" w:type="dxa"/>
            <w:vMerge/>
            <w:vAlign w:val="center"/>
            <w:hideMark/>
          </w:tcPr>
          <w:p w:rsidR="00E66CFE" w:rsidRPr="00722B79" w:rsidRDefault="00E66CFE" w:rsidP="00EF3725">
            <w:pPr>
              <w:rPr>
                <w:rFonts w:cs="Arial"/>
                <w:color w:val="000000"/>
              </w:rPr>
            </w:pP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restart"/>
            <w:shd w:val="clear" w:color="auto" w:fill="auto"/>
            <w:noWrap/>
            <w:vAlign w:val="center"/>
          </w:tcPr>
          <w:p w:rsidR="00E66CFE" w:rsidRPr="00722B79" w:rsidRDefault="00E66CFE" w:rsidP="00EF3725">
            <w:pPr>
              <w:jc w:val="center"/>
              <w:rPr>
                <w:rFonts w:cs="Arial"/>
                <w:color w:val="000000"/>
              </w:rPr>
            </w:pPr>
            <w:r>
              <w:rPr>
                <w:rFonts w:cs="Arial"/>
                <w:color w:val="000000"/>
              </w:rPr>
              <w:t>100</w:t>
            </w:r>
          </w:p>
        </w:tc>
        <w:tc>
          <w:tcPr>
            <w:tcW w:w="6031" w:type="dxa"/>
            <w:vMerge w:val="restart"/>
            <w:shd w:val="clear" w:color="auto" w:fill="auto"/>
            <w:vAlign w:val="center"/>
            <w:hideMark/>
          </w:tcPr>
          <w:p w:rsidR="00E66CFE" w:rsidRPr="00722B79" w:rsidRDefault="00E66CFE" w:rsidP="00EF3725">
            <w:pPr>
              <w:rPr>
                <w:rFonts w:cs="Arial"/>
                <w:color w:val="000000"/>
              </w:rPr>
            </w:pPr>
            <w:r w:rsidRPr="00722B79">
              <w:rPr>
                <w:rFonts w:cs="Arial"/>
                <w:color w:val="000000"/>
              </w:rPr>
              <w:t>Ангажовање ровокопача, багера са руковаоцем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ign w:val="center"/>
          </w:tcPr>
          <w:p w:rsidR="00E66CFE" w:rsidRPr="00722B79" w:rsidRDefault="00E66CFE" w:rsidP="00EF3725">
            <w:pPr>
              <w:rPr>
                <w:rFonts w:cs="Arial"/>
                <w:color w:val="000000"/>
              </w:rPr>
            </w:pPr>
          </w:p>
        </w:tc>
        <w:tc>
          <w:tcPr>
            <w:tcW w:w="6031" w:type="dxa"/>
            <w:vMerge/>
            <w:vAlign w:val="center"/>
            <w:hideMark/>
          </w:tcPr>
          <w:p w:rsidR="00E66CFE" w:rsidRPr="00722B79" w:rsidRDefault="00E66CFE" w:rsidP="00EF3725">
            <w:pPr>
              <w:rPr>
                <w:rFonts w:cs="Arial"/>
                <w:color w:val="000000"/>
              </w:rPr>
            </w:pP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101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restart"/>
            <w:shd w:val="clear" w:color="auto" w:fill="auto"/>
            <w:noWrap/>
            <w:vAlign w:val="center"/>
          </w:tcPr>
          <w:p w:rsidR="00E66CFE" w:rsidRPr="00722B79" w:rsidRDefault="00E66CFE" w:rsidP="00EF3725">
            <w:pPr>
              <w:jc w:val="center"/>
              <w:rPr>
                <w:rFonts w:cs="Arial"/>
                <w:color w:val="000000"/>
              </w:rPr>
            </w:pPr>
            <w:r>
              <w:rPr>
                <w:rFonts w:cs="Arial"/>
                <w:color w:val="000000"/>
              </w:rPr>
              <w:t>102</w:t>
            </w:r>
          </w:p>
        </w:tc>
        <w:tc>
          <w:tcPr>
            <w:tcW w:w="6031" w:type="dxa"/>
            <w:vMerge w:val="restart"/>
            <w:shd w:val="clear" w:color="auto" w:fill="auto"/>
            <w:vAlign w:val="center"/>
            <w:hideMark/>
          </w:tcPr>
          <w:p w:rsidR="00E66CFE" w:rsidRPr="00722B79" w:rsidRDefault="00E66CFE" w:rsidP="00EF3725">
            <w:pPr>
              <w:rPr>
                <w:rFonts w:cs="Arial"/>
                <w:color w:val="000000"/>
              </w:rPr>
            </w:pPr>
            <w:r w:rsidRPr="00722B79">
              <w:rPr>
                <w:rFonts w:cs="Arial"/>
                <w:color w:val="000000"/>
              </w:rPr>
              <w:t>Ангажовање камиона кипера носивости до 5t (Турбо Зета)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час</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vMerge/>
            <w:vAlign w:val="center"/>
          </w:tcPr>
          <w:p w:rsidR="00E66CFE" w:rsidRPr="00722B79" w:rsidRDefault="00E66CFE" w:rsidP="00EF3725">
            <w:pPr>
              <w:rPr>
                <w:rFonts w:cs="Arial"/>
                <w:color w:val="000000"/>
              </w:rPr>
            </w:pPr>
          </w:p>
        </w:tc>
        <w:tc>
          <w:tcPr>
            <w:tcW w:w="6031" w:type="dxa"/>
            <w:vMerge/>
            <w:vAlign w:val="center"/>
            <w:hideMark/>
          </w:tcPr>
          <w:p w:rsidR="00E66CFE" w:rsidRPr="00722B79" w:rsidRDefault="00E66CFE" w:rsidP="00EF3725">
            <w:pPr>
              <w:rPr>
                <w:rFonts w:cs="Arial"/>
                <w:color w:val="000000"/>
              </w:rPr>
            </w:pP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кm</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tcPr>
          <w:p w:rsidR="00E66CFE" w:rsidRPr="00722B79" w:rsidRDefault="00E66CFE" w:rsidP="00EF3725">
            <w:pPr>
              <w:jc w:val="center"/>
              <w:rPr>
                <w:rFonts w:cs="Arial"/>
                <w:color w:val="000000"/>
              </w:rPr>
            </w:pPr>
            <w:r>
              <w:rPr>
                <w:rFonts w:cs="Arial"/>
                <w:color w:val="000000"/>
              </w:rPr>
              <w:t>103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Набављање дозволе за раскопавање у градској зони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пауш.</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995" w:type="dxa"/>
            <w:gridSpan w:val="4"/>
            <w:shd w:val="clear" w:color="000000" w:fill="92D050"/>
            <w:noWrap/>
            <w:vAlign w:val="bottom"/>
            <w:hideMark/>
          </w:tcPr>
          <w:p w:rsidR="00E66CFE" w:rsidRPr="00722B79" w:rsidRDefault="00E66CFE" w:rsidP="00EF3725">
            <w:pPr>
              <w:jc w:val="center"/>
              <w:rPr>
                <w:rFonts w:cs="Arial"/>
                <w:b/>
                <w:bCs/>
                <w:color w:val="000000"/>
              </w:rPr>
            </w:pPr>
            <w:r w:rsidRPr="003311AF">
              <w:rPr>
                <w:rFonts w:cs="Arial"/>
                <w:b/>
                <w:bCs/>
                <w:color w:val="000000"/>
              </w:rPr>
              <w:t>13. Радови за СДУ у ТС 110/x</w:t>
            </w:r>
          </w:p>
        </w:tc>
        <w:tc>
          <w:tcPr>
            <w:tcW w:w="1170" w:type="dxa"/>
            <w:shd w:val="clear" w:color="000000" w:fill="92D050"/>
          </w:tcPr>
          <w:p w:rsidR="00E66CFE" w:rsidRPr="003311AF" w:rsidRDefault="00E66CFE" w:rsidP="00EF3725">
            <w:pPr>
              <w:jc w:val="center"/>
              <w:rPr>
                <w:rFonts w:cs="Arial"/>
                <w:b/>
                <w:bCs/>
                <w:color w:val="000000"/>
              </w:rPr>
            </w:pPr>
          </w:p>
        </w:tc>
        <w:tc>
          <w:tcPr>
            <w:tcW w:w="1260" w:type="dxa"/>
            <w:shd w:val="clear" w:color="000000" w:fill="92D050"/>
          </w:tcPr>
          <w:p w:rsidR="00E66CFE" w:rsidRPr="003311AF" w:rsidRDefault="00E66CFE" w:rsidP="00EF3725">
            <w:pPr>
              <w:jc w:val="center"/>
              <w:rPr>
                <w:rFonts w:cs="Arial"/>
                <w:b/>
                <w:bCs/>
                <w:color w:val="000000"/>
              </w:rPr>
            </w:pPr>
          </w:p>
        </w:tc>
        <w:tc>
          <w:tcPr>
            <w:tcW w:w="1260" w:type="dxa"/>
            <w:shd w:val="clear" w:color="000000" w:fill="92D050"/>
          </w:tcPr>
          <w:p w:rsidR="00E66CFE" w:rsidRPr="003311AF" w:rsidRDefault="00E66CFE" w:rsidP="00EF3725">
            <w:pPr>
              <w:jc w:val="center"/>
              <w:rPr>
                <w:rFonts w:cs="Arial"/>
                <w:b/>
                <w:bCs/>
                <w:color w:val="000000"/>
              </w:rPr>
            </w:pPr>
          </w:p>
        </w:tc>
        <w:tc>
          <w:tcPr>
            <w:tcW w:w="1440" w:type="dxa"/>
            <w:shd w:val="clear" w:color="000000" w:fill="92D050"/>
          </w:tcPr>
          <w:p w:rsidR="00E66CFE" w:rsidRPr="003311AF" w:rsidRDefault="00E66CFE" w:rsidP="00EF3725">
            <w:pPr>
              <w:jc w:val="center"/>
              <w:rPr>
                <w:rFonts w:cs="Arial"/>
                <w:b/>
                <w:bCs/>
                <w:color w:val="000000"/>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noWrap/>
            <w:vAlign w:val="bottom"/>
            <w:hideMark/>
          </w:tcPr>
          <w:p w:rsidR="00E66CFE" w:rsidRPr="00722B79" w:rsidRDefault="00E66CFE" w:rsidP="00EF3725">
            <w:pPr>
              <w:rPr>
                <w:rFonts w:cs="Arial"/>
                <w:color w:val="000000"/>
              </w:rPr>
            </w:pPr>
            <w:r w:rsidRPr="00722B79">
              <w:rPr>
                <w:rFonts w:cs="Arial"/>
                <w:color w:val="000000"/>
              </w:rPr>
              <w:t> </w:t>
            </w:r>
          </w:p>
        </w:tc>
        <w:tc>
          <w:tcPr>
            <w:tcW w:w="1169" w:type="dxa"/>
            <w:shd w:val="clear" w:color="auto" w:fill="auto"/>
            <w:noWrap/>
            <w:vAlign w:val="bottom"/>
            <w:hideMark/>
          </w:tcPr>
          <w:p w:rsidR="00E66CFE" w:rsidRPr="00722B79" w:rsidRDefault="00E66CFE" w:rsidP="00EF3725">
            <w:pPr>
              <w:rPr>
                <w:rFonts w:cs="Arial"/>
                <w:color w:val="000000"/>
              </w:rPr>
            </w:pPr>
            <w:r w:rsidRPr="00722B79">
              <w:rPr>
                <w:rFonts w:cs="Arial"/>
                <w:color w:val="000000"/>
              </w:rPr>
              <w:t> </w:t>
            </w:r>
          </w:p>
        </w:tc>
        <w:tc>
          <w:tcPr>
            <w:tcW w:w="985" w:type="dxa"/>
            <w:shd w:val="clear" w:color="auto" w:fill="auto"/>
            <w:noWrap/>
            <w:vAlign w:val="bottom"/>
            <w:hideMark/>
          </w:tcPr>
          <w:p w:rsidR="00E66CFE" w:rsidRPr="00722B79" w:rsidRDefault="00E66CFE" w:rsidP="00EF3725">
            <w:pPr>
              <w:rPr>
                <w:rFonts w:cs="Arial"/>
                <w:color w:val="000000"/>
              </w:rPr>
            </w:pPr>
          </w:p>
        </w:tc>
        <w:tc>
          <w:tcPr>
            <w:tcW w:w="117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440" w:type="dxa"/>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Монтажни радови</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Монтажа ормана даљинског управљања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Монтажа ормана инвертора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Монтажа ормана мерних претварача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Монтажа ормана телекомуникационе опреме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Монтажа ГПС антене са пратећим коаксијалним каблом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Монтажа радио антене на постојећи стуб до 30м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Монтажа струјних веза са обележавањем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hideMark/>
          </w:tcPr>
          <w:p w:rsidR="00E66CFE" w:rsidRPr="00722B79" w:rsidRDefault="00E66CFE" w:rsidP="00EF3725">
            <w:pPr>
              <w:rPr>
                <w:rFonts w:cs="Arial"/>
                <w:b/>
                <w:bCs/>
                <w:color w:val="000000"/>
              </w:rPr>
            </w:pPr>
            <w:r w:rsidRPr="00722B79">
              <w:rPr>
                <w:rFonts w:cs="Arial"/>
                <w:b/>
                <w:bCs/>
                <w:color w:val="000000"/>
              </w:rPr>
              <w:t>Демонтажни радови</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ормана даљинског управљања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ормана инвертора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ормана мерних претварача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11</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ормана телекомуникационе опреме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12</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ГПС антене са пратећим коаксијалним каблом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13</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радио антене на постојећи стуб до 30м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14</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струјних веза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15</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Превоз ормана на релацији магацин/објекат</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995" w:type="dxa"/>
            <w:gridSpan w:val="4"/>
            <w:shd w:val="clear" w:color="000000" w:fill="92D050"/>
            <w:noWrap/>
            <w:vAlign w:val="bottom"/>
            <w:hideMark/>
          </w:tcPr>
          <w:p w:rsidR="00E66CFE" w:rsidRPr="00722B79" w:rsidRDefault="00E66CFE" w:rsidP="00EF3725">
            <w:pPr>
              <w:jc w:val="center"/>
              <w:rPr>
                <w:rFonts w:cs="Arial"/>
                <w:b/>
                <w:bCs/>
                <w:color w:val="000000"/>
              </w:rPr>
            </w:pPr>
            <w:r w:rsidRPr="003311AF">
              <w:rPr>
                <w:rFonts w:cs="Arial"/>
                <w:b/>
                <w:bCs/>
                <w:color w:val="000000"/>
              </w:rPr>
              <w:t>14. Радови на замени уређаја релејне заштите (модернизација и аутоматизација ЕЕО)</w:t>
            </w:r>
          </w:p>
        </w:tc>
        <w:tc>
          <w:tcPr>
            <w:tcW w:w="1170" w:type="dxa"/>
            <w:shd w:val="clear" w:color="000000" w:fill="92D050"/>
          </w:tcPr>
          <w:p w:rsidR="00E66CFE" w:rsidRPr="003311AF" w:rsidRDefault="00E66CFE" w:rsidP="00EF3725">
            <w:pPr>
              <w:jc w:val="center"/>
              <w:rPr>
                <w:rFonts w:cs="Arial"/>
                <w:b/>
                <w:bCs/>
                <w:color w:val="000000"/>
              </w:rPr>
            </w:pPr>
          </w:p>
        </w:tc>
        <w:tc>
          <w:tcPr>
            <w:tcW w:w="1260" w:type="dxa"/>
            <w:shd w:val="clear" w:color="000000" w:fill="92D050"/>
          </w:tcPr>
          <w:p w:rsidR="00E66CFE" w:rsidRPr="003311AF" w:rsidRDefault="00E66CFE" w:rsidP="00EF3725">
            <w:pPr>
              <w:jc w:val="center"/>
              <w:rPr>
                <w:rFonts w:cs="Arial"/>
                <w:b/>
                <w:bCs/>
                <w:color w:val="000000"/>
              </w:rPr>
            </w:pPr>
          </w:p>
        </w:tc>
        <w:tc>
          <w:tcPr>
            <w:tcW w:w="1260" w:type="dxa"/>
            <w:shd w:val="clear" w:color="000000" w:fill="92D050"/>
          </w:tcPr>
          <w:p w:rsidR="00E66CFE" w:rsidRPr="003311AF" w:rsidRDefault="00E66CFE" w:rsidP="00EF3725">
            <w:pPr>
              <w:jc w:val="center"/>
              <w:rPr>
                <w:rFonts w:cs="Arial"/>
                <w:b/>
                <w:bCs/>
                <w:color w:val="000000"/>
              </w:rPr>
            </w:pPr>
          </w:p>
        </w:tc>
        <w:tc>
          <w:tcPr>
            <w:tcW w:w="1440" w:type="dxa"/>
            <w:shd w:val="clear" w:color="000000" w:fill="92D050"/>
          </w:tcPr>
          <w:p w:rsidR="00E66CFE" w:rsidRPr="003311AF" w:rsidRDefault="00E66CFE" w:rsidP="00EF3725">
            <w:pPr>
              <w:jc w:val="center"/>
              <w:rPr>
                <w:rFonts w:cs="Arial"/>
                <w:b/>
                <w:bCs/>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Демонтажни радови</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постојећих ел.мех/електронских релеја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постојећих унутрашњих веза у НН ормарићима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постојећих каналица, тстера, мерних и сигналних уређаја у  НН ормарићима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Демонтажа постојећих секундарних струјних и напонских веза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Монтажни радови </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нових MPCU</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нових међувеза у НН ормарићима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нових међувеза од НН ормарића до МСТ и НМТ</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Уградња нових клем лајсни, аутомата за помоћни напон 110 Вјсс и аутомата за напоска кола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Уградња нових сигналних уређаја и остале ситне опреме у НН ормарићима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 xml:space="preserve">Обележавање унутрашњих веза у НН ормарићима и међувеза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11</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оптичких комуникационих веза према ИС за уређаја релејне заштите (прстен, протокол IEC 61850)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комплет</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12</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Израда шема изведеног стања према типу НН ормарића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p>
        </w:tc>
        <w:tc>
          <w:tcPr>
            <w:tcW w:w="6031" w:type="dxa"/>
            <w:shd w:val="clear" w:color="auto" w:fill="auto"/>
            <w:vAlign w:val="bottom"/>
            <w:hideMark/>
          </w:tcPr>
          <w:p w:rsidR="00E66CFE" w:rsidRPr="00722B79" w:rsidRDefault="00E66CFE" w:rsidP="00EF3725">
            <w:pPr>
              <w:jc w:val="center"/>
              <w:rPr>
                <w:rFonts w:cs="Arial"/>
              </w:rPr>
            </w:pPr>
          </w:p>
        </w:tc>
        <w:tc>
          <w:tcPr>
            <w:tcW w:w="1169" w:type="dxa"/>
            <w:shd w:val="clear" w:color="auto" w:fill="auto"/>
            <w:noWrap/>
            <w:vAlign w:val="center"/>
            <w:hideMark/>
          </w:tcPr>
          <w:p w:rsidR="00E66CFE" w:rsidRPr="00722B79" w:rsidRDefault="00E66CFE" w:rsidP="00EF3725">
            <w:pPr>
              <w:rPr>
                <w:rFonts w:cs="Arial"/>
              </w:rPr>
            </w:pPr>
          </w:p>
        </w:tc>
        <w:tc>
          <w:tcPr>
            <w:tcW w:w="985" w:type="dxa"/>
            <w:shd w:val="clear" w:color="auto" w:fill="auto"/>
            <w:noWrap/>
            <w:vAlign w:val="center"/>
            <w:hideMark/>
          </w:tcPr>
          <w:p w:rsidR="00E66CFE" w:rsidRDefault="00E66CFE" w:rsidP="00EF3725">
            <w:pPr>
              <w:jc w:val="center"/>
              <w:rPr>
                <w:rFonts w:cs="Arial"/>
                <w:color w:val="000000"/>
              </w:rPr>
            </w:pP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92D050"/>
            <w:noWrap/>
            <w:vAlign w:val="bottom"/>
            <w:hideMark/>
          </w:tcPr>
          <w:p w:rsidR="00E66CFE" w:rsidRPr="00722B79" w:rsidRDefault="00E66CFE" w:rsidP="00EF3725">
            <w:pPr>
              <w:rPr>
                <w:rFonts w:cs="Arial"/>
                <w:b/>
                <w:bCs/>
                <w:color w:val="000000"/>
              </w:rPr>
            </w:pPr>
            <w:r w:rsidRPr="00722B79">
              <w:rPr>
                <w:rFonts w:cs="Arial"/>
                <w:b/>
                <w:bCs/>
                <w:color w:val="000000"/>
              </w:rPr>
              <w:t> </w:t>
            </w:r>
          </w:p>
        </w:tc>
        <w:tc>
          <w:tcPr>
            <w:tcW w:w="6031" w:type="dxa"/>
            <w:shd w:val="clear" w:color="000000" w:fill="92D050"/>
            <w:noWrap/>
            <w:vAlign w:val="bottom"/>
            <w:hideMark/>
          </w:tcPr>
          <w:p w:rsidR="00E66CFE" w:rsidRPr="00722B79" w:rsidRDefault="00E66CFE" w:rsidP="00EF3725">
            <w:pPr>
              <w:rPr>
                <w:rFonts w:cs="Arial"/>
                <w:b/>
                <w:bCs/>
                <w:color w:val="000000"/>
              </w:rPr>
            </w:pPr>
            <w:r w:rsidRPr="00722B79">
              <w:rPr>
                <w:rFonts w:cs="Arial"/>
                <w:b/>
                <w:bCs/>
                <w:color w:val="000000"/>
              </w:rPr>
              <w:t xml:space="preserve">ТС 35/x kV </w:t>
            </w:r>
          </w:p>
        </w:tc>
        <w:tc>
          <w:tcPr>
            <w:tcW w:w="1169" w:type="dxa"/>
            <w:shd w:val="clear" w:color="000000" w:fill="92D050"/>
            <w:noWrap/>
            <w:vAlign w:val="bottom"/>
            <w:hideMark/>
          </w:tcPr>
          <w:p w:rsidR="00E66CFE" w:rsidRPr="00722B79" w:rsidRDefault="00E66CFE" w:rsidP="00EF3725">
            <w:pPr>
              <w:rPr>
                <w:rFonts w:cs="Arial"/>
                <w:b/>
                <w:bCs/>
                <w:color w:val="000000"/>
              </w:rPr>
            </w:pPr>
            <w:r w:rsidRPr="00722B79">
              <w:rPr>
                <w:rFonts w:cs="Arial"/>
                <w:b/>
                <w:bCs/>
                <w:color w:val="000000"/>
              </w:rPr>
              <w:t> </w:t>
            </w:r>
          </w:p>
        </w:tc>
        <w:tc>
          <w:tcPr>
            <w:tcW w:w="985" w:type="dxa"/>
            <w:shd w:val="clear" w:color="000000" w:fill="92D050"/>
            <w:noWrap/>
            <w:vAlign w:val="bottom"/>
            <w:hideMark/>
          </w:tcPr>
          <w:p w:rsidR="00E66CFE" w:rsidRDefault="00E66CFE" w:rsidP="00EF3725">
            <w:pPr>
              <w:rPr>
                <w:rFonts w:cs="Arial"/>
                <w:b/>
                <w:bCs/>
                <w:color w:val="000000"/>
                <w:sz w:val="32"/>
                <w:szCs w:val="32"/>
              </w:rPr>
            </w:pPr>
            <w:r>
              <w:rPr>
                <w:rFonts w:cs="Arial"/>
                <w:b/>
                <w:bCs/>
                <w:color w:val="000000"/>
                <w:sz w:val="32"/>
                <w:szCs w:val="32"/>
              </w:rPr>
              <w:t> </w:t>
            </w:r>
          </w:p>
        </w:tc>
        <w:tc>
          <w:tcPr>
            <w:tcW w:w="1170" w:type="dxa"/>
            <w:shd w:val="clear" w:color="000000" w:fill="92D050"/>
          </w:tcPr>
          <w:p w:rsidR="00E66CFE" w:rsidRDefault="00E66CFE" w:rsidP="00EF3725">
            <w:pPr>
              <w:rPr>
                <w:rFonts w:cs="Arial"/>
                <w:b/>
                <w:bCs/>
                <w:color w:val="000000"/>
                <w:sz w:val="32"/>
                <w:szCs w:val="32"/>
              </w:rPr>
            </w:pPr>
          </w:p>
        </w:tc>
        <w:tc>
          <w:tcPr>
            <w:tcW w:w="1260" w:type="dxa"/>
            <w:shd w:val="clear" w:color="000000" w:fill="92D050"/>
          </w:tcPr>
          <w:p w:rsidR="00E66CFE" w:rsidRDefault="00E66CFE" w:rsidP="00EF3725">
            <w:pPr>
              <w:rPr>
                <w:rFonts w:cs="Arial"/>
                <w:b/>
                <w:bCs/>
                <w:color w:val="000000"/>
                <w:sz w:val="32"/>
                <w:szCs w:val="32"/>
              </w:rPr>
            </w:pPr>
          </w:p>
        </w:tc>
        <w:tc>
          <w:tcPr>
            <w:tcW w:w="1260" w:type="dxa"/>
            <w:shd w:val="clear" w:color="000000" w:fill="92D050"/>
          </w:tcPr>
          <w:p w:rsidR="00E66CFE" w:rsidRDefault="00E66CFE" w:rsidP="00EF3725">
            <w:pPr>
              <w:rPr>
                <w:rFonts w:cs="Arial"/>
                <w:b/>
                <w:bCs/>
                <w:color w:val="000000"/>
                <w:sz w:val="32"/>
                <w:szCs w:val="32"/>
              </w:rPr>
            </w:pPr>
          </w:p>
        </w:tc>
        <w:tc>
          <w:tcPr>
            <w:tcW w:w="1440" w:type="dxa"/>
            <w:shd w:val="clear" w:color="000000" w:fill="92D050"/>
          </w:tcPr>
          <w:p w:rsidR="00E66CFE" w:rsidRDefault="00E66CFE" w:rsidP="00EF3725">
            <w:pPr>
              <w:rPr>
                <w:rFonts w:cs="Arial"/>
                <w:b/>
                <w:bCs/>
                <w:color w:val="000000"/>
                <w:sz w:val="32"/>
                <w:szCs w:val="32"/>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Ревизија</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sz w:val="24"/>
                <w:szCs w:val="24"/>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Визуелни преглед </w:t>
            </w:r>
            <w:r w:rsidRPr="00D564E0">
              <w:rPr>
                <w:rFonts w:cs="Arial"/>
              </w:rPr>
              <w:t>10 и 20 kV постројења (прекидач,</w:t>
            </w:r>
            <w:r w:rsidRPr="00D564E0">
              <w:rPr>
                <w:rFonts w:cs="Arial"/>
              </w:rPr>
              <w:br/>
              <w:t>растављач, сабирнице</w:t>
            </w:r>
            <w:r w:rsidRPr="00722B79">
              <w:rPr>
                <w:rFonts w:cs="Arial"/>
                <w:color w:val="000000"/>
              </w:rPr>
              <w:t>, изолатори,</w:t>
            </w:r>
            <w:r w:rsidRPr="00722B79">
              <w:rPr>
                <w:rFonts w:cs="Arial"/>
                <w:color w:val="000000"/>
              </w:rPr>
              <w:br/>
              <w:t>мерни трансформатори, таблице за обележавање)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Визуелни преглед ТС: темеља, кровова, зидовам вентилационих отвора, врата, жалзина, шахтова,олука)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Преглед спољне расвете ТС</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Визуелни преглед уљне јаме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Визуелни преглед уземљења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Визуелни преглед одводника пренапона: установити запрљаност</w:t>
            </w:r>
            <w:r w:rsidRPr="00722B79">
              <w:rPr>
                <w:rFonts w:cs="Arial"/>
                <w:color w:val="000000"/>
              </w:rPr>
              <w:br/>
              <w:t>порцуланског дела, стање контакта, уземљење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Чишћење постројења (водом, метлом, брисање прашине)</w:t>
            </w:r>
          </w:p>
        </w:tc>
        <w:tc>
          <w:tcPr>
            <w:tcW w:w="1169"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m</w:t>
            </w:r>
            <w:r>
              <w:rPr>
                <w:rFonts w:cs="Arial"/>
                <w:color w:val="000000"/>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Мерење диелектричне чврстоће уља 35 kV прекидача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Мерење прелазних отпора на контактима 35 kV прекидача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Подешавање извлачивих колица 35 kV (провера рада, блокаде)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66CFE" w:rsidRPr="00D564E0" w:rsidRDefault="00E66CFE" w:rsidP="00EF3725">
            <w:pPr>
              <w:rPr>
                <w:rFonts w:cs="Arial"/>
              </w:rPr>
            </w:pPr>
            <w:r w:rsidRPr="00D564E0">
              <w:rPr>
                <w:rFonts w:cs="Arial"/>
              </w:rPr>
              <w:t>Мерење диелектричне чврстоће уља 10 и 20 kV прекидача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66CFE" w:rsidRPr="00D564E0" w:rsidRDefault="00E66CFE" w:rsidP="00EF3725">
            <w:pPr>
              <w:rPr>
                <w:rFonts w:cs="Arial"/>
              </w:rPr>
            </w:pPr>
            <w:r w:rsidRPr="00D564E0">
              <w:rPr>
                <w:rFonts w:cs="Arial"/>
              </w:rPr>
              <w:t>Мерење прелазних отпора на контактима 10 и 20 kV прекидача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66CFE" w:rsidRPr="00D564E0" w:rsidRDefault="00E66CFE" w:rsidP="00EF3725">
            <w:pPr>
              <w:rPr>
                <w:rFonts w:cs="Arial"/>
              </w:rPr>
            </w:pPr>
            <w:r w:rsidRPr="00D564E0">
              <w:rPr>
                <w:rFonts w:cs="Arial"/>
              </w:rPr>
              <w:t>Провера рада растављача 10 и 20 kV (подмазивање контаката и мехнизма, подешавање механизма, подешавање механичке блокаде)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66CFE" w:rsidRPr="00D564E0" w:rsidRDefault="00E66CFE" w:rsidP="00EF3725">
            <w:pPr>
              <w:rPr>
                <w:rFonts w:cs="Arial"/>
              </w:rPr>
            </w:pPr>
            <w:r w:rsidRPr="00D564E0">
              <w:rPr>
                <w:rFonts w:cs="Arial"/>
              </w:rPr>
              <w:t>Подешавање извлачивих колица 10 и 20 kV (провера рада, блокаде)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66CFE" w:rsidRPr="00D564E0" w:rsidRDefault="00E66CFE" w:rsidP="00EF3725">
            <w:pPr>
              <w:rPr>
                <w:rFonts w:cs="Arial"/>
              </w:rPr>
            </w:pPr>
            <w:r w:rsidRPr="00D564E0">
              <w:rPr>
                <w:rFonts w:cs="Arial"/>
              </w:rPr>
              <w:t>Термовизијско снимање постројења 35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66CFE" w:rsidRPr="00D564E0" w:rsidRDefault="00E66CFE" w:rsidP="00EF3725">
            <w:pPr>
              <w:rPr>
                <w:rFonts w:cs="Arial"/>
              </w:rPr>
            </w:pPr>
            <w:r w:rsidRPr="00D564E0">
              <w:rPr>
                <w:rFonts w:cs="Arial"/>
              </w:rPr>
              <w:t>Термовизијско снимање постројења 10 и 20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Кошење траве у кругу трафостаница и изношење покошене траве.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Сеча растиња пречника до 5цм у и око ТС, са изношењем,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Пражњење уљних јама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шљунка - одвожење и наспиање новог</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3</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Pr>
                <w:rFonts w:cs="Arial"/>
                <w:b/>
                <w:bCs/>
                <w:color w:val="000000"/>
              </w:rPr>
              <w:t>Испитивања у ТС 35/</w:t>
            </w:r>
            <w:r w:rsidRPr="00D564E0">
              <w:rPr>
                <w:rFonts w:cs="Arial"/>
                <w:b/>
                <w:bCs/>
              </w:rPr>
              <w:t>X</w:t>
            </w:r>
            <w:r w:rsidRPr="00722B79">
              <w:rPr>
                <w:rFonts w:cs="Arial"/>
                <w:b/>
                <w:bCs/>
                <w:color w:val="000000"/>
              </w:rPr>
              <w:t xml:space="preserve"> kV</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jc w:val="center"/>
              <w:rPr>
                <w:rFonts w:cs="Arial"/>
                <w:color w:val="000000"/>
              </w:rPr>
            </w:pPr>
            <w:r>
              <w:rPr>
                <w:rFonts w:cs="Arial"/>
                <w:color w:val="000000"/>
              </w:rPr>
              <w:t> </w:t>
            </w:r>
          </w:p>
        </w:tc>
        <w:tc>
          <w:tcPr>
            <w:tcW w:w="1170" w:type="dxa"/>
            <w:shd w:val="clear" w:color="000000" w:fill="BFBFBF"/>
          </w:tcPr>
          <w:p w:rsidR="00E66CFE" w:rsidRDefault="00E66CFE" w:rsidP="00EF3725">
            <w:pPr>
              <w:jc w:val="center"/>
              <w:rPr>
                <w:rFonts w:cs="Arial"/>
                <w:color w:val="000000"/>
              </w:rPr>
            </w:pPr>
          </w:p>
        </w:tc>
        <w:tc>
          <w:tcPr>
            <w:tcW w:w="1260" w:type="dxa"/>
            <w:shd w:val="clear" w:color="000000" w:fill="BFBFBF"/>
          </w:tcPr>
          <w:p w:rsidR="00E66CFE" w:rsidRDefault="00E66CFE" w:rsidP="00EF3725">
            <w:pPr>
              <w:jc w:val="center"/>
              <w:rPr>
                <w:rFonts w:cs="Arial"/>
                <w:color w:val="000000"/>
              </w:rPr>
            </w:pPr>
          </w:p>
        </w:tc>
        <w:tc>
          <w:tcPr>
            <w:tcW w:w="1260" w:type="dxa"/>
            <w:shd w:val="clear" w:color="000000" w:fill="BFBFBF"/>
          </w:tcPr>
          <w:p w:rsidR="00E66CFE" w:rsidRDefault="00E66CFE" w:rsidP="00EF3725">
            <w:pPr>
              <w:jc w:val="center"/>
              <w:rPr>
                <w:rFonts w:cs="Arial"/>
                <w:color w:val="000000"/>
              </w:rPr>
            </w:pPr>
          </w:p>
        </w:tc>
        <w:tc>
          <w:tcPr>
            <w:tcW w:w="1440" w:type="dxa"/>
            <w:shd w:val="clear" w:color="000000" w:fill="BFBFBF"/>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 </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D564E0" w:rsidRDefault="00E66CFE" w:rsidP="00EF3725">
            <w:pPr>
              <w:rPr>
                <w:rFonts w:cs="Arial"/>
              </w:rPr>
            </w:pPr>
            <w:r w:rsidRPr="00D564E0">
              <w:rPr>
                <w:rFonts w:cs="Arial"/>
              </w:rPr>
              <w:t>ТС 35/x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rPr>
                <w:rFonts w:cs="Arial"/>
                <w:color w:val="000000"/>
                <w:sz w:val="24"/>
                <w:szCs w:val="24"/>
              </w:rPr>
            </w:pPr>
            <w:r>
              <w:rPr>
                <w:rFonts w:cs="Arial"/>
                <w:color w:val="000000"/>
              </w:rPr>
              <w:t> 10</w:t>
            </w:r>
          </w:p>
        </w:tc>
        <w:tc>
          <w:tcPr>
            <w:tcW w:w="1170" w:type="dxa"/>
          </w:tcPr>
          <w:p w:rsidR="00E66CFE" w:rsidRDefault="00E66CFE" w:rsidP="00EF3725">
            <w:pPr>
              <w:rPr>
                <w:rFonts w:cs="Arial"/>
                <w:color w:val="000000"/>
              </w:rPr>
            </w:pPr>
          </w:p>
        </w:tc>
        <w:tc>
          <w:tcPr>
            <w:tcW w:w="1260" w:type="dxa"/>
          </w:tcPr>
          <w:p w:rsidR="00E66CFE" w:rsidRDefault="00E66CFE" w:rsidP="00EF3725">
            <w:pPr>
              <w:rPr>
                <w:rFonts w:cs="Arial"/>
                <w:color w:val="000000"/>
              </w:rPr>
            </w:pPr>
          </w:p>
        </w:tc>
        <w:tc>
          <w:tcPr>
            <w:tcW w:w="1260" w:type="dxa"/>
          </w:tcPr>
          <w:p w:rsidR="00E66CFE" w:rsidRDefault="00E66CFE" w:rsidP="00EF3725">
            <w:pPr>
              <w:rPr>
                <w:rFonts w:cs="Arial"/>
                <w:color w:val="000000"/>
              </w:rPr>
            </w:pPr>
          </w:p>
        </w:tc>
        <w:tc>
          <w:tcPr>
            <w:tcW w:w="1440" w:type="dxa"/>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vAlign w:val="center"/>
            <w:hideMark/>
          </w:tcPr>
          <w:p w:rsidR="00E66CFE" w:rsidRPr="00D564E0" w:rsidRDefault="00E66CFE" w:rsidP="00EF3725">
            <w:pPr>
              <w:rPr>
                <w:rFonts w:cs="Arial"/>
                <w:b/>
                <w:bCs/>
              </w:rPr>
            </w:pPr>
            <w:r w:rsidRPr="00D564E0">
              <w:rPr>
                <w:rFonts w:cs="Arial"/>
                <w:b/>
                <w:bCs/>
              </w:rPr>
              <w:t>Мерење импедансе система уземљења, напона додира и корака и галванске повезаности</w:t>
            </w:r>
          </w:p>
        </w:tc>
        <w:tc>
          <w:tcPr>
            <w:tcW w:w="1169"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auto" w:fill="auto"/>
            <w:noWrap/>
            <w:vAlign w:val="center"/>
            <w:hideMark/>
          </w:tcPr>
          <w:p w:rsidR="00E66CFE" w:rsidRDefault="00E66CFE" w:rsidP="00EF3725">
            <w:pPr>
              <w:rPr>
                <w:rFonts w:cs="Arial"/>
                <w:color w:val="000000"/>
                <w:sz w:val="24"/>
                <w:szCs w:val="24"/>
              </w:rPr>
            </w:pPr>
            <w:r>
              <w:rPr>
                <w:rFonts w:cs="Arial"/>
                <w:color w:val="000000"/>
              </w:rPr>
              <w:t> </w:t>
            </w:r>
          </w:p>
        </w:tc>
        <w:tc>
          <w:tcPr>
            <w:tcW w:w="1170" w:type="dxa"/>
          </w:tcPr>
          <w:p w:rsidR="00E66CFE" w:rsidRDefault="00E66CFE" w:rsidP="00EF3725">
            <w:pPr>
              <w:rPr>
                <w:rFonts w:cs="Arial"/>
                <w:color w:val="000000"/>
              </w:rPr>
            </w:pPr>
          </w:p>
        </w:tc>
        <w:tc>
          <w:tcPr>
            <w:tcW w:w="1260" w:type="dxa"/>
          </w:tcPr>
          <w:p w:rsidR="00E66CFE" w:rsidRDefault="00E66CFE" w:rsidP="00EF3725">
            <w:pPr>
              <w:rPr>
                <w:rFonts w:cs="Arial"/>
                <w:color w:val="000000"/>
              </w:rPr>
            </w:pPr>
          </w:p>
        </w:tc>
        <w:tc>
          <w:tcPr>
            <w:tcW w:w="1260" w:type="dxa"/>
          </w:tcPr>
          <w:p w:rsidR="00E66CFE" w:rsidRDefault="00E66CFE" w:rsidP="00EF3725">
            <w:pPr>
              <w:rPr>
                <w:rFonts w:cs="Arial"/>
                <w:color w:val="000000"/>
              </w:rPr>
            </w:pPr>
          </w:p>
        </w:tc>
        <w:tc>
          <w:tcPr>
            <w:tcW w:w="1440" w:type="dxa"/>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66CFE" w:rsidRPr="00D564E0" w:rsidRDefault="00E66CFE" w:rsidP="00EF3725">
            <w:pPr>
              <w:rPr>
                <w:rFonts w:cs="Arial"/>
              </w:rPr>
            </w:pPr>
            <w:r w:rsidRPr="00D564E0">
              <w:rPr>
                <w:rFonts w:cs="Arial"/>
              </w:rPr>
              <w:t>ТС 35/x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66CFE" w:rsidRPr="00D564E0" w:rsidRDefault="00E66CFE" w:rsidP="00EF3725">
            <w:pPr>
              <w:rPr>
                <w:rFonts w:cs="Arial"/>
              </w:rPr>
            </w:pPr>
            <w:r w:rsidRPr="00D564E0">
              <w:rPr>
                <w:rFonts w:cs="Arial"/>
              </w:rPr>
              <w:t>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66CFE" w:rsidRDefault="00E66CFE" w:rsidP="00EF3725">
            <w:pPr>
              <w:rPr>
                <w:rFonts w:cs="Arial"/>
                <w:color w:val="000000"/>
                <w:sz w:val="24"/>
                <w:szCs w:val="24"/>
              </w:rPr>
            </w:pPr>
          </w:p>
        </w:tc>
        <w:tc>
          <w:tcPr>
            <w:tcW w:w="1170" w:type="dxa"/>
          </w:tcPr>
          <w:p w:rsidR="00E66CFE" w:rsidRDefault="00E66CFE" w:rsidP="00EF3725">
            <w:pPr>
              <w:rPr>
                <w:rFonts w:cs="Arial"/>
                <w:color w:val="000000"/>
                <w:sz w:val="24"/>
                <w:szCs w:val="24"/>
              </w:rPr>
            </w:pPr>
          </w:p>
        </w:tc>
        <w:tc>
          <w:tcPr>
            <w:tcW w:w="1260" w:type="dxa"/>
          </w:tcPr>
          <w:p w:rsidR="00E66CFE" w:rsidRDefault="00E66CFE" w:rsidP="00EF3725">
            <w:pPr>
              <w:rPr>
                <w:rFonts w:cs="Arial"/>
                <w:color w:val="000000"/>
                <w:sz w:val="24"/>
                <w:szCs w:val="24"/>
              </w:rPr>
            </w:pPr>
          </w:p>
        </w:tc>
        <w:tc>
          <w:tcPr>
            <w:tcW w:w="1260" w:type="dxa"/>
          </w:tcPr>
          <w:p w:rsidR="00E66CFE" w:rsidRDefault="00E66CFE" w:rsidP="00EF3725">
            <w:pPr>
              <w:rPr>
                <w:rFonts w:cs="Arial"/>
                <w:color w:val="000000"/>
                <w:sz w:val="24"/>
                <w:szCs w:val="24"/>
              </w:rPr>
            </w:pPr>
          </w:p>
        </w:tc>
        <w:tc>
          <w:tcPr>
            <w:tcW w:w="1440" w:type="dxa"/>
          </w:tcPr>
          <w:p w:rsidR="00E66CFE" w:rsidRDefault="00E66CFE" w:rsidP="00EF3725">
            <w:pPr>
              <w:rPr>
                <w:rFonts w:cs="Arial"/>
                <w:color w:val="000000"/>
                <w:sz w:val="24"/>
                <w:szCs w:val="24"/>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D564E0" w:rsidRDefault="00E66CFE" w:rsidP="00EF3725">
            <w:pPr>
              <w:rPr>
                <w:rFonts w:cs="Arial"/>
                <w:b/>
                <w:bCs/>
              </w:rPr>
            </w:pPr>
            <w:r w:rsidRPr="00D564E0">
              <w:rPr>
                <w:rFonts w:cs="Arial"/>
                <w:b/>
                <w:bCs/>
              </w:rPr>
              <w:t>Mерење електричног и магнетног поља  у енергетским објектима и њиховој непосредној близини</w:t>
            </w:r>
          </w:p>
        </w:tc>
        <w:tc>
          <w:tcPr>
            <w:tcW w:w="1169" w:type="dxa"/>
            <w:shd w:val="clear" w:color="auto" w:fill="auto"/>
            <w:hideMark/>
          </w:tcPr>
          <w:p w:rsidR="00E66CFE" w:rsidRPr="00722B79" w:rsidRDefault="00E66CFE" w:rsidP="00EF3725">
            <w:pPr>
              <w:rPr>
                <w:rFonts w:cs="Arial"/>
              </w:rPr>
            </w:pPr>
            <w:r w:rsidRPr="00722B79">
              <w:rPr>
                <w:rFonts w:cs="Arial"/>
              </w:rPr>
              <w:t> </w:t>
            </w:r>
          </w:p>
        </w:tc>
        <w:tc>
          <w:tcPr>
            <w:tcW w:w="985" w:type="dxa"/>
            <w:shd w:val="clear" w:color="auto" w:fill="auto"/>
            <w:vAlign w:val="center"/>
            <w:hideMark/>
          </w:tcPr>
          <w:p w:rsidR="00E66CFE" w:rsidRDefault="00E66CFE" w:rsidP="00EF3725">
            <w:pPr>
              <w:jc w:val="center"/>
              <w:rPr>
                <w:rFonts w:cs="Arial"/>
                <w:color w:val="000000"/>
              </w:rPr>
            </w:pP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66CFE" w:rsidRPr="00D564E0" w:rsidRDefault="00E66CFE" w:rsidP="00EF3725">
            <w:pPr>
              <w:rPr>
                <w:rFonts w:cs="Arial"/>
              </w:rPr>
            </w:pPr>
            <w:r w:rsidRPr="00D564E0">
              <w:rPr>
                <w:rFonts w:cs="Arial"/>
              </w:rPr>
              <w:t>ТС 35/x kV</w:t>
            </w:r>
          </w:p>
        </w:tc>
        <w:tc>
          <w:tcPr>
            <w:tcW w:w="1169" w:type="dxa"/>
            <w:shd w:val="clear" w:color="auto" w:fill="auto"/>
            <w:hideMark/>
          </w:tcPr>
          <w:p w:rsidR="00E66CFE" w:rsidRPr="00722B79" w:rsidRDefault="00E66CFE" w:rsidP="00EF3725">
            <w:pPr>
              <w:jc w:val="center"/>
              <w:rPr>
                <w:rFonts w:cs="Arial"/>
              </w:rPr>
            </w:pPr>
            <w:r w:rsidRPr="00722B79">
              <w:rPr>
                <w:rFonts w:cs="Arial"/>
              </w:rPr>
              <w:t>ТС</w:t>
            </w:r>
          </w:p>
        </w:tc>
        <w:tc>
          <w:tcPr>
            <w:tcW w:w="985" w:type="dxa"/>
            <w:shd w:val="clear" w:color="auto" w:fill="auto"/>
            <w:hideMark/>
          </w:tcPr>
          <w:p w:rsidR="00E66CFE" w:rsidRDefault="00E66CFE" w:rsidP="00EF3725">
            <w:pPr>
              <w:jc w:val="center"/>
              <w:rPr>
                <w:rFonts w:cs="Arial"/>
                <w:sz w:val="24"/>
                <w:szCs w:val="24"/>
              </w:rPr>
            </w:pPr>
            <w:r>
              <w:rPr>
                <w:rFonts w:cs="Arial"/>
              </w:rPr>
              <w:t>10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66CFE" w:rsidRPr="00D564E0" w:rsidRDefault="00E66CFE" w:rsidP="00EF3725">
            <w:pPr>
              <w:rPr>
                <w:rFonts w:cs="Arial"/>
              </w:rPr>
            </w:pPr>
            <w:r w:rsidRPr="00D564E0">
              <w:rPr>
                <w:rFonts w:cs="Arial"/>
              </w:rPr>
              <w:t>Стан, обданиште, школа...</w:t>
            </w:r>
          </w:p>
        </w:tc>
        <w:tc>
          <w:tcPr>
            <w:tcW w:w="1169" w:type="dxa"/>
            <w:shd w:val="clear" w:color="auto" w:fill="auto"/>
            <w:hideMark/>
          </w:tcPr>
          <w:p w:rsidR="00E66CFE" w:rsidRPr="00722B79" w:rsidRDefault="00E66CFE" w:rsidP="00EF3725">
            <w:pPr>
              <w:jc w:val="center"/>
              <w:rPr>
                <w:rFonts w:cs="Arial"/>
              </w:rPr>
            </w:pPr>
            <w:r w:rsidRPr="00722B79">
              <w:rPr>
                <w:rFonts w:cs="Arial"/>
              </w:rPr>
              <w:t>по стану, обданишту, школи...</w:t>
            </w:r>
          </w:p>
        </w:tc>
        <w:tc>
          <w:tcPr>
            <w:tcW w:w="985" w:type="dxa"/>
            <w:shd w:val="clear" w:color="auto" w:fill="auto"/>
            <w:hideMark/>
          </w:tcPr>
          <w:p w:rsidR="00E66CFE" w:rsidRDefault="00E66CFE" w:rsidP="00EF3725">
            <w:pPr>
              <w:jc w:val="center"/>
              <w:rPr>
                <w:rFonts w:cs="Arial"/>
                <w:sz w:val="24"/>
                <w:szCs w:val="24"/>
              </w:rPr>
            </w:pPr>
            <w:r>
              <w:rPr>
                <w:rFonts w:cs="Arial"/>
              </w:rPr>
              <w:t>4</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66CFE" w:rsidRPr="00D564E0" w:rsidRDefault="00E66CFE" w:rsidP="00EF3725">
            <w:pPr>
              <w:rPr>
                <w:rFonts w:cs="Arial"/>
              </w:rPr>
            </w:pPr>
            <w:r w:rsidRPr="00D564E0">
              <w:rPr>
                <w:rFonts w:cs="Arial"/>
              </w:rPr>
              <w:t>ДВ 35 kV</w:t>
            </w:r>
          </w:p>
        </w:tc>
        <w:tc>
          <w:tcPr>
            <w:tcW w:w="1169" w:type="dxa"/>
            <w:shd w:val="clear" w:color="auto" w:fill="auto"/>
            <w:hideMark/>
          </w:tcPr>
          <w:p w:rsidR="00E66CFE" w:rsidRPr="00722B79" w:rsidRDefault="00E66CFE" w:rsidP="00EF3725">
            <w:pPr>
              <w:jc w:val="center"/>
              <w:rPr>
                <w:rFonts w:cs="Arial"/>
              </w:rPr>
            </w:pPr>
            <w:r w:rsidRPr="00722B79">
              <w:rPr>
                <w:rFonts w:cs="Arial"/>
              </w:rPr>
              <w:t>један распон између 2 стуба</w:t>
            </w:r>
          </w:p>
        </w:tc>
        <w:tc>
          <w:tcPr>
            <w:tcW w:w="985" w:type="dxa"/>
            <w:shd w:val="clear" w:color="auto" w:fill="auto"/>
            <w:hideMark/>
          </w:tcPr>
          <w:p w:rsidR="00E66CFE" w:rsidRDefault="00E66CFE" w:rsidP="00EF3725">
            <w:pPr>
              <w:jc w:val="center"/>
              <w:rPr>
                <w:rFonts w:cs="Arial"/>
                <w:sz w:val="24"/>
                <w:szCs w:val="24"/>
              </w:rPr>
            </w:pPr>
            <w:r>
              <w:rPr>
                <w:rFonts w:cs="Arial"/>
              </w:rPr>
              <w:t>4</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66CFE" w:rsidRPr="00D564E0" w:rsidRDefault="00E66CFE" w:rsidP="00EF3725">
            <w:pPr>
              <w:rPr>
                <w:rFonts w:cs="Arial"/>
              </w:rPr>
            </w:pPr>
            <w:r w:rsidRPr="00D564E0">
              <w:rPr>
                <w:rFonts w:cs="Arial"/>
              </w:rPr>
              <w:t>ДВ 10x и 20 kV</w:t>
            </w:r>
          </w:p>
        </w:tc>
        <w:tc>
          <w:tcPr>
            <w:tcW w:w="1169" w:type="dxa"/>
            <w:shd w:val="clear" w:color="auto" w:fill="auto"/>
            <w:hideMark/>
          </w:tcPr>
          <w:p w:rsidR="00E66CFE" w:rsidRPr="00722B79" w:rsidRDefault="00E66CFE" w:rsidP="00EF3725">
            <w:pPr>
              <w:jc w:val="center"/>
              <w:rPr>
                <w:rFonts w:cs="Arial"/>
              </w:rPr>
            </w:pPr>
            <w:r w:rsidRPr="00722B79">
              <w:rPr>
                <w:rFonts w:cs="Arial"/>
              </w:rPr>
              <w:t>један распон између 2 стуба</w:t>
            </w:r>
          </w:p>
        </w:tc>
        <w:tc>
          <w:tcPr>
            <w:tcW w:w="985" w:type="dxa"/>
            <w:shd w:val="clear" w:color="auto" w:fill="auto"/>
            <w:hideMark/>
          </w:tcPr>
          <w:p w:rsidR="00E66CFE" w:rsidRDefault="00E66CFE" w:rsidP="00EF3725">
            <w:pPr>
              <w:jc w:val="center"/>
              <w:rPr>
                <w:rFonts w:cs="Arial"/>
                <w:sz w:val="24"/>
                <w:szCs w:val="24"/>
              </w:rPr>
            </w:pPr>
            <w:r>
              <w:rPr>
                <w:rFonts w:cs="Arial"/>
              </w:rPr>
              <w:t>10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Кабловски вод 35 kV, </w:t>
            </w:r>
            <w:r w:rsidRPr="00D564E0">
              <w:rPr>
                <w:rFonts w:cs="Arial"/>
              </w:rPr>
              <w:t>10 и 20 kV</w:t>
            </w:r>
          </w:p>
        </w:tc>
        <w:tc>
          <w:tcPr>
            <w:tcW w:w="1169" w:type="dxa"/>
            <w:shd w:val="clear" w:color="auto" w:fill="auto"/>
            <w:hideMark/>
          </w:tcPr>
          <w:p w:rsidR="00E66CFE" w:rsidRPr="00722B79" w:rsidRDefault="00E66CFE" w:rsidP="00EF3725">
            <w:pPr>
              <w:jc w:val="center"/>
              <w:rPr>
                <w:rFonts w:cs="Arial"/>
              </w:rPr>
            </w:pPr>
            <w:r w:rsidRPr="00722B79">
              <w:rPr>
                <w:rFonts w:cs="Arial"/>
              </w:rPr>
              <w:t>до 5 мерних места</w:t>
            </w:r>
          </w:p>
        </w:tc>
        <w:tc>
          <w:tcPr>
            <w:tcW w:w="985" w:type="dxa"/>
            <w:shd w:val="clear" w:color="auto" w:fill="auto"/>
            <w:hideMark/>
          </w:tcPr>
          <w:p w:rsidR="00E66CFE" w:rsidRDefault="00E66CFE" w:rsidP="00EF3725">
            <w:pPr>
              <w:jc w:val="center"/>
              <w:rPr>
                <w:rFonts w:cs="Arial"/>
                <w:sz w:val="24"/>
                <w:szCs w:val="24"/>
              </w:rPr>
            </w:pPr>
            <w:r>
              <w:rPr>
                <w:rFonts w:cs="Arial"/>
              </w:rPr>
              <w:t>4</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Kонтрола одводника пренапона</w:t>
            </w:r>
          </w:p>
        </w:tc>
        <w:tc>
          <w:tcPr>
            <w:tcW w:w="1169" w:type="dxa"/>
            <w:shd w:val="clear" w:color="auto" w:fill="auto"/>
            <w:hideMark/>
          </w:tcPr>
          <w:p w:rsidR="00E66CFE" w:rsidRPr="00722B79" w:rsidRDefault="00E66CFE" w:rsidP="00EF3725">
            <w:pPr>
              <w:rPr>
                <w:rFonts w:cs="Arial"/>
              </w:rPr>
            </w:pPr>
            <w:r w:rsidRPr="00722B79">
              <w:rPr>
                <w:rFonts w:cs="Arial"/>
              </w:rPr>
              <w:t> </w:t>
            </w:r>
          </w:p>
        </w:tc>
        <w:tc>
          <w:tcPr>
            <w:tcW w:w="985" w:type="dxa"/>
            <w:shd w:val="clear" w:color="auto" w:fill="auto"/>
            <w:hideMark/>
          </w:tcPr>
          <w:p w:rsidR="00E66CFE" w:rsidRDefault="00E66CFE" w:rsidP="00EF3725">
            <w:pPr>
              <w:rPr>
                <w:sz w:val="24"/>
                <w:szCs w:val="24"/>
              </w:rPr>
            </w:pPr>
            <w:r>
              <w:t> </w:t>
            </w:r>
          </w:p>
        </w:tc>
        <w:tc>
          <w:tcPr>
            <w:tcW w:w="1170" w:type="dxa"/>
          </w:tcPr>
          <w:p w:rsidR="00E66CFE" w:rsidRDefault="00E66CFE" w:rsidP="00EF3725"/>
        </w:tc>
        <w:tc>
          <w:tcPr>
            <w:tcW w:w="1260" w:type="dxa"/>
          </w:tcPr>
          <w:p w:rsidR="00E66CFE" w:rsidRDefault="00E66CFE" w:rsidP="00EF3725"/>
        </w:tc>
        <w:tc>
          <w:tcPr>
            <w:tcW w:w="1260" w:type="dxa"/>
          </w:tcPr>
          <w:p w:rsidR="00E66CFE" w:rsidRDefault="00E66CFE" w:rsidP="00EF3725"/>
        </w:tc>
        <w:tc>
          <w:tcPr>
            <w:tcW w:w="1440" w:type="dxa"/>
          </w:tcPr>
          <w:p w:rsidR="00E66CFE" w:rsidRDefault="00E66CFE" w:rsidP="00EF3725"/>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Контрола металоксидних одводника на терену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2"/>
          <w:wAfter w:w="164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2154" w:type="dxa"/>
            <w:gridSpan w:val="2"/>
            <w:shd w:val="clear" w:color="auto" w:fill="auto"/>
            <w:noWrap/>
            <w:hideMark/>
          </w:tcPr>
          <w:p w:rsidR="00E66CFE" w:rsidRPr="00722B79" w:rsidRDefault="00E66CFE" w:rsidP="00EF3725">
            <w:pPr>
              <w:jc w:val="center"/>
              <w:rPr>
                <w:rFonts w:cs="Arial"/>
              </w:rPr>
            </w:pP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c>
          <w:tcPr>
            <w:tcW w:w="820" w:type="dxa"/>
            <w:vAlign w:val="center"/>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Прекидачи снаге 35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2154" w:type="dxa"/>
            <w:gridSpan w:val="2"/>
            <w:shd w:val="clear" w:color="auto" w:fill="auto"/>
            <w:hideMark/>
          </w:tcPr>
          <w:p w:rsidR="00E66CFE" w:rsidRPr="00722B79" w:rsidRDefault="00E66CFE" w:rsidP="00EF3725">
            <w:pPr>
              <w:jc w:val="center"/>
              <w:rPr>
                <w:rFonts w:cs="Arial"/>
              </w:rPr>
            </w:pPr>
          </w:p>
        </w:tc>
        <w:tc>
          <w:tcPr>
            <w:tcW w:w="1170" w:type="dxa"/>
          </w:tcPr>
          <w:p w:rsidR="00E66CFE" w:rsidRPr="00722B79" w:rsidRDefault="00E66CFE" w:rsidP="00EF3725">
            <w:pPr>
              <w:jc w:val="center"/>
              <w:rPr>
                <w:rFonts w:cs="Arial"/>
              </w:rPr>
            </w:pPr>
          </w:p>
        </w:tc>
        <w:tc>
          <w:tcPr>
            <w:tcW w:w="1260" w:type="dxa"/>
          </w:tcPr>
          <w:p w:rsidR="00E66CFE" w:rsidRPr="00722B79" w:rsidRDefault="00E66CFE" w:rsidP="00EF3725">
            <w:pPr>
              <w:jc w:val="center"/>
              <w:rPr>
                <w:rFonts w:cs="Arial"/>
              </w:rPr>
            </w:pPr>
          </w:p>
        </w:tc>
        <w:tc>
          <w:tcPr>
            <w:tcW w:w="1260" w:type="dxa"/>
          </w:tcPr>
          <w:p w:rsidR="00E66CFE" w:rsidRPr="00722B79" w:rsidRDefault="00E66CFE" w:rsidP="00EF3725">
            <w:pPr>
              <w:jc w:val="center"/>
              <w:rPr>
                <w:rFonts w:cs="Arial"/>
              </w:rPr>
            </w:pPr>
          </w:p>
        </w:tc>
        <w:tc>
          <w:tcPr>
            <w:tcW w:w="1440" w:type="dxa"/>
          </w:tcPr>
          <w:p w:rsidR="00E66CFE" w:rsidRPr="00722B79"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Испитивање кабловског прибора (завршница и спојница) 10</w:t>
            </w:r>
            <w:r>
              <w:rPr>
                <w:rFonts w:cs="Arial"/>
                <w:color w:val="000000"/>
              </w:rPr>
              <w:t xml:space="preserve"> </w:t>
            </w:r>
            <w:r w:rsidRPr="00D564E0">
              <w:rPr>
                <w:rFonts w:cs="Arial"/>
              </w:rPr>
              <w:t xml:space="preserve">и 20 kV </w:t>
            </w:r>
            <w:r w:rsidRPr="00722B79">
              <w:rPr>
                <w:rFonts w:cs="Arial"/>
                <w:color w:val="000000"/>
              </w:rPr>
              <w:t xml:space="preserve">и 35 kV каблова са папирном изолацијом у уљу  </w:t>
            </w:r>
          </w:p>
        </w:tc>
        <w:tc>
          <w:tcPr>
            <w:tcW w:w="1169" w:type="dxa"/>
            <w:shd w:val="clear" w:color="auto" w:fill="auto"/>
            <w:hideMark/>
          </w:tcPr>
          <w:p w:rsidR="00E66CFE" w:rsidRPr="00722B79" w:rsidRDefault="00E66CFE" w:rsidP="00EF3725">
            <w:pPr>
              <w:jc w:val="center"/>
              <w:rPr>
                <w:rFonts w:cs="Arial"/>
              </w:rPr>
            </w:pPr>
            <w:r w:rsidRPr="00722B79">
              <w:rPr>
                <w:rFonts w:cs="Arial"/>
              </w:rPr>
              <w:t>Кабловска петља</w:t>
            </w:r>
          </w:p>
        </w:tc>
        <w:tc>
          <w:tcPr>
            <w:tcW w:w="985" w:type="dxa"/>
            <w:shd w:val="clear" w:color="auto" w:fill="auto"/>
            <w:hideMark/>
          </w:tcPr>
          <w:p w:rsidR="00E66CFE" w:rsidRDefault="00E66CFE" w:rsidP="00EF3725">
            <w:pPr>
              <w:jc w:val="center"/>
              <w:rPr>
                <w:rFonts w:cs="Arial"/>
                <w:sz w:val="24"/>
                <w:szCs w:val="24"/>
              </w:rPr>
            </w:pPr>
            <w:r>
              <w:rPr>
                <w:rFonts w:cs="Arial"/>
              </w:rPr>
              <w:t>10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Испитивање кабловског прибора (завршница и спојница) </w:t>
            </w:r>
            <w:r w:rsidRPr="00D564E0">
              <w:rPr>
                <w:rFonts w:cs="Arial"/>
              </w:rPr>
              <w:t xml:space="preserve">10 и 20 kV </w:t>
            </w:r>
            <w:r w:rsidRPr="00722B79">
              <w:rPr>
                <w:rFonts w:cs="Arial"/>
                <w:color w:val="000000"/>
              </w:rPr>
              <w:t xml:space="preserve">и 35 kV каблова са ексрудованим пуним диелектриком  </w:t>
            </w:r>
          </w:p>
        </w:tc>
        <w:tc>
          <w:tcPr>
            <w:tcW w:w="1169" w:type="dxa"/>
            <w:shd w:val="clear" w:color="auto" w:fill="auto"/>
            <w:hideMark/>
          </w:tcPr>
          <w:p w:rsidR="00E66CFE" w:rsidRPr="00722B79" w:rsidRDefault="00E66CFE" w:rsidP="00EF3725">
            <w:pPr>
              <w:jc w:val="center"/>
              <w:rPr>
                <w:rFonts w:cs="Arial"/>
              </w:rPr>
            </w:pPr>
            <w:r w:rsidRPr="00722B79">
              <w:rPr>
                <w:rFonts w:cs="Arial"/>
              </w:rPr>
              <w:t>Кабловска петља</w:t>
            </w:r>
          </w:p>
        </w:tc>
        <w:tc>
          <w:tcPr>
            <w:tcW w:w="985" w:type="dxa"/>
            <w:shd w:val="clear" w:color="auto" w:fill="auto"/>
            <w:hideMark/>
          </w:tcPr>
          <w:p w:rsidR="00E66CFE" w:rsidRDefault="00E66CFE" w:rsidP="00EF3725">
            <w:pPr>
              <w:jc w:val="center"/>
              <w:rPr>
                <w:rFonts w:cs="Arial"/>
                <w:sz w:val="24"/>
                <w:szCs w:val="24"/>
              </w:rPr>
            </w:pPr>
            <w:r>
              <w:rPr>
                <w:rFonts w:cs="Arial"/>
              </w:rPr>
              <w:t>10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shd w:val="clear" w:color="auto" w:fill="auto"/>
            <w:hideMark/>
          </w:tcPr>
          <w:p w:rsidR="00E66CFE" w:rsidRPr="00722B79" w:rsidRDefault="00E66CFE" w:rsidP="00EF3725">
            <w:pPr>
              <w:jc w:val="center"/>
              <w:rPr>
                <w:rFonts w:cs="Arial"/>
              </w:rPr>
            </w:pPr>
            <w:r w:rsidRPr="00722B79">
              <w:rPr>
                <w:rFonts w:cs="Arial"/>
              </w:rPr>
              <w:t>по мерном месту или изводу</w:t>
            </w:r>
          </w:p>
        </w:tc>
        <w:tc>
          <w:tcPr>
            <w:tcW w:w="985" w:type="dxa"/>
            <w:vMerge w:val="restart"/>
            <w:shd w:val="clear" w:color="auto" w:fill="auto"/>
            <w:hideMark/>
          </w:tcPr>
          <w:p w:rsidR="00E66CFE" w:rsidRDefault="00E66CFE" w:rsidP="00EF3725">
            <w:pPr>
              <w:jc w:val="center"/>
              <w:rPr>
                <w:rFonts w:cs="Arial"/>
                <w:sz w:val="24"/>
                <w:szCs w:val="24"/>
              </w:rPr>
            </w:pPr>
            <w:r>
              <w:rPr>
                <w:rFonts w:cs="Arial"/>
              </w:rPr>
              <w:t>10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 </w:t>
            </w:r>
          </w:p>
        </w:tc>
        <w:tc>
          <w:tcPr>
            <w:tcW w:w="1169" w:type="dxa"/>
            <w:vMerge/>
            <w:vAlign w:val="center"/>
            <w:hideMark/>
          </w:tcPr>
          <w:p w:rsidR="00E66CFE" w:rsidRPr="00722B79" w:rsidRDefault="00E66CFE" w:rsidP="00EF3725">
            <w:pPr>
              <w:rPr>
                <w:rFonts w:cs="Arial"/>
              </w:rPr>
            </w:pPr>
          </w:p>
        </w:tc>
        <w:tc>
          <w:tcPr>
            <w:tcW w:w="985" w:type="dxa"/>
            <w:vMerge/>
            <w:vAlign w:val="center"/>
            <w:hideMark/>
          </w:tcPr>
          <w:p w:rsidR="00E66CFE" w:rsidRPr="00722B79" w:rsidRDefault="00E66CFE" w:rsidP="00EF3725">
            <w:pPr>
              <w:rPr>
                <w:rFonts w:cs="Arial"/>
              </w:rPr>
            </w:pPr>
          </w:p>
        </w:tc>
        <w:tc>
          <w:tcPr>
            <w:tcW w:w="1170" w:type="dxa"/>
          </w:tcPr>
          <w:p w:rsidR="00E66CFE" w:rsidRPr="00722B79" w:rsidRDefault="00E66CFE" w:rsidP="00EF3725">
            <w:pPr>
              <w:rPr>
                <w:rFonts w:cs="Arial"/>
              </w:rPr>
            </w:pPr>
          </w:p>
        </w:tc>
        <w:tc>
          <w:tcPr>
            <w:tcW w:w="1260" w:type="dxa"/>
          </w:tcPr>
          <w:p w:rsidR="00E66CFE" w:rsidRPr="00722B79" w:rsidRDefault="00E66CFE" w:rsidP="00EF3725">
            <w:pPr>
              <w:rPr>
                <w:rFonts w:cs="Arial"/>
              </w:rPr>
            </w:pPr>
          </w:p>
        </w:tc>
        <w:tc>
          <w:tcPr>
            <w:tcW w:w="1260" w:type="dxa"/>
          </w:tcPr>
          <w:p w:rsidR="00E66CFE" w:rsidRPr="00722B79" w:rsidRDefault="00E66CFE" w:rsidP="00EF3725">
            <w:pPr>
              <w:rPr>
                <w:rFonts w:cs="Arial"/>
              </w:rPr>
            </w:pPr>
          </w:p>
        </w:tc>
        <w:tc>
          <w:tcPr>
            <w:tcW w:w="1440" w:type="dxa"/>
          </w:tcPr>
          <w:p w:rsidR="00E66CFE" w:rsidRPr="00722B79" w:rsidRDefault="00E66CFE" w:rsidP="00EF3725">
            <w:pP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Контрола отпорника за уземљење</w:t>
            </w:r>
          </w:p>
        </w:tc>
        <w:tc>
          <w:tcPr>
            <w:tcW w:w="2154" w:type="dxa"/>
            <w:gridSpan w:val="2"/>
            <w:shd w:val="clear" w:color="auto" w:fill="auto"/>
            <w:hideMark/>
          </w:tcPr>
          <w:p w:rsidR="00E66CFE" w:rsidRPr="00722B79" w:rsidRDefault="00E66CFE" w:rsidP="00EF3725">
            <w:pPr>
              <w:jc w:val="center"/>
              <w:rPr>
                <w:rFonts w:cs="Arial"/>
              </w:rPr>
            </w:pPr>
          </w:p>
        </w:tc>
        <w:tc>
          <w:tcPr>
            <w:tcW w:w="1170" w:type="dxa"/>
          </w:tcPr>
          <w:p w:rsidR="00E66CFE" w:rsidRPr="00722B79" w:rsidRDefault="00E66CFE" w:rsidP="00EF3725">
            <w:pPr>
              <w:jc w:val="center"/>
              <w:rPr>
                <w:rFonts w:cs="Arial"/>
              </w:rPr>
            </w:pPr>
          </w:p>
        </w:tc>
        <w:tc>
          <w:tcPr>
            <w:tcW w:w="1260" w:type="dxa"/>
          </w:tcPr>
          <w:p w:rsidR="00E66CFE" w:rsidRPr="00722B79" w:rsidRDefault="00E66CFE" w:rsidP="00EF3725">
            <w:pPr>
              <w:jc w:val="center"/>
              <w:rPr>
                <w:rFonts w:cs="Arial"/>
              </w:rPr>
            </w:pPr>
          </w:p>
        </w:tc>
        <w:tc>
          <w:tcPr>
            <w:tcW w:w="1260" w:type="dxa"/>
          </w:tcPr>
          <w:p w:rsidR="00E66CFE" w:rsidRPr="00722B79" w:rsidRDefault="00E66CFE" w:rsidP="00EF3725">
            <w:pPr>
              <w:jc w:val="center"/>
              <w:rPr>
                <w:rFonts w:cs="Arial"/>
              </w:rPr>
            </w:pPr>
          </w:p>
        </w:tc>
        <w:tc>
          <w:tcPr>
            <w:tcW w:w="1440" w:type="dxa"/>
          </w:tcPr>
          <w:p w:rsidR="00E66CFE" w:rsidRPr="00722B79"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Мерење отпорности отпорника за уземљење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Испитивање заштитне опреме</w:t>
            </w:r>
          </w:p>
        </w:tc>
        <w:tc>
          <w:tcPr>
            <w:tcW w:w="2154" w:type="dxa"/>
            <w:gridSpan w:val="2"/>
            <w:shd w:val="clear" w:color="auto" w:fill="auto"/>
            <w:hideMark/>
          </w:tcPr>
          <w:p w:rsidR="00E66CFE" w:rsidRPr="00722B79" w:rsidRDefault="00E66CFE" w:rsidP="00EF3725">
            <w:pPr>
              <w:jc w:val="center"/>
              <w:rPr>
                <w:rFonts w:cs="Arial"/>
              </w:rPr>
            </w:pPr>
          </w:p>
        </w:tc>
        <w:tc>
          <w:tcPr>
            <w:tcW w:w="1170" w:type="dxa"/>
          </w:tcPr>
          <w:p w:rsidR="00E66CFE" w:rsidRPr="00722B79" w:rsidRDefault="00E66CFE" w:rsidP="00EF3725">
            <w:pPr>
              <w:jc w:val="center"/>
              <w:rPr>
                <w:rFonts w:cs="Arial"/>
              </w:rPr>
            </w:pPr>
          </w:p>
        </w:tc>
        <w:tc>
          <w:tcPr>
            <w:tcW w:w="1260" w:type="dxa"/>
          </w:tcPr>
          <w:p w:rsidR="00E66CFE" w:rsidRPr="00722B79" w:rsidRDefault="00E66CFE" w:rsidP="00EF3725">
            <w:pPr>
              <w:jc w:val="center"/>
              <w:rPr>
                <w:rFonts w:cs="Arial"/>
              </w:rPr>
            </w:pPr>
          </w:p>
        </w:tc>
        <w:tc>
          <w:tcPr>
            <w:tcW w:w="1260" w:type="dxa"/>
          </w:tcPr>
          <w:p w:rsidR="00E66CFE" w:rsidRPr="00722B79" w:rsidRDefault="00E66CFE" w:rsidP="00EF3725">
            <w:pPr>
              <w:jc w:val="center"/>
              <w:rPr>
                <w:rFonts w:cs="Arial"/>
              </w:rPr>
            </w:pPr>
          </w:p>
        </w:tc>
        <w:tc>
          <w:tcPr>
            <w:tcW w:w="1440" w:type="dxa"/>
          </w:tcPr>
          <w:p w:rsidR="00E66CFE" w:rsidRPr="00722B79"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Испитивање рукавица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Испитивање чизама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Испитивање изолационих мотки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Испитивање детектора напона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Испитивање маказа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Испитивање клупица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Напонска испитивања опреме</w:t>
            </w:r>
          </w:p>
        </w:tc>
        <w:tc>
          <w:tcPr>
            <w:tcW w:w="2154" w:type="dxa"/>
            <w:gridSpan w:val="2"/>
            <w:shd w:val="clear" w:color="auto" w:fill="auto"/>
            <w:hideMark/>
          </w:tcPr>
          <w:p w:rsidR="00E66CFE" w:rsidRPr="00722B79" w:rsidRDefault="00E66CFE" w:rsidP="00EF3725">
            <w:pPr>
              <w:jc w:val="center"/>
              <w:rPr>
                <w:rFonts w:cs="Arial"/>
              </w:rPr>
            </w:pPr>
          </w:p>
        </w:tc>
        <w:tc>
          <w:tcPr>
            <w:tcW w:w="1170" w:type="dxa"/>
          </w:tcPr>
          <w:p w:rsidR="00E66CFE" w:rsidRPr="00722B79" w:rsidRDefault="00E66CFE" w:rsidP="00EF3725">
            <w:pPr>
              <w:jc w:val="center"/>
              <w:rPr>
                <w:rFonts w:cs="Arial"/>
              </w:rPr>
            </w:pPr>
          </w:p>
        </w:tc>
        <w:tc>
          <w:tcPr>
            <w:tcW w:w="1260" w:type="dxa"/>
          </w:tcPr>
          <w:p w:rsidR="00E66CFE" w:rsidRPr="00722B79" w:rsidRDefault="00E66CFE" w:rsidP="00EF3725">
            <w:pPr>
              <w:jc w:val="center"/>
              <w:rPr>
                <w:rFonts w:cs="Arial"/>
              </w:rPr>
            </w:pPr>
          </w:p>
        </w:tc>
        <w:tc>
          <w:tcPr>
            <w:tcW w:w="1260" w:type="dxa"/>
          </w:tcPr>
          <w:p w:rsidR="00E66CFE" w:rsidRPr="00722B79" w:rsidRDefault="00E66CFE" w:rsidP="00EF3725">
            <w:pPr>
              <w:jc w:val="center"/>
              <w:rPr>
                <w:rFonts w:cs="Arial"/>
              </w:rPr>
            </w:pPr>
          </w:p>
        </w:tc>
        <w:tc>
          <w:tcPr>
            <w:tcW w:w="1440" w:type="dxa"/>
          </w:tcPr>
          <w:p w:rsidR="00E66CFE" w:rsidRPr="00722B79"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Испитивање напоном индустријске учестаности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Испитивање атмосферским ударним напоном 1,2/50</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Оверавање и еталонирање мерне опреме</w:t>
            </w:r>
          </w:p>
        </w:tc>
        <w:tc>
          <w:tcPr>
            <w:tcW w:w="1169" w:type="dxa"/>
            <w:shd w:val="clear" w:color="auto" w:fill="auto"/>
            <w:hideMark/>
          </w:tcPr>
          <w:p w:rsidR="00E66CFE" w:rsidRPr="00722B79" w:rsidRDefault="00E66CFE" w:rsidP="00EF3725">
            <w:pPr>
              <w:rPr>
                <w:rFonts w:cs="Arial"/>
              </w:rPr>
            </w:pPr>
            <w:r w:rsidRPr="00722B79">
              <w:rPr>
                <w:rFonts w:cs="Arial"/>
              </w:rPr>
              <w:t> </w:t>
            </w:r>
          </w:p>
        </w:tc>
        <w:tc>
          <w:tcPr>
            <w:tcW w:w="985" w:type="dxa"/>
            <w:shd w:val="clear" w:color="auto" w:fill="auto"/>
            <w:hideMark/>
          </w:tcPr>
          <w:p w:rsidR="00E66CFE" w:rsidRPr="00722B79" w:rsidRDefault="00E66CFE" w:rsidP="00EF3725">
            <w:pPr>
              <w:rPr>
                <w:rFonts w:cs="Arial"/>
              </w:rPr>
            </w:pPr>
          </w:p>
        </w:tc>
        <w:tc>
          <w:tcPr>
            <w:tcW w:w="1170" w:type="dxa"/>
          </w:tcPr>
          <w:p w:rsidR="00E66CFE" w:rsidRPr="00722B79" w:rsidRDefault="00E66CFE" w:rsidP="00EF3725">
            <w:pPr>
              <w:rPr>
                <w:rFonts w:cs="Arial"/>
              </w:rPr>
            </w:pPr>
          </w:p>
        </w:tc>
        <w:tc>
          <w:tcPr>
            <w:tcW w:w="1260" w:type="dxa"/>
          </w:tcPr>
          <w:p w:rsidR="00E66CFE" w:rsidRPr="00722B79" w:rsidRDefault="00E66CFE" w:rsidP="00EF3725">
            <w:pPr>
              <w:rPr>
                <w:rFonts w:cs="Arial"/>
              </w:rPr>
            </w:pPr>
          </w:p>
        </w:tc>
        <w:tc>
          <w:tcPr>
            <w:tcW w:w="1260" w:type="dxa"/>
          </w:tcPr>
          <w:p w:rsidR="00E66CFE" w:rsidRPr="00722B79" w:rsidRDefault="00E66CFE" w:rsidP="00EF3725">
            <w:pPr>
              <w:rPr>
                <w:rFonts w:cs="Arial"/>
              </w:rPr>
            </w:pPr>
          </w:p>
        </w:tc>
        <w:tc>
          <w:tcPr>
            <w:tcW w:w="1440" w:type="dxa"/>
          </w:tcPr>
          <w:p w:rsidR="00E66CFE" w:rsidRPr="00722B79" w:rsidRDefault="00E66CFE" w:rsidP="00EF3725">
            <w:pP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 </w:t>
            </w:r>
          </w:p>
        </w:tc>
        <w:tc>
          <w:tcPr>
            <w:tcW w:w="1169" w:type="dxa"/>
            <w:shd w:val="clear" w:color="auto" w:fill="auto"/>
            <w:hideMark/>
          </w:tcPr>
          <w:p w:rsidR="00E66CFE" w:rsidRPr="00722B79" w:rsidRDefault="00E66CFE" w:rsidP="00EF3725">
            <w:pPr>
              <w:rPr>
                <w:rFonts w:cs="Arial"/>
              </w:rPr>
            </w:pPr>
            <w:r w:rsidRPr="00722B79">
              <w:rPr>
                <w:rFonts w:cs="Arial"/>
              </w:rPr>
              <w:t> </w:t>
            </w:r>
          </w:p>
        </w:tc>
        <w:tc>
          <w:tcPr>
            <w:tcW w:w="985" w:type="dxa"/>
            <w:shd w:val="clear" w:color="auto" w:fill="auto"/>
            <w:hideMark/>
          </w:tcPr>
          <w:p w:rsidR="00E66CFE" w:rsidRPr="00722B79" w:rsidRDefault="00E66CFE" w:rsidP="00EF3725">
            <w:pPr>
              <w:rPr>
                <w:rFonts w:cs="Arial"/>
              </w:rPr>
            </w:pPr>
          </w:p>
        </w:tc>
        <w:tc>
          <w:tcPr>
            <w:tcW w:w="1170" w:type="dxa"/>
          </w:tcPr>
          <w:p w:rsidR="00E66CFE" w:rsidRPr="00722B79" w:rsidRDefault="00E66CFE" w:rsidP="00EF3725">
            <w:pPr>
              <w:rPr>
                <w:rFonts w:cs="Arial"/>
              </w:rPr>
            </w:pPr>
          </w:p>
        </w:tc>
        <w:tc>
          <w:tcPr>
            <w:tcW w:w="1260" w:type="dxa"/>
          </w:tcPr>
          <w:p w:rsidR="00E66CFE" w:rsidRPr="00722B79" w:rsidRDefault="00E66CFE" w:rsidP="00EF3725">
            <w:pPr>
              <w:rPr>
                <w:rFonts w:cs="Arial"/>
              </w:rPr>
            </w:pPr>
          </w:p>
        </w:tc>
        <w:tc>
          <w:tcPr>
            <w:tcW w:w="1260" w:type="dxa"/>
          </w:tcPr>
          <w:p w:rsidR="00E66CFE" w:rsidRPr="00722B79" w:rsidRDefault="00E66CFE" w:rsidP="00EF3725">
            <w:pPr>
              <w:rPr>
                <w:rFonts w:cs="Arial"/>
              </w:rPr>
            </w:pPr>
          </w:p>
        </w:tc>
        <w:tc>
          <w:tcPr>
            <w:tcW w:w="1440" w:type="dxa"/>
          </w:tcPr>
          <w:p w:rsidR="00E66CFE" w:rsidRPr="00722B79" w:rsidRDefault="00E66CFE" w:rsidP="00EF3725">
            <w:pP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Овера струјних мерних трансформатора до 3000 А у ИНТ-у</w:t>
            </w:r>
          </w:p>
        </w:tc>
        <w:tc>
          <w:tcPr>
            <w:tcW w:w="1169" w:type="dxa"/>
            <w:shd w:val="clear" w:color="auto" w:fill="auto"/>
            <w:hideMark/>
          </w:tcPr>
          <w:p w:rsidR="00E66CFE" w:rsidRPr="00722B79" w:rsidRDefault="00E66CFE" w:rsidP="00EF3725">
            <w:pPr>
              <w:jc w:val="center"/>
              <w:rPr>
                <w:rFonts w:cs="Arial"/>
              </w:rPr>
            </w:pPr>
            <w:r w:rsidRPr="00722B79">
              <w:rPr>
                <w:rFonts w:cs="Arial"/>
              </w:rPr>
              <w:t>до 10kV</w:t>
            </w:r>
          </w:p>
        </w:tc>
        <w:tc>
          <w:tcPr>
            <w:tcW w:w="985" w:type="dxa"/>
            <w:shd w:val="clear" w:color="auto" w:fill="auto"/>
            <w:hideMark/>
          </w:tcPr>
          <w:p w:rsidR="00E66CFE" w:rsidRDefault="00E66CFE" w:rsidP="00EF3725">
            <w:pPr>
              <w:jc w:val="center"/>
              <w:rPr>
                <w:sz w:val="24"/>
                <w:szCs w:val="24"/>
              </w:rPr>
            </w:pPr>
            <w:r>
              <w:t>20</w:t>
            </w:r>
          </w:p>
        </w:tc>
        <w:tc>
          <w:tcPr>
            <w:tcW w:w="1170" w:type="dxa"/>
          </w:tcPr>
          <w:p w:rsidR="00E66CFE" w:rsidRDefault="00E66CFE" w:rsidP="00EF3725">
            <w:pPr>
              <w:jc w:val="center"/>
            </w:pPr>
          </w:p>
        </w:tc>
        <w:tc>
          <w:tcPr>
            <w:tcW w:w="1260" w:type="dxa"/>
          </w:tcPr>
          <w:p w:rsidR="00E66CFE" w:rsidRDefault="00E66CFE" w:rsidP="00EF3725">
            <w:pPr>
              <w:jc w:val="center"/>
            </w:pPr>
          </w:p>
        </w:tc>
        <w:tc>
          <w:tcPr>
            <w:tcW w:w="1260" w:type="dxa"/>
          </w:tcPr>
          <w:p w:rsidR="00E66CFE" w:rsidRDefault="00E66CFE" w:rsidP="00EF3725">
            <w:pPr>
              <w:jc w:val="center"/>
            </w:pPr>
          </w:p>
        </w:tc>
        <w:tc>
          <w:tcPr>
            <w:tcW w:w="1440" w:type="dxa"/>
          </w:tcPr>
          <w:p w:rsidR="00E66CFE" w:rsidRDefault="00E66CFE" w:rsidP="00EF3725">
            <w:pPr>
              <w:jc w:val="cente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w:t>
            </w:r>
          </w:p>
        </w:tc>
        <w:tc>
          <w:tcPr>
            <w:tcW w:w="1169" w:type="dxa"/>
            <w:shd w:val="clear" w:color="auto" w:fill="auto"/>
            <w:hideMark/>
          </w:tcPr>
          <w:p w:rsidR="00E66CFE" w:rsidRPr="00722B79" w:rsidRDefault="00E66CFE" w:rsidP="00EF3725">
            <w:pPr>
              <w:jc w:val="center"/>
              <w:rPr>
                <w:rFonts w:cs="Arial"/>
              </w:rPr>
            </w:pPr>
            <w:r w:rsidRPr="00722B79">
              <w:rPr>
                <w:rFonts w:cs="Arial"/>
              </w:rPr>
              <w:t>10kV-35kV</w:t>
            </w:r>
          </w:p>
        </w:tc>
        <w:tc>
          <w:tcPr>
            <w:tcW w:w="985" w:type="dxa"/>
            <w:shd w:val="clear" w:color="auto" w:fill="auto"/>
            <w:hideMark/>
          </w:tcPr>
          <w:p w:rsidR="00E66CFE" w:rsidRDefault="00E66CFE" w:rsidP="00EF3725">
            <w:pPr>
              <w:jc w:val="center"/>
              <w:rPr>
                <w:sz w:val="24"/>
                <w:szCs w:val="24"/>
              </w:rPr>
            </w:pPr>
            <w:r>
              <w:t>20</w:t>
            </w:r>
          </w:p>
        </w:tc>
        <w:tc>
          <w:tcPr>
            <w:tcW w:w="1170" w:type="dxa"/>
          </w:tcPr>
          <w:p w:rsidR="00E66CFE" w:rsidRDefault="00E66CFE" w:rsidP="00EF3725">
            <w:pPr>
              <w:jc w:val="center"/>
            </w:pPr>
          </w:p>
        </w:tc>
        <w:tc>
          <w:tcPr>
            <w:tcW w:w="1260" w:type="dxa"/>
          </w:tcPr>
          <w:p w:rsidR="00E66CFE" w:rsidRDefault="00E66CFE" w:rsidP="00EF3725">
            <w:pPr>
              <w:jc w:val="center"/>
            </w:pPr>
          </w:p>
        </w:tc>
        <w:tc>
          <w:tcPr>
            <w:tcW w:w="1260" w:type="dxa"/>
          </w:tcPr>
          <w:p w:rsidR="00E66CFE" w:rsidRDefault="00E66CFE" w:rsidP="00EF3725">
            <w:pPr>
              <w:jc w:val="center"/>
            </w:pPr>
          </w:p>
        </w:tc>
        <w:tc>
          <w:tcPr>
            <w:tcW w:w="1440" w:type="dxa"/>
          </w:tcPr>
          <w:p w:rsidR="00E66CFE" w:rsidRDefault="00E66CFE" w:rsidP="00EF3725">
            <w:pPr>
              <w:jc w:val="cente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Овера струјних мерних трансформатора до 3000 А на терену</w:t>
            </w:r>
          </w:p>
        </w:tc>
        <w:tc>
          <w:tcPr>
            <w:tcW w:w="1169" w:type="dxa"/>
            <w:shd w:val="clear" w:color="auto" w:fill="auto"/>
            <w:hideMark/>
          </w:tcPr>
          <w:p w:rsidR="00E66CFE" w:rsidRPr="00722B79" w:rsidRDefault="00E66CFE" w:rsidP="00EF3725">
            <w:pPr>
              <w:jc w:val="center"/>
              <w:rPr>
                <w:rFonts w:cs="Arial"/>
              </w:rPr>
            </w:pPr>
            <w:r w:rsidRPr="00722B79">
              <w:rPr>
                <w:rFonts w:cs="Arial"/>
              </w:rPr>
              <w:t>до 10kV</w:t>
            </w:r>
          </w:p>
        </w:tc>
        <w:tc>
          <w:tcPr>
            <w:tcW w:w="985" w:type="dxa"/>
            <w:shd w:val="clear" w:color="auto" w:fill="auto"/>
            <w:hideMark/>
          </w:tcPr>
          <w:p w:rsidR="00E66CFE" w:rsidRDefault="00E66CFE" w:rsidP="00EF3725">
            <w:pPr>
              <w:jc w:val="center"/>
              <w:rPr>
                <w:sz w:val="24"/>
                <w:szCs w:val="24"/>
              </w:rPr>
            </w:pPr>
            <w:r>
              <w:t>20</w:t>
            </w:r>
          </w:p>
        </w:tc>
        <w:tc>
          <w:tcPr>
            <w:tcW w:w="1170" w:type="dxa"/>
          </w:tcPr>
          <w:p w:rsidR="00E66CFE" w:rsidRDefault="00E66CFE" w:rsidP="00EF3725">
            <w:pPr>
              <w:jc w:val="center"/>
            </w:pPr>
          </w:p>
        </w:tc>
        <w:tc>
          <w:tcPr>
            <w:tcW w:w="1260" w:type="dxa"/>
          </w:tcPr>
          <w:p w:rsidR="00E66CFE" w:rsidRDefault="00E66CFE" w:rsidP="00EF3725">
            <w:pPr>
              <w:jc w:val="center"/>
            </w:pPr>
          </w:p>
        </w:tc>
        <w:tc>
          <w:tcPr>
            <w:tcW w:w="1260" w:type="dxa"/>
          </w:tcPr>
          <w:p w:rsidR="00E66CFE" w:rsidRDefault="00E66CFE" w:rsidP="00EF3725">
            <w:pPr>
              <w:jc w:val="center"/>
            </w:pPr>
          </w:p>
        </w:tc>
        <w:tc>
          <w:tcPr>
            <w:tcW w:w="1440" w:type="dxa"/>
          </w:tcPr>
          <w:p w:rsidR="00E66CFE" w:rsidRDefault="00E66CFE" w:rsidP="00EF3725">
            <w:pPr>
              <w:jc w:val="cente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w:t>
            </w:r>
          </w:p>
        </w:tc>
        <w:tc>
          <w:tcPr>
            <w:tcW w:w="1169" w:type="dxa"/>
            <w:shd w:val="clear" w:color="auto" w:fill="auto"/>
            <w:hideMark/>
          </w:tcPr>
          <w:p w:rsidR="00E66CFE" w:rsidRPr="00722B79" w:rsidRDefault="00E66CFE" w:rsidP="00EF3725">
            <w:pPr>
              <w:jc w:val="center"/>
              <w:rPr>
                <w:rFonts w:cs="Arial"/>
              </w:rPr>
            </w:pPr>
            <w:r w:rsidRPr="00722B79">
              <w:rPr>
                <w:rFonts w:cs="Arial"/>
              </w:rPr>
              <w:t>10kV-35kV</w:t>
            </w:r>
          </w:p>
        </w:tc>
        <w:tc>
          <w:tcPr>
            <w:tcW w:w="985" w:type="dxa"/>
            <w:shd w:val="clear" w:color="auto" w:fill="auto"/>
            <w:hideMark/>
          </w:tcPr>
          <w:p w:rsidR="00E66CFE" w:rsidRDefault="00E66CFE" w:rsidP="00EF3725">
            <w:pPr>
              <w:jc w:val="center"/>
              <w:rPr>
                <w:sz w:val="24"/>
                <w:szCs w:val="24"/>
              </w:rPr>
            </w:pPr>
            <w:r>
              <w:t>20</w:t>
            </w:r>
          </w:p>
        </w:tc>
        <w:tc>
          <w:tcPr>
            <w:tcW w:w="1170" w:type="dxa"/>
          </w:tcPr>
          <w:p w:rsidR="00E66CFE" w:rsidRDefault="00E66CFE" w:rsidP="00EF3725">
            <w:pPr>
              <w:jc w:val="center"/>
            </w:pPr>
          </w:p>
        </w:tc>
        <w:tc>
          <w:tcPr>
            <w:tcW w:w="1260" w:type="dxa"/>
          </w:tcPr>
          <w:p w:rsidR="00E66CFE" w:rsidRDefault="00E66CFE" w:rsidP="00EF3725">
            <w:pPr>
              <w:jc w:val="center"/>
            </w:pPr>
          </w:p>
        </w:tc>
        <w:tc>
          <w:tcPr>
            <w:tcW w:w="1260" w:type="dxa"/>
          </w:tcPr>
          <w:p w:rsidR="00E66CFE" w:rsidRDefault="00E66CFE" w:rsidP="00EF3725">
            <w:pPr>
              <w:jc w:val="center"/>
            </w:pPr>
          </w:p>
        </w:tc>
        <w:tc>
          <w:tcPr>
            <w:tcW w:w="1440" w:type="dxa"/>
          </w:tcPr>
          <w:p w:rsidR="00E66CFE" w:rsidRDefault="00E66CFE" w:rsidP="00EF3725">
            <w:pPr>
              <w:jc w:val="cente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Овера напонских мерних трансформатора до 35kV у ИНТ-у</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sz w:val="24"/>
                <w:szCs w:val="24"/>
              </w:rPr>
            </w:pPr>
            <w:r>
              <w:t>20</w:t>
            </w:r>
          </w:p>
        </w:tc>
        <w:tc>
          <w:tcPr>
            <w:tcW w:w="1170" w:type="dxa"/>
          </w:tcPr>
          <w:p w:rsidR="00E66CFE" w:rsidRDefault="00E66CFE" w:rsidP="00EF3725">
            <w:pPr>
              <w:jc w:val="center"/>
            </w:pPr>
          </w:p>
        </w:tc>
        <w:tc>
          <w:tcPr>
            <w:tcW w:w="1260" w:type="dxa"/>
          </w:tcPr>
          <w:p w:rsidR="00E66CFE" w:rsidRDefault="00E66CFE" w:rsidP="00EF3725">
            <w:pPr>
              <w:jc w:val="center"/>
            </w:pPr>
          </w:p>
        </w:tc>
        <w:tc>
          <w:tcPr>
            <w:tcW w:w="1260" w:type="dxa"/>
          </w:tcPr>
          <w:p w:rsidR="00E66CFE" w:rsidRDefault="00E66CFE" w:rsidP="00EF3725">
            <w:pPr>
              <w:jc w:val="center"/>
            </w:pPr>
          </w:p>
        </w:tc>
        <w:tc>
          <w:tcPr>
            <w:tcW w:w="1440" w:type="dxa"/>
          </w:tcPr>
          <w:p w:rsidR="00E66CFE" w:rsidRDefault="00E66CFE" w:rsidP="00EF3725">
            <w:pPr>
              <w:jc w:val="cente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Овера напонских мерних трансформатора до 35kV на терену</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sz w:val="24"/>
                <w:szCs w:val="24"/>
              </w:rPr>
            </w:pPr>
            <w:r>
              <w:t>20</w:t>
            </w:r>
          </w:p>
        </w:tc>
        <w:tc>
          <w:tcPr>
            <w:tcW w:w="1170" w:type="dxa"/>
          </w:tcPr>
          <w:p w:rsidR="00E66CFE" w:rsidRDefault="00E66CFE" w:rsidP="00EF3725">
            <w:pPr>
              <w:jc w:val="center"/>
            </w:pPr>
          </w:p>
        </w:tc>
        <w:tc>
          <w:tcPr>
            <w:tcW w:w="1260" w:type="dxa"/>
          </w:tcPr>
          <w:p w:rsidR="00E66CFE" w:rsidRDefault="00E66CFE" w:rsidP="00EF3725">
            <w:pPr>
              <w:jc w:val="center"/>
            </w:pPr>
          </w:p>
        </w:tc>
        <w:tc>
          <w:tcPr>
            <w:tcW w:w="1260" w:type="dxa"/>
          </w:tcPr>
          <w:p w:rsidR="00E66CFE" w:rsidRDefault="00E66CFE" w:rsidP="00EF3725">
            <w:pPr>
              <w:jc w:val="center"/>
            </w:pPr>
          </w:p>
        </w:tc>
        <w:tc>
          <w:tcPr>
            <w:tcW w:w="1440" w:type="dxa"/>
          </w:tcPr>
          <w:p w:rsidR="00E66CFE" w:rsidRDefault="00E66CFE" w:rsidP="00EF3725">
            <w:pPr>
              <w:jc w:val="cente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center"/>
            <w:hideMark/>
          </w:tcPr>
          <w:p w:rsidR="00E66CFE" w:rsidRPr="00722B79" w:rsidRDefault="00E66CFE" w:rsidP="00EF3725">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shd w:val="clear" w:color="auto" w:fill="auto"/>
            <w:hideMark/>
          </w:tcPr>
          <w:p w:rsidR="00E66CFE" w:rsidRPr="00722B79" w:rsidRDefault="00E66CFE" w:rsidP="00EF3725">
            <w:pPr>
              <w:rPr>
                <w:rFonts w:cs="Arial"/>
              </w:rPr>
            </w:pPr>
            <w:r w:rsidRPr="00722B79">
              <w:rPr>
                <w:rFonts w:cs="Arial"/>
              </w:rPr>
              <w:t> </w:t>
            </w:r>
          </w:p>
        </w:tc>
        <w:tc>
          <w:tcPr>
            <w:tcW w:w="985" w:type="dxa"/>
            <w:shd w:val="clear" w:color="auto" w:fill="auto"/>
            <w:hideMark/>
          </w:tcPr>
          <w:p w:rsidR="00E66CFE" w:rsidRPr="00722B79" w:rsidRDefault="00E66CFE" w:rsidP="00EF3725">
            <w:pPr>
              <w:rPr>
                <w:rFonts w:cs="Arial"/>
              </w:rPr>
            </w:pPr>
          </w:p>
        </w:tc>
        <w:tc>
          <w:tcPr>
            <w:tcW w:w="1170" w:type="dxa"/>
          </w:tcPr>
          <w:p w:rsidR="00E66CFE" w:rsidRPr="00722B79" w:rsidRDefault="00E66CFE" w:rsidP="00EF3725">
            <w:pPr>
              <w:rPr>
                <w:rFonts w:cs="Arial"/>
              </w:rPr>
            </w:pPr>
          </w:p>
        </w:tc>
        <w:tc>
          <w:tcPr>
            <w:tcW w:w="1260" w:type="dxa"/>
          </w:tcPr>
          <w:p w:rsidR="00E66CFE" w:rsidRPr="00722B79" w:rsidRDefault="00E66CFE" w:rsidP="00EF3725">
            <w:pPr>
              <w:rPr>
                <w:rFonts w:cs="Arial"/>
              </w:rPr>
            </w:pPr>
          </w:p>
        </w:tc>
        <w:tc>
          <w:tcPr>
            <w:tcW w:w="1260" w:type="dxa"/>
          </w:tcPr>
          <w:p w:rsidR="00E66CFE" w:rsidRPr="00722B79" w:rsidRDefault="00E66CFE" w:rsidP="00EF3725">
            <w:pPr>
              <w:rPr>
                <w:rFonts w:cs="Arial"/>
              </w:rPr>
            </w:pPr>
          </w:p>
        </w:tc>
        <w:tc>
          <w:tcPr>
            <w:tcW w:w="1440" w:type="dxa"/>
          </w:tcPr>
          <w:p w:rsidR="00E66CFE" w:rsidRPr="00722B79" w:rsidRDefault="00E66CFE" w:rsidP="00EF3725">
            <w:pPr>
              <w:rPr>
                <w:rFonts w:cs="Arial"/>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Волтметри уградни (панелметри)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Амперметри уградни (панелметри)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Волтметри лабораторијски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Амперметри лабораторијски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Струјна кљешта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Дигитални мултиметар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Дигитални мултиметар са струјним кљештима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Мерни извори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Мерила односа трансформације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Мерни отпорници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Омметри у зависности од врсте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Декада отпорности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Мерила проводности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Мерни мостови у зависности од врсте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Мерило електричне отпорности изолације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Мерило електричне отпорности уземљења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Вишефункцијско мерило у зависности од врсте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Уређај за секундарно испитивање релеја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Уређај за примарно испитивање релеја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Мерила капацитивности у зависности од врсте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Мерни кондензатори у зависности од напона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Декаде електричне капацитивности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Мерила индуктивности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Мерни калемови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Декаде електричне индуктивности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Индуктивни делитељи напона у зависности од напона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Ватметри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Варметри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Максиграфи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Мерила фактора снаге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Фазметри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Осцилоскопи (само ниво напонског сигнала)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Калибратори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Мерно-аквизициони системи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Анализатори параметара мреже - снаге (U, I, P)</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Уређаји за испитивање мерних трансформатора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Терети за мерне трансформаторе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Кондуктометри и pH-метри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Стабилни систем за дојаву пожара</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24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Аку батерије</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66CFE" w:rsidRPr="00722B79" w:rsidRDefault="00E66CFE" w:rsidP="00EF3725">
            <w:pPr>
              <w:jc w:val="center"/>
              <w:rPr>
                <w:rFonts w:cs="Arial"/>
                <w:color w:val="000000"/>
              </w:rPr>
            </w:pPr>
          </w:p>
        </w:tc>
        <w:tc>
          <w:tcPr>
            <w:tcW w:w="1170" w:type="dxa"/>
          </w:tcPr>
          <w:p w:rsidR="00E66CFE" w:rsidRPr="00722B79" w:rsidRDefault="00E66CFE" w:rsidP="00EF3725">
            <w:pPr>
              <w:jc w:val="center"/>
              <w:rPr>
                <w:rFonts w:cs="Arial"/>
                <w:color w:val="000000"/>
              </w:rPr>
            </w:pPr>
          </w:p>
        </w:tc>
        <w:tc>
          <w:tcPr>
            <w:tcW w:w="1260" w:type="dxa"/>
          </w:tcPr>
          <w:p w:rsidR="00E66CFE" w:rsidRPr="00722B79" w:rsidRDefault="00E66CFE" w:rsidP="00EF3725">
            <w:pPr>
              <w:jc w:val="center"/>
              <w:rPr>
                <w:rFonts w:cs="Arial"/>
                <w:color w:val="000000"/>
              </w:rPr>
            </w:pPr>
          </w:p>
        </w:tc>
        <w:tc>
          <w:tcPr>
            <w:tcW w:w="1260" w:type="dxa"/>
          </w:tcPr>
          <w:p w:rsidR="00E66CFE" w:rsidRPr="00722B79" w:rsidRDefault="00E66CFE" w:rsidP="00EF3725">
            <w:pPr>
              <w:jc w:val="center"/>
              <w:rPr>
                <w:rFonts w:cs="Arial"/>
                <w:color w:val="000000"/>
              </w:rPr>
            </w:pPr>
          </w:p>
        </w:tc>
        <w:tc>
          <w:tcPr>
            <w:tcW w:w="1440" w:type="dxa"/>
          </w:tcPr>
          <w:p w:rsidR="00E66CFE" w:rsidRPr="00722B79"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Припадајући надземни водови 35 kV</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кm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Meрење отпора уземљења стуба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Постављање таблица за ознаку фаза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Постављање таблица за обележавање стубова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w:t>
            </w:r>
          </w:p>
        </w:tc>
        <w:tc>
          <w:tcPr>
            <w:tcW w:w="985" w:type="dxa"/>
            <w:shd w:val="clear" w:color="auto" w:fill="auto"/>
            <w:noWrap/>
            <w:vAlign w:val="center"/>
            <w:hideMark/>
          </w:tcPr>
          <w:p w:rsidR="00E66CFE" w:rsidRPr="00722B79" w:rsidRDefault="00E66CFE" w:rsidP="00EF3725">
            <w:pPr>
              <w:jc w:val="center"/>
              <w:rPr>
                <w:rFonts w:cs="Arial"/>
                <w:color w:val="000000"/>
              </w:rPr>
            </w:pPr>
          </w:p>
        </w:tc>
        <w:tc>
          <w:tcPr>
            <w:tcW w:w="1170" w:type="dxa"/>
          </w:tcPr>
          <w:p w:rsidR="00E66CFE" w:rsidRPr="00722B79" w:rsidRDefault="00E66CFE" w:rsidP="00EF3725">
            <w:pPr>
              <w:jc w:val="center"/>
              <w:rPr>
                <w:rFonts w:cs="Arial"/>
                <w:color w:val="000000"/>
              </w:rPr>
            </w:pPr>
          </w:p>
        </w:tc>
        <w:tc>
          <w:tcPr>
            <w:tcW w:w="1260" w:type="dxa"/>
          </w:tcPr>
          <w:p w:rsidR="00E66CFE" w:rsidRPr="00722B79" w:rsidRDefault="00E66CFE" w:rsidP="00EF3725">
            <w:pPr>
              <w:jc w:val="center"/>
              <w:rPr>
                <w:rFonts w:cs="Arial"/>
                <w:color w:val="000000"/>
              </w:rPr>
            </w:pPr>
          </w:p>
        </w:tc>
        <w:tc>
          <w:tcPr>
            <w:tcW w:w="1260" w:type="dxa"/>
          </w:tcPr>
          <w:p w:rsidR="00E66CFE" w:rsidRPr="00722B79" w:rsidRDefault="00E66CFE" w:rsidP="00EF3725">
            <w:pPr>
              <w:jc w:val="center"/>
              <w:rPr>
                <w:rFonts w:cs="Arial"/>
                <w:color w:val="000000"/>
              </w:rPr>
            </w:pPr>
          </w:p>
        </w:tc>
        <w:tc>
          <w:tcPr>
            <w:tcW w:w="1440" w:type="dxa"/>
          </w:tcPr>
          <w:p w:rsidR="00E66CFE" w:rsidRPr="00722B79"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Припадајући подземни водови 35 kV</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Ревизија 35 kV подземног вода (визуелни преглед кабловских завршница, провера ознака, трасе вода)</w:t>
            </w:r>
          </w:p>
        </w:tc>
        <w:tc>
          <w:tcPr>
            <w:tcW w:w="1169" w:type="dxa"/>
            <w:shd w:val="clear" w:color="auto" w:fill="auto"/>
            <w:noWrap/>
            <w:vAlign w:val="center"/>
            <w:hideMark/>
          </w:tcPr>
          <w:p w:rsidR="00E66CFE" w:rsidRPr="00722B79" w:rsidRDefault="00E66CFE" w:rsidP="00A00817">
            <w:pPr>
              <w:jc w:val="center"/>
              <w:rPr>
                <w:rFonts w:cs="Arial"/>
                <w:color w:val="000000"/>
              </w:rPr>
            </w:pPr>
            <w:r>
              <w:rPr>
                <w:rFonts w:cs="Arial"/>
                <w:color w:val="000000"/>
              </w:rPr>
              <w:t>кm</w:t>
            </w:r>
            <w:r w:rsidRPr="00722B79">
              <w:rPr>
                <w:rFonts w:cs="Arial"/>
                <w:color w:val="000000"/>
              </w:rPr>
              <w:t xml:space="preserve"> </w:t>
            </w:r>
          </w:p>
        </w:tc>
        <w:tc>
          <w:tcPr>
            <w:tcW w:w="985"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92D050"/>
            <w:noWrap/>
            <w:vAlign w:val="bottom"/>
            <w:hideMark/>
          </w:tcPr>
          <w:p w:rsidR="00E66CFE" w:rsidRPr="00722B79" w:rsidRDefault="00E66CFE" w:rsidP="00EF3725">
            <w:pPr>
              <w:rPr>
                <w:rFonts w:cs="Arial"/>
                <w:b/>
                <w:bCs/>
                <w:color w:val="000000"/>
              </w:rPr>
            </w:pPr>
            <w:r w:rsidRPr="00722B79">
              <w:rPr>
                <w:rFonts w:cs="Arial"/>
                <w:b/>
                <w:bCs/>
                <w:color w:val="000000"/>
              </w:rPr>
              <w:t> </w:t>
            </w:r>
          </w:p>
        </w:tc>
        <w:tc>
          <w:tcPr>
            <w:tcW w:w="6031" w:type="dxa"/>
            <w:shd w:val="clear" w:color="000000" w:fill="92D050"/>
            <w:noWrap/>
            <w:vAlign w:val="bottom"/>
            <w:hideMark/>
          </w:tcPr>
          <w:p w:rsidR="00E66CFE" w:rsidRPr="00722B79" w:rsidRDefault="00E66CFE" w:rsidP="00EF3725">
            <w:pPr>
              <w:rPr>
                <w:rFonts w:cs="Arial"/>
                <w:b/>
                <w:bCs/>
                <w:color w:val="000000"/>
              </w:rPr>
            </w:pPr>
            <w:r w:rsidRPr="00722B79">
              <w:rPr>
                <w:rFonts w:cs="Arial"/>
                <w:b/>
                <w:bCs/>
                <w:color w:val="000000"/>
              </w:rPr>
              <w:t xml:space="preserve">ЕТ 35/x kV </w:t>
            </w:r>
          </w:p>
        </w:tc>
        <w:tc>
          <w:tcPr>
            <w:tcW w:w="1169" w:type="dxa"/>
            <w:shd w:val="clear" w:color="000000" w:fill="92D050"/>
            <w:noWrap/>
            <w:vAlign w:val="bottom"/>
            <w:hideMark/>
          </w:tcPr>
          <w:p w:rsidR="00E66CFE" w:rsidRPr="00722B79" w:rsidRDefault="00E66CFE" w:rsidP="00EF3725">
            <w:pPr>
              <w:rPr>
                <w:rFonts w:cs="Arial"/>
                <w:b/>
                <w:bCs/>
                <w:color w:val="000000"/>
              </w:rPr>
            </w:pPr>
            <w:r w:rsidRPr="00722B79">
              <w:rPr>
                <w:rFonts w:cs="Arial"/>
                <w:b/>
                <w:bCs/>
                <w:color w:val="000000"/>
              </w:rPr>
              <w:t> </w:t>
            </w:r>
          </w:p>
        </w:tc>
        <w:tc>
          <w:tcPr>
            <w:tcW w:w="985" w:type="dxa"/>
            <w:shd w:val="clear" w:color="000000" w:fill="92D050"/>
            <w:noWrap/>
            <w:vAlign w:val="bottom"/>
            <w:hideMark/>
          </w:tcPr>
          <w:p w:rsidR="00E66CFE" w:rsidRPr="00722B79" w:rsidRDefault="00E66CFE" w:rsidP="00EF3725">
            <w:pPr>
              <w:rPr>
                <w:rFonts w:cs="Arial"/>
                <w:b/>
                <w:bCs/>
                <w:color w:val="000000"/>
              </w:rPr>
            </w:pPr>
          </w:p>
        </w:tc>
        <w:tc>
          <w:tcPr>
            <w:tcW w:w="1170" w:type="dxa"/>
            <w:shd w:val="clear" w:color="000000" w:fill="92D050"/>
          </w:tcPr>
          <w:p w:rsidR="00E66CFE" w:rsidRPr="00722B79" w:rsidRDefault="00E66CFE" w:rsidP="00EF3725">
            <w:pPr>
              <w:rPr>
                <w:rFonts w:cs="Arial"/>
                <w:b/>
                <w:bCs/>
                <w:color w:val="000000"/>
              </w:rPr>
            </w:pPr>
          </w:p>
        </w:tc>
        <w:tc>
          <w:tcPr>
            <w:tcW w:w="1260" w:type="dxa"/>
            <w:shd w:val="clear" w:color="000000" w:fill="92D050"/>
          </w:tcPr>
          <w:p w:rsidR="00E66CFE" w:rsidRPr="00722B79" w:rsidRDefault="00E66CFE" w:rsidP="00EF3725">
            <w:pPr>
              <w:rPr>
                <w:rFonts w:cs="Arial"/>
                <w:b/>
                <w:bCs/>
                <w:color w:val="000000"/>
              </w:rPr>
            </w:pPr>
          </w:p>
        </w:tc>
        <w:tc>
          <w:tcPr>
            <w:tcW w:w="1260" w:type="dxa"/>
            <w:shd w:val="clear" w:color="000000" w:fill="92D050"/>
          </w:tcPr>
          <w:p w:rsidR="00E66CFE" w:rsidRPr="00722B79" w:rsidRDefault="00E66CFE" w:rsidP="00EF3725">
            <w:pPr>
              <w:rPr>
                <w:rFonts w:cs="Arial"/>
                <w:b/>
                <w:bCs/>
                <w:color w:val="000000"/>
              </w:rPr>
            </w:pPr>
          </w:p>
        </w:tc>
        <w:tc>
          <w:tcPr>
            <w:tcW w:w="1440" w:type="dxa"/>
            <w:shd w:val="clear" w:color="000000" w:fill="92D050"/>
          </w:tcPr>
          <w:p w:rsidR="00E66CFE" w:rsidRPr="00722B79" w:rsidRDefault="00E66CFE" w:rsidP="00EF3725">
            <w:pPr>
              <w:rPr>
                <w:rFonts w:cs="Arial"/>
                <w:b/>
                <w:bCs/>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Ревизија</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Провера:</w:t>
            </w:r>
          </w:p>
        </w:tc>
        <w:tc>
          <w:tcPr>
            <w:tcW w:w="1169" w:type="dxa"/>
            <w:shd w:val="clear" w:color="auto" w:fill="auto"/>
            <w:noWrap/>
            <w:vAlign w:val="center"/>
            <w:hideMark/>
          </w:tcPr>
          <w:p w:rsidR="00E66CFE" w:rsidRPr="00722B79" w:rsidRDefault="00E66CFE" w:rsidP="00EF3725">
            <w:pPr>
              <w:jc w:val="center"/>
              <w:rPr>
                <w:rFonts w:cs="Arial"/>
                <w:color w:val="000000"/>
              </w:rPr>
            </w:pPr>
          </w:p>
        </w:tc>
        <w:tc>
          <w:tcPr>
            <w:tcW w:w="985" w:type="dxa"/>
            <w:shd w:val="clear" w:color="auto" w:fill="auto"/>
            <w:noWrap/>
            <w:vAlign w:val="center"/>
            <w:hideMark/>
          </w:tcPr>
          <w:p w:rsidR="00E66CFE" w:rsidRPr="00722B79" w:rsidRDefault="00E66CFE" w:rsidP="00EF3725">
            <w:pPr>
              <w:jc w:val="center"/>
              <w:rPr>
                <w:rFonts w:cs="Arial"/>
                <w:color w:val="000000"/>
              </w:rPr>
            </w:pP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Напонско испитивање:</w:t>
            </w:r>
          </w:p>
        </w:tc>
        <w:tc>
          <w:tcPr>
            <w:tcW w:w="1169" w:type="dxa"/>
            <w:vMerge w:val="restart"/>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vMerge w:val="restart"/>
            <w:shd w:val="clear" w:color="auto" w:fill="auto"/>
            <w:noWrap/>
            <w:vAlign w:val="center"/>
            <w:hideMark/>
          </w:tcPr>
          <w:p w:rsidR="00E66CFE" w:rsidRPr="00722B79" w:rsidRDefault="00E66CFE" w:rsidP="00EF3725">
            <w:pPr>
              <w:jc w:val="center"/>
              <w:rPr>
                <w:rFonts w:cs="Arial"/>
                <w:color w:val="000000"/>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Напон испитивања (кВ)</w:t>
            </w:r>
          </w:p>
        </w:tc>
        <w:tc>
          <w:tcPr>
            <w:tcW w:w="1169" w:type="dxa"/>
            <w:vMerge/>
            <w:vAlign w:val="center"/>
            <w:hideMark/>
          </w:tcPr>
          <w:p w:rsidR="00E66CFE" w:rsidRPr="00722B79" w:rsidRDefault="00E66CFE" w:rsidP="00EF3725">
            <w:pPr>
              <w:rPr>
                <w:rFonts w:cs="Arial"/>
                <w:color w:val="000000"/>
              </w:rPr>
            </w:pPr>
          </w:p>
        </w:tc>
        <w:tc>
          <w:tcPr>
            <w:tcW w:w="985" w:type="dxa"/>
            <w:vMerge/>
            <w:vAlign w:val="center"/>
            <w:hideMark/>
          </w:tcPr>
          <w:p w:rsidR="00E66CFE" w:rsidRPr="00722B79" w:rsidRDefault="00E66CFE" w:rsidP="00EF3725">
            <w:pPr>
              <w:rPr>
                <w:rFonts w:cs="Arial"/>
                <w:color w:val="000000"/>
              </w:rPr>
            </w:pPr>
          </w:p>
        </w:tc>
        <w:tc>
          <w:tcPr>
            <w:tcW w:w="117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440" w:type="dxa"/>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ВН-маса 15sek, 60sek</w:t>
            </w:r>
          </w:p>
        </w:tc>
        <w:tc>
          <w:tcPr>
            <w:tcW w:w="1169" w:type="dxa"/>
            <w:vMerge/>
            <w:vAlign w:val="center"/>
            <w:hideMark/>
          </w:tcPr>
          <w:p w:rsidR="00E66CFE" w:rsidRPr="00722B79" w:rsidRDefault="00E66CFE" w:rsidP="00EF3725">
            <w:pPr>
              <w:rPr>
                <w:rFonts w:cs="Arial"/>
                <w:color w:val="000000"/>
              </w:rPr>
            </w:pPr>
          </w:p>
        </w:tc>
        <w:tc>
          <w:tcPr>
            <w:tcW w:w="985" w:type="dxa"/>
            <w:vMerge/>
            <w:vAlign w:val="center"/>
            <w:hideMark/>
          </w:tcPr>
          <w:p w:rsidR="00E66CFE" w:rsidRPr="00722B79" w:rsidRDefault="00E66CFE" w:rsidP="00EF3725">
            <w:pPr>
              <w:rPr>
                <w:rFonts w:cs="Arial"/>
                <w:color w:val="000000"/>
              </w:rPr>
            </w:pPr>
          </w:p>
        </w:tc>
        <w:tc>
          <w:tcPr>
            <w:tcW w:w="117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440" w:type="dxa"/>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НН-маса 15sek, 60sek</w:t>
            </w:r>
          </w:p>
        </w:tc>
        <w:tc>
          <w:tcPr>
            <w:tcW w:w="1169" w:type="dxa"/>
            <w:vMerge/>
            <w:vAlign w:val="center"/>
            <w:hideMark/>
          </w:tcPr>
          <w:p w:rsidR="00E66CFE" w:rsidRPr="00722B79" w:rsidRDefault="00E66CFE" w:rsidP="00EF3725">
            <w:pPr>
              <w:rPr>
                <w:rFonts w:cs="Arial"/>
                <w:color w:val="000000"/>
              </w:rPr>
            </w:pPr>
          </w:p>
        </w:tc>
        <w:tc>
          <w:tcPr>
            <w:tcW w:w="985" w:type="dxa"/>
            <w:vMerge/>
            <w:vAlign w:val="center"/>
            <w:hideMark/>
          </w:tcPr>
          <w:p w:rsidR="00E66CFE" w:rsidRPr="00722B79" w:rsidRDefault="00E66CFE" w:rsidP="00EF3725">
            <w:pPr>
              <w:rPr>
                <w:rFonts w:cs="Arial"/>
                <w:color w:val="000000"/>
              </w:rPr>
            </w:pPr>
          </w:p>
        </w:tc>
        <w:tc>
          <w:tcPr>
            <w:tcW w:w="117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440" w:type="dxa"/>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ВН-НН 15sek, 60sek</w:t>
            </w:r>
          </w:p>
        </w:tc>
        <w:tc>
          <w:tcPr>
            <w:tcW w:w="1169" w:type="dxa"/>
            <w:vMerge/>
            <w:vAlign w:val="center"/>
            <w:hideMark/>
          </w:tcPr>
          <w:p w:rsidR="00E66CFE" w:rsidRPr="00722B79" w:rsidRDefault="00E66CFE" w:rsidP="00EF3725">
            <w:pPr>
              <w:rPr>
                <w:rFonts w:cs="Arial"/>
                <w:color w:val="000000"/>
              </w:rPr>
            </w:pPr>
          </w:p>
        </w:tc>
        <w:tc>
          <w:tcPr>
            <w:tcW w:w="985" w:type="dxa"/>
            <w:vMerge/>
            <w:vAlign w:val="center"/>
            <w:hideMark/>
          </w:tcPr>
          <w:p w:rsidR="00E66CFE" w:rsidRPr="00722B79" w:rsidRDefault="00E66CFE" w:rsidP="00EF3725">
            <w:pPr>
              <w:rPr>
                <w:rFonts w:cs="Arial"/>
                <w:color w:val="000000"/>
              </w:rPr>
            </w:pPr>
          </w:p>
        </w:tc>
        <w:tc>
          <w:tcPr>
            <w:tcW w:w="117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440" w:type="dxa"/>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Мерење диелектричне чврстоће уља – средња вредност</w:t>
            </w:r>
          </w:p>
        </w:tc>
        <w:tc>
          <w:tcPr>
            <w:tcW w:w="1169"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66CFE" w:rsidRPr="00722B79" w:rsidRDefault="00E66CFE" w:rsidP="00EF3725">
            <w:pPr>
              <w:jc w:val="center"/>
              <w:rPr>
                <w:rFonts w:cs="Arial"/>
                <w:color w:val="000000"/>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Постављање опомеснких таблица и таблица за обележавање</w:t>
            </w:r>
          </w:p>
        </w:tc>
        <w:tc>
          <w:tcPr>
            <w:tcW w:w="1169"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vAlign w:val="bottom"/>
            <w:hideMark/>
          </w:tcPr>
          <w:p w:rsidR="00E66CFE" w:rsidRPr="00722B79" w:rsidRDefault="00E66CFE" w:rsidP="00EF3725">
            <w:pPr>
              <w:jc w:val="center"/>
              <w:rPr>
                <w:rFonts w:cs="Arial"/>
                <w:color w:val="000000"/>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hideMark/>
          </w:tcPr>
          <w:p w:rsidR="00E66CFE" w:rsidRPr="00722B79" w:rsidRDefault="00E66CFE" w:rsidP="00EF3725">
            <w:pPr>
              <w:rPr>
                <w:rFonts w:cs="Arial"/>
                <w:color w:val="000000"/>
              </w:rPr>
            </w:pPr>
            <w:r w:rsidRPr="00722B79">
              <w:rPr>
                <w:rFonts w:cs="Arial"/>
                <w:color w:val="000000"/>
              </w:rPr>
              <w:t> </w:t>
            </w:r>
          </w:p>
        </w:tc>
        <w:tc>
          <w:tcPr>
            <w:tcW w:w="1169"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 </w:t>
            </w:r>
          </w:p>
        </w:tc>
        <w:tc>
          <w:tcPr>
            <w:tcW w:w="985" w:type="dxa"/>
            <w:shd w:val="clear" w:color="auto" w:fill="auto"/>
            <w:vAlign w:val="bottom"/>
            <w:hideMark/>
          </w:tcPr>
          <w:p w:rsidR="00E66CFE" w:rsidRPr="00722B79" w:rsidRDefault="00E66CFE" w:rsidP="00EF3725">
            <w:pPr>
              <w:jc w:val="center"/>
              <w:rPr>
                <w:rFonts w:cs="Arial"/>
                <w:color w:val="000000"/>
              </w:rPr>
            </w:pPr>
          </w:p>
        </w:tc>
        <w:tc>
          <w:tcPr>
            <w:tcW w:w="1170" w:type="dxa"/>
          </w:tcPr>
          <w:p w:rsidR="00E66CFE" w:rsidRPr="00722B79" w:rsidRDefault="00E66CFE" w:rsidP="00EF3725">
            <w:pPr>
              <w:jc w:val="center"/>
              <w:rPr>
                <w:rFonts w:cs="Arial"/>
                <w:color w:val="000000"/>
              </w:rPr>
            </w:pPr>
          </w:p>
        </w:tc>
        <w:tc>
          <w:tcPr>
            <w:tcW w:w="1260" w:type="dxa"/>
          </w:tcPr>
          <w:p w:rsidR="00E66CFE" w:rsidRPr="00722B79" w:rsidRDefault="00E66CFE" w:rsidP="00EF3725">
            <w:pPr>
              <w:jc w:val="center"/>
              <w:rPr>
                <w:rFonts w:cs="Arial"/>
                <w:color w:val="000000"/>
              </w:rPr>
            </w:pPr>
          </w:p>
        </w:tc>
        <w:tc>
          <w:tcPr>
            <w:tcW w:w="1260" w:type="dxa"/>
          </w:tcPr>
          <w:p w:rsidR="00E66CFE" w:rsidRPr="00722B79" w:rsidRDefault="00E66CFE" w:rsidP="00EF3725">
            <w:pPr>
              <w:jc w:val="center"/>
              <w:rPr>
                <w:rFonts w:cs="Arial"/>
                <w:color w:val="000000"/>
              </w:rPr>
            </w:pPr>
          </w:p>
        </w:tc>
        <w:tc>
          <w:tcPr>
            <w:tcW w:w="1440" w:type="dxa"/>
          </w:tcPr>
          <w:p w:rsidR="00E66CFE" w:rsidRPr="00722B79"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noWrap/>
            <w:vAlign w:val="center"/>
            <w:hideMark/>
          </w:tcPr>
          <w:p w:rsidR="00E66CFE" w:rsidRPr="00722B79" w:rsidRDefault="00E66CFE" w:rsidP="00EF3725">
            <w:pPr>
              <w:rPr>
                <w:rFonts w:cs="Arial"/>
                <w:b/>
                <w:bCs/>
                <w:color w:val="000000"/>
              </w:rPr>
            </w:pPr>
            <w:r w:rsidRPr="00722B79">
              <w:rPr>
                <w:rFonts w:cs="Arial"/>
                <w:b/>
                <w:bCs/>
                <w:color w:val="000000"/>
              </w:rPr>
              <w:t> </w:t>
            </w:r>
          </w:p>
        </w:tc>
        <w:tc>
          <w:tcPr>
            <w:tcW w:w="1169" w:type="dxa"/>
            <w:shd w:val="clear" w:color="auto" w:fill="auto"/>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auto" w:fill="auto"/>
            <w:noWrap/>
            <w:vAlign w:val="center"/>
            <w:hideMark/>
          </w:tcPr>
          <w:p w:rsidR="00E66CFE" w:rsidRPr="00722B79" w:rsidRDefault="00E66CFE" w:rsidP="00EF3725">
            <w:pPr>
              <w:rPr>
                <w:rFonts w:cs="Arial"/>
                <w:color w:val="000000"/>
              </w:rPr>
            </w:pPr>
          </w:p>
        </w:tc>
        <w:tc>
          <w:tcPr>
            <w:tcW w:w="117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440" w:type="dxa"/>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Испитивања</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rPr>
                <w:rFonts w:cs="Arial"/>
                <w:color w:val="000000"/>
              </w:rPr>
            </w:pPr>
          </w:p>
        </w:tc>
        <w:tc>
          <w:tcPr>
            <w:tcW w:w="8185" w:type="dxa"/>
            <w:gridSpan w:val="3"/>
            <w:shd w:val="clear" w:color="auto" w:fill="auto"/>
            <w:noWrap/>
            <w:vAlign w:val="bottom"/>
            <w:hideMark/>
          </w:tcPr>
          <w:p w:rsidR="00E66CFE" w:rsidRPr="00722B79" w:rsidRDefault="00E66CFE" w:rsidP="00EF3725">
            <w:pPr>
              <w:rPr>
                <w:rFonts w:cs="Arial"/>
                <w:b/>
                <w:bCs/>
                <w:color w:val="000000"/>
              </w:rPr>
            </w:pPr>
            <w:r w:rsidRPr="003311AF">
              <w:rPr>
                <w:rFonts w:cs="Arial"/>
                <w:b/>
                <w:bCs/>
                <w:color w:val="000000"/>
              </w:rPr>
              <w:t>Испитивање узорака уља трансформатора 35/x kV</w:t>
            </w:r>
          </w:p>
        </w:tc>
        <w:tc>
          <w:tcPr>
            <w:tcW w:w="1170" w:type="dxa"/>
          </w:tcPr>
          <w:p w:rsidR="00E66CFE" w:rsidRPr="003311AF" w:rsidRDefault="00E66CFE" w:rsidP="00EF3725">
            <w:pPr>
              <w:rPr>
                <w:rFonts w:cs="Arial"/>
                <w:b/>
                <w:bCs/>
                <w:color w:val="000000"/>
              </w:rPr>
            </w:pPr>
          </w:p>
        </w:tc>
        <w:tc>
          <w:tcPr>
            <w:tcW w:w="1260" w:type="dxa"/>
          </w:tcPr>
          <w:p w:rsidR="00E66CFE" w:rsidRPr="003311AF" w:rsidRDefault="00E66CFE" w:rsidP="00EF3725">
            <w:pPr>
              <w:rPr>
                <w:rFonts w:cs="Arial"/>
                <w:b/>
                <w:bCs/>
                <w:color w:val="000000"/>
              </w:rPr>
            </w:pPr>
          </w:p>
        </w:tc>
        <w:tc>
          <w:tcPr>
            <w:tcW w:w="1260" w:type="dxa"/>
          </w:tcPr>
          <w:p w:rsidR="00E66CFE" w:rsidRPr="003311AF" w:rsidRDefault="00E66CFE" w:rsidP="00EF3725">
            <w:pPr>
              <w:rPr>
                <w:rFonts w:cs="Arial"/>
                <w:b/>
                <w:bCs/>
                <w:color w:val="000000"/>
              </w:rPr>
            </w:pPr>
          </w:p>
        </w:tc>
        <w:tc>
          <w:tcPr>
            <w:tcW w:w="1440" w:type="dxa"/>
          </w:tcPr>
          <w:p w:rsidR="00E66CFE" w:rsidRPr="003311AF" w:rsidRDefault="00E66CFE" w:rsidP="00EF3725">
            <w:pPr>
              <w:rPr>
                <w:rFonts w:cs="Arial"/>
                <w:b/>
                <w:bCs/>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66CFE" w:rsidRPr="00722B79" w:rsidRDefault="00E66CFE" w:rsidP="00EF3725">
            <w:pPr>
              <w:rPr>
                <w:rFonts w:cs="Arial"/>
              </w:rPr>
            </w:pPr>
            <w:r w:rsidRPr="00722B79">
              <w:rPr>
                <w:rFonts w:cs="Arial"/>
              </w:rPr>
              <w:t xml:space="preserve">Испитивање садржаја гасова растворених у уљу методом гасне хроматографије </w:t>
            </w:r>
          </w:p>
        </w:tc>
        <w:tc>
          <w:tcPr>
            <w:tcW w:w="1169" w:type="dxa"/>
            <w:shd w:val="clear" w:color="auto" w:fill="auto"/>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66CFE" w:rsidRPr="00722B79" w:rsidRDefault="00E66CFE" w:rsidP="00EF3725">
            <w:pPr>
              <w:rPr>
                <w:rFonts w:cs="Arial"/>
              </w:rPr>
            </w:pPr>
            <w:r w:rsidRPr="00722B79">
              <w:rPr>
                <w:rFonts w:cs="Arial"/>
              </w:rPr>
              <w:t xml:space="preserve">Испитивање физичких, хемијских и електричних карактеристика  узорака  трансформаторског уља </w:t>
            </w:r>
          </w:p>
        </w:tc>
        <w:tc>
          <w:tcPr>
            <w:tcW w:w="1169" w:type="dxa"/>
            <w:shd w:val="clear" w:color="auto" w:fill="auto"/>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66CFE" w:rsidRPr="00722B79" w:rsidRDefault="00E66CFE" w:rsidP="00EF3725">
            <w:pPr>
              <w:rPr>
                <w:rFonts w:cs="Arial"/>
              </w:rPr>
            </w:pPr>
            <w:r w:rsidRPr="00722B79">
              <w:rPr>
                <w:rFonts w:cs="Arial"/>
              </w:rPr>
              <w:t>Испитивање диелектричне чврстоће уља</w:t>
            </w:r>
          </w:p>
        </w:tc>
        <w:tc>
          <w:tcPr>
            <w:tcW w:w="1169" w:type="dxa"/>
            <w:shd w:val="clear" w:color="auto" w:fill="auto"/>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66CFE" w:rsidRPr="00722B79" w:rsidRDefault="00E66CFE" w:rsidP="00EF3725">
            <w:pPr>
              <w:rPr>
                <w:rFonts w:cs="Arial"/>
              </w:rPr>
            </w:pPr>
            <w:r w:rsidRPr="00722B79">
              <w:rPr>
                <w:rFonts w:cs="Arial"/>
              </w:rPr>
              <w:t>Испитивање садржаја воде у уљу</w:t>
            </w:r>
          </w:p>
        </w:tc>
        <w:tc>
          <w:tcPr>
            <w:tcW w:w="1169" w:type="dxa"/>
            <w:shd w:val="clear" w:color="auto" w:fill="auto"/>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66CFE" w:rsidRPr="00722B79" w:rsidRDefault="00E66CFE" w:rsidP="00EF3725">
            <w:pPr>
              <w:rPr>
                <w:rFonts w:cs="Arial"/>
              </w:rPr>
            </w:pPr>
            <w:r w:rsidRPr="00722B79">
              <w:rPr>
                <w:rFonts w:cs="Arial"/>
              </w:rPr>
              <w:t>Одређивање корозивног сумпора у уљу</w:t>
            </w:r>
          </w:p>
        </w:tc>
        <w:tc>
          <w:tcPr>
            <w:tcW w:w="1169" w:type="dxa"/>
            <w:shd w:val="clear" w:color="auto" w:fill="auto"/>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66CFE" w:rsidRPr="00722B79" w:rsidRDefault="00E66CFE"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до 5 узорака</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66CFE" w:rsidRPr="00722B79" w:rsidRDefault="00E66CFE"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5-10 узорака</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66CFE" w:rsidRPr="00722B79" w:rsidRDefault="00E66CFE"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11-20 узорака</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66CFE" w:rsidRPr="00722B79" w:rsidRDefault="00E66CFE" w:rsidP="00EF3725">
            <w:pPr>
              <w:rPr>
                <w:rFonts w:cs="Arial"/>
              </w:rPr>
            </w:pPr>
            <w:r w:rsidRPr="00722B79">
              <w:rPr>
                <w:rFonts w:cs="Arial"/>
              </w:rPr>
              <w:t>Одређивање средњег вискозиметарског степена полимеризације папира</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преко 21 узорак</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66CFE" w:rsidRPr="00722B79" w:rsidRDefault="00E66CFE" w:rsidP="00EF3725">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66CFE" w:rsidRPr="00722B79" w:rsidRDefault="00E66CFE" w:rsidP="00EF3725">
            <w:pPr>
              <w:rPr>
                <w:rFonts w:cs="Arial"/>
              </w:rPr>
            </w:pPr>
            <w:r w:rsidRPr="00722B79">
              <w:rPr>
                <w:rFonts w:cs="Arial"/>
              </w:rPr>
              <w:t>Лабораторијска испитивања пасивирања</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66CFE" w:rsidRPr="00722B79" w:rsidRDefault="00E66CFE" w:rsidP="00EF3725">
            <w:pPr>
              <w:rPr>
                <w:rFonts w:cs="Arial"/>
              </w:rPr>
            </w:pPr>
            <w:r w:rsidRPr="00722B79">
              <w:rPr>
                <w:rFonts w:cs="Arial"/>
              </w:rPr>
              <w:t>Испитивање величине и броја честица у уљу</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66CFE" w:rsidRPr="00722B79" w:rsidRDefault="00E66CFE" w:rsidP="00EF3725">
            <w:pPr>
              <w:rPr>
                <w:rFonts w:cs="Arial"/>
              </w:rPr>
            </w:pPr>
            <w:r w:rsidRPr="00722B79">
              <w:rPr>
                <w:rFonts w:cs="Arial"/>
              </w:rPr>
              <w:t>Типско испитивање новог уља</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66CFE" w:rsidRPr="00722B79" w:rsidRDefault="00E66CFE" w:rsidP="00EF3725">
            <w:pPr>
              <w:rPr>
                <w:rFonts w:cs="Arial"/>
              </w:rPr>
            </w:pPr>
            <w:r w:rsidRPr="00722B79">
              <w:rPr>
                <w:rFonts w:cs="Arial"/>
              </w:rPr>
              <w:t>Анализа уља методом инфрацрвене спектроскопије</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66CFE" w:rsidRPr="00722B79" w:rsidRDefault="00E66CFE" w:rsidP="00EF3725">
            <w:pPr>
              <w:rPr>
                <w:rFonts w:cs="Arial"/>
              </w:rPr>
            </w:pPr>
            <w:r w:rsidRPr="00722B79">
              <w:rPr>
                <w:rFonts w:cs="Arial"/>
              </w:rPr>
              <w:t>Одређивање садржаја инхибитора уља ДБПЦ</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66CFE" w:rsidRPr="00722B79" w:rsidRDefault="00E66CFE" w:rsidP="00EF3725">
            <w:pPr>
              <w:rPr>
                <w:rFonts w:cs="Arial"/>
              </w:rPr>
            </w:pPr>
            <w:r w:rsidRPr="00722B79">
              <w:rPr>
                <w:rFonts w:cs="Arial"/>
              </w:rPr>
              <w:t>Одређивање корозивног сумпора у уљу</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66CFE" w:rsidRPr="00722B79" w:rsidRDefault="00E66CFE" w:rsidP="00EF3725">
            <w:pPr>
              <w:rPr>
                <w:rFonts w:cs="Arial"/>
              </w:rPr>
            </w:pPr>
            <w:r w:rsidRPr="00722B79">
              <w:rPr>
                <w:rFonts w:cs="Arial"/>
              </w:rPr>
              <w:t>Испитивање оксидационе стабилности уља</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66CFE" w:rsidRPr="00722B79" w:rsidRDefault="00E66CFE" w:rsidP="00EF3725">
            <w:pPr>
              <w:rPr>
                <w:rFonts w:cs="Arial"/>
              </w:rPr>
            </w:pPr>
            <w:r w:rsidRPr="00722B79">
              <w:rPr>
                <w:rFonts w:cs="Arial"/>
              </w:rPr>
              <w:t>Испитивање садржаја пиралена у уљу (ПЦБ) методом гасне храматографије</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66CFE" w:rsidRPr="00722B79" w:rsidRDefault="00E66CFE" w:rsidP="00EF3725">
            <w:pPr>
              <w:rPr>
                <w:rFonts w:cs="Arial"/>
              </w:rPr>
            </w:pPr>
            <w:r w:rsidRPr="00722B79">
              <w:rPr>
                <w:rFonts w:cs="Arial"/>
              </w:rPr>
              <w:t>Испитивање садржаја метал пасиватора уља методом течне хроматографије</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66CFE" w:rsidRPr="00722B79" w:rsidRDefault="00E66CFE" w:rsidP="00EF3725">
            <w:pPr>
              <w:rPr>
                <w:rFonts w:cs="Arial"/>
              </w:rPr>
            </w:pPr>
            <w:r w:rsidRPr="00722B79">
              <w:rPr>
                <w:rFonts w:cs="Arial"/>
              </w:rPr>
              <w:t>Доказна реакција на садржај пиралена (ПЦБ)</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66CFE" w:rsidRPr="00722B79" w:rsidRDefault="00E66CFE" w:rsidP="00EF3725">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66CFE" w:rsidRPr="00722B79" w:rsidRDefault="00E66CFE" w:rsidP="00EF3725">
            <w:pPr>
              <w:rPr>
                <w:rFonts w:cs="Arial"/>
              </w:rPr>
            </w:pPr>
            <w:r w:rsidRPr="00722B79">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66CFE" w:rsidRPr="00722B79" w:rsidRDefault="00E66CFE" w:rsidP="00EF3725">
            <w:pPr>
              <w:rPr>
                <w:rFonts w:cs="Arial"/>
              </w:rPr>
            </w:pPr>
            <w:r w:rsidRPr="00722B79">
              <w:rPr>
                <w:rFonts w:cs="Arial"/>
              </w:rPr>
              <w:t>Мерење омских отпора намотаја у свим положајима регулатора напонаенергетских трансформатора 35 kV</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66CFE" w:rsidRPr="00722B79" w:rsidRDefault="00E66CFE" w:rsidP="00EF3725">
            <w:pPr>
              <w:rPr>
                <w:rFonts w:cs="Arial"/>
              </w:rPr>
            </w:pPr>
            <w:r w:rsidRPr="00722B79">
              <w:rPr>
                <w:rFonts w:cs="Arial"/>
              </w:rPr>
              <w:t>Мерење струја и снага празног хода при сниженом напонуенергетских трансформатора 35 kV</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66CFE" w:rsidRPr="00722B79" w:rsidRDefault="00E66CFE" w:rsidP="00EF3725">
            <w:pPr>
              <w:rPr>
                <w:rFonts w:cs="Arial"/>
              </w:rPr>
            </w:pPr>
            <w:r w:rsidRPr="00722B79">
              <w:rPr>
                <w:rFonts w:cs="Arial"/>
              </w:rPr>
              <w:t>Мерење индуктивности услед расипањаенергетских трансформатора 35 kV</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66CFE" w:rsidRPr="00722B79" w:rsidRDefault="00E66CFE" w:rsidP="00EF3725">
            <w:pPr>
              <w:rPr>
                <w:rFonts w:cs="Arial"/>
              </w:rPr>
            </w:pPr>
            <w:r w:rsidRPr="00722B79">
              <w:rPr>
                <w:rFonts w:cs="Arial"/>
              </w:rPr>
              <w:t>СФРА (снимање фреквентног одзива) енергетских трансформатора 35 kV</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66CFE" w:rsidRPr="00722B79" w:rsidRDefault="00E66CFE" w:rsidP="00EF3725">
            <w:pPr>
              <w:rPr>
                <w:rFonts w:cs="Arial"/>
              </w:rPr>
            </w:pPr>
            <w:r w:rsidRPr="00722B79">
              <w:rPr>
                <w:rFonts w:cs="Arial"/>
              </w:rPr>
              <w:t>Мерење повратног напона (РВМ) енергетских трансформатора 35 kV</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vAlign w:val="bottom"/>
            <w:hideMark/>
          </w:tcPr>
          <w:p w:rsidR="00E66CFE" w:rsidRPr="00722B79" w:rsidRDefault="00E66CFE"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66CFE" w:rsidRPr="00722B79" w:rsidRDefault="00E66CFE" w:rsidP="00EF3725">
            <w:pPr>
              <w:rPr>
                <w:rFonts w:cs="Arial"/>
              </w:rPr>
            </w:pPr>
            <w:r w:rsidRPr="00722B79">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shd w:val="clear" w:color="auto" w:fill="auto"/>
            <w:noWrap/>
            <w:vAlign w:val="bottom"/>
            <w:hideMark/>
          </w:tcPr>
          <w:p w:rsidR="00E66CFE" w:rsidRPr="00722B79" w:rsidRDefault="00E66CFE" w:rsidP="00EF3725">
            <w:pPr>
              <w:jc w:val="center"/>
              <w:rPr>
                <w:rFonts w:cs="Arial"/>
              </w:rPr>
            </w:pPr>
            <w:r w:rsidRPr="00722B79">
              <w:rPr>
                <w:rFonts w:cs="Arial"/>
              </w:rPr>
              <w:t>ком.</w:t>
            </w:r>
          </w:p>
        </w:tc>
        <w:tc>
          <w:tcPr>
            <w:tcW w:w="985" w:type="dxa"/>
            <w:shd w:val="clear" w:color="auto" w:fill="auto"/>
            <w:vAlign w:val="bottom"/>
            <w:hideMark/>
          </w:tcPr>
          <w:p w:rsidR="00E66CFE" w:rsidRDefault="00E66CFE" w:rsidP="00EF3725">
            <w:pPr>
              <w:jc w:val="center"/>
              <w:rPr>
                <w:rFonts w:cs="Arial"/>
                <w:color w:val="000000"/>
                <w:sz w:val="24"/>
                <w:szCs w:val="24"/>
              </w:rPr>
            </w:pPr>
            <w:r>
              <w:rPr>
                <w:rFonts w:cs="Arial"/>
                <w:color w:val="000000"/>
              </w:rPr>
              <w:t>30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467"/>
        </w:trPr>
        <w:tc>
          <w:tcPr>
            <w:tcW w:w="810" w:type="dxa"/>
            <w:shd w:val="clear" w:color="auto" w:fill="auto"/>
            <w:noWrap/>
            <w:vAlign w:val="center"/>
            <w:hideMark/>
          </w:tcPr>
          <w:p w:rsidR="00E66CFE" w:rsidRPr="00722B79" w:rsidRDefault="00E66CFE" w:rsidP="00EF3725">
            <w:pPr>
              <w:rPr>
                <w:rFonts w:cs="Arial"/>
                <w:color w:val="000000"/>
              </w:rPr>
            </w:pPr>
          </w:p>
        </w:tc>
        <w:tc>
          <w:tcPr>
            <w:tcW w:w="6031" w:type="dxa"/>
            <w:shd w:val="clear" w:color="auto" w:fill="auto"/>
            <w:vAlign w:val="bottom"/>
            <w:hideMark/>
          </w:tcPr>
          <w:p w:rsidR="00E66CFE" w:rsidRPr="00722B79" w:rsidRDefault="00E66CFE" w:rsidP="00EF3725">
            <w:pPr>
              <w:jc w:val="center"/>
              <w:rPr>
                <w:rFonts w:cs="Arial"/>
              </w:rPr>
            </w:pPr>
          </w:p>
        </w:tc>
        <w:tc>
          <w:tcPr>
            <w:tcW w:w="1169" w:type="dxa"/>
            <w:shd w:val="clear" w:color="auto" w:fill="auto"/>
            <w:noWrap/>
            <w:vAlign w:val="center"/>
            <w:hideMark/>
          </w:tcPr>
          <w:p w:rsidR="00E66CFE" w:rsidRPr="00722B79" w:rsidRDefault="00E66CFE" w:rsidP="00EF3725">
            <w:pPr>
              <w:rPr>
                <w:rFonts w:cs="Arial"/>
              </w:rPr>
            </w:pPr>
          </w:p>
        </w:tc>
        <w:tc>
          <w:tcPr>
            <w:tcW w:w="985" w:type="dxa"/>
            <w:shd w:val="clear" w:color="auto" w:fill="auto"/>
            <w:noWrap/>
            <w:vAlign w:val="center"/>
            <w:hideMark/>
          </w:tcPr>
          <w:p w:rsidR="00E66CFE" w:rsidRPr="00722B79" w:rsidRDefault="00E66CFE" w:rsidP="00EF3725">
            <w:pPr>
              <w:jc w:val="center"/>
              <w:rPr>
                <w:rFonts w:cs="Arial"/>
              </w:rPr>
            </w:pPr>
          </w:p>
        </w:tc>
        <w:tc>
          <w:tcPr>
            <w:tcW w:w="1170" w:type="dxa"/>
          </w:tcPr>
          <w:p w:rsidR="00E66CFE" w:rsidRPr="00722B79" w:rsidRDefault="00E66CFE" w:rsidP="00EF3725">
            <w:pPr>
              <w:jc w:val="center"/>
              <w:rPr>
                <w:rFonts w:cs="Arial"/>
              </w:rPr>
            </w:pPr>
          </w:p>
        </w:tc>
        <w:tc>
          <w:tcPr>
            <w:tcW w:w="1260" w:type="dxa"/>
          </w:tcPr>
          <w:p w:rsidR="00E66CFE" w:rsidRPr="00722B79" w:rsidRDefault="00E66CFE" w:rsidP="00EF3725">
            <w:pPr>
              <w:jc w:val="center"/>
              <w:rPr>
                <w:rFonts w:cs="Arial"/>
              </w:rPr>
            </w:pPr>
          </w:p>
        </w:tc>
        <w:tc>
          <w:tcPr>
            <w:tcW w:w="1260" w:type="dxa"/>
          </w:tcPr>
          <w:p w:rsidR="00E66CFE" w:rsidRPr="00722B79" w:rsidRDefault="00E66CFE" w:rsidP="00EF3725">
            <w:pPr>
              <w:jc w:val="center"/>
              <w:rPr>
                <w:rFonts w:cs="Arial"/>
              </w:rPr>
            </w:pPr>
          </w:p>
        </w:tc>
        <w:tc>
          <w:tcPr>
            <w:tcW w:w="1440" w:type="dxa"/>
          </w:tcPr>
          <w:p w:rsidR="00E66CFE" w:rsidRPr="00722B79" w:rsidRDefault="00E66CFE" w:rsidP="00EF3725">
            <w:pPr>
              <w:jc w:val="center"/>
              <w:rPr>
                <w:rFonts w:cs="Arial"/>
              </w:rPr>
            </w:pPr>
          </w:p>
        </w:tc>
      </w:tr>
      <w:tr w:rsidR="00E66CFE" w:rsidRPr="00722B79" w:rsidTr="005A5463">
        <w:trPr>
          <w:gridAfter w:val="3"/>
          <w:wAfter w:w="2460" w:type="dxa"/>
          <w:trHeight w:val="20"/>
        </w:trPr>
        <w:tc>
          <w:tcPr>
            <w:tcW w:w="8995" w:type="dxa"/>
            <w:gridSpan w:val="4"/>
            <w:shd w:val="clear" w:color="000000" w:fill="FFFF00"/>
            <w:vAlign w:val="bottom"/>
            <w:hideMark/>
          </w:tcPr>
          <w:p w:rsidR="00E66CFE" w:rsidRPr="003311AF" w:rsidRDefault="00E66CFE" w:rsidP="00EF3725">
            <w:pPr>
              <w:rPr>
                <w:rFonts w:cs="Arial"/>
                <w:b/>
                <w:bCs/>
                <w:color w:val="000000"/>
              </w:rPr>
            </w:pPr>
            <w:r w:rsidRPr="003311AF">
              <w:rPr>
                <w:rFonts w:cs="Arial"/>
                <w:b/>
                <w:bCs/>
                <w:color w:val="000000"/>
              </w:rPr>
              <w:t>РЕМОНТ И ИНТЕРВЕНТНО ОДРЖАВАЊЕ</w:t>
            </w:r>
          </w:p>
        </w:tc>
        <w:tc>
          <w:tcPr>
            <w:tcW w:w="1170" w:type="dxa"/>
            <w:shd w:val="clear" w:color="000000" w:fill="FFFF00"/>
          </w:tcPr>
          <w:p w:rsidR="00E66CFE" w:rsidRPr="003311AF" w:rsidRDefault="00E66CFE" w:rsidP="00EF3725">
            <w:pPr>
              <w:rPr>
                <w:rFonts w:cs="Arial"/>
                <w:b/>
                <w:bCs/>
                <w:color w:val="000000"/>
              </w:rPr>
            </w:pPr>
          </w:p>
        </w:tc>
        <w:tc>
          <w:tcPr>
            <w:tcW w:w="1260" w:type="dxa"/>
            <w:shd w:val="clear" w:color="000000" w:fill="FFFF00"/>
          </w:tcPr>
          <w:p w:rsidR="00E66CFE" w:rsidRPr="003311AF" w:rsidRDefault="00E66CFE" w:rsidP="00EF3725">
            <w:pPr>
              <w:rPr>
                <w:rFonts w:cs="Arial"/>
                <w:b/>
                <w:bCs/>
                <w:color w:val="000000"/>
              </w:rPr>
            </w:pPr>
          </w:p>
        </w:tc>
        <w:tc>
          <w:tcPr>
            <w:tcW w:w="1260" w:type="dxa"/>
            <w:shd w:val="clear" w:color="000000" w:fill="FFFF00"/>
          </w:tcPr>
          <w:p w:rsidR="00E66CFE" w:rsidRPr="003311AF" w:rsidRDefault="00E66CFE" w:rsidP="00EF3725">
            <w:pPr>
              <w:rPr>
                <w:rFonts w:cs="Arial"/>
                <w:b/>
                <w:bCs/>
                <w:color w:val="000000"/>
              </w:rPr>
            </w:pPr>
          </w:p>
        </w:tc>
        <w:tc>
          <w:tcPr>
            <w:tcW w:w="1440" w:type="dxa"/>
            <w:shd w:val="clear" w:color="000000" w:fill="FFFF00"/>
          </w:tcPr>
          <w:p w:rsidR="00E66CFE" w:rsidRPr="003311AF" w:rsidRDefault="00E66CFE" w:rsidP="00EF3725">
            <w:pPr>
              <w:rPr>
                <w:rFonts w:cs="Arial"/>
                <w:b/>
                <w:bCs/>
                <w:color w:val="000000"/>
              </w:rPr>
            </w:pPr>
          </w:p>
        </w:tc>
      </w:tr>
      <w:tr w:rsidR="00E66CFE" w:rsidRPr="00722B79" w:rsidTr="005A5463">
        <w:trPr>
          <w:gridAfter w:val="3"/>
          <w:wAfter w:w="2460" w:type="dxa"/>
          <w:trHeight w:val="20"/>
        </w:trPr>
        <w:tc>
          <w:tcPr>
            <w:tcW w:w="8995" w:type="dxa"/>
            <w:gridSpan w:val="4"/>
            <w:shd w:val="clear" w:color="000000" w:fill="92D050"/>
            <w:vAlign w:val="bottom"/>
            <w:hideMark/>
          </w:tcPr>
          <w:p w:rsidR="00E66CFE" w:rsidRPr="003311AF" w:rsidRDefault="00E66CFE" w:rsidP="00EF3725">
            <w:pPr>
              <w:rPr>
                <w:rFonts w:cs="Arial"/>
                <w:color w:val="000000"/>
              </w:rPr>
            </w:pPr>
            <w:r w:rsidRPr="003311AF">
              <w:rPr>
                <w:rFonts w:cs="Arial"/>
                <w:color w:val="000000"/>
              </w:rPr>
              <w:t xml:space="preserve">               1.Електромонтажни радови на замени и уградњи 35 kV опреме </w:t>
            </w:r>
          </w:p>
        </w:tc>
        <w:tc>
          <w:tcPr>
            <w:tcW w:w="1170" w:type="dxa"/>
            <w:shd w:val="clear" w:color="000000" w:fill="92D050"/>
          </w:tcPr>
          <w:p w:rsidR="00E66CFE" w:rsidRPr="003311AF" w:rsidRDefault="00E66CFE" w:rsidP="00EF3725">
            <w:pPr>
              <w:rPr>
                <w:rFonts w:cs="Arial"/>
                <w:color w:val="000000"/>
              </w:rPr>
            </w:pPr>
          </w:p>
        </w:tc>
        <w:tc>
          <w:tcPr>
            <w:tcW w:w="1260" w:type="dxa"/>
            <w:shd w:val="clear" w:color="000000" w:fill="92D050"/>
          </w:tcPr>
          <w:p w:rsidR="00E66CFE" w:rsidRPr="003311AF" w:rsidRDefault="00E66CFE" w:rsidP="00EF3725">
            <w:pPr>
              <w:rPr>
                <w:rFonts w:cs="Arial"/>
                <w:color w:val="000000"/>
              </w:rPr>
            </w:pPr>
          </w:p>
        </w:tc>
        <w:tc>
          <w:tcPr>
            <w:tcW w:w="1260" w:type="dxa"/>
            <w:shd w:val="clear" w:color="000000" w:fill="92D050"/>
          </w:tcPr>
          <w:p w:rsidR="00E66CFE" w:rsidRPr="003311AF" w:rsidRDefault="00E66CFE" w:rsidP="00EF3725">
            <w:pPr>
              <w:rPr>
                <w:rFonts w:cs="Arial"/>
                <w:color w:val="000000"/>
              </w:rPr>
            </w:pPr>
          </w:p>
        </w:tc>
        <w:tc>
          <w:tcPr>
            <w:tcW w:w="1440" w:type="dxa"/>
            <w:shd w:val="clear" w:color="000000" w:fill="92D050"/>
          </w:tcPr>
          <w:p w:rsidR="00E66CFE" w:rsidRPr="003311AF" w:rsidRDefault="00E66CFE" w:rsidP="00EF3725">
            <w:pP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проводног изолатора 35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потпорног изолатора 35 kV за унутрашњу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66CFE" w:rsidRPr="00722B79" w:rsidRDefault="00E66CFE" w:rsidP="00CC4550">
            <w:pPr>
              <w:rPr>
                <w:rFonts w:cs="Arial"/>
                <w:color w:val="000000"/>
              </w:rPr>
            </w:pPr>
            <w:r w:rsidRPr="00722B79">
              <w:rPr>
                <w:rFonts w:cs="Arial"/>
                <w:color w:val="000000"/>
              </w:rPr>
              <w:t>Замена контактног ножа на 35 kV растављачу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66CFE" w:rsidRPr="00722B79" w:rsidRDefault="00E66CFE" w:rsidP="00CC4550">
            <w:pPr>
              <w:rPr>
                <w:rFonts w:cs="Arial"/>
                <w:color w:val="000000"/>
              </w:rPr>
            </w:pPr>
            <w:r w:rsidRPr="00722B79">
              <w:rPr>
                <w:rFonts w:cs="Arial"/>
                <w:color w:val="000000"/>
              </w:rPr>
              <w:t>Замена потпорног изолатора на 35 kV растављачу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66CFE" w:rsidRPr="00722B79" w:rsidRDefault="00E66CFE" w:rsidP="00CC4550">
            <w:pPr>
              <w:rPr>
                <w:rFonts w:cs="Arial"/>
                <w:color w:val="000000"/>
              </w:rPr>
            </w:pPr>
            <w:r w:rsidRPr="00722B79">
              <w:rPr>
                <w:rFonts w:cs="Arial"/>
                <w:color w:val="000000"/>
              </w:rPr>
              <w:t>Замена контактног ножа на 35 kV растављачу за спољашњу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66CFE" w:rsidRPr="00722B79" w:rsidRDefault="00E66CFE" w:rsidP="00CC4550">
            <w:pPr>
              <w:rPr>
                <w:rFonts w:cs="Arial"/>
                <w:color w:val="000000"/>
              </w:rPr>
            </w:pPr>
            <w:r w:rsidRPr="00722B79">
              <w:rPr>
                <w:rFonts w:cs="Arial"/>
                <w:color w:val="000000"/>
              </w:rPr>
              <w:t>Замена потпорног изолатора на 35 kV растављачу за спољашњу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и повезивање гребенастих прекидача и склопки (до 25А).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и уградња носача прекидача 35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и уградња носача растављача 35 kVза унутрашњу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Израда и уградња носача растављача 35 kVза спољашњу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уземљења траком FeZn 25x4 mm2 на одговарајућим носачима.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мотора на погону 35 kV прекидача (110 V DC)</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антипампинг релеја на погону 35 kV прекидача (110 V DC)</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сигналне кутије раставлљача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66CFE" w:rsidRPr="00722B79" w:rsidRDefault="00E66CFE" w:rsidP="00883CCD">
            <w:pPr>
              <w:rPr>
                <w:rFonts w:cs="Arial"/>
                <w:color w:val="000000"/>
              </w:rPr>
            </w:pPr>
            <w:r w:rsidRPr="00722B79">
              <w:rPr>
                <w:rFonts w:cs="Arial"/>
                <w:color w:val="000000"/>
              </w:rPr>
              <w:t>Замена изолационих плоча на 35 kV прекидачу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моторнозаштитне склопке 6-10А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моторнозаштитне склопке 10-16А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моторнозаштитне склопке 16-20А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помоћног релеа (110 или 220VDC) са подножијем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сигналних сијалица у ћелији (са повезивањем)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тастера у ћелији (са повезивањем)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осигурача ампераже до 63А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Замен</w:t>
            </w:r>
            <w:r w:rsidRPr="00722B79">
              <w:rPr>
                <w:rFonts w:cs="Arial"/>
                <w:color w:val="000000"/>
              </w:rPr>
              <w:t>а атестираних изолационих плоча 35Kv према захтеву наручиоца – (уградња и кројење по мери наручиоца)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мет</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примарних струјних веза 35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командно-сигналних проводника.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Прерада врата ћелије, израда отвора, бравице,  фарбање врата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потпорног 35 kV изолатора.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проводног 35 kV изолатора.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кg</w:t>
            </w:r>
            <w:r w:rsidRPr="00722B79">
              <w:rPr>
                <w:rFonts w:cs="Arial"/>
                <w:color w:val="000000"/>
              </w:rPr>
              <w:t>.</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носача прекидача 35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Фарбање оштећених металних површина.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Фарбање бакарних шина (урачунате обе стране).</w:t>
            </w:r>
          </w:p>
        </w:tc>
        <w:tc>
          <w:tcPr>
            <w:tcW w:w="1169" w:type="dxa"/>
            <w:shd w:val="clear" w:color="auto" w:fill="auto"/>
            <w:noWrap/>
            <w:vAlign w:val="center"/>
            <w:hideMark/>
          </w:tcPr>
          <w:p w:rsidR="00E66CFE" w:rsidRPr="00A00817" w:rsidRDefault="00E66CFE" w:rsidP="00EF3725">
            <w:pPr>
              <w:jc w:val="center"/>
              <w:rPr>
                <w:rFonts w:cs="Arial"/>
                <w:color w:val="000000"/>
                <w:vertAlign w:val="superscript"/>
              </w:rPr>
            </w:pPr>
            <w:r>
              <w:rPr>
                <w:rFonts w:cs="Arial"/>
                <w:color w:val="000000"/>
              </w:rPr>
              <w:t>m</w:t>
            </w:r>
            <w:r>
              <w:rPr>
                <w:rFonts w:cs="Arial"/>
                <w:color w:val="000000"/>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редних стезаљки са обележавањем.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металног гибљивог црева до Ø 50 мм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"PVC" гибљивог црева до Ø 50 мм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Рад дизалице (типа "ХИАБ").</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Возило носивости преко 5 тона.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Рад хидрауличне платформе до  21мет висине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Возило хидрауличне платформе до 21 мет висине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Рад возила носивости до 5 тона.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Возило носивости до 5 тона.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Рад физичке радне снаге  на ненормираним пословима.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Рад KV и ВKV радне снаге на ненормираним пословима.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 xml:space="preserve">Ангажовање инжењера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н.ч.</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бакарних шина 30x5 до 100х10 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kg.</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3X2.5mm2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3X1.5mm2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5X1.5mm2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5X2.5mm2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7X1.5mm2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7X2.5mm2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10X1.5mm2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10X2.5mm2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14X1.5mm2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14X2.5mm2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P/F 1.5mm2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P/F 2.5mm2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P/F 4mm2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P/F 6mm2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P/F 50mm2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конзоле (носача) од "L" профила дим. 50x5 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конзоле (носача) од "U65" профила.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rPr>
                <w:rFonts w:cs="Arial"/>
                <w:color w:val="000000"/>
              </w:rPr>
            </w:pPr>
            <w:r w:rsidRPr="00722B79">
              <w:rPr>
                <w:rFonts w:cs="Arial"/>
                <w:color w:val="000000"/>
              </w:rPr>
              <w:t> </w:t>
            </w:r>
          </w:p>
        </w:tc>
        <w:tc>
          <w:tcPr>
            <w:tcW w:w="6031" w:type="dxa"/>
            <w:shd w:val="clear" w:color="auto" w:fill="auto"/>
            <w:noWrap/>
            <w:vAlign w:val="bottom"/>
            <w:hideMark/>
          </w:tcPr>
          <w:p w:rsidR="00E66CFE" w:rsidRPr="00722B79" w:rsidRDefault="00E66CFE" w:rsidP="00EF3725">
            <w:pPr>
              <w:rPr>
                <w:rFonts w:cs="Arial"/>
                <w:color w:val="000000"/>
              </w:rPr>
            </w:pPr>
            <w:r w:rsidRPr="00722B79">
              <w:rPr>
                <w:rFonts w:cs="Arial"/>
                <w:color w:val="000000"/>
              </w:rPr>
              <w:t> </w:t>
            </w:r>
          </w:p>
        </w:tc>
        <w:tc>
          <w:tcPr>
            <w:tcW w:w="1169" w:type="dxa"/>
            <w:shd w:val="clear" w:color="auto" w:fill="auto"/>
            <w:noWrap/>
            <w:vAlign w:val="bottom"/>
            <w:hideMark/>
          </w:tcPr>
          <w:p w:rsidR="00E66CFE" w:rsidRPr="00722B79" w:rsidRDefault="00E66CFE" w:rsidP="00EF3725">
            <w:pPr>
              <w:rPr>
                <w:rFonts w:cs="Arial"/>
                <w:color w:val="000000"/>
              </w:rPr>
            </w:pPr>
            <w:r w:rsidRPr="00722B79">
              <w:rPr>
                <w:rFonts w:cs="Arial"/>
                <w:color w:val="000000"/>
              </w:rPr>
              <w:t> </w:t>
            </w:r>
          </w:p>
        </w:tc>
        <w:tc>
          <w:tcPr>
            <w:tcW w:w="985" w:type="dxa"/>
            <w:shd w:val="clear" w:color="auto" w:fill="auto"/>
            <w:noWrap/>
            <w:vAlign w:val="bottom"/>
            <w:hideMark/>
          </w:tcPr>
          <w:p w:rsidR="00E66CFE" w:rsidRPr="00722B79" w:rsidRDefault="00E66CFE" w:rsidP="00EF3725">
            <w:pPr>
              <w:rPr>
                <w:rFonts w:cs="Arial"/>
                <w:color w:val="000000"/>
              </w:rPr>
            </w:pPr>
          </w:p>
        </w:tc>
        <w:tc>
          <w:tcPr>
            <w:tcW w:w="117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260" w:type="dxa"/>
          </w:tcPr>
          <w:p w:rsidR="00E66CFE" w:rsidRPr="00722B79" w:rsidRDefault="00E66CFE" w:rsidP="00EF3725">
            <w:pPr>
              <w:rPr>
                <w:rFonts w:cs="Arial"/>
                <w:color w:val="000000"/>
              </w:rPr>
            </w:pPr>
          </w:p>
        </w:tc>
        <w:tc>
          <w:tcPr>
            <w:tcW w:w="1440" w:type="dxa"/>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000000" w:fill="92D050"/>
            <w:noWrap/>
            <w:vAlign w:val="bottom"/>
            <w:hideMark/>
          </w:tcPr>
          <w:p w:rsidR="00E66CFE" w:rsidRPr="00722B79" w:rsidRDefault="00E66CFE" w:rsidP="00EF3725">
            <w:pPr>
              <w:rPr>
                <w:rFonts w:cs="Arial"/>
                <w:b/>
                <w:bCs/>
                <w:color w:val="000000"/>
              </w:rPr>
            </w:pPr>
            <w:r w:rsidRPr="00722B79">
              <w:rPr>
                <w:rFonts w:cs="Arial"/>
                <w:b/>
                <w:bCs/>
                <w:color w:val="000000"/>
              </w:rPr>
              <w:t> </w:t>
            </w:r>
          </w:p>
        </w:tc>
        <w:tc>
          <w:tcPr>
            <w:tcW w:w="8185" w:type="dxa"/>
            <w:gridSpan w:val="3"/>
            <w:shd w:val="clear" w:color="000000" w:fill="92D050"/>
            <w:noWrap/>
            <w:vAlign w:val="bottom"/>
            <w:hideMark/>
          </w:tcPr>
          <w:p w:rsidR="00E66CFE" w:rsidRPr="00D564E0" w:rsidRDefault="00E66CFE" w:rsidP="00EF3725">
            <w:pPr>
              <w:rPr>
                <w:rFonts w:cs="Arial"/>
                <w:b/>
                <w:bCs/>
              </w:rPr>
            </w:pPr>
            <w:r w:rsidRPr="00D564E0">
              <w:rPr>
                <w:rFonts w:cs="Arial"/>
                <w:b/>
                <w:bCs/>
              </w:rPr>
              <w:t xml:space="preserve">2. Електромонтажни радови на замени и уградњи 10 </w:t>
            </w:r>
            <w:r w:rsidRPr="00D564E0">
              <w:rPr>
                <w:rFonts w:cs="Arial"/>
              </w:rPr>
              <w:t>и 20</w:t>
            </w:r>
            <w:r w:rsidRPr="00D564E0">
              <w:rPr>
                <w:rFonts w:cs="Arial"/>
                <w:b/>
                <w:bCs/>
              </w:rPr>
              <w:t xml:space="preserve"> kV опреме</w:t>
            </w:r>
          </w:p>
        </w:tc>
        <w:tc>
          <w:tcPr>
            <w:tcW w:w="1170" w:type="dxa"/>
            <w:shd w:val="clear" w:color="000000" w:fill="92D050"/>
          </w:tcPr>
          <w:p w:rsidR="00E66CFE" w:rsidRPr="00D564E0" w:rsidRDefault="00E66CFE" w:rsidP="00EF3725">
            <w:pPr>
              <w:rPr>
                <w:rFonts w:cs="Arial"/>
                <w:b/>
                <w:bCs/>
              </w:rPr>
            </w:pPr>
          </w:p>
        </w:tc>
        <w:tc>
          <w:tcPr>
            <w:tcW w:w="1260" w:type="dxa"/>
            <w:shd w:val="clear" w:color="000000" w:fill="92D050"/>
          </w:tcPr>
          <w:p w:rsidR="00E66CFE" w:rsidRPr="00D564E0" w:rsidRDefault="00E66CFE" w:rsidP="00EF3725">
            <w:pPr>
              <w:rPr>
                <w:rFonts w:cs="Arial"/>
                <w:b/>
                <w:bCs/>
              </w:rPr>
            </w:pPr>
          </w:p>
        </w:tc>
        <w:tc>
          <w:tcPr>
            <w:tcW w:w="1260" w:type="dxa"/>
            <w:shd w:val="clear" w:color="000000" w:fill="92D050"/>
          </w:tcPr>
          <w:p w:rsidR="00E66CFE" w:rsidRPr="00D564E0" w:rsidRDefault="00E66CFE" w:rsidP="00EF3725">
            <w:pPr>
              <w:rPr>
                <w:rFonts w:cs="Arial"/>
                <w:b/>
                <w:bCs/>
              </w:rPr>
            </w:pPr>
          </w:p>
        </w:tc>
        <w:tc>
          <w:tcPr>
            <w:tcW w:w="1440" w:type="dxa"/>
            <w:shd w:val="clear" w:color="000000" w:fill="92D050"/>
          </w:tcPr>
          <w:p w:rsidR="00E66CFE" w:rsidRPr="00D564E0" w:rsidRDefault="00E66CFE" w:rsidP="00EF3725">
            <w:pPr>
              <w:rPr>
                <w:rFonts w:cs="Arial"/>
                <w:b/>
                <w:bCs/>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D564E0" w:rsidRDefault="00E66CFE" w:rsidP="00EF3725">
            <w:pPr>
              <w:rPr>
                <w:rFonts w:cs="Arial"/>
                <w:b/>
                <w:bCs/>
              </w:rPr>
            </w:pPr>
            <w:r w:rsidRPr="00D564E0">
              <w:rPr>
                <w:rFonts w:cs="Arial"/>
                <w:b/>
                <w:bCs/>
              </w:rPr>
              <w:t>Монтажни радови:</w:t>
            </w:r>
            <w:r w:rsidRPr="00D564E0">
              <w:rPr>
                <w:rFonts w:cs="Arial"/>
              </w:rPr>
              <w:t> </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Pr="00722B79" w:rsidRDefault="00E66CFE" w:rsidP="00EF3725">
            <w:pPr>
              <w:rPr>
                <w:rFonts w:cs="Arial"/>
                <w:color w:val="000000"/>
              </w:rPr>
            </w:pPr>
          </w:p>
        </w:tc>
        <w:tc>
          <w:tcPr>
            <w:tcW w:w="117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260" w:type="dxa"/>
            <w:shd w:val="clear" w:color="000000" w:fill="BFBFBF"/>
          </w:tcPr>
          <w:p w:rsidR="00E66CFE" w:rsidRPr="00722B79" w:rsidRDefault="00E66CFE" w:rsidP="00EF3725">
            <w:pPr>
              <w:rPr>
                <w:rFonts w:cs="Arial"/>
                <w:color w:val="000000"/>
              </w:rPr>
            </w:pPr>
          </w:p>
        </w:tc>
        <w:tc>
          <w:tcPr>
            <w:tcW w:w="1440" w:type="dxa"/>
            <w:shd w:val="clear" w:color="000000" w:fill="BFBFBF"/>
          </w:tcPr>
          <w:p w:rsidR="00E66CFE" w:rsidRPr="00722B79"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w:t>
            </w:r>
          </w:p>
        </w:tc>
        <w:tc>
          <w:tcPr>
            <w:tcW w:w="6031" w:type="dxa"/>
            <w:shd w:val="clear" w:color="auto" w:fill="auto"/>
            <w:vAlign w:val="bottom"/>
            <w:hideMark/>
          </w:tcPr>
          <w:p w:rsidR="00E66CFE" w:rsidRPr="00D564E0" w:rsidRDefault="00E66CFE" w:rsidP="00EF3725">
            <w:pPr>
              <w:rPr>
                <w:rFonts w:cs="Arial"/>
              </w:rPr>
            </w:pPr>
            <w:r w:rsidRPr="00D564E0">
              <w:rPr>
                <w:rFonts w:cs="Arial"/>
              </w:rPr>
              <w:t>Монтажа трополног прекидача 10 и 20 kV за унутрашњу монтажу са израдом примарних и секундарних струјних веза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w:t>
            </w:r>
          </w:p>
        </w:tc>
        <w:tc>
          <w:tcPr>
            <w:tcW w:w="6031" w:type="dxa"/>
            <w:shd w:val="clear" w:color="auto" w:fill="auto"/>
            <w:vAlign w:val="bottom"/>
            <w:hideMark/>
          </w:tcPr>
          <w:p w:rsidR="00E66CFE" w:rsidRPr="00D564E0" w:rsidRDefault="00E66CFE" w:rsidP="00EF3725">
            <w:pPr>
              <w:rPr>
                <w:rFonts w:cs="Arial"/>
              </w:rPr>
            </w:pPr>
            <w:r w:rsidRPr="00D564E0">
              <w:rPr>
                <w:rFonts w:cs="Arial"/>
              </w:rPr>
              <w:t>Монтажа трополног прекидача 10 и 20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w:t>
            </w:r>
          </w:p>
        </w:tc>
        <w:tc>
          <w:tcPr>
            <w:tcW w:w="6031" w:type="dxa"/>
            <w:shd w:val="clear" w:color="auto" w:fill="auto"/>
            <w:vAlign w:val="bottom"/>
            <w:hideMark/>
          </w:tcPr>
          <w:p w:rsidR="00E66CFE" w:rsidRPr="00D564E0" w:rsidRDefault="00E66CFE" w:rsidP="00EF3725">
            <w:pPr>
              <w:rPr>
                <w:rFonts w:cs="Arial"/>
              </w:rPr>
            </w:pPr>
            <w:r w:rsidRPr="00D564E0">
              <w:rPr>
                <w:rFonts w:cs="Arial"/>
              </w:rPr>
              <w:t>Монтажа једнополног напонског мерног трансформатора 10 и 20 kV са израдом примарних и секундарних веза.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w:t>
            </w:r>
          </w:p>
        </w:tc>
        <w:tc>
          <w:tcPr>
            <w:tcW w:w="6031" w:type="dxa"/>
            <w:shd w:val="clear" w:color="auto" w:fill="auto"/>
            <w:vAlign w:val="bottom"/>
            <w:hideMark/>
          </w:tcPr>
          <w:p w:rsidR="00E66CFE" w:rsidRPr="00D564E0" w:rsidRDefault="00E66CFE" w:rsidP="00EF3725">
            <w:pPr>
              <w:rPr>
                <w:rFonts w:cs="Arial"/>
              </w:rPr>
            </w:pPr>
            <w:r w:rsidRPr="00D564E0">
              <w:rPr>
                <w:rFonts w:cs="Arial"/>
              </w:rPr>
              <w:t>Поправка извлачивих колица у 10 и 20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6</w:t>
            </w:r>
          </w:p>
        </w:tc>
        <w:tc>
          <w:tcPr>
            <w:tcW w:w="6031" w:type="dxa"/>
            <w:shd w:val="clear" w:color="auto" w:fill="auto"/>
            <w:vAlign w:val="bottom"/>
            <w:hideMark/>
          </w:tcPr>
          <w:p w:rsidR="00E66CFE" w:rsidRPr="00D564E0" w:rsidRDefault="00E66CFE" w:rsidP="00EF3725">
            <w:pPr>
              <w:rPr>
                <w:rFonts w:cs="Arial"/>
              </w:rPr>
            </w:pPr>
            <w:r w:rsidRPr="00D564E0">
              <w:rPr>
                <w:rFonts w:cs="Arial"/>
              </w:rPr>
              <w:t>Поправка извлачивих колица у 10 и 20 kV разводу (израда изолационих материјала, поправка ожичења, сигналне кутије, замене шпулни, електричарски радови)</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7</w:t>
            </w:r>
          </w:p>
        </w:tc>
        <w:tc>
          <w:tcPr>
            <w:tcW w:w="6031" w:type="dxa"/>
            <w:shd w:val="clear" w:color="auto" w:fill="auto"/>
            <w:vAlign w:val="bottom"/>
            <w:hideMark/>
          </w:tcPr>
          <w:p w:rsidR="00E66CFE" w:rsidRPr="00D564E0" w:rsidRDefault="00E66CFE" w:rsidP="00EF3725">
            <w:pPr>
              <w:rPr>
                <w:rFonts w:cs="Arial"/>
              </w:rPr>
            </w:pPr>
            <w:r w:rsidRPr="00D564E0">
              <w:rPr>
                <w:rFonts w:cs="Arial"/>
              </w:rPr>
              <w:t>Монтажа проводног изолатора 10 и 20 kV за унутрашњу или спољашњу монтажу.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8</w:t>
            </w:r>
          </w:p>
        </w:tc>
        <w:tc>
          <w:tcPr>
            <w:tcW w:w="6031" w:type="dxa"/>
            <w:shd w:val="clear" w:color="auto" w:fill="auto"/>
            <w:vAlign w:val="bottom"/>
            <w:hideMark/>
          </w:tcPr>
          <w:p w:rsidR="00E66CFE" w:rsidRPr="00D564E0" w:rsidRDefault="00E66CFE" w:rsidP="00EF3725">
            <w:pPr>
              <w:rPr>
                <w:rFonts w:cs="Arial"/>
              </w:rPr>
            </w:pPr>
            <w:r w:rsidRPr="00D564E0">
              <w:rPr>
                <w:rFonts w:cs="Arial"/>
              </w:rPr>
              <w:t>Монтажа трополног растављача 10 и 20 kV за унутрашњу монтажу и полужног погона са штеловањем и израдом струјне везе.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9</w:t>
            </w:r>
          </w:p>
        </w:tc>
        <w:tc>
          <w:tcPr>
            <w:tcW w:w="6031" w:type="dxa"/>
            <w:shd w:val="clear" w:color="auto" w:fill="auto"/>
            <w:vAlign w:val="bottom"/>
            <w:hideMark/>
          </w:tcPr>
          <w:p w:rsidR="00E66CFE" w:rsidRPr="00D564E0" w:rsidRDefault="00E66CFE" w:rsidP="00EF3725">
            <w:pPr>
              <w:rPr>
                <w:rFonts w:cs="Arial"/>
              </w:rPr>
            </w:pPr>
            <w:r w:rsidRPr="00D564E0">
              <w:rPr>
                <w:rFonts w:cs="Arial"/>
              </w:rPr>
              <w:t>Монтажа трополног растављача 10 и 20 kV са ножевима за уземљење за унутрашњу монтажу са штеловањем са израдом примарних и секундарних струјних веза.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10</w:t>
            </w:r>
          </w:p>
        </w:tc>
        <w:tc>
          <w:tcPr>
            <w:tcW w:w="6031" w:type="dxa"/>
            <w:shd w:val="clear" w:color="auto" w:fill="auto"/>
            <w:vAlign w:val="bottom"/>
            <w:hideMark/>
          </w:tcPr>
          <w:p w:rsidR="00E66CFE" w:rsidRPr="00D564E0" w:rsidRDefault="00E66CFE" w:rsidP="00BD4393">
            <w:pPr>
              <w:rPr>
                <w:rFonts w:cs="Arial"/>
              </w:rPr>
            </w:pPr>
            <w:r w:rsidRPr="00D564E0">
              <w:rPr>
                <w:rFonts w:cs="Arial"/>
              </w:rPr>
              <w:t>Замена контакта, контактног ножа, пертинакса или изолатора  на 10 и 20 kV растављачу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11</w:t>
            </w:r>
          </w:p>
        </w:tc>
        <w:tc>
          <w:tcPr>
            <w:tcW w:w="6031" w:type="dxa"/>
            <w:shd w:val="clear" w:color="auto" w:fill="auto"/>
            <w:vAlign w:val="bottom"/>
            <w:hideMark/>
          </w:tcPr>
          <w:p w:rsidR="00E66CFE" w:rsidRPr="00D564E0" w:rsidRDefault="00E66CFE" w:rsidP="00EF3725">
            <w:pPr>
              <w:rPr>
                <w:rFonts w:cs="Arial"/>
              </w:rPr>
            </w:pPr>
            <w:r w:rsidRPr="00D564E0">
              <w:rPr>
                <w:rFonts w:cs="Arial"/>
              </w:rPr>
              <w:t>Монтажа секундарних струјних веза са обележавањем.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12</w:t>
            </w:r>
          </w:p>
        </w:tc>
        <w:tc>
          <w:tcPr>
            <w:tcW w:w="6031" w:type="dxa"/>
            <w:shd w:val="clear" w:color="auto" w:fill="auto"/>
            <w:vAlign w:val="bottom"/>
            <w:hideMark/>
          </w:tcPr>
          <w:p w:rsidR="00E66CFE" w:rsidRPr="00D564E0" w:rsidRDefault="00E66CFE" w:rsidP="00EF3725">
            <w:pPr>
              <w:rPr>
                <w:rFonts w:cs="Arial"/>
              </w:rPr>
            </w:pPr>
            <w:r w:rsidRPr="00D564E0">
              <w:rPr>
                <w:rFonts w:cs="Arial"/>
              </w:rPr>
              <w:t>Монтажа погона 10 и 20 kV растављача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13</w:t>
            </w:r>
          </w:p>
        </w:tc>
        <w:tc>
          <w:tcPr>
            <w:tcW w:w="6031" w:type="dxa"/>
            <w:shd w:val="clear" w:color="auto" w:fill="auto"/>
            <w:vAlign w:val="bottom"/>
            <w:hideMark/>
          </w:tcPr>
          <w:p w:rsidR="00E66CFE" w:rsidRPr="00D564E0" w:rsidRDefault="00E66CFE" w:rsidP="00EF3725">
            <w:pPr>
              <w:rPr>
                <w:rFonts w:cs="Arial"/>
              </w:rPr>
            </w:pPr>
            <w:r w:rsidRPr="00D564E0">
              <w:rPr>
                <w:rFonts w:cs="Arial"/>
              </w:rPr>
              <w:t>Монтажа "PVC" или металних гибљивих црева и цеви, пресека до Ǿ50 мм2.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14</w:t>
            </w:r>
          </w:p>
        </w:tc>
        <w:tc>
          <w:tcPr>
            <w:tcW w:w="6031" w:type="dxa"/>
            <w:shd w:val="clear" w:color="auto" w:fill="auto"/>
            <w:vAlign w:val="bottom"/>
            <w:hideMark/>
          </w:tcPr>
          <w:p w:rsidR="00E66CFE" w:rsidRPr="00D564E0" w:rsidRDefault="00E66CFE" w:rsidP="00EF3725">
            <w:pPr>
              <w:rPr>
                <w:rFonts w:cs="Arial"/>
              </w:rPr>
            </w:pPr>
            <w:r w:rsidRPr="00D564E0">
              <w:rPr>
                <w:rFonts w:cs="Arial"/>
              </w:rPr>
              <w:t>Монтажа и повезивање гребенастих прекидача и склопки (до 25А).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15</w:t>
            </w:r>
          </w:p>
        </w:tc>
        <w:tc>
          <w:tcPr>
            <w:tcW w:w="6031" w:type="dxa"/>
            <w:shd w:val="clear" w:color="auto" w:fill="auto"/>
            <w:vAlign w:val="bottom"/>
            <w:hideMark/>
          </w:tcPr>
          <w:p w:rsidR="00E66CFE" w:rsidRPr="00D564E0" w:rsidRDefault="00E66CFE" w:rsidP="00EF3725">
            <w:pPr>
              <w:rPr>
                <w:rFonts w:cs="Arial"/>
              </w:rPr>
            </w:pPr>
            <w:r w:rsidRPr="00D564E0">
              <w:rPr>
                <w:rFonts w:cs="Arial"/>
              </w:rPr>
              <w:t>Уградња нових машинских делова на постојећа извлачива колица у циљу обезбеђења механичких блокада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16</w:t>
            </w:r>
          </w:p>
        </w:tc>
        <w:tc>
          <w:tcPr>
            <w:tcW w:w="6031" w:type="dxa"/>
            <w:shd w:val="clear" w:color="auto" w:fill="auto"/>
            <w:vAlign w:val="bottom"/>
            <w:hideMark/>
          </w:tcPr>
          <w:p w:rsidR="00E66CFE" w:rsidRPr="00D564E0" w:rsidRDefault="00E66CFE" w:rsidP="00BD4393">
            <w:pPr>
              <w:rPr>
                <w:rFonts w:cs="Arial"/>
              </w:rPr>
            </w:pPr>
            <w:r w:rsidRPr="00D564E0">
              <w:rPr>
                <w:rFonts w:cs="Arial"/>
              </w:rPr>
              <w:t>Замена изолационих плоча на 10 и 20 kV прекидачу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17</w:t>
            </w:r>
          </w:p>
        </w:tc>
        <w:tc>
          <w:tcPr>
            <w:tcW w:w="6031" w:type="dxa"/>
            <w:shd w:val="clear" w:color="auto" w:fill="auto"/>
            <w:vAlign w:val="bottom"/>
            <w:hideMark/>
          </w:tcPr>
          <w:p w:rsidR="00E66CFE" w:rsidRPr="00D564E0" w:rsidRDefault="00E66CFE" w:rsidP="00EF3725">
            <w:pPr>
              <w:rPr>
                <w:rFonts w:cs="Arial"/>
              </w:rPr>
            </w:pPr>
            <w:r w:rsidRPr="00D564E0">
              <w:rPr>
                <w:rFonts w:cs="Arial"/>
              </w:rPr>
              <w:t>Уградња носача прекидача 10 и 20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18</w:t>
            </w:r>
          </w:p>
        </w:tc>
        <w:tc>
          <w:tcPr>
            <w:tcW w:w="6031" w:type="dxa"/>
            <w:shd w:val="clear" w:color="auto" w:fill="auto"/>
            <w:vAlign w:val="bottom"/>
            <w:hideMark/>
          </w:tcPr>
          <w:p w:rsidR="00E66CFE" w:rsidRPr="00D564E0" w:rsidRDefault="00E66CFE" w:rsidP="00EF3725">
            <w:pPr>
              <w:rPr>
                <w:rFonts w:cs="Arial"/>
              </w:rPr>
            </w:pPr>
            <w:r w:rsidRPr="00D564E0">
              <w:rPr>
                <w:rFonts w:cs="Arial"/>
              </w:rPr>
              <w:t>Уградња уземљења за прекидач проводником P/F 50 mm2 са израдом завршница.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19</w:t>
            </w:r>
          </w:p>
        </w:tc>
        <w:tc>
          <w:tcPr>
            <w:tcW w:w="6031" w:type="dxa"/>
            <w:shd w:val="clear" w:color="auto" w:fill="auto"/>
            <w:vAlign w:val="bottom"/>
            <w:hideMark/>
          </w:tcPr>
          <w:p w:rsidR="00E66CFE" w:rsidRPr="00D564E0" w:rsidRDefault="00E66CFE" w:rsidP="00EF3725">
            <w:pPr>
              <w:rPr>
                <w:rFonts w:cs="Arial"/>
              </w:rPr>
            </w:pPr>
            <w:r w:rsidRPr="00D564E0">
              <w:rPr>
                <w:rFonts w:cs="Arial"/>
              </w:rPr>
              <w:t>Уградња уземљења траком FeZn 25x4 mm2 на одговарајућим носачима.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20</w:t>
            </w:r>
          </w:p>
        </w:tc>
        <w:tc>
          <w:tcPr>
            <w:tcW w:w="6031" w:type="dxa"/>
            <w:shd w:val="clear" w:color="auto" w:fill="auto"/>
            <w:vAlign w:val="bottom"/>
            <w:hideMark/>
          </w:tcPr>
          <w:p w:rsidR="00E66CFE" w:rsidRPr="00D564E0" w:rsidRDefault="00E66CFE" w:rsidP="00EF3725">
            <w:pPr>
              <w:rPr>
                <w:rFonts w:cs="Arial"/>
              </w:rPr>
            </w:pPr>
            <w:r w:rsidRPr="00D564E0">
              <w:rPr>
                <w:rFonts w:cs="Arial"/>
              </w:rPr>
              <w:t>Поправка 10 и 20 kV прекидача за унутрашњу монтажу (сигнална кутија, грејач или слично и других дотрајалих делова).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20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21</w:t>
            </w:r>
          </w:p>
        </w:tc>
        <w:tc>
          <w:tcPr>
            <w:tcW w:w="6031" w:type="dxa"/>
            <w:shd w:val="clear" w:color="auto" w:fill="auto"/>
            <w:vAlign w:val="bottom"/>
            <w:hideMark/>
          </w:tcPr>
          <w:p w:rsidR="00E66CFE" w:rsidRPr="00D564E0" w:rsidRDefault="00E66CFE" w:rsidP="00EF3725">
            <w:pPr>
              <w:rPr>
                <w:rFonts w:cs="Arial"/>
              </w:rPr>
            </w:pPr>
            <w:r w:rsidRPr="00D564E0">
              <w:rPr>
                <w:rFonts w:cs="Arial"/>
              </w:rPr>
              <w:t>Замена шпулни за укључење, искључење,мотора за 10 и 20 kV прекидача за унутрашњу монтажу (110 V DC)</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22</w:t>
            </w:r>
          </w:p>
        </w:tc>
        <w:tc>
          <w:tcPr>
            <w:tcW w:w="6031" w:type="dxa"/>
            <w:shd w:val="clear" w:color="auto" w:fill="auto"/>
            <w:vAlign w:val="bottom"/>
            <w:hideMark/>
          </w:tcPr>
          <w:p w:rsidR="00E66CFE" w:rsidRPr="00D564E0" w:rsidRDefault="00E66CFE" w:rsidP="00EF3725">
            <w:pPr>
              <w:rPr>
                <w:rFonts w:cs="Arial"/>
              </w:rPr>
            </w:pPr>
            <w:r w:rsidRPr="00D564E0">
              <w:rPr>
                <w:rFonts w:cs="Arial"/>
              </w:rPr>
              <w:t xml:space="preserve">Поправка шпулни за укључење или искључење или мотора премотавањем за 10 и 20 kV прекидач (110 V DC)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23</w:t>
            </w:r>
          </w:p>
        </w:tc>
        <w:tc>
          <w:tcPr>
            <w:tcW w:w="6031" w:type="dxa"/>
            <w:shd w:val="clear" w:color="auto" w:fill="auto"/>
            <w:vAlign w:val="bottom"/>
            <w:hideMark/>
          </w:tcPr>
          <w:p w:rsidR="00E66CFE" w:rsidRPr="00D564E0" w:rsidRDefault="00E66CFE" w:rsidP="00EF3725">
            <w:pPr>
              <w:rPr>
                <w:rFonts w:cs="Arial"/>
              </w:rPr>
            </w:pPr>
            <w:r w:rsidRPr="00D564E0">
              <w:rPr>
                <w:rFonts w:cs="Arial"/>
              </w:rPr>
              <w:t>Замена вакуумских комора на 10 и 20 kV прекидачу</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24</w:t>
            </w:r>
          </w:p>
        </w:tc>
        <w:tc>
          <w:tcPr>
            <w:tcW w:w="6031" w:type="dxa"/>
            <w:shd w:val="clear" w:color="auto" w:fill="auto"/>
            <w:vAlign w:val="bottom"/>
            <w:hideMark/>
          </w:tcPr>
          <w:p w:rsidR="00E66CFE" w:rsidRPr="00D564E0" w:rsidRDefault="00E66CFE" w:rsidP="00EF3725">
            <w:pPr>
              <w:rPr>
                <w:rFonts w:cs="Arial"/>
              </w:rPr>
            </w:pPr>
            <w:r w:rsidRPr="00D564E0">
              <w:rPr>
                <w:rFonts w:cs="Arial"/>
              </w:rPr>
              <w:t xml:space="preserve">Замена   моторноопружног погона за 10 и 20kV прекидач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25</w:t>
            </w:r>
          </w:p>
        </w:tc>
        <w:tc>
          <w:tcPr>
            <w:tcW w:w="6031" w:type="dxa"/>
            <w:shd w:val="clear" w:color="auto" w:fill="auto"/>
            <w:vAlign w:val="bottom"/>
            <w:hideMark/>
          </w:tcPr>
          <w:p w:rsidR="00E66CFE" w:rsidRPr="00D564E0" w:rsidRDefault="00E66CFE" w:rsidP="00EF3725">
            <w:pPr>
              <w:rPr>
                <w:rFonts w:cs="Arial"/>
              </w:rPr>
            </w:pPr>
            <w:r w:rsidRPr="00D564E0">
              <w:rPr>
                <w:rFonts w:cs="Arial"/>
              </w:rPr>
              <w:t>Замена електромагнетног  погона за 10 и 20kV прекидач (слично:TAVRIDA)</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26</w:t>
            </w:r>
          </w:p>
        </w:tc>
        <w:tc>
          <w:tcPr>
            <w:tcW w:w="6031" w:type="dxa"/>
            <w:shd w:val="clear" w:color="auto" w:fill="auto"/>
            <w:vAlign w:val="bottom"/>
            <w:hideMark/>
          </w:tcPr>
          <w:p w:rsidR="00E66CFE" w:rsidRPr="00D564E0" w:rsidRDefault="00E66CFE" w:rsidP="00EF3725">
            <w:pPr>
              <w:rPr>
                <w:rFonts w:cs="Arial"/>
              </w:rPr>
            </w:pPr>
            <w:r w:rsidRPr="00D564E0">
              <w:rPr>
                <w:rFonts w:cs="Arial"/>
              </w:rPr>
              <w:t>Замена контролног модула за 10 и 20kV прекидач (слично:TAVRIDA)</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27</w:t>
            </w:r>
          </w:p>
        </w:tc>
        <w:tc>
          <w:tcPr>
            <w:tcW w:w="6031" w:type="dxa"/>
            <w:shd w:val="clear" w:color="auto" w:fill="auto"/>
            <w:vAlign w:val="bottom"/>
            <w:hideMark/>
          </w:tcPr>
          <w:p w:rsidR="00E66CFE" w:rsidRPr="00D564E0" w:rsidRDefault="00E66CFE" w:rsidP="00EF3725">
            <w:pPr>
              <w:rPr>
                <w:rFonts w:cs="Arial"/>
              </w:rPr>
            </w:pPr>
            <w:r w:rsidRPr="00D564E0">
              <w:rPr>
                <w:rFonts w:cs="Arial"/>
              </w:rPr>
              <w:t>Преправка носача за 10 и 20 kV прекидач и прилагођење новом, од L профила 50x5 mm2</w:t>
            </w:r>
          </w:p>
        </w:tc>
        <w:tc>
          <w:tcPr>
            <w:tcW w:w="1169"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кg</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28</w:t>
            </w:r>
          </w:p>
        </w:tc>
        <w:tc>
          <w:tcPr>
            <w:tcW w:w="6031" w:type="dxa"/>
            <w:shd w:val="clear" w:color="auto" w:fill="auto"/>
            <w:vAlign w:val="bottom"/>
            <w:hideMark/>
          </w:tcPr>
          <w:p w:rsidR="00E66CFE" w:rsidRPr="00D564E0" w:rsidRDefault="00E66CFE" w:rsidP="00EF3725">
            <w:pPr>
              <w:rPr>
                <w:rFonts w:cs="Arial"/>
              </w:rPr>
            </w:pPr>
            <w:r w:rsidRPr="00D564E0">
              <w:rPr>
                <w:rFonts w:cs="Arial"/>
              </w:rPr>
              <w:t>Преправка носача за 10 и 20 kV растављач и прилагођавање новом, од L профила 50x5 mm2</w:t>
            </w:r>
          </w:p>
        </w:tc>
        <w:tc>
          <w:tcPr>
            <w:tcW w:w="1169"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кg</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29</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30</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сигналне кутије растављача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31</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моторнозаштитне склопке2-4А; 6-10А; 10-16А или16-20А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 xml:space="preserve">ком </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помоћног релеа (110 или 220VDC) са подножијем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33</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У</w:t>
            </w:r>
            <w:r w:rsidRPr="00722B79">
              <w:rPr>
                <w:rFonts w:cs="Arial"/>
                <w:color w:val="000000"/>
              </w:rPr>
              <w:t>градња сигналних сијалица у ћелији (са повезивањем)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34</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У</w:t>
            </w:r>
            <w:r w:rsidRPr="00722B79">
              <w:rPr>
                <w:rFonts w:cs="Arial"/>
                <w:color w:val="000000"/>
              </w:rPr>
              <w:t>градња индикатора напона у ћелији (са повезивањем)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35</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У</w:t>
            </w:r>
            <w:r w:rsidRPr="00722B79">
              <w:rPr>
                <w:rFonts w:cs="Arial"/>
                <w:color w:val="000000"/>
              </w:rPr>
              <w:t>градња тастера у ћелији (са повезивањем)</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Замена осигурача ампераже до 63А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37</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З</w:t>
            </w:r>
            <w:r w:rsidRPr="00722B79">
              <w:rPr>
                <w:rFonts w:cs="Arial"/>
                <w:color w:val="000000"/>
              </w:rPr>
              <w:t xml:space="preserve">амена склопа погонског дела погона (опруга </w:t>
            </w:r>
            <w:r w:rsidRPr="00D564E0">
              <w:rPr>
                <w:rFonts w:cs="Arial"/>
              </w:rPr>
              <w:t xml:space="preserve">и остали мехнички делови) на погонском механизму, 10 и 20kV </w:t>
            </w:r>
            <w:r w:rsidRPr="00722B79">
              <w:rPr>
                <w:rFonts w:cs="Arial"/>
                <w:color w:val="000000"/>
              </w:rPr>
              <w:t xml:space="preserve">прекидачу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38</w:t>
            </w:r>
          </w:p>
        </w:tc>
        <w:tc>
          <w:tcPr>
            <w:tcW w:w="6031" w:type="dxa"/>
            <w:shd w:val="clear" w:color="auto" w:fill="auto"/>
            <w:vAlign w:val="bottom"/>
            <w:hideMark/>
          </w:tcPr>
          <w:p w:rsidR="00E66CFE" w:rsidRPr="00722B79" w:rsidRDefault="00E66CFE" w:rsidP="00EF3725">
            <w:pPr>
              <w:rPr>
                <w:rFonts w:cs="Arial"/>
                <w:color w:val="000000"/>
              </w:rPr>
            </w:pPr>
            <w:r>
              <w:rPr>
                <w:rFonts w:cs="Arial"/>
                <w:color w:val="000000"/>
              </w:rPr>
              <w:t>Замен</w:t>
            </w:r>
            <w:r w:rsidRPr="00722B79">
              <w:rPr>
                <w:rFonts w:cs="Arial"/>
                <w:color w:val="000000"/>
              </w:rPr>
              <w:t>а атестираних изолационих плоча 10Kv према захтеву наручиоца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мет</w:t>
            </w:r>
            <w:r w:rsidRPr="00722B79">
              <w:rPr>
                <w:rFonts w:cs="Arial"/>
                <w:vertAlign w:val="superscript"/>
              </w:rPr>
              <w:t>2</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6031" w:type="dxa"/>
            <w:shd w:val="clear" w:color="000000" w:fill="BFBFBF"/>
            <w:noWrap/>
            <w:vAlign w:val="center"/>
            <w:hideMark/>
          </w:tcPr>
          <w:p w:rsidR="00E66CFE" w:rsidRPr="00722B79" w:rsidRDefault="00E66CFE" w:rsidP="00EF3725">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shd w:val="clear" w:color="000000" w:fill="BFBFBF"/>
            <w:noWrap/>
            <w:vAlign w:val="center"/>
            <w:hideMark/>
          </w:tcPr>
          <w:p w:rsidR="00E66CFE" w:rsidRPr="00722B79" w:rsidRDefault="00E66CFE" w:rsidP="00EF3725">
            <w:pPr>
              <w:rPr>
                <w:rFonts w:cs="Arial"/>
                <w:color w:val="000000"/>
              </w:rPr>
            </w:pPr>
            <w:r w:rsidRPr="00722B79">
              <w:rPr>
                <w:rFonts w:cs="Arial"/>
                <w:color w:val="000000"/>
              </w:rPr>
              <w:t> </w:t>
            </w:r>
          </w:p>
        </w:tc>
        <w:tc>
          <w:tcPr>
            <w:tcW w:w="985" w:type="dxa"/>
            <w:shd w:val="clear" w:color="000000" w:fill="BFBFBF"/>
            <w:noWrap/>
            <w:vAlign w:val="center"/>
            <w:hideMark/>
          </w:tcPr>
          <w:p w:rsidR="00E66CFE" w:rsidRDefault="00E66CFE" w:rsidP="00EF3725">
            <w:pPr>
              <w:rPr>
                <w:rFonts w:cs="Arial"/>
                <w:color w:val="000000"/>
              </w:rPr>
            </w:pPr>
            <w:r>
              <w:rPr>
                <w:rFonts w:cs="Arial"/>
                <w:color w:val="000000"/>
              </w:rPr>
              <w:t> </w:t>
            </w:r>
          </w:p>
        </w:tc>
        <w:tc>
          <w:tcPr>
            <w:tcW w:w="117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260" w:type="dxa"/>
            <w:shd w:val="clear" w:color="000000" w:fill="BFBFBF"/>
          </w:tcPr>
          <w:p w:rsidR="00E66CFE" w:rsidRDefault="00E66CFE" w:rsidP="00EF3725">
            <w:pPr>
              <w:rPr>
                <w:rFonts w:cs="Arial"/>
                <w:color w:val="000000"/>
              </w:rPr>
            </w:pPr>
          </w:p>
        </w:tc>
        <w:tc>
          <w:tcPr>
            <w:tcW w:w="1440" w:type="dxa"/>
            <w:shd w:val="clear" w:color="000000" w:fill="BFBFBF"/>
          </w:tcPr>
          <w:p w:rsidR="00E66CFE"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39</w:t>
            </w:r>
          </w:p>
        </w:tc>
        <w:tc>
          <w:tcPr>
            <w:tcW w:w="6031" w:type="dxa"/>
            <w:shd w:val="clear" w:color="auto" w:fill="auto"/>
            <w:vAlign w:val="bottom"/>
            <w:hideMark/>
          </w:tcPr>
          <w:p w:rsidR="00E66CFE" w:rsidRPr="00D564E0" w:rsidRDefault="00E66CFE" w:rsidP="00EF3725">
            <w:pPr>
              <w:rPr>
                <w:rFonts w:cs="Arial"/>
              </w:rPr>
            </w:pPr>
            <w:r w:rsidRPr="00D564E0">
              <w:rPr>
                <w:rFonts w:cs="Arial"/>
              </w:rPr>
              <w:t>Демонтажа прекидача 10 и 20 kV са примарним и секундарним везама, за унутрашњу монтажу.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40</w:t>
            </w:r>
          </w:p>
        </w:tc>
        <w:tc>
          <w:tcPr>
            <w:tcW w:w="6031" w:type="dxa"/>
            <w:shd w:val="clear" w:color="auto" w:fill="auto"/>
            <w:vAlign w:val="bottom"/>
            <w:hideMark/>
          </w:tcPr>
          <w:p w:rsidR="00E66CFE" w:rsidRPr="00D564E0" w:rsidRDefault="00E66CFE" w:rsidP="00EF3725">
            <w:pPr>
              <w:rPr>
                <w:rFonts w:cs="Arial"/>
              </w:rPr>
            </w:pPr>
            <w:r w:rsidRPr="00D564E0">
              <w:rPr>
                <w:rFonts w:cs="Arial"/>
              </w:rPr>
              <w:t>Демонтажа носача прекидача 10 и 20 kV. По захтеву наручиоца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41</w:t>
            </w:r>
          </w:p>
        </w:tc>
        <w:tc>
          <w:tcPr>
            <w:tcW w:w="6031" w:type="dxa"/>
            <w:shd w:val="clear" w:color="auto" w:fill="auto"/>
            <w:vAlign w:val="bottom"/>
            <w:hideMark/>
          </w:tcPr>
          <w:p w:rsidR="00E66CFE" w:rsidRPr="00D564E0" w:rsidRDefault="00E66CFE" w:rsidP="00EF3725">
            <w:pPr>
              <w:rPr>
                <w:rFonts w:cs="Arial"/>
              </w:rPr>
            </w:pPr>
            <w:r w:rsidRPr="00D564E0">
              <w:rPr>
                <w:rFonts w:cs="Arial"/>
              </w:rPr>
              <w:t>Демонтажа примарних и секундарних струјних веза 10 и 20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42</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Демонтажа командно-сигналних проводника.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43</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44</w:t>
            </w:r>
          </w:p>
        </w:tc>
        <w:tc>
          <w:tcPr>
            <w:tcW w:w="6031" w:type="dxa"/>
            <w:shd w:val="clear" w:color="auto" w:fill="auto"/>
            <w:vAlign w:val="bottom"/>
            <w:hideMark/>
          </w:tcPr>
          <w:p w:rsidR="00E66CFE" w:rsidRPr="00D564E0" w:rsidRDefault="00E66CFE" w:rsidP="00EF3725">
            <w:pPr>
              <w:rPr>
                <w:rFonts w:cs="Arial"/>
              </w:rPr>
            </w:pPr>
            <w:r w:rsidRPr="00D564E0">
              <w:rPr>
                <w:rFonts w:cs="Arial"/>
              </w:rPr>
              <w:t>Демонтажа сабирничког растављача 10 и 20 kV.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45</w:t>
            </w:r>
          </w:p>
        </w:tc>
        <w:tc>
          <w:tcPr>
            <w:tcW w:w="6031" w:type="dxa"/>
            <w:shd w:val="clear" w:color="auto" w:fill="auto"/>
            <w:vAlign w:val="bottom"/>
            <w:hideMark/>
          </w:tcPr>
          <w:p w:rsidR="00E66CFE" w:rsidRPr="00D564E0" w:rsidRDefault="00E66CFE" w:rsidP="00EF3725">
            <w:pPr>
              <w:rPr>
                <w:rFonts w:cs="Arial"/>
              </w:rPr>
            </w:pPr>
            <w:r w:rsidRPr="00D564E0">
              <w:rPr>
                <w:rFonts w:cs="Arial"/>
              </w:rPr>
              <w:t>Демонтажа излазног растављача 10 и 20 kV.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46</w:t>
            </w:r>
          </w:p>
        </w:tc>
        <w:tc>
          <w:tcPr>
            <w:tcW w:w="6031" w:type="dxa"/>
            <w:shd w:val="clear" w:color="auto" w:fill="auto"/>
            <w:vAlign w:val="bottom"/>
            <w:hideMark/>
          </w:tcPr>
          <w:p w:rsidR="00E66CFE" w:rsidRPr="00D564E0" w:rsidRDefault="00E66CFE" w:rsidP="00EF3725">
            <w:pPr>
              <w:rPr>
                <w:rFonts w:cs="Arial"/>
              </w:rPr>
            </w:pPr>
            <w:r w:rsidRPr="00D564E0">
              <w:rPr>
                <w:rFonts w:cs="Arial"/>
              </w:rPr>
              <w:t>Демонтажа једнополног струјног мерног трансформатора 10 и 20 kV.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47</w:t>
            </w:r>
          </w:p>
        </w:tc>
        <w:tc>
          <w:tcPr>
            <w:tcW w:w="6031" w:type="dxa"/>
            <w:shd w:val="clear" w:color="auto" w:fill="auto"/>
            <w:vAlign w:val="bottom"/>
            <w:hideMark/>
          </w:tcPr>
          <w:p w:rsidR="00E66CFE" w:rsidRPr="00D564E0" w:rsidRDefault="00E66CFE" w:rsidP="00EF3725">
            <w:pPr>
              <w:rPr>
                <w:rFonts w:cs="Arial"/>
              </w:rPr>
            </w:pPr>
            <w:r w:rsidRPr="00D564E0">
              <w:rPr>
                <w:rFonts w:cs="Arial"/>
              </w:rPr>
              <w:t>Демонтажа једнополног напонског мерног трансформатора 10 и 20 kV. (са изношењем из  постројења)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48</w:t>
            </w:r>
          </w:p>
        </w:tc>
        <w:tc>
          <w:tcPr>
            <w:tcW w:w="6031" w:type="dxa"/>
            <w:shd w:val="clear" w:color="auto" w:fill="auto"/>
            <w:vAlign w:val="bottom"/>
            <w:hideMark/>
          </w:tcPr>
          <w:p w:rsidR="00E66CFE" w:rsidRPr="00D564E0" w:rsidRDefault="00E66CFE" w:rsidP="00EF3725">
            <w:pPr>
              <w:rPr>
                <w:rFonts w:cs="Arial"/>
              </w:rPr>
            </w:pPr>
            <w:r w:rsidRPr="00D564E0">
              <w:rPr>
                <w:rFonts w:cs="Arial"/>
              </w:rPr>
              <w:t>Демонтажа потпорног 10 и 20 kV изолатора.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49</w:t>
            </w:r>
          </w:p>
        </w:tc>
        <w:tc>
          <w:tcPr>
            <w:tcW w:w="6031" w:type="dxa"/>
            <w:shd w:val="clear" w:color="auto" w:fill="auto"/>
            <w:vAlign w:val="bottom"/>
            <w:hideMark/>
          </w:tcPr>
          <w:p w:rsidR="00E66CFE" w:rsidRPr="00D564E0" w:rsidRDefault="00E66CFE" w:rsidP="00EF3725">
            <w:pPr>
              <w:rPr>
                <w:rFonts w:cs="Arial"/>
              </w:rPr>
            </w:pPr>
            <w:r w:rsidRPr="00D564E0">
              <w:rPr>
                <w:rFonts w:cs="Arial"/>
              </w:rPr>
              <w:t>Демонтажа проводног 10 и 20 kV изолатора.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50</w:t>
            </w:r>
          </w:p>
        </w:tc>
        <w:tc>
          <w:tcPr>
            <w:tcW w:w="6031" w:type="dxa"/>
            <w:shd w:val="clear" w:color="auto" w:fill="auto"/>
            <w:vAlign w:val="bottom"/>
            <w:hideMark/>
          </w:tcPr>
          <w:p w:rsidR="00E66CFE" w:rsidRPr="00D564E0" w:rsidRDefault="00E66CFE" w:rsidP="00EF3725">
            <w:pPr>
              <w:rPr>
                <w:rFonts w:cs="Arial"/>
              </w:rPr>
            </w:pPr>
            <w:r w:rsidRPr="00D564E0">
              <w:rPr>
                <w:rFonts w:cs="Arial"/>
              </w:rPr>
              <w:t>Демонтажа носача са припадајућом опремом (изолатор, мерни редуктор и сл.) од "Л" и "У" профила до 3 м дужине</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51</w:t>
            </w:r>
          </w:p>
        </w:tc>
        <w:tc>
          <w:tcPr>
            <w:tcW w:w="6031" w:type="dxa"/>
            <w:shd w:val="clear" w:color="auto" w:fill="auto"/>
            <w:vAlign w:val="bottom"/>
            <w:hideMark/>
          </w:tcPr>
          <w:p w:rsidR="00E66CFE" w:rsidRPr="00D564E0" w:rsidRDefault="00E66CFE" w:rsidP="00EF3725">
            <w:pPr>
              <w:rPr>
                <w:rFonts w:cs="Arial"/>
              </w:rPr>
            </w:pPr>
            <w:r w:rsidRPr="00D564E0">
              <w:rPr>
                <w:rFonts w:cs="Arial"/>
              </w:rPr>
              <w:t xml:space="preserve">Демонтажа примарних веза 10 и 20 kV </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пауш.</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52</w:t>
            </w:r>
          </w:p>
        </w:tc>
        <w:tc>
          <w:tcPr>
            <w:tcW w:w="6031" w:type="dxa"/>
            <w:shd w:val="clear" w:color="auto" w:fill="auto"/>
            <w:vAlign w:val="bottom"/>
            <w:hideMark/>
          </w:tcPr>
          <w:p w:rsidR="00E66CFE" w:rsidRPr="00D564E0" w:rsidRDefault="00E66CFE" w:rsidP="00EF3725">
            <w:pPr>
              <w:rPr>
                <w:rFonts w:cs="Arial"/>
              </w:rPr>
            </w:pPr>
            <w:r w:rsidRPr="00D564E0">
              <w:rPr>
                <w:rFonts w:cs="Arial"/>
              </w:rPr>
              <w:t>Преправка носача прекидача и циљу прилагођавања новом.</w:t>
            </w:r>
          </w:p>
        </w:tc>
        <w:tc>
          <w:tcPr>
            <w:tcW w:w="1169" w:type="dxa"/>
            <w:shd w:val="clear" w:color="auto" w:fill="auto"/>
            <w:noWrap/>
            <w:vAlign w:val="center"/>
            <w:hideMark/>
          </w:tcPr>
          <w:p w:rsidR="00E66CFE" w:rsidRPr="00722B79" w:rsidRDefault="00E66CFE" w:rsidP="00EF3725">
            <w:pPr>
              <w:jc w:val="center"/>
              <w:rPr>
                <w:rFonts w:cs="Arial"/>
                <w:color w:val="000000"/>
              </w:rPr>
            </w:pPr>
            <w:r>
              <w:rPr>
                <w:rFonts w:cs="Arial"/>
                <w:color w:val="000000"/>
              </w:rPr>
              <w:t>кg</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12</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53</w:t>
            </w:r>
          </w:p>
        </w:tc>
        <w:tc>
          <w:tcPr>
            <w:tcW w:w="6031" w:type="dxa"/>
            <w:shd w:val="clear" w:color="auto" w:fill="auto"/>
            <w:vAlign w:val="bottom"/>
            <w:hideMark/>
          </w:tcPr>
          <w:p w:rsidR="00E66CFE" w:rsidRPr="00D564E0" w:rsidRDefault="00E66CFE" w:rsidP="00EF3725">
            <w:pPr>
              <w:rPr>
                <w:rFonts w:cs="Arial"/>
              </w:rPr>
            </w:pPr>
            <w:r w:rsidRPr="00D564E0">
              <w:rPr>
                <w:rFonts w:cs="Arial"/>
              </w:rPr>
              <w:t>Уградња носача прекидача 10 и 20 kV.</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54</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8</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55</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компл.</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6</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56</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Полагање кабла PP00 3X2.5mm2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100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57</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конзоле (носача) од "L" профила дим. 50x5 mm2.</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58</w:t>
            </w:r>
          </w:p>
        </w:tc>
        <w:tc>
          <w:tcPr>
            <w:tcW w:w="6031" w:type="dxa"/>
            <w:shd w:val="clear" w:color="auto" w:fill="auto"/>
            <w:vAlign w:val="bottom"/>
            <w:hideMark/>
          </w:tcPr>
          <w:p w:rsidR="00E66CFE" w:rsidRPr="00722B79" w:rsidRDefault="00E66CFE" w:rsidP="00EF3725">
            <w:pPr>
              <w:rPr>
                <w:rFonts w:cs="Arial"/>
                <w:color w:val="000000"/>
              </w:rPr>
            </w:pPr>
            <w:r w:rsidRPr="00722B79">
              <w:rPr>
                <w:rFonts w:cs="Arial"/>
                <w:color w:val="000000"/>
              </w:rPr>
              <w:t>Уградња конзоле (носача) од "U65" профила.</w:t>
            </w:r>
          </w:p>
        </w:tc>
        <w:tc>
          <w:tcPr>
            <w:tcW w:w="1169" w:type="dxa"/>
            <w:shd w:val="clear" w:color="auto" w:fill="auto"/>
            <w:noWrap/>
            <w:vAlign w:val="center"/>
            <w:hideMark/>
          </w:tcPr>
          <w:p w:rsidR="00E66CFE" w:rsidRPr="00722B79" w:rsidRDefault="00E66CFE" w:rsidP="00EF3725">
            <w:pPr>
              <w:jc w:val="center"/>
              <w:rPr>
                <w:rFonts w:cs="Arial"/>
                <w:color w:val="000000"/>
              </w:rPr>
            </w:pPr>
            <w:r w:rsidRPr="00722B79">
              <w:rPr>
                <w:rFonts w:cs="Arial"/>
                <w:color w:val="000000"/>
              </w:rPr>
              <w:t>m</w:t>
            </w:r>
          </w:p>
        </w:tc>
        <w:tc>
          <w:tcPr>
            <w:tcW w:w="985" w:type="dxa"/>
            <w:shd w:val="clear" w:color="auto" w:fill="auto"/>
            <w:noWrap/>
            <w:vAlign w:val="center"/>
            <w:hideMark/>
          </w:tcPr>
          <w:p w:rsidR="00E66CFE" w:rsidRDefault="00E66CFE" w:rsidP="00EF3725">
            <w:pPr>
              <w:jc w:val="center"/>
              <w:rPr>
                <w:rFonts w:cs="Arial"/>
                <w:color w:val="000000"/>
              </w:rPr>
            </w:pPr>
            <w:r>
              <w:rPr>
                <w:rFonts w:cs="Arial"/>
                <w:color w:val="000000"/>
              </w:rPr>
              <w:t>40</w:t>
            </w:r>
          </w:p>
        </w:tc>
        <w:tc>
          <w:tcPr>
            <w:tcW w:w="117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260" w:type="dxa"/>
          </w:tcPr>
          <w:p w:rsidR="00E66CFE" w:rsidRDefault="00E66CFE" w:rsidP="00EF3725">
            <w:pPr>
              <w:jc w:val="center"/>
              <w:rPr>
                <w:rFonts w:cs="Arial"/>
                <w:color w:val="000000"/>
              </w:rPr>
            </w:pPr>
          </w:p>
        </w:tc>
        <w:tc>
          <w:tcPr>
            <w:tcW w:w="1440" w:type="dxa"/>
          </w:tcPr>
          <w:p w:rsidR="00E66CFE"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color w:val="000000"/>
              </w:rPr>
            </w:pPr>
          </w:p>
        </w:tc>
        <w:tc>
          <w:tcPr>
            <w:tcW w:w="6031" w:type="dxa"/>
            <w:shd w:val="clear" w:color="auto" w:fill="auto"/>
            <w:noWrap/>
            <w:vAlign w:val="bottom"/>
            <w:hideMark/>
          </w:tcPr>
          <w:p w:rsidR="00E66CFE" w:rsidRPr="00722B79" w:rsidRDefault="00E66CFE" w:rsidP="00EF3725">
            <w:pPr>
              <w:rPr>
                <w:rFonts w:cs="Arial"/>
              </w:rPr>
            </w:pPr>
          </w:p>
        </w:tc>
        <w:tc>
          <w:tcPr>
            <w:tcW w:w="1169" w:type="dxa"/>
            <w:shd w:val="clear" w:color="auto" w:fill="auto"/>
            <w:noWrap/>
            <w:vAlign w:val="bottom"/>
            <w:hideMark/>
          </w:tcPr>
          <w:p w:rsidR="00E66CFE" w:rsidRPr="00722B79" w:rsidRDefault="00E66CFE" w:rsidP="00EF3725">
            <w:pPr>
              <w:rPr>
                <w:rFonts w:cs="Arial"/>
              </w:rPr>
            </w:pPr>
          </w:p>
        </w:tc>
        <w:tc>
          <w:tcPr>
            <w:tcW w:w="985" w:type="dxa"/>
            <w:shd w:val="clear" w:color="auto" w:fill="auto"/>
            <w:noWrap/>
            <w:vAlign w:val="bottom"/>
            <w:hideMark/>
          </w:tcPr>
          <w:p w:rsidR="00E66CFE" w:rsidRDefault="00E66CFE" w:rsidP="00EF3725">
            <w:pPr>
              <w:rPr>
                <w:rFonts w:cs="Arial"/>
                <w:color w:val="000000"/>
              </w:rPr>
            </w:pPr>
          </w:p>
        </w:tc>
        <w:tc>
          <w:tcPr>
            <w:tcW w:w="1170" w:type="dxa"/>
          </w:tcPr>
          <w:p w:rsidR="00E66CFE" w:rsidRDefault="00E66CFE" w:rsidP="00EF3725">
            <w:pPr>
              <w:rPr>
                <w:rFonts w:cs="Arial"/>
                <w:color w:val="000000"/>
              </w:rPr>
            </w:pPr>
          </w:p>
        </w:tc>
        <w:tc>
          <w:tcPr>
            <w:tcW w:w="1260" w:type="dxa"/>
          </w:tcPr>
          <w:p w:rsidR="00E66CFE" w:rsidRDefault="00E66CFE" w:rsidP="00EF3725">
            <w:pPr>
              <w:rPr>
                <w:rFonts w:cs="Arial"/>
                <w:color w:val="000000"/>
              </w:rPr>
            </w:pPr>
          </w:p>
        </w:tc>
        <w:tc>
          <w:tcPr>
            <w:tcW w:w="1260" w:type="dxa"/>
          </w:tcPr>
          <w:p w:rsidR="00E66CFE" w:rsidRDefault="00E66CFE" w:rsidP="00EF3725">
            <w:pPr>
              <w:rPr>
                <w:rFonts w:cs="Arial"/>
                <w:color w:val="000000"/>
              </w:rPr>
            </w:pPr>
          </w:p>
        </w:tc>
        <w:tc>
          <w:tcPr>
            <w:tcW w:w="1440" w:type="dxa"/>
          </w:tcPr>
          <w:p w:rsidR="00E66CFE" w:rsidRDefault="00E66CFE" w:rsidP="00EF3725">
            <w:pPr>
              <w:rPr>
                <w:rFonts w:cs="Arial"/>
                <w:color w:val="000000"/>
              </w:rPr>
            </w:pPr>
          </w:p>
        </w:tc>
      </w:tr>
      <w:tr w:rsidR="00E66CFE" w:rsidRPr="00722B79" w:rsidTr="005A5463">
        <w:trPr>
          <w:gridAfter w:val="3"/>
          <w:wAfter w:w="2460" w:type="dxa"/>
          <w:trHeight w:val="20"/>
        </w:trPr>
        <w:tc>
          <w:tcPr>
            <w:tcW w:w="8995" w:type="dxa"/>
            <w:gridSpan w:val="4"/>
            <w:shd w:val="clear" w:color="000000" w:fill="92D050"/>
            <w:noWrap/>
            <w:vAlign w:val="bottom"/>
            <w:hideMark/>
          </w:tcPr>
          <w:p w:rsidR="00E66CFE" w:rsidRPr="003311AF" w:rsidRDefault="00E66CFE" w:rsidP="00EF3725">
            <w:pPr>
              <w:rPr>
                <w:rFonts w:cs="Arial"/>
                <w:bCs/>
                <w:color w:val="000000"/>
              </w:rPr>
            </w:pPr>
            <w:r w:rsidRPr="003311AF">
              <w:rPr>
                <w:rFonts w:cs="Arial"/>
                <w:bCs/>
                <w:color w:val="000000"/>
              </w:rPr>
              <w:t> 3.</w:t>
            </w:r>
            <w:r w:rsidRPr="003311AF">
              <w:rPr>
                <w:rFonts w:cs="Arial"/>
                <w:bCs/>
              </w:rPr>
              <w:t>Систем непрекидног напајања СНН (АКУ батерије)</w:t>
            </w:r>
          </w:p>
        </w:tc>
        <w:tc>
          <w:tcPr>
            <w:tcW w:w="1170" w:type="dxa"/>
            <w:shd w:val="clear" w:color="000000" w:fill="92D050"/>
          </w:tcPr>
          <w:p w:rsidR="00E66CFE" w:rsidRPr="003311AF" w:rsidRDefault="00E66CFE" w:rsidP="00EF3725">
            <w:pPr>
              <w:rPr>
                <w:rFonts w:cs="Arial"/>
                <w:bCs/>
                <w:color w:val="000000"/>
              </w:rPr>
            </w:pPr>
          </w:p>
        </w:tc>
        <w:tc>
          <w:tcPr>
            <w:tcW w:w="1260" w:type="dxa"/>
            <w:shd w:val="clear" w:color="000000" w:fill="92D050"/>
          </w:tcPr>
          <w:p w:rsidR="00E66CFE" w:rsidRPr="003311AF" w:rsidRDefault="00E66CFE" w:rsidP="00EF3725">
            <w:pPr>
              <w:rPr>
                <w:rFonts w:cs="Arial"/>
                <w:bCs/>
                <w:color w:val="000000"/>
              </w:rPr>
            </w:pPr>
          </w:p>
        </w:tc>
        <w:tc>
          <w:tcPr>
            <w:tcW w:w="1260" w:type="dxa"/>
            <w:shd w:val="clear" w:color="000000" w:fill="92D050"/>
          </w:tcPr>
          <w:p w:rsidR="00E66CFE" w:rsidRPr="003311AF" w:rsidRDefault="00E66CFE" w:rsidP="00EF3725">
            <w:pPr>
              <w:rPr>
                <w:rFonts w:cs="Arial"/>
                <w:bCs/>
                <w:color w:val="000000"/>
              </w:rPr>
            </w:pPr>
          </w:p>
        </w:tc>
        <w:tc>
          <w:tcPr>
            <w:tcW w:w="1440" w:type="dxa"/>
            <w:shd w:val="clear" w:color="000000" w:fill="92D050"/>
          </w:tcPr>
          <w:p w:rsidR="00E66CFE" w:rsidRPr="003311AF" w:rsidRDefault="00E66CFE" w:rsidP="00EF3725">
            <w:pPr>
              <w:rPr>
                <w:rFonts w:cs="Arial"/>
                <w:bCs/>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1</w:t>
            </w:r>
          </w:p>
        </w:tc>
        <w:tc>
          <w:tcPr>
            <w:tcW w:w="6031" w:type="dxa"/>
            <w:shd w:val="clear" w:color="auto" w:fill="auto"/>
            <w:vAlign w:val="bottom"/>
            <w:hideMark/>
          </w:tcPr>
          <w:p w:rsidR="00E66CFE" w:rsidRPr="003311AF" w:rsidRDefault="00E66CFE" w:rsidP="00EF3725">
            <w:pPr>
              <w:rPr>
                <w:rFonts w:cs="Arial"/>
                <w:color w:val="000000"/>
              </w:rPr>
            </w:pPr>
            <w:r w:rsidRPr="003311AF">
              <w:rPr>
                <w:rFonts w:cs="Arial"/>
                <w:color w:val="000000"/>
              </w:rPr>
              <w:t>Замена стационарне батерија</w:t>
            </w:r>
          </w:p>
        </w:tc>
        <w:tc>
          <w:tcPr>
            <w:tcW w:w="1169"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комп</w:t>
            </w:r>
          </w:p>
        </w:tc>
        <w:tc>
          <w:tcPr>
            <w:tcW w:w="985"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2</w:t>
            </w:r>
          </w:p>
        </w:tc>
        <w:tc>
          <w:tcPr>
            <w:tcW w:w="1170" w:type="dxa"/>
          </w:tcPr>
          <w:p w:rsidR="00E66CFE" w:rsidRPr="003311AF" w:rsidRDefault="00E66CFE" w:rsidP="00EF3725">
            <w:pPr>
              <w:jc w:val="center"/>
              <w:rPr>
                <w:rFonts w:cs="Arial"/>
                <w:color w:val="000000"/>
              </w:rPr>
            </w:pPr>
          </w:p>
        </w:tc>
        <w:tc>
          <w:tcPr>
            <w:tcW w:w="1260" w:type="dxa"/>
          </w:tcPr>
          <w:p w:rsidR="00E66CFE" w:rsidRPr="003311AF" w:rsidRDefault="00E66CFE" w:rsidP="00EF3725">
            <w:pPr>
              <w:jc w:val="center"/>
              <w:rPr>
                <w:rFonts w:cs="Arial"/>
                <w:color w:val="000000"/>
              </w:rPr>
            </w:pPr>
          </w:p>
        </w:tc>
        <w:tc>
          <w:tcPr>
            <w:tcW w:w="1260" w:type="dxa"/>
          </w:tcPr>
          <w:p w:rsidR="00E66CFE" w:rsidRPr="003311AF" w:rsidRDefault="00E66CFE" w:rsidP="00EF3725">
            <w:pPr>
              <w:jc w:val="center"/>
              <w:rPr>
                <w:rFonts w:cs="Arial"/>
                <w:color w:val="000000"/>
              </w:rPr>
            </w:pPr>
          </w:p>
        </w:tc>
        <w:tc>
          <w:tcPr>
            <w:tcW w:w="1440" w:type="dxa"/>
          </w:tcPr>
          <w:p w:rsidR="00E66CFE" w:rsidRPr="003311AF"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2</w:t>
            </w:r>
          </w:p>
        </w:tc>
        <w:tc>
          <w:tcPr>
            <w:tcW w:w="6031" w:type="dxa"/>
            <w:shd w:val="clear" w:color="auto" w:fill="auto"/>
            <w:vAlign w:val="bottom"/>
            <w:hideMark/>
          </w:tcPr>
          <w:p w:rsidR="00E66CFE" w:rsidRPr="003311AF" w:rsidRDefault="00E66CFE" w:rsidP="00EF3725">
            <w:pPr>
              <w:rPr>
                <w:rFonts w:cs="Arial"/>
                <w:color w:val="000000"/>
              </w:rPr>
            </w:pPr>
            <w:r w:rsidRPr="003311AF">
              <w:rPr>
                <w:rFonts w:cs="Arial"/>
                <w:color w:val="000000"/>
              </w:rPr>
              <w:t>Замена ћелије стационарне батерије</w:t>
            </w:r>
          </w:p>
        </w:tc>
        <w:tc>
          <w:tcPr>
            <w:tcW w:w="1169"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ком</w:t>
            </w:r>
          </w:p>
        </w:tc>
        <w:tc>
          <w:tcPr>
            <w:tcW w:w="985"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10</w:t>
            </w:r>
          </w:p>
        </w:tc>
        <w:tc>
          <w:tcPr>
            <w:tcW w:w="1170" w:type="dxa"/>
          </w:tcPr>
          <w:p w:rsidR="00E66CFE" w:rsidRPr="003311AF" w:rsidRDefault="00E66CFE" w:rsidP="00EF3725">
            <w:pPr>
              <w:jc w:val="center"/>
              <w:rPr>
                <w:rFonts w:cs="Arial"/>
                <w:color w:val="000000"/>
              </w:rPr>
            </w:pPr>
          </w:p>
        </w:tc>
        <w:tc>
          <w:tcPr>
            <w:tcW w:w="1260" w:type="dxa"/>
          </w:tcPr>
          <w:p w:rsidR="00E66CFE" w:rsidRPr="003311AF" w:rsidRDefault="00E66CFE" w:rsidP="00EF3725">
            <w:pPr>
              <w:jc w:val="center"/>
              <w:rPr>
                <w:rFonts w:cs="Arial"/>
                <w:color w:val="000000"/>
              </w:rPr>
            </w:pPr>
          </w:p>
        </w:tc>
        <w:tc>
          <w:tcPr>
            <w:tcW w:w="1260" w:type="dxa"/>
          </w:tcPr>
          <w:p w:rsidR="00E66CFE" w:rsidRPr="003311AF" w:rsidRDefault="00E66CFE" w:rsidP="00EF3725">
            <w:pPr>
              <w:jc w:val="center"/>
              <w:rPr>
                <w:rFonts w:cs="Arial"/>
                <w:color w:val="000000"/>
              </w:rPr>
            </w:pPr>
          </w:p>
        </w:tc>
        <w:tc>
          <w:tcPr>
            <w:tcW w:w="1440" w:type="dxa"/>
          </w:tcPr>
          <w:p w:rsidR="00E66CFE" w:rsidRPr="003311AF"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3</w:t>
            </w:r>
          </w:p>
        </w:tc>
        <w:tc>
          <w:tcPr>
            <w:tcW w:w="6031" w:type="dxa"/>
            <w:shd w:val="clear" w:color="auto" w:fill="auto"/>
            <w:vAlign w:val="bottom"/>
            <w:hideMark/>
          </w:tcPr>
          <w:p w:rsidR="00E66CFE" w:rsidRPr="003311AF" w:rsidRDefault="00E66CFE" w:rsidP="00EF3725">
            <w:pPr>
              <w:rPr>
                <w:rFonts w:cs="Arial"/>
                <w:color w:val="000000"/>
              </w:rPr>
            </w:pPr>
            <w:r w:rsidRPr="003311AF">
              <w:rPr>
                <w:rFonts w:cs="Arial"/>
                <w:color w:val="000000"/>
              </w:rPr>
              <w:t>Сервисирање инвертора</w:t>
            </w:r>
          </w:p>
        </w:tc>
        <w:tc>
          <w:tcPr>
            <w:tcW w:w="1169"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ком</w:t>
            </w:r>
          </w:p>
        </w:tc>
        <w:tc>
          <w:tcPr>
            <w:tcW w:w="985"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2</w:t>
            </w:r>
          </w:p>
        </w:tc>
        <w:tc>
          <w:tcPr>
            <w:tcW w:w="1170" w:type="dxa"/>
          </w:tcPr>
          <w:p w:rsidR="00E66CFE" w:rsidRPr="003311AF" w:rsidRDefault="00E66CFE" w:rsidP="00EF3725">
            <w:pPr>
              <w:jc w:val="center"/>
              <w:rPr>
                <w:rFonts w:cs="Arial"/>
                <w:color w:val="000000"/>
              </w:rPr>
            </w:pPr>
          </w:p>
        </w:tc>
        <w:tc>
          <w:tcPr>
            <w:tcW w:w="1260" w:type="dxa"/>
          </w:tcPr>
          <w:p w:rsidR="00E66CFE" w:rsidRPr="003311AF" w:rsidRDefault="00E66CFE" w:rsidP="00EF3725">
            <w:pPr>
              <w:jc w:val="center"/>
              <w:rPr>
                <w:rFonts w:cs="Arial"/>
                <w:color w:val="000000"/>
              </w:rPr>
            </w:pPr>
          </w:p>
        </w:tc>
        <w:tc>
          <w:tcPr>
            <w:tcW w:w="1260" w:type="dxa"/>
          </w:tcPr>
          <w:p w:rsidR="00E66CFE" w:rsidRPr="003311AF" w:rsidRDefault="00E66CFE" w:rsidP="00EF3725">
            <w:pPr>
              <w:jc w:val="center"/>
              <w:rPr>
                <w:rFonts w:cs="Arial"/>
                <w:color w:val="000000"/>
              </w:rPr>
            </w:pPr>
          </w:p>
        </w:tc>
        <w:tc>
          <w:tcPr>
            <w:tcW w:w="1440" w:type="dxa"/>
          </w:tcPr>
          <w:p w:rsidR="00E66CFE" w:rsidRPr="003311AF"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4</w:t>
            </w:r>
          </w:p>
        </w:tc>
        <w:tc>
          <w:tcPr>
            <w:tcW w:w="6031" w:type="dxa"/>
            <w:shd w:val="clear" w:color="auto" w:fill="auto"/>
            <w:vAlign w:val="bottom"/>
            <w:hideMark/>
          </w:tcPr>
          <w:p w:rsidR="00E66CFE" w:rsidRPr="003311AF" w:rsidRDefault="00E66CFE" w:rsidP="00EF3725">
            <w:pPr>
              <w:rPr>
                <w:rFonts w:cs="Arial"/>
                <w:color w:val="000000"/>
              </w:rPr>
            </w:pPr>
            <w:r w:rsidRPr="003311AF">
              <w:rPr>
                <w:rFonts w:cs="Arial"/>
                <w:color w:val="000000"/>
              </w:rPr>
              <w:t>Сервисирање исправљача</w:t>
            </w:r>
          </w:p>
        </w:tc>
        <w:tc>
          <w:tcPr>
            <w:tcW w:w="1169"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ком</w:t>
            </w:r>
          </w:p>
        </w:tc>
        <w:tc>
          <w:tcPr>
            <w:tcW w:w="985"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2</w:t>
            </w:r>
          </w:p>
        </w:tc>
        <w:tc>
          <w:tcPr>
            <w:tcW w:w="1170" w:type="dxa"/>
          </w:tcPr>
          <w:p w:rsidR="00E66CFE" w:rsidRPr="003311AF" w:rsidRDefault="00E66CFE" w:rsidP="00EF3725">
            <w:pPr>
              <w:jc w:val="center"/>
              <w:rPr>
                <w:rFonts w:cs="Arial"/>
                <w:color w:val="000000"/>
              </w:rPr>
            </w:pPr>
          </w:p>
        </w:tc>
        <w:tc>
          <w:tcPr>
            <w:tcW w:w="1260" w:type="dxa"/>
          </w:tcPr>
          <w:p w:rsidR="00E66CFE" w:rsidRPr="003311AF" w:rsidRDefault="00E66CFE" w:rsidP="00EF3725">
            <w:pPr>
              <w:jc w:val="center"/>
              <w:rPr>
                <w:rFonts w:cs="Arial"/>
                <w:color w:val="000000"/>
              </w:rPr>
            </w:pPr>
          </w:p>
        </w:tc>
        <w:tc>
          <w:tcPr>
            <w:tcW w:w="1260" w:type="dxa"/>
          </w:tcPr>
          <w:p w:rsidR="00E66CFE" w:rsidRPr="003311AF" w:rsidRDefault="00E66CFE" w:rsidP="00EF3725">
            <w:pPr>
              <w:jc w:val="center"/>
              <w:rPr>
                <w:rFonts w:cs="Arial"/>
                <w:color w:val="000000"/>
              </w:rPr>
            </w:pPr>
          </w:p>
        </w:tc>
        <w:tc>
          <w:tcPr>
            <w:tcW w:w="1440" w:type="dxa"/>
          </w:tcPr>
          <w:p w:rsidR="00E66CFE" w:rsidRPr="003311AF"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5</w:t>
            </w:r>
          </w:p>
        </w:tc>
        <w:tc>
          <w:tcPr>
            <w:tcW w:w="6031" w:type="dxa"/>
            <w:shd w:val="clear" w:color="auto" w:fill="auto"/>
            <w:vAlign w:val="bottom"/>
            <w:hideMark/>
          </w:tcPr>
          <w:p w:rsidR="00E66CFE" w:rsidRPr="003311AF" w:rsidRDefault="00E66CFE" w:rsidP="00EF3725">
            <w:pPr>
              <w:rPr>
                <w:rFonts w:cs="Arial"/>
                <w:color w:val="000000"/>
              </w:rPr>
            </w:pPr>
            <w:r w:rsidRPr="003311AF">
              <w:rPr>
                <w:rFonts w:cs="Arial"/>
                <w:color w:val="000000"/>
              </w:rPr>
              <w:t>Сервисирање јединице за даљински надзора</w:t>
            </w:r>
          </w:p>
        </w:tc>
        <w:tc>
          <w:tcPr>
            <w:tcW w:w="1169"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ком</w:t>
            </w:r>
          </w:p>
        </w:tc>
        <w:tc>
          <w:tcPr>
            <w:tcW w:w="985" w:type="dxa"/>
            <w:shd w:val="clear" w:color="auto" w:fill="auto"/>
            <w:noWrap/>
            <w:vAlign w:val="center"/>
            <w:hideMark/>
          </w:tcPr>
          <w:p w:rsidR="00E66CFE" w:rsidRPr="003311AF" w:rsidRDefault="00E66CFE" w:rsidP="00EF3725">
            <w:pPr>
              <w:jc w:val="center"/>
              <w:rPr>
                <w:rFonts w:cs="Arial"/>
                <w:color w:val="000000"/>
              </w:rPr>
            </w:pPr>
            <w:r w:rsidRPr="003311AF">
              <w:rPr>
                <w:rFonts w:cs="Arial"/>
                <w:color w:val="000000"/>
              </w:rPr>
              <w:t>2</w:t>
            </w:r>
          </w:p>
        </w:tc>
        <w:tc>
          <w:tcPr>
            <w:tcW w:w="1170" w:type="dxa"/>
          </w:tcPr>
          <w:p w:rsidR="00E66CFE" w:rsidRPr="003311AF" w:rsidRDefault="00E66CFE" w:rsidP="00EF3725">
            <w:pPr>
              <w:jc w:val="center"/>
              <w:rPr>
                <w:rFonts w:cs="Arial"/>
                <w:color w:val="000000"/>
              </w:rPr>
            </w:pPr>
          </w:p>
        </w:tc>
        <w:tc>
          <w:tcPr>
            <w:tcW w:w="1260" w:type="dxa"/>
          </w:tcPr>
          <w:p w:rsidR="00E66CFE" w:rsidRPr="003311AF" w:rsidRDefault="00E66CFE" w:rsidP="00EF3725">
            <w:pPr>
              <w:jc w:val="center"/>
              <w:rPr>
                <w:rFonts w:cs="Arial"/>
                <w:color w:val="000000"/>
              </w:rPr>
            </w:pPr>
          </w:p>
        </w:tc>
        <w:tc>
          <w:tcPr>
            <w:tcW w:w="1260" w:type="dxa"/>
          </w:tcPr>
          <w:p w:rsidR="00E66CFE" w:rsidRPr="003311AF" w:rsidRDefault="00E66CFE" w:rsidP="00EF3725">
            <w:pPr>
              <w:jc w:val="center"/>
              <w:rPr>
                <w:rFonts w:cs="Arial"/>
                <w:color w:val="000000"/>
              </w:rPr>
            </w:pPr>
          </w:p>
        </w:tc>
        <w:tc>
          <w:tcPr>
            <w:tcW w:w="1440" w:type="dxa"/>
          </w:tcPr>
          <w:p w:rsidR="00E66CFE" w:rsidRPr="003311AF" w:rsidRDefault="00E66CFE" w:rsidP="00EF3725">
            <w:pPr>
              <w:jc w:val="center"/>
              <w:rPr>
                <w:rFonts w:cs="Arial"/>
                <w:color w:val="000000"/>
              </w:rPr>
            </w:pPr>
          </w:p>
        </w:tc>
      </w:tr>
      <w:tr w:rsidR="00E66CFE" w:rsidRPr="00722B79" w:rsidTr="005A5463">
        <w:trPr>
          <w:gridAfter w:val="3"/>
          <w:wAfter w:w="2460" w:type="dxa"/>
          <w:trHeight w:val="20"/>
        </w:trPr>
        <w:tc>
          <w:tcPr>
            <w:tcW w:w="8995" w:type="dxa"/>
            <w:gridSpan w:val="4"/>
            <w:shd w:val="clear" w:color="000000" w:fill="92D050"/>
            <w:vAlign w:val="bottom"/>
            <w:hideMark/>
          </w:tcPr>
          <w:p w:rsidR="00E66CFE" w:rsidRPr="003311AF" w:rsidRDefault="00E66CFE" w:rsidP="00EF3725">
            <w:pPr>
              <w:rPr>
                <w:rFonts w:cs="Arial"/>
                <w:color w:val="000000"/>
              </w:rPr>
            </w:pPr>
            <w:r w:rsidRPr="003311AF">
              <w:rPr>
                <w:rFonts w:cs="Arial"/>
                <w:color w:val="000000"/>
              </w:rPr>
              <w:t>4. Систем за гашење пожара са дојавом</w:t>
            </w:r>
          </w:p>
        </w:tc>
        <w:tc>
          <w:tcPr>
            <w:tcW w:w="1170" w:type="dxa"/>
            <w:shd w:val="clear" w:color="000000" w:fill="92D050"/>
          </w:tcPr>
          <w:p w:rsidR="00E66CFE" w:rsidRPr="003311AF" w:rsidRDefault="00E66CFE" w:rsidP="00EF3725">
            <w:pPr>
              <w:rPr>
                <w:rFonts w:cs="Arial"/>
                <w:color w:val="000000"/>
              </w:rPr>
            </w:pPr>
          </w:p>
        </w:tc>
        <w:tc>
          <w:tcPr>
            <w:tcW w:w="1260" w:type="dxa"/>
            <w:shd w:val="clear" w:color="000000" w:fill="92D050"/>
          </w:tcPr>
          <w:p w:rsidR="00E66CFE" w:rsidRPr="003311AF" w:rsidRDefault="00E66CFE" w:rsidP="00EF3725">
            <w:pPr>
              <w:rPr>
                <w:rFonts w:cs="Arial"/>
                <w:color w:val="000000"/>
              </w:rPr>
            </w:pPr>
          </w:p>
        </w:tc>
        <w:tc>
          <w:tcPr>
            <w:tcW w:w="1260" w:type="dxa"/>
            <w:shd w:val="clear" w:color="000000" w:fill="92D050"/>
          </w:tcPr>
          <w:p w:rsidR="00E66CFE" w:rsidRPr="003311AF" w:rsidRDefault="00E66CFE" w:rsidP="00EF3725">
            <w:pPr>
              <w:rPr>
                <w:rFonts w:cs="Arial"/>
                <w:color w:val="000000"/>
              </w:rPr>
            </w:pPr>
          </w:p>
        </w:tc>
        <w:tc>
          <w:tcPr>
            <w:tcW w:w="1440" w:type="dxa"/>
            <w:shd w:val="clear" w:color="000000" w:fill="92D050"/>
          </w:tcPr>
          <w:p w:rsidR="00E66CFE" w:rsidRPr="003311AF" w:rsidRDefault="00E66CFE" w:rsidP="00EF3725">
            <w:pPr>
              <w:rPr>
                <w:rFonts w:cs="Arial"/>
                <w:color w:val="000000"/>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1</w:t>
            </w:r>
          </w:p>
        </w:tc>
        <w:tc>
          <w:tcPr>
            <w:tcW w:w="6031" w:type="dxa"/>
            <w:shd w:val="clear" w:color="auto" w:fill="auto"/>
            <w:vAlign w:val="bottom"/>
            <w:hideMark/>
          </w:tcPr>
          <w:p w:rsidR="00E66CFE" w:rsidRPr="00D564E0" w:rsidRDefault="00E66CFE" w:rsidP="00EF3725">
            <w:pPr>
              <w:rPr>
                <w:rFonts w:cs="Arial"/>
              </w:rPr>
            </w:pPr>
            <w:r w:rsidRPr="00D564E0">
              <w:rPr>
                <w:rFonts w:cs="Arial"/>
              </w:rPr>
              <w:t>Пројекат дојаве за TС 35/x kV</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2</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2</w:t>
            </w:r>
          </w:p>
        </w:tc>
        <w:tc>
          <w:tcPr>
            <w:tcW w:w="6031" w:type="dxa"/>
            <w:shd w:val="clear" w:color="auto" w:fill="auto"/>
            <w:vAlign w:val="bottom"/>
            <w:hideMark/>
          </w:tcPr>
          <w:p w:rsidR="00E66CFE" w:rsidRPr="00D564E0" w:rsidRDefault="00E66CFE" w:rsidP="00EF3725">
            <w:pPr>
              <w:rPr>
                <w:rFonts w:cs="Arial"/>
              </w:rPr>
            </w:pPr>
            <w:r w:rsidRPr="00D564E0">
              <w:rPr>
                <w:rFonts w:cs="Arial"/>
              </w:rPr>
              <w:t>ПП централa, конвенционалнa, програмабилне са две зоне, резервним напајањем</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2</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3</w:t>
            </w:r>
          </w:p>
        </w:tc>
        <w:tc>
          <w:tcPr>
            <w:tcW w:w="6031" w:type="dxa"/>
            <w:shd w:val="clear" w:color="auto" w:fill="auto"/>
            <w:vAlign w:val="bottom"/>
            <w:hideMark/>
          </w:tcPr>
          <w:p w:rsidR="00E66CFE" w:rsidRPr="00722B79" w:rsidRDefault="00E66CFE" w:rsidP="00EF3725">
            <w:pPr>
              <w:rPr>
                <w:rFonts w:cs="Arial"/>
              </w:rPr>
            </w:pPr>
            <w:r w:rsidRPr="00722B79">
              <w:rPr>
                <w:rFonts w:cs="Arial"/>
              </w:rPr>
              <w:t>Конвенционалног детектора пожара</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2</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4</w:t>
            </w:r>
          </w:p>
        </w:tc>
        <w:tc>
          <w:tcPr>
            <w:tcW w:w="6031" w:type="dxa"/>
            <w:shd w:val="clear" w:color="auto" w:fill="auto"/>
            <w:vAlign w:val="bottom"/>
            <w:hideMark/>
          </w:tcPr>
          <w:p w:rsidR="00E66CFE" w:rsidRPr="00722B79" w:rsidRDefault="00E66CFE" w:rsidP="00EF3725">
            <w:pPr>
              <w:rPr>
                <w:rFonts w:cs="Arial"/>
              </w:rPr>
            </w:pPr>
            <w:r w:rsidRPr="00722B79">
              <w:rPr>
                <w:rFonts w:cs="Arial"/>
              </w:rPr>
              <w:t>Подножје конвенционалног детектора пожара</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2</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5</w:t>
            </w:r>
          </w:p>
        </w:tc>
        <w:tc>
          <w:tcPr>
            <w:tcW w:w="6031" w:type="dxa"/>
            <w:shd w:val="clear" w:color="auto" w:fill="auto"/>
            <w:vAlign w:val="bottom"/>
            <w:hideMark/>
          </w:tcPr>
          <w:p w:rsidR="00E66CFE" w:rsidRPr="00722B79" w:rsidRDefault="00E66CFE" w:rsidP="00EF3725">
            <w:pPr>
              <w:rPr>
                <w:rFonts w:cs="Arial"/>
              </w:rPr>
            </w:pPr>
            <w:r w:rsidRPr="00722B79">
              <w:rPr>
                <w:rFonts w:cs="Arial"/>
              </w:rPr>
              <w:t>Модул гашења за конвенционалну централу, прогармабилан, активирање са задршком, блокада и денлокада гашења</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2</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6</w:t>
            </w:r>
          </w:p>
        </w:tc>
        <w:tc>
          <w:tcPr>
            <w:tcW w:w="6031" w:type="dxa"/>
            <w:shd w:val="clear" w:color="auto" w:fill="auto"/>
            <w:vAlign w:val="bottom"/>
            <w:hideMark/>
          </w:tcPr>
          <w:p w:rsidR="00E66CFE" w:rsidRPr="00722B79" w:rsidRDefault="00E66CFE" w:rsidP="00EF3725">
            <w:pPr>
              <w:rPr>
                <w:rFonts w:cs="Arial"/>
              </w:rPr>
            </w:pPr>
            <w:r w:rsidRPr="00722B79">
              <w:rPr>
                <w:rFonts w:cs="Arial"/>
              </w:rPr>
              <w:t>Ручни јављач пожара за активирање гашења, водоотпорни, црвени</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4</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7</w:t>
            </w:r>
          </w:p>
        </w:tc>
        <w:tc>
          <w:tcPr>
            <w:tcW w:w="6031" w:type="dxa"/>
            <w:shd w:val="clear" w:color="auto" w:fill="auto"/>
            <w:vAlign w:val="bottom"/>
            <w:hideMark/>
          </w:tcPr>
          <w:p w:rsidR="00E66CFE" w:rsidRPr="00722B79" w:rsidRDefault="00E66CFE" w:rsidP="00EF3725">
            <w:pPr>
              <w:rPr>
                <w:rFonts w:cs="Arial"/>
              </w:rPr>
            </w:pPr>
            <w:r w:rsidRPr="00722B79">
              <w:rPr>
                <w:rFonts w:cs="Arial"/>
              </w:rPr>
              <w:t>Ручни јављач пожара за блокаду гашења, водоотпорни, жути</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4</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8</w:t>
            </w:r>
          </w:p>
        </w:tc>
        <w:tc>
          <w:tcPr>
            <w:tcW w:w="6031" w:type="dxa"/>
            <w:shd w:val="clear" w:color="auto" w:fill="auto"/>
            <w:vAlign w:val="bottom"/>
            <w:hideMark/>
          </w:tcPr>
          <w:p w:rsidR="00E66CFE" w:rsidRPr="00722B79" w:rsidRDefault="00E66CFE" w:rsidP="00EF3725">
            <w:pPr>
              <w:rPr>
                <w:rFonts w:cs="Arial"/>
              </w:rPr>
            </w:pPr>
            <w:r w:rsidRPr="00722B79">
              <w:rPr>
                <w:rFonts w:cs="Arial"/>
              </w:rPr>
              <w:t>Сирена за унутрашњу монтажу са бљескалицом</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4</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9</w:t>
            </w:r>
          </w:p>
        </w:tc>
        <w:tc>
          <w:tcPr>
            <w:tcW w:w="6031" w:type="dxa"/>
            <w:shd w:val="clear" w:color="auto" w:fill="auto"/>
            <w:vAlign w:val="bottom"/>
            <w:hideMark/>
          </w:tcPr>
          <w:p w:rsidR="00E66CFE" w:rsidRPr="00722B79" w:rsidRDefault="00E66CFE" w:rsidP="00EF3725">
            <w:pPr>
              <w:rPr>
                <w:rFonts w:cs="Arial"/>
              </w:rPr>
            </w:pPr>
            <w:r w:rsidRPr="00722B79">
              <w:rPr>
                <w:rFonts w:cs="Arial"/>
              </w:rPr>
              <w:t>Каблирање јављача пожара унутар трафо бокса</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4</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10</w:t>
            </w:r>
          </w:p>
        </w:tc>
        <w:tc>
          <w:tcPr>
            <w:tcW w:w="6031" w:type="dxa"/>
            <w:shd w:val="clear" w:color="auto" w:fill="auto"/>
            <w:vAlign w:val="bottom"/>
            <w:hideMark/>
          </w:tcPr>
          <w:p w:rsidR="00E66CFE" w:rsidRPr="00722B79" w:rsidRDefault="00E66CFE" w:rsidP="00EF3725">
            <w:pPr>
              <w:rPr>
                <w:rFonts w:cs="Arial"/>
              </w:rPr>
            </w:pPr>
            <w:r w:rsidRPr="00722B79">
              <w:rPr>
                <w:rFonts w:cs="Arial"/>
              </w:rPr>
              <w:t>Крајња монтажа, програмирање и пуштање у рад. Обука руковаоца се врши у току трајања монтаже.</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2</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11</w:t>
            </w:r>
          </w:p>
        </w:tc>
        <w:tc>
          <w:tcPr>
            <w:tcW w:w="6031" w:type="dxa"/>
            <w:shd w:val="clear" w:color="auto" w:fill="auto"/>
            <w:vAlign w:val="bottom"/>
            <w:hideMark/>
          </w:tcPr>
          <w:p w:rsidR="00E66CFE" w:rsidRPr="00722B79" w:rsidRDefault="00E66CFE" w:rsidP="00EF3725">
            <w:pPr>
              <w:rPr>
                <w:rFonts w:cs="Arial"/>
              </w:rPr>
            </w:pPr>
            <w:r w:rsidRPr="00722B79">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2</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995" w:type="dxa"/>
            <w:gridSpan w:val="4"/>
            <w:shd w:val="clear" w:color="000000" w:fill="92D050"/>
            <w:vAlign w:val="bottom"/>
            <w:hideMark/>
          </w:tcPr>
          <w:p w:rsidR="00E66CFE" w:rsidRPr="00722B79" w:rsidRDefault="00E66CFE" w:rsidP="00EF3725">
            <w:pPr>
              <w:jc w:val="center"/>
              <w:rPr>
                <w:rFonts w:cs="Arial"/>
                <w:color w:val="000000"/>
              </w:rPr>
            </w:pPr>
            <w:r w:rsidRPr="003311AF">
              <w:rPr>
                <w:rFonts w:cs="Arial"/>
                <w:color w:val="000000"/>
              </w:rPr>
              <w:t xml:space="preserve">5. Спецификација за радове на санацији уземљења и громобранске инсталације у </w:t>
            </w:r>
            <w:r w:rsidRPr="00D564E0">
              <w:rPr>
                <w:rFonts w:cs="Arial"/>
              </w:rPr>
              <w:t xml:space="preserve">ТС 35/x </w:t>
            </w:r>
            <w:r w:rsidRPr="003311AF">
              <w:rPr>
                <w:rFonts w:cs="Arial"/>
                <w:color w:val="000000"/>
              </w:rPr>
              <w:t>kV</w:t>
            </w:r>
          </w:p>
        </w:tc>
        <w:tc>
          <w:tcPr>
            <w:tcW w:w="1170" w:type="dxa"/>
            <w:shd w:val="clear" w:color="000000" w:fill="92D050"/>
          </w:tcPr>
          <w:p w:rsidR="00E66CFE" w:rsidRPr="003311AF" w:rsidRDefault="00E66CFE" w:rsidP="00EF3725">
            <w:pPr>
              <w:jc w:val="center"/>
              <w:rPr>
                <w:rFonts w:cs="Arial"/>
                <w:color w:val="000000"/>
              </w:rPr>
            </w:pPr>
          </w:p>
        </w:tc>
        <w:tc>
          <w:tcPr>
            <w:tcW w:w="1260" w:type="dxa"/>
            <w:shd w:val="clear" w:color="000000" w:fill="92D050"/>
          </w:tcPr>
          <w:p w:rsidR="00E66CFE" w:rsidRPr="003311AF" w:rsidRDefault="00E66CFE" w:rsidP="00EF3725">
            <w:pPr>
              <w:jc w:val="center"/>
              <w:rPr>
                <w:rFonts w:cs="Arial"/>
                <w:color w:val="000000"/>
              </w:rPr>
            </w:pPr>
          </w:p>
        </w:tc>
        <w:tc>
          <w:tcPr>
            <w:tcW w:w="1260" w:type="dxa"/>
            <w:shd w:val="clear" w:color="000000" w:fill="92D050"/>
          </w:tcPr>
          <w:p w:rsidR="00E66CFE" w:rsidRPr="003311AF" w:rsidRDefault="00E66CFE" w:rsidP="00EF3725">
            <w:pPr>
              <w:jc w:val="center"/>
              <w:rPr>
                <w:rFonts w:cs="Arial"/>
                <w:color w:val="000000"/>
              </w:rPr>
            </w:pPr>
          </w:p>
        </w:tc>
        <w:tc>
          <w:tcPr>
            <w:tcW w:w="1440" w:type="dxa"/>
            <w:shd w:val="clear" w:color="000000" w:fill="92D050"/>
          </w:tcPr>
          <w:p w:rsidR="00E66CFE" w:rsidRPr="003311AF" w:rsidRDefault="00E66CFE" w:rsidP="00EF3725">
            <w:pPr>
              <w:jc w:val="center"/>
              <w:rPr>
                <w:rFonts w:cs="Arial"/>
                <w:color w:val="000000"/>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1</w:t>
            </w:r>
          </w:p>
        </w:tc>
        <w:tc>
          <w:tcPr>
            <w:tcW w:w="6031" w:type="dxa"/>
            <w:shd w:val="clear" w:color="auto" w:fill="auto"/>
            <w:vAlign w:val="bottom"/>
            <w:hideMark/>
          </w:tcPr>
          <w:p w:rsidR="00E66CFE" w:rsidRPr="00722B79" w:rsidRDefault="00E66CFE" w:rsidP="00EF3725">
            <w:pPr>
              <w:rPr>
                <w:rFonts w:cs="Arial"/>
              </w:rPr>
            </w:pPr>
            <w:r w:rsidRPr="00722B79">
              <w:rPr>
                <w:rFonts w:cs="Arial"/>
              </w:rPr>
              <w:t>Израда челичне конструкције од IPE и IPB и сличних профила</w:t>
            </w:r>
          </w:p>
        </w:tc>
        <w:tc>
          <w:tcPr>
            <w:tcW w:w="1169" w:type="dxa"/>
            <w:shd w:val="clear" w:color="auto" w:fill="auto"/>
            <w:hideMark/>
          </w:tcPr>
          <w:p w:rsidR="00E66CFE" w:rsidRPr="00722B79" w:rsidRDefault="007E43B1" w:rsidP="00EF3725">
            <w:pPr>
              <w:jc w:val="center"/>
              <w:rPr>
                <w:rFonts w:cs="Arial"/>
              </w:rPr>
            </w:pPr>
            <w:r w:rsidRPr="00722B79">
              <w:rPr>
                <w:rFonts w:cs="Arial"/>
                <w:color w:val="000000"/>
              </w:rPr>
              <w:t>кг</w:t>
            </w:r>
          </w:p>
        </w:tc>
        <w:tc>
          <w:tcPr>
            <w:tcW w:w="985" w:type="dxa"/>
            <w:shd w:val="clear" w:color="auto" w:fill="auto"/>
            <w:hideMark/>
          </w:tcPr>
          <w:p w:rsidR="00E66CFE" w:rsidRDefault="00E66CFE" w:rsidP="00EF3725">
            <w:pPr>
              <w:jc w:val="center"/>
              <w:rPr>
                <w:rFonts w:cs="Arial"/>
              </w:rPr>
            </w:pPr>
            <w:r>
              <w:rPr>
                <w:rFonts w:cs="Arial"/>
              </w:rPr>
              <w:t>40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2</w:t>
            </w:r>
          </w:p>
        </w:tc>
        <w:tc>
          <w:tcPr>
            <w:tcW w:w="6031" w:type="dxa"/>
            <w:shd w:val="clear" w:color="auto" w:fill="auto"/>
            <w:vAlign w:val="bottom"/>
            <w:hideMark/>
          </w:tcPr>
          <w:p w:rsidR="00E66CFE" w:rsidRPr="00722B79" w:rsidRDefault="00E66CFE" w:rsidP="00EF3725">
            <w:pPr>
              <w:rPr>
                <w:rFonts w:cs="Arial"/>
              </w:rPr>
            </w:pPr>
            <w:r w:rsidRPr="00722B79">
              <w:rPr>
                <w:rFonts w:cs="Arial"/>
              </w:rPr>
              <w:t>Бетонирање армираним бетоном MB-30</w:t>
            </w:r>
          </w:p>
        </w:tc>
        <w:tc>
          <w:tcPr>
            <w:tcW w:w="1169" w:type="dxa"/>
            <w:shd w:val="clear" w:color="auto" w:fill="auto"/>
            <w:hideMark/>
          </w:tcPr>
          <w:p w:rsidR="00E66CFE" w:rsidRPr="00722B79" w:rsidRDefault="00E66CFE" w:rsidP="00EF3725">
            <w:pPr>
              <w:jc w:val="center"/>
              <w:rPr>
                <w:rFonts w:cs="Arial"/>
              </w:rPr>
            </w:pPr>
            <w:r w:rsidRPr="00722B79">
              <w:rPr>
                <w:rFonts w:cs="Arial"/>
              </w:rPr>
              <w:t>m</w:t>
            </w:r>
            <w:r w:rsidRPr="00722B79">
              <w:rPr>
                <w:rFonts w:cs="Arial"/>
                <w:vertAlign w:val="superscript"/>
              </w:rPr>
              <w:t>3</w:t>
            </w:r>
          </w:p>
        </w:tc>
        <w:tc>
          <w:tcPr>
            <w:tcW w:w="985" w:type="dxa"/>
            <w:shd w:val="clear" w:color="auto" w:fill="auto"/>
            <w:hideMark/>
          </w:tcPr>
          <w:p w:rsidR="00E66CFE" w:rsidRDefault="00E66CFE" w:rsidP="00EF3725">
            <w:pPr>
              <w:jc w:val="center"/>
              <w:rPr>
                <w:rFonts w:cs="Arial"/>
              </w:rPr>
            </w:pPr>
            <w:r>
              <w:rPr>
                <w:rFonts w:cs="Arial"/>
              </w:rPr>
              <w:t>10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3</w:t>
            </w:r>
          </w:p>
        </w:tc>
        <w:tc>
          <w:tcPr>
            <w:tcW w:w="6031" w:type="dxa"/>
            <w:shd w:val="clear" w:color="auto" w:fill="auto"/>
            <w:vAlign w:val="bottom"/>
            <w:hideMark/>
          </w:tcPr>
          <w:p w:rsidR="00E66CFE" w:rsidRPr="00722B79" w:rsidRDefault="00E66CFE" w:rsidP="00EF3725">
            <w:pPr>
              <w:rPr>
                <w:rFonts w:cs="Arial"/>
              </w:rPr>
            </w:pPr>
            <w:r w:rsidRPr="00722B79">
              <w:rPr>
                <w:rFonts w:cs="Arial"/>
              </w:rPr>
              <w:t>Армирачки радови (савијање, чишћење, сечење...)</w:t>
            </w:r>
          </w:p>
        </w:tc>
        <w:tc>
          <w:tcPr>
            <w:tcW w:w="1169" w:type="dxa"/>
            <w:shd w:val="clear" w:color="auto" w:fill="auto"/>
            <w:hideMark/>
          </w:tcPr>
          <w:p w:rsidR="00E66CFE" w:rsidRPr="00722B79" w:rsidRDefault="00E66CFE" w:rsidP="00EF3725">
            <w:pPr>
              <w:jc w:val="center"/>
              <w:rPr>
                <w:rFonts w:cs="Arial"/>
              </w:rPr>
            </w:pPr>
            <w:r w:rsidRPr="00722B79">
              <w:rPr>
                <w:rFonts w:cs="Arial"/>
              </w:rPr>
              <w:t>kg</w:t>
            </w:r>
          </w:p>
        </w:tc>
        <w:tc>
          <w:tcPr>
            <w:tcW w:w="985" w:type="dxa"/>
            <w:shd w:val="clear" w:color="auto" w:fill="auto"/>
            <w:hideMark/>
          </w:tcPr>
          <w:p w:rsidR="00E66CFE" w:rsidRDefault="00E66CFE" w:rsidP="00EF3725">
            <w:pPr>
              <w:jc w:val="center"/>
              <w:rPr>
                <w:rFonts w:cs="Arial"/>
              </w:rPr>
            </w:pPr>
            <w:r>
              <w:rPr>
                <w:rFonts w:cs="Arial"/>
              </w:rPr>
              <w:t>100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4</w:t>
            </w:r>
          </w:p>
        </w:tc>
        <w:tc>
          <w:tcPr>
            <w:tcW w:w="6031" w:type="dxa"/>
            <w:shd w:val="clear" w:color="auto" w:fill="auto"/>
            <w:vAlign w:val="bottom"/>
            <w:hideMark/>
          </w:tcPr>
          <w:p w:rsidR="00E66CFE" w:rsidRPr="00722B79" w:rsidRDefault="00E66CFE" w:rsidP="00EF3725">
            <w:pPr>
              <w:rPr>
                <w:rFonts w:cs="Arial"/>
              </w:rPr>
            </w:pPr>
            <w:r>
              <w:rPr>
                <w:rFonts w:cs="Arial"/>
              </w:rPr>
              <w:t>Замен</w:t>
            </w:r>
            <w:r w:rsidRPr="00722B79">
              <w:rPr>
                <w:rFonts w:cs="Arial"/>
              </w:rPr>
              <w:t>а FeZn траке 30x4, за израду спусних проводника на</w:t>
            </w:r>
          </w:p>
        </w:tc>
        <w:tc>
          <w:tcPr>
            <w:tcW w:w="1169" w:type="dxa"/>
            <w:shd w:val="clear" w:color="auto" w:fill="auto"/>
            <w:hideMark/>
          </w:tcPr>
          <w:p w:rsidR="00E66CFE" w:rsidRPr="00722B79" w:rsidRDefault="00E66CFE" w:rsidP="00EF3725">
            <w:pPr>
              <w:jc w:val="center"/>
              <w:rPr>
                <w:rFonts w:cs="Arial"/>
              </w:rPr>
            </w:pPr>
            <w:r w:rsidRPr="00722B79">
              <w:rPr>
                <w:rFonts w:cs="Arial"/>
              </w:rPr>
              <w:t>m</w:t>
            </w:r>
          </w:p>
        </w:tc>
        <w:tc>
          <w:tcPr>
            <w:tcW w:w="985" w:type="dxa"/>
            <w:shd w:val="clear" w:color="auto" w:fill="auto"/>
            <w:hideMark/>
          </w:tcPr>
          <w:p w:rsidR="00E66CFE" w:rsidRDefault="00E66CFE" w:rsidP="00EF3725">
            <w:pPr>
              <w:jc w:val="center"/>
              <w:rPr>
                <w:rFonts w:cs="Arial"/>
              </w:rPr>
            </w:pPr>
            <w:r>
              <w:rPr>
                <w:rFonts w:cs="Arial"/>
              </w:rPr>
              <w:t>100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 </w:t>
            </w:r>
          </w:p>
        </w:tc>
        <w:tc>
          <w:tcPr>
            <w:tcW w:w="6031" w:type="dxa"/>
            <w:shd w:val="clear" w:color="auto" w:fill="auto"/>
            <w:vAlign w:val="bottom"/>
            <w:hideMark/>
          </w:tcPr>
          <w:p w:rsidR="00E66CFE" w:rsidRPr="00722B79" w:rsidRDefault="00E66CFE" w:rsidP="00EF3725">
            <w:pPr>
              <w:rPr>
                <w:rFonts w:cs="Arial"/>
              </w:rPr>
            </w:pPr>
            <w:r w:rsidRPr="00722B79">
              <w:rPr>
                <w:rFonts w:cs="Arial"/>
              </w:rPr>
              <w:t>згради ТС</w:t>
            </w:r>
          </w:p>
        </w:tc>
        <w:tc>
          <w:tcPr>
            <w:tcW w:w="1169" w:type="dxa"/>
            <w:shd w:val="clear" w:color="auto" w:fill="auto"/>
            <w:hideMark/>
          </w:tcPr>
          <w:p w:rsidR="00E66CFE" w:rsidRPr="00722B79" w:rsidRDefault="00E66CFE" w:rsidP="00EF3725">
            <w:pPr>
              <w:jc w:val="center"/>
              <w:rPr>
                <w:rFonts w:cs="Arial"/>
              </w:rPr>
            </w:pPr>
            <w:r w:rsidRPr="00722B79">
              <w:rPr>
                <w:rFonts w:cs="Arial"/>
              </w:rPr>
              <w:t> </w:t>
            </w:r>
          </w:p>
        </w:tc>
        <w:tc>
          <w:tcPr>
            <w:tcW w:w="985" w:type="dxa"/>
            <w:shd w:val="clear" w:color="auto" w:fill="auto"/>
            <w:hideMark/>
          </w:tcPr>
          <w:p w:rsidR="00E66CFE" w:rsidRDefault="00E66CFE" w:rsidP="00EF3725">
            <w:pPr>
              <w:jc w:val="center"/>
              <w:rPr>
                <w:rFonts w:cs="Arial"/>
              </w:rPr>
            </w:pPr>
            <w:r>
              <w:rPr>
                <w:rFonts w:cs="Arial"/>
              </w:rPr>
              <w:t>2</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5</w:t>
            </w:r>
          </w:p>
        </w:tc>
        <w:tc>
          <w:tcPr>
            <w:tcW w:w="6031" w:type="dxa"/>
            <w:shd w:val="clear" w:color="auto" w:fill="auto"/>
            <w:vAlign w:val="bottom"/>
            <w:hideMark/>
          </w:tcPr>
          <w:p w:rsidR="00E66CFE" w:rsidRPr="00722B79" w:rsidRDefault="00E66CFE" w:rsidP="00EF3725">
            <w:pPr>
              <w:rPr>
                <w:rFonts w:cs="Arial"/>
              </w:rPr>
            </w:pPr>
            <w:r w:rsidRPr="00722B79">
              <w:rPr>
                <w:rFonts w:cs="Arial"/>
              </w:rPr>
              <w:t xml:space="preserve">Монтажа FeZn траке 30x4, на згради ТС </w:t>
            </w:r>
          </w:p>
        </w:tc>
        <w:tc>
          <w:tcPr>
            <w:tcW w:w="1169" w:type="dxa"/>
            <w:shd w:val="clear" w:color="auto" w:fill="auto"/>
            <w:hideMark/>
          </w:tcPr>
          <w:p w:rsidR="00E66CFE" w:rsidRPr="00722B79" w:rsidRDefault="00E66CFE" w:rsidP="00EF3725">
            <w:pPr>
              <w:jc w:val="center"/>
              <w:rPr>
                <w:rFonts w:cs="Arial"/>
              </w:rPr>
            </w:pPr>
            <w:r w:rsidRPr="00722B79">
              <w:rPr>
                <w:rFonts w:cs="Arial"/>
              </w:rPr>
              <w:t>m</w:t>
            </w:r>
          </w:p>
        </w:tc>
        <w:tc>
          <w:tcPr>
            <w:tcW w:w="985" w:type="dxa"/>
            <w:shd w:val="clear" w:color="auto" w:fill="auto"/>
            <w:hideMark/>
          </w:tcPr>
          <w:p w:rsidR="00E66CFE" w:rsidRDefault="00E66CFE" w:rsidP="00EF3725">
            <w:pPr>
              <w:jc w:val="center"/>
              <w:rPr>
                <w:rFonts w:cs="Arial"/>
              </w:rPr>
            </w:pPr>
            <w:r>
              <w:rPr>
                <w:rFonts w:cs="Arial"/>
              </w:rPr>
              <w:t>100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6</w:t>
            </w:r>
          </w:p>
        </w:tc>
        <w:tc>
          <w:tcPr>
            <w:tcW w:w="6031" w:type="dxa"/>
            <w:shd w:val="clear" w:color="auto" w:fill="auto"/>
            <w:vAlign w:val="bottom"/>
            <w:hideMark/>
          </w:tcPr>
          <w:p w:rsidR="00E66CFE" w:rsidRPr="00722B79" w:rsidRDefault="00E66CFE" w:rsidP="00EF3725">
            <w:pPr>
              <w:rPr>
                <w:rFonts w:cs="Arial"/>
              </w:rPr>
            </w:pPr>
            <w:r>
              <w:rPr>
                <w:rFonts w:cs="Arial"/>
              </w:rPr>
              <w:t>Замен</w:t>
            </w:r>
            <w:r w:rsidRPr="00722B79">
              <w:rPr>
                <w:rFonts w:cs="Arial"/>
              </w:rPr>
              <w:t>а FeZn траке 25x4, за израду спусних проводника на згради ТС</w:t>
            </w:r>
          </w:p>
        </w:tc>
        <w:tc>
          <w:tcPr>
            <w:tcW w:w="1169" w:type="dxa"/>
            <w:shd w:val="clear" w:color="auto" w:fill="auto"/>
            <w:hideMark/>
          </w:tcPr>
          <w:p w:rsidR="00E66CFE" w:rsidRPr="00722B79" w:rsidRDefault="00E66CFE" w:rsidP="00EF3725">
            <w:pPr>
              <w:jc w:val="center"/>
              <w:rPr>
                <w:rFonts w:cs="Arial"/>
              </w:rPr>
            </w:pPr>
            <w:r w:rsidRPr="00722B79">
              <w:rPr>
                <w:rFonts w:cs="Arial"/>
              </w:rPr>
              <w:t>m</w:t>
            </w:r>
          </w:p>
        </w:tc>
        <w:tc>
          <w:tcPr>
            <w:tcW w:w="985" w:type="dxa"/>
            <w:shd w:val="clear" w:color="auto" w:fill="auto"/>
            <w:hideMark/>
          </w:tcPr>
          <w:p w:rsidR="00E66CFE" w:rsidRDefault="00E66CFE" w:rsidP="00EF3725">
            <w:pPr>
              <w:jc w:val="center"/>
              <w:rPr>
                <w:rFonts w:cs="Arial"/>
              </w:rPr>
            </w:pPr>
            <w:r>
              <w:rPr>
                <w:rFonts w:cs="Arial"/>
              </w:rPr>
              <w:t>100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7</w:t>
            </w:r>
          </w:p>
        </w:tc>
        <w:tc>
          <w:tcPr>
            <w:tcW w:w="6031" w:type="dxa"/>
            <w:shd w:val="clear" w:color="auto" w:fill="auto"/>
            <w:vAlign w:val="bottom"/>
            <w:hideMark/>
          </w:tcPr>
          <w:p w:rsidR="00E66CFE" w:rsidRPr="00722B79" w:rsidRDefault="00E66CFE" w:rsidP="00EF3725">
            <w:pPr>
              <w:rPr>
                <w:rFonts w:cs="Arial"/>
              </w:rPr>
            </w:pPr>
            <w:r w:rsidRPr="00722B79">
              <w:rPr>
                <w:rFonts w:cs="Arial"/>
              </w:rPr>
              <w:t>Монтажа FeZn траке 25x4, на згради ТС</w:t>
            </w:r>
          </w:p>
        </w:tc>
        <w:tc>
          <w:tcPr>
            <w:tcW w:w="1169" w:type="dxa"/>
            <w:shd w:val="clear" w:color="auto" w:fill="auto"/>
            <w:hideMark/>
          </w:tcPr>
          <w:p w:rsidR="00E66CFE" w:rsidRPr="00722B79" w:rsidRDefault="00E66CFE" w:rsidP="00EF3725">
            <w:pPr>
              <w:jc w:val="center"/>
              <w:rPr>
                <w:rFonts w:cs="Arial"/>
              </w:rPr>
            </w:pPr>
            <w:r w:rsidRPr="00722B79">
              <w:rPr>
                <w:rFonts w:cs="Arial"/>
              </w:rPr>
              <w:t>m</w:t>
            </w:r>
          </w:p>
        </w:tc>
        <w:tc>
          <w:tcPr>
            <w:tcW w:w="985" w:type="dxa"/>
            <w:shd w:val="clear" w:color="auto" w:fill="auto"/>
            <w:hideMark/>
          </w:tcPr>
          <w:p w:rsidR="00E66CFE" w:rsidRDefault="00E66CFE" w:rsidP="00EF3725">
            <w:pPr>
              <w:jc w:val="center"/>
              <w:rPr>
                <w:rFonts w:cs="Arial"/>
              </w:rPr>
            </w:pPr>
            <w:r>
              <w:rPr>
                <w:rFonts w:cs="Arial"/>
              </w:rPr>
              <w:t>100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8</w:t>
            </w:r>
          </w:p>
        </w:tc>
        <w:tc>
          <w:tcPr>
            <w:tcW w:w="6031" w:type="dxa"/>
            <w:shd w:val="clear" w:color="auto" w:fill="auto"/>
            <w:vAlign w:val="bottom"/>
            <w:hideMark/>
          </w:tcPr>
          <w:p w:rsidR="00E66CFE" w:rsidRPr="00722B79" w:rsidRDefault="00E66CFE" w:rsidP="00EF3725">
            <w:pPr>
              <w:rPr>
                <w:rFonts w:cs="Arial"/>
              </w:rPr>
            </w:pPr>
            <w:r>
              <w:rPr>
                <w:rFonts w:cs="Arial"/>
              </w:rPr>
              <w:t>Замен</w:t>
            </w:r>
            <w:r w:rsidRPr="00722B79">
              <w:rPr>
                <w:rFonts w:cs="Arial"/>
              </w:rPr>
              <w:t>а укрсних комада за повезивање трака</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100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9</w:t>
            </w:r>
          </w:p>
        </w:tc>
        <w:tc>
          <w:tcPr>
            <w:tcW w:w="6031" w:type="dxa"/>
            <w:shd w:val="clear" w:color="auto" w:fill="auto"/>
            <w:vAlign w:val="bottom"/>
            <w:hideMark/>
          </w:tcPr>
          <w:p w:rsidR="00E66CFE" w:rsidRPr="00722B79" w:rsidRDefault="00E66CFE" w:rsidP="00EF3725">
            <w:pPr>
              <w:rPr>
                <w:rFonts w:cs="Arial"/>
              </w:rPr>
            </w:pPr>
            <w:r w:rsidRPr="00722B79">
              <w:rPr>
                <w:rFonts w:cs="Arial"/>
              </w:rPr>
              <w:t>Монтажа носача FeZn траке 30x4 и анкерисање у зид</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100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10</w:t>
            </w:r>
          </w:p>
        </w:tc>
        <w:tc>
          <w:tcPr>
            <w:tcW w:w="6031" w:type="dxa"/>
            <w:shd w:val="clear" w:color="auto" w:fill="auto"/>
            <w:vAlign w:val="bottom"/>
            <w:hideMark/>
          </w:tcPr>
          <w:p w:rsidR="00E66CFE" w:rsidRPr="00722B79" w:rsidRDefault="00E66CFE" w:rsidP="00EF3725">
            <w:pPr>
              <w:rPr>
                <w:rFonts w:cs="Arial"/>
              </w:rPr>
            </w:pPr>
            <w:r w:rsidRPr="00722B79">
              <w:rPr>
                <w:rFonts w:cs="Arial"/>
              </w:rPr>
              <w:t>Монтажа носача FeZn траке 25x4 и анкерисање у зид</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100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11</w:t>
            </w:r>
          </w:p>
        </w:tc>
        <w:tc>
          <w:tcPr>
            <w:tcW w:w="6031" w:type="dxa"/>
            <w:shd w:val="clear" w:color="auto" w:fill="auto"/>
            <w:vAlign w:val="bottom"/>
            <w:hideMark/>
          </w:tcPr>
          <w:p w:rsidR="00E66CFE" w:rsidRPr="00722B79" w:rsidRDefault="00E66CFE" w:rsidP="00EF3725">
            <w:pPr>
              <w:rPr>
                <w:rFonts w:cs="Arial"/>
              </w:rPr>
            </w:pPr>
            <w:r w:rsidRPr="00722B79">
              <w:rPr>
                <w:rFonts w:cs="Arial"/>
              </w:rPr>
              <w:t>Повезивање спусних проводника са кровом ТС</w:t>
            </w:r>
          </w:p>
        </w:tc>
        <w:tc>
          <w:tcPr>
            <w:tcW w:w="1169" w:type="dxa"/>
            <w:shd w:val="clear" w:color="auto" w:fill="auto"/>
            <w:hideMark/>
          </w:tcPr>
          <w:p w:rsidR="00E66CFE" w:rsidRPr="00722B79" w:rsidRDefault="00E66CFE" w:rsidP="00EF3725">
            <w:pPr>
              <w:jc w:val="center"/>
              <w:rPr>
                <w:rFonts w:cs="Arial"/>
              </w:rPr>
            </w:pPr>
            <w:r w:rsidRPr="00722B79">
              <w:rPr>
                <w:rFonts w:cs="Arial"/>
              </w:rPr>
              <w:t>ком</w:t>
            </w:r>
          </w:p>
        </w:tc>
        <w:tc>
          <w:tcPr>
            <w:tcW w:w="985" w:type="dxa"/>
            <w:shd w:val="clear" w:color="auto" w:fill="auto"/>
            <w:hideMark/>
          </w:tcPr>
          <w:p w:rsidR="00E66CFE" w:rsidRDefault="00E66CFE" w:rsidP="00EF3725">
            <w:pPr>
              <w:jc w:val="center"/>
              <w:rPr>
                <w:rFonts w:cs="Arial"/>
              </w:rPr>
            </w:pPr>
            <w:r>
              <w:rPr>
                <w:rFonts w:cs="Arial"/>
              </w:rPr>
              <w:t>100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12</w:t>
            </w:r>
          </w:p>
        </w:tc>
        <w:tc>
          <w:tcPr>
            <w:tcW w:w="6031" w:type="dxa"/>
            <w:shd w:val="clear" w:color="auto" w:fill="auto"/>
            <w:vAlign w:val="bottom"/>
            <w:hideMark/>
          </w:tcPr>
          <w:p w:rsidR="00E66CFE" w:rsidRPr="00722B79" w:rsidRDefault="00E66CFE" w:rsidP="00EF3725">
            <w:pPr>
              <w:rPr>
                <w:rFonts w:cs="Arial"/>
              </w:rPr>
            </w:pPr>
            <w:r w:rsidRPr="00722B79">
              <w:rPr>
                <w:rFonts w:cs="Arial"/>
              </w:rPr>
              <w:t>Израда премошћења мердевина и варење веза</w:t>
            </w:r>
          </w:p>
        </w:tc>
        <w:tc>
          <w:tcPr>
            <w:tcW w:w="1169" w:type="dxa"/>
            <w:shd w:val="clear" w:color="auto" w:fill="auto"/>
            <w:hideMark/>
          </w:tcPr>
          <w:p w:rsidR="00E66CFE" w:rsidRPr="00722B79" w:rsidRDefault="00E66CFE" w:rsidP="00EF3725">
            <w:pPr>
              <w:jc w:val="center"/>
              <w:rPr>
                <w:rFonts w:cs="Arial"/>
              </w:rPr>
            </w:pPr>
            <w:r w:rsidRPr="00722B79">
              <w:rPr>
                <w:rFonts w:cs="Arial"/>
              </w:rPr>
              <w:t>паушал</w:t>
            </w:r>
          </w:p>
        </w:tc>
        <w:tc>
          <w:tcPr>
            <w:tcW w:w="985" w:type="dxa"/>
            <w:shd w:val="clear" w:color="auto" w:fill="auto"/>
            <w:hideMark/>
          </w:tcPr>
          <w:p w:rsidR="00E66CFE" w:rsidRDefault="00E66CFE" w:rsidP="00EF3725">
            <w:pPr>
              <w:jc w:val="center"/>
              <w:rPr>
                <w:rFonts w:cs="Arial"/>
              </w:rPr>
            </w:pPr>
            <w:r>
              <w:rPr>
                <w:rFonts w:cs="Arial"/>
              </w:rPr>
              <w:t>10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13</w:t>
            </w:r>
          </w:p>
        </w:tc>
        <w:tc>
          <w:tcPr>
            <w:tcW w:w="6031" w:type="dxa"/>
            <w:shd w:val="clear" w:color="auto" w:fill="auto"/>
            <w:vAlign w:val="bottom"/>
            <w:hideMark/>
          </w:tcPr>
          <w:p w:rsidR="00E66CFE" w:rsidRPr="00722B79" w:rsidRDefault="00E66CFE" w:rsidP="00EF3725">
            <w:pPr>
              <w:rPr>
                <w:rFonts w:cs="Arial"/>
              </w:rPr>
            </w:pPr>
            <w:r w:rsidRPr="00722B79">
              <w:rPr>
                <w:rFonts w:cs="Arial"/>
              </w:rPr>
              <w:t>Монтажа скеле</w:t>
            </w:r>
          </w:p>
        </w:tc>
        <w:tc>
          <w:tcPr>
            <w:tcW w:w="1169" w:type="dxa"/>
            <w:shd w:val="clear" w:color="auto" w:fill="auto"/>
            <w:hideMark/>
          </w:tcPr>
          <w:p w:rsidR="00E66CFE" w:rsidRPr="00722B79" w:rsidRDefault="00E66CFE"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hideMark/>
          </w:tcPr>
          <w:p w:rsidR="00E66CFE" w:rsidRDefault="00E66CFE" w:rsidP="00EF3725">
            <w:pPr>
              <w:jc w:val="center"/>
              <w:rPr>
                <w:rFonts w:cs="Arial"/>
              </w:rPr>
            </w:pPr>
            <w:r>
              <w:rPr>
                <w:rFonts w:cs="Arial"/>
              </w:rPr>
              <w:t>6</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E66CFE" w:rsidRPr="00722B79" w:rsidTr="005A5463">
        <w:trPr>
          <w:gridAfter w:val="3"/>
          <w:wAfter w:w="2460" w:type="dxa"/>
          <w:trHeight w:val="20"/>
        </w:trPr>
        <w:tc>
          <w:tcPr>
            <w:tcW w:w="810" w:type="dxa"/>
            <w:shd w:val="clear" w:color="auto" w:fill="auto"/>
            <w:noWrap/>
            <w:vAlign w:val="bottom"/>
            <w:hideMark/>
          </w:tcPr>
          <w:p w:rsidR="00E66CFE" w:rsidRPr="00722B79" w:rsidRDefault="00E66CFE" w:rsidP="00EF3725">
            <w:pPr>
              <w:jc w:val="center"/>
              <w:rPr>
                <w:rFonts w:cs="Arial"/>
              </w:rPr>
            </w:pPr>
            <w:r w:rsidRPr="00722B79">
              <w:rPr>
                <w:rFonts w:cs="Arial"/>
              </w:rPr>
              <w:t>14</w:t>
            </w:r>
          </w:p>
        </w:tc>
        <w:tc>
          <w:tcPr>
            <w:tcW w:w="6031" w:type="dxa"/>
            <w:shd w:val="clear" w:color="auto" w:fill="auto"/>
            <w:vAlign w:val="bottom"/>
            <w:hideMark/>
          </w:tcPr>
          <w:p w:rsidR="00E66CFE" w:rsidRPr="00722B79" w:rsidRDefault="00E66CFE" w:rsidP="00EF3725">
            <w:pPr>
              <w:rPr>
                <w:rFonts w:cs="Arial"/>
              </w:rPr>
            </w:pPr>
            <w:r w:rsidRPr="00722B79">
              <w:rPr>
                <w:rFonts w:cs="Arial"/>
              </w:rPr>
              <w:t>Копање земље дубина 70 cm</w:t>
            </w:r>
          </w:p>
        </w:tc>
        <w:tc>
          <w:tcPr>
            <w:tcW w:w="1169" w:type="dxa"/>
            <w:shd w:val="clear" w:color="auto" w:fill="auto"/>
            <w:hideMark/>
          </w:tcPr>
          <w:p w:rsidR="00E66CFE" w:rsidRPr="00436112" w:rsidRDefault="00E66CFE" w:rsidP="003F5EB1">
            <w:pPr>
              <w:jc w:val="center"/>
              <w:rPr>
                <w:rFonts w:cs="Arial"/>
                <w:vertAlign w:val="superscript"/>
              </w:rPr>
            </w:pPr>
            <w:r>
              <w:rPr>
                <w:rFonts w:cs="Arial"/>
              </w:rPr>
              <w:t>m</w:t>
            </w:r>
            <w:r>
              <w:rPr>
                <w:rFonts w:cs="Arial"/>
                <w:vertAlign w:val="superscript"/>
              </w:rPr>
              <w:t>3</w:t>
            </w:r>
          </w:p>
        </w:tc>
        <w:tc>
          <w:tcPr>
            <w:tcW w:w="985" w:type="dxa"/>
            <w:shd w:val="clear" w:color="auto" w:fill="auto"/>
            <w:hideMark/>
          </w:tcPr>
          <w:p w:rsidR="00E66CFE" w:rsidRDefault="00E66CFE" w:rsidP="00EF3725">
            <w:pPr>
              <w:jc w:val="center"/>
              <w:rPr>
                <w:rFonts w:cs="Arial"/>
              </w:rPr>
            </w:pPr>
            <w:r>
              <w:rPr>
                <w:rFonts w:cs="Arial"/>
              </w:rPr>
              <w:t>200</w:t>
            </w:r>
          </w:p>
        </w:tc>
        <w:tc>
          <w:tcPr>
            <w:tcW w:w="117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260" w:type="dxa"/>
          </w:tcPr>
          <w:p w:rsidR="00E66CFE" w:rsidRDefault="00E66CFE" w:rsidP="00EF3725">
            <w:pPr>
              <w:jc w:val="center"/>
              <w:rPr>
                <w:rFonts w:cs="Arial"/>
              </w:rPr>
            </w:pPr>
          </w:p>
        </w:tc>
        <w:tc>
          <w:tcPr>
            <w:tcW w:w="1440" w:type="dxa"/>
          </w:tcPr>
          <w:p w:rsidR="00E66CFE" w:rsidRDefault="00E66CFE" w:rsidP="00EF3725">
            <w:pPr>
              <w:jc w:val="center"/>
              <w:rPr>
                <w:rFonts w:cs="Arial"/>
              </w:rPr>
            </w:pPr>
          </w:p>
        </w:tc>
      </w:tr>
      <w:tr w:rsidR="00397739" w:rsidRPr="00722B79" w:rsidTr="005A5463">
        <w:trPr>
          <w:gridAfter w:val="3"/>
          <w:wAfter w:w="2460" w:type="dxa"/>
          <w:trHeight w:val="20"/>
        </w:trPr>
        <w:tc>
          <w:tcPr>
            <w:tcW w:w="810" w:type="dxa"/>
            <w:shd w:val="clear" w:color="auto" w:fill="auto"/>
            <w:noWrap/>
            <w:vAlign w:val="bottom"/>
            <w:hideMark/>
          </w:tcPr>
          <w:p w:rsidR="00397739" w:rsidRPr="00722B79" w:rsidRDefault="00397739" w:rsidP="00EF3725">
            <w:pPr>
              <w:jc w:val="center"/>
              <w:rPr>
                <w:rFonts w:cs="Arial"/>
              </w:rPr>
            </w:pPr>
            <w:r w:rsidRPr="00722B79">
              <w:rPr>
                <w:rFonts w:cs="Arial"/>
              </w:rPr>
              <w:t>15</w:t>
            </w:r>
          </w:p>
        </w:tc>
        <w:tc>
          <w:tcPr>
            <w:tcW w:w="6031" w:type="dxa"/>
            <w:shd w:val="clear" w:color="auto" w:fill="auto"/>
            <w:vAlign w:val="bottom"/>
            <w:hideMark/>
          </w:tcPr>
          <w:p w:rsidR="00397739" w:rsidRPr="00722B79" w:rsidRDefault="00397739" w:rsidP="00EF3725">
            <w:pPr>
              <w:rPr>
                <w:rFonts w:cs="Arial"/>
              </w:rPr>
            </w:pPr>
            <w:r w:rsidRPr="00722B79">
              <w:rPr>
                <w:rFonts w:cs="Arial"/>
              </w:rPr>
              <w:t>Разбијање бетона</w:t>
            </w:r>
          </w:p>
        </w:tc>
        <w:tc>
          <w:tcPr>
            <w:tcW w:w="1169" w:type="dxa"/>
            <w:shd w:val="clear" w:color="auto" w:fill="auto"/>
            <w:hideMark/>
          </w:tcPr>
          <w:p w:rsidR="00397739" w:rsidRPr="00436112" w:rsidRDefault="00397739" w:rsidP="003F5EB1">
            <w:pPr>
              <w:jc w:val="center"/>
              <w:rPr>
                <w:rFonts w:cs="Arial"/>
                <w:vertAlign w:val="superscript"/>
              </w:rPr>
            </w:pPr>
            <w:r>
              <w:rPr>
                <w:rFonts w:cs="Arial"/>
              </w:rPr>
              <w:t>m</w:t>
            </w:r>
            <w:r>
              <w:rPr>
                <w:rFonts w:cs="Arial"/>
                <w:vertAlign w:val="superscript"/>
              </w:rPr>
              <w:t>3</w:t>
            </w:r>
          </w:p>
        </w:tc>
        <w:tc>
          <w:tcPr>
            <w:tcW w:w="985" w:type="dxa"/>
            <w:shd w:val="clear" w:color="auto" w:fill="auto"/>
            <w:hideMark/>
          </w:tcPr>
          <w:p w:rsidR="00397739" w:rsidRDefault="00397739" w:rsidP="00EF3725">
            <w:pPr>
              <w:jc w:val="center"/>
              <w:rPr>
                <w:rFonts w:cs="Arial"/>
              </w:rPr>
            </w:pPr>
            <w:r>
              <w:rPr>
                <w:rFonts w:cs="Arial"/>
              </w:rPr>
              <w:t>40</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397739" w:rsidRPr="00722B79" w:rsidTr="005A5463">
        <w:trPr>
          <w:gridAfter w:val="3"/>
          <w:wAfter w:w="2460" w:type="dxa"/>
          <w:trHeight w:val="20"/>
        </w:trPr>
        <w:tc>
          <w:tcPr>
            <w:tcW w:w="810" w:type="dxa"/>
            <w:shd w:val="clear" w:color="auto" w:fill="auto"/>
            <w:noWrap/>
            <w:vAlign w:val="bottom"/>
            <w:hideMark/>
          </w:tcPr>
          <w:p w:rsidR="00397739" w:rsidRPr="00722B79" w:rsidRDefault="00397739" w:rsidP="00EF3725">
            <w:pPr>
              <w:jc w:val="center"/>
              <w:rPr>
                <w:rFonts w:cs="Arial"/>
              </w:rPr>
            </w:pPr>
            <w:r w:rsidRPr="00722B79">
              <w:rPr>
                <w:rFonts w:cs="Arial"/>
              </w:rPr>
              <w:t>16</w:t>
            </w:r>
          </w:p>
        </w:tc>
        <w:tc>
          <w:tcPr>
            <w:tcW w:w="6031" w:type="dxa"/>
            <w:shd w:val="clear" w:color="auto" w:fill="auto"/>
            <w:vAlign w:val="bottom"/>
            <w:hideMark/>
          </w:tcPr>
          <w:p w:rsidR="00397739" w:rsidRPr="00722B79" w:rsidRDefault="00397739" w:rsidP="00EF3725">
            <w:pPr>
              <w:rPr>
                <w:rFonts w:cs="Arial"/>
              </w:rPr>
            </w:pPr>
            <w:r w:rsidRPr="00722B79">
              <w:rPr>
                <w:rFonts w:cs="Arial"/>
              </w:rPr>
              <w:t>Рад на ненормираним пословима КВ и ВКВ радне снаге</w:t>
            </w:r>
          </w:p>
        </w:tc>
        <w:tc>
          <w:tcPr>
            <w:tcW w:w="1169" w:type="dxa"/>
            <w:shd w:val="clear" w:color="auto" w:fill="auto"/>
            <w:hideMark/>
          </w:tcPr>
          <w:p w:rsidR="00397739" w:rsidRPr="00722B79" w:rsidRDefault="00397739" w:rsidP="00EF3725">
            <w:pPr>
              <w:jc w:val="center"/>
              <w:rPr>
                <w:rFonts w:cs="Arial"/>
              </w:rPr>
            </w:pPr>
            <w:r w:rsidRPr="00722B79">
              <w:rPr>
                <w:rFonts w:cs="Arial"/>
              </w:rPr>
              <w:t>н/ч</w:t>
            </w:r>
          </w:p>
        </w:tc>
        <w:tc>
          <w:tcPr>
            <w:tcW w:w="985" w:type="dxa"/>
            <w:shd w:val="clear" w:color="auto" w:fill="auto"/>
            <w:hideMark/>
          </w:tcPr>
          <w:p w:rsidR="00397739" w:rsidRDefault="00397739" w:rsidP="00EF3725">
            <w:pPr>
              <w:jc w:val="center"/>
              <w:rPr>
                <w:rFonts w:cs="Arial"/>
              </w:rPr>
            </w:pPr>
            <w:r>
              <w:rPr>
                <w:rFonts w:cs="Arial"/>
              </w:rPr>
              <w:t>100</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397739" w:rsidRPr="00722B79" w:rsidTr="005A5463">
        <w:trPr>
          <w:gridAfter w:val="3"/>
          <w:wAfter w:w="2460" w:type="dxa"/>
          <w:trHeight w:val="20"/>
        </w:trPr>
        <w:tc>
          <w:tcPr>
            <w:tcW w:w="810" w:type="dxa"/>
            <w:shd w:val="clear" w:color="auto" w:fill="auto"/>
            <w:noWrap/>
            <w:vAlign w:val="bottom"/>
            <w:hideMark/>
          </w:tcPr>
          <w:p w:rsidR="00397739" w:rsidRPr="00722B79" w:rsidRDefault="00397739" w:rsidP="00EF3725">
            <w:pPr>
              <w:jc w:val="center"/>
              <w:rPr>
                <w:rFonts w:cs="Arial"/>
              </w:rPr>
            </w:pPr>
            <w:r w:rsidRPr="00722B79">
              <w:rPr>
                <w:rFonts w:cs="Arial"/>
              </w:rPr>
              <w:t>17</w:t>
            </w:r>
          </w:p>
        </w:tc>
        <w:tc>
          <w:tcPr>
            <w:tcW w:w="6031" w:type="dxa"/>
            <w:shd w:val="clear" w:color="auto" w:fill="auto"/>
            <w:vAlign w:val="bottom"/>
            <w:hideMark/>
          </w:tcPr>
          <w:p w:rsidR="00397739" w:rsidRPr="00722B79" w:rsidRDefault="00397739" w:rsidP="00EF3725">
            <w:pPr>
              <w:rPr>
                <w:rFonts w:cs="Arial"/>
              </w:rPr>
            </w:pPr>
            <w:r w:rsidRPr="00722B79">
              <w:rPr>
                <w:rFonts w:cs="Arial"/>
              </w:rPr>
              <w:t>Рад инжењера на ненормираним пословима</w:t>
            </w:r>
          </w:p>
        </w:tc>
        <w:tc>
          <w:tcPr>
            <w:tcW w:w="1169" w:type="dxa"/>
            <w:shd w:val="clear" w:color="auto" w:fill="auto"/>
            <w:hideMark/>
          </w:tcPr>
          <w:p w:rsidR="00397739" w:rsidRPr="00722B79" w:rsidRDefault="00397739" w:rsidP="00EF3725">
            <w:pPr>
              <w:jc w:val="center"/>
              <w:rPr>
                <w:rFonts w:cs="Arial"/>
              </w:rPr>
            </w:pPr>
            <w:r w:rsidRPr="00722B79">
              <w:rPr>
                <w:rFonts w:cs="Arial"/>
              </w:rPr>
              <w:t>н/ч</w:t>
            </w:r>
          </w:p>
        </w:tc>
        <w:tc>
          <w:tcPr>
            <w:tcW w:w="985" w:type="dxa"/>
            <w:shd w:val="clear" w:color="auto" w:fill="auto"/>
            <w:hideMark/>
          </w:tcPr>
          <w:p w:rsidR="00397739" w:rsidRDefault="00397739" w:rsidP="00EF3725">
            <w:pPr>
              <w:jc w:val="center"/>
              <w:rPr>
                <w:rFonts w:cs="Arial"/>
              </w:rPr>
            </w:pPr>
            <w:r>
              <w:rPr>
                <w:rFonts w:cs="Arial"/>
              </w:rPr>
              <w:t>40</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397739" w:rsidRPr="00722B79" w:rsidTr="005A5463">
        <w:trPr>
          <w:gridAfter w:val="3"/>
          <w:wAfter w:w="2460" w:type="dxa"/>
          <w:trHeight w:val="20"/>
        </w:trPr>
        <w:tc>
          <w:tcPr>
            <w:tcW w:w="810" w:type="dxa"/>
            <w:shd w:val="clear" w:color="auto" w:fill="auto"/>
            <w:noWrap/>
            <w:vAlign w:val="bottom"/>
            <w:hideMark/>
          </w:tcPr>
          <w:p w:rsidR="00397739" w:rsidRPr="00722B79" w:rsidRDefault="00397739" w:rsidP="00EF3725">
            <w:pPr>
              <w:jc w:val="center"/>
              <w:rPr>
                <w:rFonts w:cs="Arial"/>
              </w:rPr>
            </w:pPr>
            <w:r w:rsidRPr="00722B79">
              <w:rPr>
                <w:rFonts w:cs="Arial"/>
              </w:rPr>
              <w:t>18</w:t>
            </w:r>
          </w:p>
        </w:tc>
        <w:tc>
          <w:tcPr>
            <w:tcW w:w="6031" w:type="dxa"/>
            <w:shd w:val="clear" w:color="auto" w:fill="auto"/>
            <w:vAlign w:val="bottom"/>
            <w:hideMark/>
          </w:tcPr>
          <w:p w:rsidR="00397739" w:rsidRPr="00722B79" w:rsidRDefault="00397739" w:rsidP="00EF3725">
            <w:pPr>
              <w:rPr>
                <w:rFonts w:cs="Arial"/>
              </w:rPr>
            </w:pPr>
            <w:r>
              <w:rPr>
                <w:rFonts w:cs="Arial"/>
              </w:rPr>
              <w:t>Замен</w:t>
            </w:r>
            <w:r w:rsidRPr="00722B79">
              <w:rPr>
                <w:rFonts w:cs="Arial"/>
              </w:rPr>
              <w:t>а ситног инсталационог материјала</w:t>
            </w:r>
          </w:p>
        </w:tc>
        <w:tc>
          <w:tcPr>
            <w:tcW w:w="1169" w:type="dxa"/>
            <w:shd w:val="clear" w:color="auto" w:fill="auto"/>
            <w:hideMark/>
          </w:tcPr>
          <w:p w:rsidR="00397739" w:rsidRPr="00722B79" w:rsidRDefault="00397739" w:rsidP="00EF3725">
            <w:pPr>
              <w:jc w:val="center"/>
              <w:rPr>
                <w:rFonts w:cs="Arial"/>
              </w:rPr>
            </w:pPr>
            <w:r w:rsidRPr="00722B79">
              <w:rPr>
                <w:rFonts w:cs="Arial"/>
              </w:rPr>
              <w:t>паушал</w:t>
            </w:r>
          </w:p>
        </w:tc>
        <w:tc>
          <w:tcPr>
            <w:tcW w:w="985" w:type="dxa"/>
            <w:shd w:val="clear" w:color="auto" w:fill="auto"/>
            <w:hideMark/>
          </w:tcPr>
          <w:p w:rsidR="00397739" w:rsidRDefault="00397739" w:rsidP="00EF3725">
            <w:pPr>
              <w:jc w:val="center"/>
              <w:rPr>
                <w:rFonts w:cs="Arial"/>
              </w:rPr>
            </w:pPr>
            <w:r>
              <w:rPr>
                <w:rFonts w:cs="Arial"/>
              </w:rPr>
              <w:t>8</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397739" w:rsidRPr="00722B79" w:rsidTr="005A5463">
        <w:trPr>
          <w:gridAfter w:val="3"/>
          <w:wAfter w:w="2460" w:type="dxa"/>
          <w:trHeight w:val="20"/>
        </w:trPr>
        <w:tc>
          <w:tcPr>
            <w:tcW w:w="810" w:type="dxa"/>
            <w:shd w:val="clear" w:color="auto" w:fill="auto"/>
            <w:noWrap/>
            <w:vAlign w:val="bottom"/>
            <w:hideMark/>
          </w:tcPr>
          <w:p w:rsidR="00397739" w:rsidRPr="00722B79" w:rsidRDefault="00397739" w:rsidP="00EF3725">
            <w:pPr>
              <w:jc w:val="center"/>
              <w:rPr>
                <w:rFonts w:cs="Arial"/>
              </w:rPr>
            </w:pPr>
            <w:r w:rsidRPr="00722B79">
              <w:rPr>
                <w:rFonts w:cs="Arial"/>
              </w:rPr>
              <w:t>19</w:t>
            </w:r>
          </w:p>
        </w:tc>
        <w:tc>
          <w:tcPr>
            <w:tcW w:w="6031" w:type="dxa"/>
            <w:shd w:val="clear" w:color="auto" w:fill="auto"/>
            <w:vAlign w:val="bottom"/>
            <w:hideMark/>
          </w:tcPr>
          <w:p w:rsidR="00397739" w:rsidRPr="00722B79" w:rsidRDefault="00397739" w:rsidP="00EF3725">
            <w:pPr>
              <w:rPr>
                <w:rFonts w:cs="Arial"/>
              </w:rPr>
            </w:pPr>
            <w:r w:rsidRPr="00722B79">
              <w:rPr>
                <w:rFonts w:cs="Arial"/>
              </w:rPr>
              <w:t>Машински рад – ровокопач</w:t>
            </w:r>
          </w:p>
        </w:tc>
        <w:tc>
          <w:tcPr>
            <w:tcW w:w="1169" w:type="dxa"/>
            <w:shd w:val="clear" w:color="auto" w:fill="auto"/>
            <w:hideMark/>
          </w:tcPr>
          <w:p w:rsidR="00397739" w:rsidRPr="00722B79" w:rsidRDefault="00397739" w:rsidP="00EF3725">
            <w:pPr>
              <w:jc w:val="center"/>
              <w:rPr>
                <w:rFonts w:cs="Arial"/>
              </w:rPr>
            </w:pPr>
            <w:r w:rsidRPr="00722B79">
              <w:rPr>
                <w:rFonts w:cs="Arial"/>
              </w:rPr>
              <w:t>km</w:t>
            </w:r>
          </w:p>
        </w:tc>
        <w:tc>
          <w:tcPr>
            <w:tcW w:w="985" w:type="dxa"/>
            <w:shd w:val="clear" w:color="auto" w:fill="auto"/>
            <w:hideMark/>
          </w:tcPr>
          <w:p w:rsidR="00397739" w:rsidRDefault="00397739" w:rsidP="00EF3725">
            <w:pPr>
              <w:jc w:val="center"/>
              <w:rPr>
                <w:rFonts w:cs="Arial"/>
              </w:rPr>
            </w:pPr>
            <w:r>
              <w:rPr>
                <w:rFonts w:cs="Arial"/>
              </w:rPr>
              <w:t>40</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397739" w:rsidRPr="00722B79" w:rsidTr="005A5463">
        <w:trPr>
          <w:gridAfter w:val="3"/>
          <w:wAfter w:w="2460" w:type="dxa"/>
          <w:trHeight w:val="20"/>
        </w:trPr>
        <w:tc>
          <w:tcPr>
            <w:tcW w:w="810" w:type="dxa"/>
            <w:shd w:val="clear" w:color="auto" w:fill="auto"/>
            <w:noWrap/>
            <w:vAlign w:val="bottom"/>
            <w:hideMark/>
          </w:tcPr>
          <w:p w:rsidR="00397739" w:rsidRPr="00722B79" w:rsidRDefault="00397739" w:rsidP="00EF3725">
            <w:pPr>
              <w:jc w:val="center"/>
              <w:rPr>
                <w:rFonts w:cs="Arial"/>
              </w:rPr>
            </w:pPr>
            <w:r w:rsidRPr="00722B79">
              <w:rPr>
                <w:rFonts w:cs="Arial"/>
              </w:rPr>
              <w:t>20</w:t>
            </w:r>
          </w:p>
        </w:tc>
        <w:tc>
          <w:tcPr>
            <w:tcW w:w="6031" w:type="dxa"/>
            <w:shd w:val="clear" w:color="auto" w:fill="auto"/>
            <w:vAlign w:val="bottom"/>
            <w:hideMark/>
          </w:tcPr>
          <w:p w:rsidR="00397739" w:rsidRPr="00722B79" w:rsidRDefault="00397739" w:rsidP="00EF3725">
            <w:pPr>
              <w:rPr>
                <w:rFonts w:cs="Arial"/>
              </w:rPr>
            </w:pPr>
            <w:r w:rsidRPr="00722B79">
              <w:rPr>
                <w:rFonts w:cs="Arial"/>
              </w:rPr>
              <w:t>Машински рад – ровокопач</w:t>
            </w:r>
          </w:p>
        </w:tc>
        <w:tc>
          <w:tcPr>
            <w:tcW w:w="1169" w:type="dxa"/>
            <w:shd w:val="clear" w:color="auto" w:fill="auto"/>
            <w:hideMark/>
          </w:tcPr>
          <w:p w:rsidR="00397739" w:rsidRPr="00722B79" w:rsidRDefault="00397739" w:rsidP="00EF3725">
            <w:pPr>
              <w:jc w:val="center"/>
              <w:rPr>
                <w:rFonts w:cs="Arial"/>
              </w:rPr>
            </w:pPr>
            <w:r w:rsidRPr="00722B79">
              <w:rPr>
                <w:rFonts w:cs="Arial"/>
              </w:rPr>
              <w:t>Н.ч.</w:t>
            </w:r>
          </w:p>
        </w:tc>
        <w:tc>
          <w:tcPr>
            <w:tcW w:w="985" w:type="dxa"/>
            <w:shd w:val="clear" w:color="auto" w:fill="auto"/>
            <w:hideMark/>
          </w:tcPr>
          <w:p w:rsidR="00397739" w:rsidRDefault="00397739" w:rsidP="00EF3725">
            <w:pPr>
              <w:jc w:val="center"/>
              <w:rPr>
                <w:rFonts w:cs="Arial"/>
              </w:rPr>
            </w:pPr>
            <w:r>
              <w:rPr>
                <w:rFonts w:cs="Arial"/>
              </w:rPr>
              <w:t>40</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397739" w:rsidRPr="00722B79" w:rsidTr="005A5463">
        <w:trPr>
          <w:gridAfter w:val="3"/>
          <w:wAfter w:w="2460" w:type="dxa"/>
          <w:trHeight w:val="20"/>
        </w:trPr>
        <w:tc>
          <w:tcPr>
            <w:tcW w:w="8995" w:type="dxa"/>
            <w:gridSpan w:val="4"/>
            <w:shd w:val="clear" w:color="000000" w:fill="92D050"/>
            <w:vAlign w:val="bottom"/>
            <w:hideMark/>
          </w:tcPr>
          <w:p w:rsidR="00397739" w:rsidRPr="00D564E0" w:rsidRDefault="00397739" w:rsidP="00EF3725">
            <w:pPr>
              <w:rPr>
                <w:rFonts w:cs="Arial"/>
              </w:rPr>
            </w:pPr>
            <w:r w:rsidRPr="00D564E0">
              <w:rPr>
                <w:rFonts w:cs="Arial"/>
              </w:rPr>
              <w:t>6. Грађевински послови у ТС 35/x kV</w:t>
            </w:r>
          </w:p>
        </w:tc>
        <w:tc>
          <w:tcPr>
            <w:tcW w:w="1170" w:type="dxa"/>
            <w:shd w:val="clear" w:color="000000" w:fill="92D050"/>
          </w:tcPr>
          <w:p w:rsidR="00397739" w:rsidRPr="00D564E0" w:rsidRDefault="00397739" w:rsidP="00EF3725">
            <w:pPr>
              <w:rPr>
                <w:rFonts w:cs="Arial"/>
              </w:rPr>
            </w:pPr>
          </w:p>
        </w:tc>
        <w:tc>
          <w:tcPr>
            <w:tcW w:w="1260" w:type="dxa"/>
            <w:shd w:val="clear" w:color="000000" w:fill="92D050"/>
          </w:tcPr>
          <w:p w:rsidR="00397739" w:rsidRPr="00D564E0" w:rsidRDefault="00397739" w:rsidP="00EF3725">
            <w:pPr>
              <w:rPr>
                <w:rFonts w:cs="Arial"/>
              </w:rPr>
            </w:pPr>
          </w:p>
        </w:tc>
        <w:tc>
          <w:tcPr>
            <w:tcW w:w="1260" w:type="dxa"/>
            <w:shd w:val="clear" w:color="000000" w:fill="92D050"/>
          </w:tcPr>
          <w:p w:rsidR="00397739" w:rsidRPr="00D564E0" w:rsidRDefault="00397739" w:rsidP="00EF3725">
            <w:pPr>
              <w:rPr>
                <w:rFonts w:cs="Arial"/>
              </w:rPr>
            </w:pPr>
          </w:p>
        </w:tc>
        <w:tc>
          <w:tcPr>
            <w:tcW w:w="1440" w:type="dxa"/>
            <w:shd w:val="clear" w:color="000000" w:fill="92D050"/>
          </w:tcPr>
          <w:p w:rsidR="00397739" w:rsidRPr="00D564E0" w:rsidRDefault="00397739" w:rsidP="00EF3725">
            <w:pPr>
              <w:rPr>
                <w:rFonts w:cs="Arial"/>
              </w:rPr>
            </w:pPr>
          </w:p>
        </w:tc>
      </w:tr>
      <w:tr w:rsidR="00397739" w:rsidRPr="00722B79" w:rsidTr="005A5463">
        <w:trPr>
          <w:gridAfter w:val="3"/>
          <w:wAfter w:w="2460" w:type="dxa"/>
          <w:trHeight w:val="20"/>
        </w:trPr>
        <w:tc>
          <w:tcPr>
            <w:tcW w:w="810" w:type="dxa"/>
            <w:shd w:val="clear" w:color="000000" w:fill="D9D9D9"/>
            <w:noWrap/>
            <w:vAlign w:val="bottom"/>
            <w:hideMark/>
          </w:tcPr>
          <w:p w:rsidR="00397739" w:rsidRPr="00722B79" w:rsidRDefault="00397739" w:rsidP="00EF3725">
            <w:pPr>
              <w:rPr>
                <w:rFonts w:cs="Arial"/>
                <w:color w:val="000000"/>
              </w:rPr>
            </w:pPr>
            <w:r w:rsidRPr="00722B79">
              <w:rPr>
                <w:rFonts w:cs="Arial"/>
                <w:color w:val="000000"/>
              </w:rPr>
              <w:t> </w:t>
            </w:r>
          </w:p>
        </w:tc>
        <w:tc>
          <w:tcPr>
            <w:tcW w:w="6031" w:type="dxa"/>
            <w:shd w:val="clear" w:color="000000" w:fill="D9D9D9"/>
            <w:noWrap/>
            <w:vAlign w:val="bottom"/>
            <w:hideMark/>
          </w:tcPr>
          <w:p w:rsidR="00397739" w:rsidRPr="00D564E0" w:rsidRDefault="00397739" w:rsidP="00EF3725">
            <w:pPr>
              <w:rPr>
                <w:rFonts w:cs="Arial"/>
              </w:rPr>
            </w:pPr>
            <w:r w:rsidRPr="00D564E0">
              <w:rPr>
                <w:rFonts w:cs="Arial"/>
              </w:rPr>
              <w:t>ПОПРАВКА И САНАЦИЈА ЦУРЕЊА КРОВА И ИЗРАДА ИЗОЛАЦИЈЕ НА КРОВУ:</w:t>
            </w:r>
          </w:p>
        </w:tc>
        <w:tc>
          <w:tcPr>
            <w:tcW w:w="1169" w:type="dxa"/>
            <w:shd w:val="clear" w:color="000000" w:fill="D9D9D9"/>
            <w:noWrap/>
            <w:vAlign w:val="center"/>
            <w:hideMark/>
          </w:tcPr>
          <w:p w:rsidR="00397739" w:rsidRPr="00722B79" w:rsidRDefault="00397739" w:rsidP="00EF3725">
            <w:pPr>
              <w:rPr>
                <w:rFonts w:cs="Arial"/>
                <w:color w:val="000000"/>
              </w:rPr>
            </w:pPr>
            <w:r w:rsidRPr="00722B79">
              <w:rPr>
                <w:rFonts w:cs="Arial"/>
                <w:color w:val="000000"/>
              </w:rPr>
              <w:t> </w:t>
            </w:r>
          </w:p>
        </w:tc>
        <w:tc>
          <w:tcPr>
            <w:tcW w:w="985" w:type="dxa"/>
            <w:shd w:val="clear" w:color="000000" w:fill="D9D9D9"/>
            <w:noWrap/>
            <w:vAlign w:val="center"/>
            <w:hideMark/>
          </w:tcPr>
          <w:p w:rsidR="00397739" w:rsidRPr="00722B79" w:rsidRDefault="00397739" w:rsidP="00EF3725">
            <w:pPr>
              <w:rPr>
                <w:rFonts w:cs="Arial"/>
                <w:color w:val="000000"/>
              </w:rPr>
            </w:pPr>
          </w:p>
        </w:tc>
        <w:tc>
          <w:tcPr>
            <w:tcW w:w="1170" w:type="dxa"/>
            <w:shd w:val="clear" w:color="000000" w:fill="D9D9D9"/>
          </w:tcPr>
          <w:p w:rsidR="00397739" w:rsidRPr="00722B79" w:rsidRDefault="00397739" w:rsidP="00EF3725">
            <w:pPr>
              <w:rPr>
                <w:rFonts w:cs="Arial"/>
                <w:color w:val="000000"/>
              </w:rPr>
            </w:pPr>
          </w:p>
        </w:tc>
        <w:tc>
          <w:tcPr>
            <w:tcW w:w="1260" w:type="dxa"/>
            <w:shd w:val="clear" w:color="000000" w:fill="D9D9D9"/>
          </w:tcPr>
          <w:p w:rsidR="00397739" w:rsidRPr="00722B79" w:rsidRDefault="00397739" w:rsidP="00EF3725">
            <w:pPr>
              <w:rPr>
                <w:rFonts w:cs="Arial"/>
                <w:color w:val="000000"/>
              </w:rPr>
            </w:pPr>
          </w:p>
        </w:tc>
        <w:tc>
          <w:tcPr>
            <w:tcW w:w="1260" w:type="dxa"/>
            <w:shd w:val="clear" w:color="000000" w:fill="D9D9D9"/>
          </w:tcPr>
          <w:p w:rsidR="00397739" w:rsidRPr="00722B79" w:rsidRDefault="00397739" w:rsidP="00EF3725">
            <w:pPr>
              <w:rPr>
                <w:rFonts w:cs="Arial"/>
                <w:color w:val="000000"/>
              </w:rPr>
            </w:pPr>
          </w:p>
        </w:tc>
        <w:tc>
          <w:tcPr>
            <w:tcW w:w="1440" w:type="dxa"/>
            <w:shd w:val="clear" w:color="000000" w:fill="D9D9D9"/>
          </w:tcPr>
          <w:p w:rsidR="00397739" w:rsidRPr="00722B79" w:rsidRDefault="00397739" w:rsidP="00EF3725">
            <w:pPr>
              <w:rPr>
                <w:rFonts w:cs="Arial"/>
                <w:color w:val="000000"/>
              </w:rPr>
            </w:pPr>
          </w:p>
        </w:tc>
      </w:tr>
      <w:tr w:rsidR="00397739" w:rsidRPr="00722B79" w:rsidTr="005A5463">
        <w:trPr>
          <w:gridAfter w:val="3"/>
          <w:wAfter w:w="2460" w:type="dxa"/>
          <w:trHeight w:val="20"/>
        </w:trPr>
        <w:tc>
          <w:tcPr>
            <w:tcW w:w="810" w:type="dxa"/>
            <w:shd w:val="clear" w:color="auto" w:fill="auto"/>
            <w:vAlign w:val="bottom"/>
            <w:hideMark/>
          </w:tcPr>
          <w:p w:rsidR="00397739" w:rsidRPr="00722B79" w:rsidRDefault="00397739" w:rsidP="00EF3725">
            <w:pPr>
              <w:jc w:val="center"/>
              <w:rPr>
                <w:rFonts w:cs="Arial"/>
              </w:rPr>
            </w:pPr>
            <w:r w:rsidRPr="00722B79">
              <w:rPr>
                <w:rFonts w:cs="Arial"/>
              </w:rPr>
              <w:t>1</w:t>
            </w:r>
            <w:r w:rsidRPr="00722B79">
              <w:rPr>
                <w:rFonts w:cs="Arial"/>
                <w:color w:val="000000"/>
              </w:rPr>
              <w:t>       </w:t>
            </w:r>
          </w:p>
        </w:tc>
        <w:tc>
          <w:tcPr>
            <w:tcW w:w="6031" w:type="dxa"/>
            <w:shd w:val="clear" w:color="auto" w:fill="auto"/>
            <w:vAlign w:val="bottom"/>
            <w:hideMark/>
          </w:tcPr>
          <w:p w:rsidR="00397739" w:rsidRPr="00722B79" w:rsidRDefault="00397739" w:rsidP="00EF3725">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shd w:val="clear" w:color="auto" w:fill="auto"/>
            <w:vAlign w:val="bottom"/>
            <w:hideMark/>
          </w:tcPr>
          <w:p w:rsidR="00397739" w:rsidRPr="00722B79" w:rsidRDefault="00397739"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vAlign w:val="bottom"/>
            <w:hideMark/>
          </w:tcPr>
          <w:p w:rsidR="00397739" w:rsidRDefault="00397739" w:rsidP="00EF3725">
            <w:pPr>
              <w:jc w:val="center"/>
              <w:rPr>
                <w:rFonts w:cs="Arial"/>
              </w:rPr>
            </w:pPr>
            <w:r>
              <w:rPr>
                <w:rFonts w:cs="Arial"/>
              </w:rPr>
              <w:t>200</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397739" w:rsidRPr="00722B79" w:rsidTr="005A5463">
        <w:trPr>
          <w:gridAfter w:val="3"/>
          <w:wAfter w:w="2460" w:type="dxa"/>
          <w:trHeight w:val="20"/>
        </w:trPr>
        <w:tc>
          <w:tcPr>
            <w:tcW w:w="810" w:type="dxa"/>
            <w:shd w:val="clear" w:color="auto" w:fill="auto"/>
            <w:vAlign w:val="bottom"/>
            <w:hideMark/>
          </w:tcPr>
          <w:p w:rsidR="00397739" w:rsidRPr="00722B79" w:rsidRDefault="00397739" w:rsidP="00EF3725">
            <w:pPr>
              <w:jc w:val="center"/>
              <w:rPr>
                <w:rFonts w:cs="Arial"/>
              </w:rPr>
            </w:pPr>
            <w:r w:rsidRPr="00722B79">
              <w:rPr>
                <w:rFonts w:cs="Arial"/>
              </w:rPr>
              <w:t>2       </w:t>
            </w:r>
          </w:p>
        </w:tc>
        <w:tc>
          <w:tcPr>
            <w:tcW w:w="6031" w:type="dxa"/>
            <w:shd w:val="clear" w:color="auto" w:fill="auto"/>
            <w:vAlign w:val="bottom"/>
            <w:hideMark/>
          </w:tcPr>
          <w:p w:rsidR="00397739" w:rsidRPr="00722B79" w:rsidRDefault="00397739" w:rsidP="00EF3725">
            <w:pPr>
              <w:rPr>
                <w:rFonts w:cs="Arial"/>
              </w:rPr>
            </w:pPr>
            <w:r w:rsidRPr="00722B79">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shd w:val="clear" w:color="auto" w:fill="auto"/>
            <w:vAlign w:val="bottom"/>
            <w:hideMark/>
          </w:tcPr>
          <w:p w:rsidR="00397739" w:rsidRPr="00722B79" w:rsidRDefault="00397739"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vAlign w:val="bottom"/>
            <w:hideMark/>
          </w:tcPr>
          <w:p w:rsidR="00397739" w:rsidRDefault="00397739" w:rsidP="00EF3725">
            <w:pPr>
              <w:jc w:val="center"/>
              <w:rPr>
                <w:rFonts w:cs="Arial"/>
              </w:rPr>
            </w:pPr>
            <w:r>
              <w:rPr>
                <w:rFonts w:cs="Arial"/>
              </w:rPr>
              <w:t>200</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397739" w:rsidRPr="00722B79" w:rsidTr="005A5463">
        <w:trPr>
          <w:gridAfter w:val="3"/>
          <w:wAfter w:w="2460" w:type="dxa"/>
          <w:trHeight w:val="20"/>
        </w:trPr>
        <w:tc>
          <w:tcPr>
            <w:tcW w:w="810" w:type="dxa"/>
            <w:shd w:val="clear" w:color="auto" w:fill="auto"/>
            <w:vAlign w:val="bottom"/>
            <w:hideMark/>
          </w:tcPr>
          <w:p w:rsidR="00397739" w:rsidRPr="00722B79" w:rsidRDefault="00397739" w:rsidP="00EF3725">
            <w:pPr>
              <w:jc w:val="center"/>
              <w:rPr>
                <w:rFonts w:cs="Arial"/>
              </w:rPr>
            </w:pPr>
            <w:r w:rsidRPr="00722B79">
              <w:rPr>
                <w:rFonts w:cs="Arial"/>
              </w:rPr>
              <w:t>3       </w:t>
            </w:r>
          </w:p>
        </w:tc>
        <w:tc>
          <w:tcPr>
            <w:tcW w:w="6031" w:type="dxa"/>
            <w:shd w:val="clear" w:color="auto" w:fill="auto"/>
            <w:vAlign w:val="bottom"/>
            <w:hideMark/>
          </w:tcPr>
          <w:p w:rsidR="00397739" w:rsidRPr="00722B79" w:rsidRDefault="00397739" w:rsidP="00EF3725">
            <w:pPr>
              <w:rPr>
                <w:rFonts w:cs="Arial"/>
              </w:rPr>
            </w:pPr>
            <w:r w:rsidRPr="00722B79">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shd w:val="clear" w:color="auto" w:fill="auto"/>
            <w:vAlign w:val="bottom"/>
            <w:hideMark/>
          </w:tcPr>
          <w:p w:rsidR="00397739" w:rsidRPr="00722B79" w:rsidRDefault="00397739"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vAlign w:val="bottom"/>
            <w:hideMark/>
          </w:tcPr>
          <w:p w:rsidR="00397739" w:rsidRDefault="00397739" w:rsidP="00EF3725">
            <w:pPr>
              <w:jc w:val="center"/>
              <w:rPr>
                <w:rFonts w:cs="Arial"/>
              </w:rPr>
            </w:pPr>
            <w:r>
              <w:rPr>
                <w:rFonts w:cs="Arial"/>
              </w:rPr>
              <w:t>200</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397739" w:rsidRPr="00722B79" w:rsidTr="005A5463">
        <w:trPr>
          <w:gridAfter w:val="3"/>
          <w:wAfter w:w="2460" w:type="dxa"/>
          <w:trHeight w:val="20"/>
        </w:trPr>
        <w:tc>
          <w:tcPr>
            <w:tcW w:w="810" w:type="dxa"/>
            <w:shd w:val="clear" w:color="auto" w:fill="auto"/>
            <w:vAlign w:val="bottom"/>
            <w:hideMark/>
          </w:tcPr>
          <w:p w:rsidR="00397739" w:rsidRPr="00722B79" w:rsidRDefault="00397739" w:rsidP="00EF3725">
            <w:pPr>
              <w:jc w:val="center"/>
              <w:rPr>
                <w:rFonts w:cs="Arial"/>
              </w:rPr>
            </w:pPr>
            <w:r w:rsidRPr="00722B79">
              <w:rPr>
                <w:rFonts w:cs="Arial"/>
              </w:rPr>
              <w:t>4       </w:t>
            </w:r>
          </w:p>
        </w:tc>
        <w:tc>
          <w:tcPr>
            <w:tcW w:w="6031" w:type="dxa"/>
            <w:shd w:val="clear" w:color="auto" w:fill="auto"/>
            <w:vAlign w:val="bottom"/>
            <w:hideMark/>
          </w:tcPr>
          <w:p w:rsidR="00397739" w:rsidRPr="00722B79" w:rsidRDefault="00397739" w:rsidP="00EF3725">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shd w:val="clear" w:color="auto" w:fill="auto"/>
            <w:vAlign w:val="bottom"/>
            <w:hideMark/>
          </w:tcPr>
          <w:p w:rsidR="00397739" w:rsidRPr="00722B79" w:rsidRDefault="00397739"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vAlign w:val="bottom"/>
            <w:hideMark/>
          </w:tcPr>
          <w:p w:rsidR="00397739" w:rsidRDefault="00397739" w:rsidP="00EF3725">
            <w:pPr>
              <w:jc w:val="center"/>
              <w:rPr>
                <w:rFonts w:cs="Arial"/>
              </w:rPr>
            </w:pPr>
            <w:r>
              <w:rPr>
                <w:rFonts w:cs="Arial"/>
              </w:rPr>
              <w:t>200</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397739" w:rsidRPr="00722B79" w:rsidTr="005A5463">
        <w:trPr>
          <w:gridAfter w:val="3"/>
          <w:wAfter w:w="2460" w:type="dxa"/>
          <w:trHeight w:val="20"/>
        </w:trPr>
        <w:tc>
          <w:tcPr>
            <w:tcW w:w="810" w:type="dxa"/>
            <w:shd w:val="clear" w:color="auto" w:fill="auto"/>
            <w:vAlign w:val="bottom"/>
            <w:hideMark/>
          </w:tcPr>
          <w:p w:rsidR="00397739" w:rsidRPr="00722B79" w:rsidRDefault="00397739" w:rsidP="00EF3725">
            <w:pPr>
              <w:jc w:val="center"/>
              <w:rPr>
                <w:rFonts w:cs="Arial"/>
              </w:rPr>
            </w:pPr>
            <w:r w:rsidRPr="00722B79">
              <w:rPr>
                <w:rFonts w:cs="Arial"/>
              </w:rPr>
              <w:t>5       </w:t>
            </w:r>
          </w:p>
        </w:tc>
        <w:tc>
          <w:tcPr>
            <w:tcW w:w="6031" w:type="dxa"/>
            <w:shd w:val="clear" w:color="auto" w:fill="auto"/>
            <w:vAlign w:val="bottom"/>
            <w:hideMark/>
          </w:tcPr>
          <w:p w:rsidR="00397739" w:rsidRPr="00722B79" w:rsidRDefault="00397739" w:rsidP="00EF3725">
            <w:pPr>
              <w:rPr>
                <w:rFonts w:cs="Arial"/>
              </w:rPr>
            </w:pPr>
            <w:r w:rsidRPr="00722B79">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shd w:val="clear" w:color="auto" w:fill="auto"/>
            <w:vAlign w:val="bottom"/>
            <w:hideMark/>
          </w:tcPr>
          <w:p w:rsidR="00397739" w:rsidRPr="00722B79" w:rsidRDefault="00397739"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vAlign w:val="bottom"/>
            <w:hideMark/>
          </w:tcPr>
          <w:p w:rsidR="00397739" w:rsidRDefault="00397739" w:rsidP="00EF3725">
            <w:pPr>
              <w:jc w:val="center"/>
              <w:rPr>
                <w:rFonts w:cs="Arial"/>
              </w:rPr>
            </w:pPr>
            <w:r>
              <w:rPr>
                <w:rFonts w:cs="Arial"/>
              </w:rPr>
              <w:t>200</w:t>
            </w:r>
          </w:p>
        </w:tc>
        <w:tc>
          <w:tcPr>
            <w:tcW w:w="117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260" w:type="dxa"/>
          </w:tcPr>
          <w:p w:rsidR="00397739" w:rsidRDefault="00397739" w:rsidP="00EF3725">
            <w:pPr>
              <w:jc w:val="center"/>
              <w:rPr>
                <w:rFonts w:cs="Arial"/>
              </w:rPr>
            </w:pPr>
          </w:p>
        </w:tc>
        <w:tc>
          <w:tcPr>
            <w:tcW w:w="1440" w:type="dxa"/>
          </w:tcPr>
          <w:p w:rsidR="00397739" w:rsidRDefault="00397739" w:rsidP="00EF3725">
            <w:pPr>
              <w:jc w:val="center"/>
              <w:rPr>
                <w:rFonts w:cs="Arial"/>
              </w:rPr>
            </w:pPr>
          </w:p>
        </w:tc>
      </w:tr>
      <w:tr w:rsidR="00113E1E" w:rsidRPr="00722B79" w:rsidTr="003F5EB1">
        <w:trPr>
          <w:gridAfter w:val="3"/>
          <w:wAfter w:w="2460" w:type="dxa"/>
          <w:trHeight w:val="20"/>
        </w:trPr>
        <w:tc>
          <w:tcPr>
            <w:tcW w:w="810" w:type="dxa"/>
            <w:shd w:val="clear" w:color="auto" w:fill="auto"/>
            <w:vAlign w:val="bottom"/>
            <w:hideMark/>
          </w:tcPr>
          <w:p w:rsidR="00113E1E" w:rsidRPr="00722B79" w:rsidRDefault="00113E1E" w:rsidP="00EF3725">
            <w:pPr>
              <w:jc w:val="center"/>
              <w:rPr>
                <w:rFonts w:cs="Arial"/>
              </w:rPr>
            </w:pPr>
            <w:r w:rsidRPr="00722B79">
              <w:rPr>
                <w:rFonts w:cs="Arial"/>
              </w:rPr>
              <w:t>6       </w:t>
            </w:r>
          </w:p>
        </w:tc>
        <w:tc>
          <w:tcPr>
            <w:tcW w:w="6031" w:type="dxa"/>
            <w:shd w:val="clear" w:color="auto" w:fill="auto"/>
            <w:vAlign w:val="bottom"/>
            <w:hideMark/>
          </w:tcPr>
          <w:p w:rsidR="00113E1E" w:rsidRPr="00722B79" w:rsidRDefault="00113E1E" w:rsidP="00536E83">
            <w:pPr>
              <w:rPr>
                <w:rFonts w:cs="Arial"/>
              </w:rPr>
            </w:pPr>
            <w:r w:rsidRPr="00722B79">
              <w:rPr>
                <w:rFonts w:cs="Arial"/>
              </w:rPr>
              <w:t>Скидање кровног покривача ради израде хидроизолације</w:t>
            </w:r>
          </w:p>
        </w:tc>
        <w:tc>
          <w:tcPr>
            <w:tcW w:w="1169" w:type="dxa"/>
            <w:shd w:val="clear" w:color="auto" w:fill="auto"/>
            <w:hideMark/>
          </w:tcPr>
          <w:p w:rsidR="00113E1E" w:rsidRPr="00436112" w:rsidRDefault="00113E1E" w:rsidP="003F5EB1">
            <w:pPr>
              <w:jc w:val="center"/>
              <w:rPr>
                <w:rFonts w:cs="Arial"/>
                <w:vertAlign w:val="superscript"/>
              </w:rPr>
            </w:pPr>
            <w:r>
              <w:rPr>
                <w:rFonts w:cs="Arial"/>
              </w:rPr>
              <w:t>m</w:t>
            </w:r>
            <w:r>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vAlign w:val="bottom"/>
            <w:hideMark/>
          </w:tcPr>
          <w:p w:rsidR="00113E1E" w:rsidRPr="00722B79" w:rsidRDefault="00113E1E" w:rsidP="00EF3725">
            <w:pPr>
              <w:jc w:val="center"/>
              <w:rPr>
                <w:rFonts w:cs="Arial"/>
              </w:rPr>
            </w:pPr>
            <w:r w:rsidRPr="00722B79">
              <w:rPr>
                <w:rFonts w:cs="Arial"/>
              </w:rPr>
              <w:t>7       </w:t>
            </w:r>
          </w:p>
        </w:tc>
        <w:tc>
          <w:tcPr>
            <w:tcW w:w="6031" w:type="dxa"/>
            <w:shd w:val="clear" w:color="auto" w:fill="auto"/>
            <w:vAlign w:val="bottom"/>
            <w:hideMark/>
          </w:tcPr>
          <w:p w:rsidR="00113E1E" w:rsidRPr="00722B79" w:rsidRDefault="00113E1E" w:rsidP="00EF3725">
            <w:pPr>
              <w:rPr>
                <w:rFonts w:cs="Arial"/>
              </w:rPr>
            </w:pPr>
            <w:r w:rsidRPr="00722B79">
              <w:rPr>
                <w:rFonts w:cs="Arial"/>
              </w:rPr>
              <w:t>Израда кровне хидроизолације и заштита од прокишњавања, и довођење крова у исправно стање</w:t>
            </w:r>
          </w:p>
        </w:tc>
        <w:tc>
          <w:tcPr>
            <w:tcW w:w="1169" w:type="dxa"/>
            <w:shd w:val="clear" w:color="auto" w:fill="auto"/>
            <w:vAlign w:val="bottom"/>
            <w:hideMark/>
          </w:tcPr>
          <w:p w:rsidR="00113E1E" w:rsidRPr="00722B79" w:rsidRDefault="003F2537" w:rsidP="00EF3725">
            <w:pPr>
              <w:jc w:val="center"/>
              <w:rPr>
                <w:rFonts w:cs="Arial"/>
              </w:rPr>
            </w:pPr>
            <w:r>
              <w:rPr>
                <w:rFonts w:cs="Arial"/>
              </w:rPr>
              <w:t xml:space="preserve"> m</w:t>
            </w:r>
            <w:r>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000000" w:fill="D9D9D9"/>
            <w:noWrap/>
            <w:vAlign w:val="bottom"/>
            <w:hideMark/>
          </w:tcPr>
          <w:p w:rsidR="00113E1E" w:rsidRPr="00722B79" w:rsidRDefault="00113E1E" w:rsidP="00EF3725">
            <w:pPr>
              <w:rPr>
                <w:rFonts w:cs="Arial"/>
                <w:color w:val="000000"/>
              </w:rPr>
            </w:pPr>
            <w:r w:rsidRPr="00722B79">
              <w:rPr>
                <w:rFonts w:cs="Arial"/>
                <w:color w:val="000000"/>
              </w:rPr>
              <w:t> </w:t>
            </w:r>
          </w:p>
        </w:tc>
        <w:tc>
          <w:tcPr>
            <w:tcW w:w="6031" w:type="dxa"/>
            <w:shd w:val="clear" w:color="000000" w:fill="D9D9D9"/>
            <w:noWrap/>
            <w:vAlign w:val="bottom"/>
            <w:hideMark/>
          </w:tcPr>
          <w:p w:rsidR="00113E1E" w:rsidRPr="00722B79" w:rsidRDefault="00113E1E" w:rsidP="00EF3725">
            <w:pPr>
              <w:rPr>
                <w:rFonts w:cs="Arial"/>
                <w:color w:val="000000"/>
              </w:rPr>
            </w:pPr>
            <w:r w:rsidRPr="00722B79">
              <w:rPr>
                <w:rFonts w:cs="Arial"/>
                <w:color w:val="000000"/>
              </w:rPr>
              <w:t>ПОПРАВКА И ЗАМЕНА ОЛУКА</w:t>
            </w:r>
          </w:p>
        </w:tc>
        <w:tc>
          <w:tcPr>
            <w:tcW w:w="1169" w:type="dxa"/>
            <w:shd w:val="clear" w:color="000000" w:fill="D9D9D9"/>
            <w:noWrap/>
            <w:vAlign w:val="center"/>
            <w:hideMark/>
          </w:tcPr>
          <w:p w:rsidR="00113E1E" w:rsidRPr="00722B79" w:rsidRDefault="00113E1E" w:rsidP="00EF3725">
            <w:pPr>
              <w:rPr>
                <w:rFonts w:cs="Arial"/>
                <w:color w:val="000000"/>
              </w:rPr>
            </w:pPr>
            <w:r w:rsidRPr="00722B79">
              <w:rPr>
                <w:rFonts w:cs="Arial"/>
                <w:color w:val="000000"/>
              </w:rPr>
              <w:t> </w:t>
            </w:r>
          </w:p>
        </w:tc>
        <w:tc>
          <w:tcPr>
            <w:tcW w:w="985" w:type="dxa"/>
            <w:shd w:val="clear" w:color="000000" w:fill="D9D9D9"/>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722B79" w:rsidTr="005A5463">
        <w:trPr>
          <w:gridAfter w:val="3"/>
          <w:wAfter w:w="2460" w:type="dxa"/>
          <w:trHeight w:val="20"/>
        </w:trPr>
        <w:tc>
          <w:tcPr>
            <w:tcW w:w="810" w:type="dxa"/>
            <w:shd w:val="clear" w:color="auto" w:fill="auto"/>
            <w:vAlign w:val="bottom"/>
            <w:hideMark/>
          </w:tcPr>
          <w:p w:rsidR="00113E1E" w:rsidRPr="00722B79" w:rsidRDefault="00113E1E" w:rsidP="00EF3725">
            <w:pPr>
              <w:jc w:val="center"/>
              <w:rPr>
                <w:rFonts w:cs="Arial"/>
              </w:rPr>
            </w:pPr>
            <w:r w:rsidRPr="00722B79">
              <w:rPr>
                <w:rFonts w:cs="Arial"/>
              </w:rPr>
              <w:t>8</w:t>
            </w:r>
          </w:p>
        </w:tc>
        <w:tc>
          <w:tcPr>
            <w:tcW w:w="6031" w:type="dxa"/>
            <w:shd w:val="clear" w:color="auto" w:fill="auto"/>
            <w:vAlign w:val="bottom"/>
            <w:hideMark/>
          </w:tcPr>
          <w:p w:rsidR="00113E1E" w:rsidRPr="00722B79" w:rsidRDefault="00113E1E" w:rsidP="00EF3725">
            <w:pPr>
              <w:rPr>
                <w:rFonts w:cs="Arial"/>
              </w:rPr>
            </w:pPr>
            <w:r w:rsidRPr="00722B79">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shd w:val="clear" w:color="auto" w:fill="auto"/>
            <w:vAlign w:val="bottom"/>
            <w:hideMark/>
          </w:tcPr>
          <w:p w:rsidR="00113E1E" w:rsidRPr="00722B79" w:rsidRDefault="00113E1E" w:rsidP="00EF3725">
            <w:pPr>
              <w:jc w:val="center"/>
              <w:rPr>
                <w:rFonts w:cs="Arial"/>
              </w:rPr>
            </w:pPr>
            <w:r w:rsidRPr="00722B79">
              <w:rPr>
                <w:rFonts w:cs="Arial"/>
              </w:rPr>
              <w:t>m</w:t>
            </w:r>
            <w:r w:rsidRPr="00722B79">
              <w:rPr>
                <w:rFonts w:cs="Arial"/>
                <w:vertAlign w:val="superscript"/>
              </w:rPr>
              <w:t>1</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vAlign w:val="bottom"/>
            <w:hideMark/>
          </w:tcPr>
          <w:p w:rsidR="00113E1E" w:rsidRPr="00722B79" w:rsidRDefault="00113E1E" w:rsidP="00EF3725">
            <w:pPr>
              <w:jc w:val="center"/>
              <w:rPr>
                <w:rFonts w:cs="Arial"/>
              </w:rPr>
            </w:pPr>
            <w:r w:rsidRPr="00722B79">
              <w:rPr>
                <w:rFonts w:cs="Arial"/>
              </w:rPr>
              <w:t>9</w:t>
            </w:r>
          </w:p>
        </w:tc>
        <w:tc>
          <w:tcPr>
            <w:tcW w:w="6031" w:type="dxa"/>
            <w:shd w:val="clear" w:color="auto" w:fill="auto"/>
            <w:vAlign w:val="bottom"/>
            <w:hideMark/>
          </w:tcPr>
          <w:p w:rsidR="00113E1E" w:rsidRPr="00722B79" w:rsidRDefault="00113E1E" w:rsidP="00EF3725">
            <w:pPr>
              <w:rPr>
                <w:rFonts w:cs="Arial"/>
              </w:rPr>
            </w:pPr>
            <w:r w:rsidRPr="00722B79">
              <w:rPr>
                <w:rFonts w:cs="Arial"/>
              </w:rPr>
              <w:t>Демонтажа дотрајалих хоризонталних олучног лима</w:t>
            </w:r>
          </w:p>
        </w:tc>
        <w:tc>
          <w:tcPr>
            <w:tcW w:w="1169" w:type="dxa"/>
            <w:shd w:val="clear" w:color="auto" w:fill="auto"/>
            <w:vAlign w:val="bottom"/>
            <w:hideMark/>
          </w:tcPr>
          <w:p w:rsidR="00113E1E" w:rsidRPr="00722B79" w:rsidRDefault="00113E1E" w:rsidP="00EF3725">
            <w:pPr>
              <w:jc w:val="center"/>
              <w:rPr>
                <w:rFonts w:cs="Arial"/>
              </w:rPr>
            </w:pPr>
            <w:r w:rsidRPr="00722B79">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vAlign w:val="bottom"/>
            <w:hideMark/>
          </w:tcPr>
          <w:p w:rsidR="00113E1E" w:rsidRPr="00722B79" w:rsidRDefault="00113E1E" w:rsidP="00EF3725">
            <w:pPr>
              <w:jc w:val="center"/>
              <w:rPr>
                <w:rFonts w:cs="Arial"/>
              </w:rPr>
            </w:pPr>
            <w:r w:rsidRPr="00722B79">
              <w:rPr>
                <w:rFonts w:cs="Arial"/>
              </w:rPr>
              <w:t>10</w:t>
            </w:r>
          </w:p>
        </w:tc>
        <w:tc>
          <w:tcPr>
            <w:tcW w:w="6031" w:type="dxa"/>
            <w:shd w:val="clear" w:color="auto" w:fill="auto"/>
            <w:vAlign w:val="bottom"/>
            <w:hideMark/>
          </w:tcPr>
          <w:p w:rsidR="00113E1E" w:rsidRPr="00722B79" w:rsidRDefault="00113E1E" w:rsidP="00DF1E81">
            <w:pPr>
              <w:rPr>
                <w:rFonts w:cs="Arial"/>
              </w:rPr>
            </w:pPr>
            <w:r>
              <w:rPr>
                <w:rFonts w:cs="Arial"/>
              </w:rPr>
              <w:t>М</w:t>
            </w:r>
            <w:r w:rsidRPr="00722B79">
              <w:rPr>
                <w:rFonts w:cs="Arial"/>
              </w:rPr>
              <w:t>онтажа новог хоризонталног олука</w:t>
            </w:r>
          </w:p>
        </w:tc>
        <w:tc>
          <w:tcPr>
            <w:tcW w:w="1169" w:type="dxa"/>
            <w:shd w:val="clear" w:color="auto" w:fill="auto"/>
            <w:vAlign w:val="bottom"/>
            <w:hideMark/>
          </w:tcPr>
          <w:p w:rsidR="00113E1E" w:rsidRPr="00722B79" w:rsidRDefault="00113E1E" w:rsidP="00EF3725">
            <w:pPr>
              <w:jc w:val="center"/>
              <w:rPr>
                <w:rFonts w:cs="Arial"/>
              </w:rPr>
            </w:pPr>
            <w:r w:rsidRPr="00722B79">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vAlign w:val="bottom"/>
            <w:hideMark/>
          </w:tcPr>
          <w:p w:rsidR="00113E1E" w:rsidRPr="00722B79" w:rsidRDefault="00113E1E" w:rsidP="00EF3725">
            <w:pPr>
              <w:jc w:val="center"/>
              <w:rPr>
                <w:rFonts w:cs="Arial"/>
              </w:rPr>
            </w:pPr>
            <w:r w:rsidRPr="00722B79">
              <w:rPr>
                <w:rFonts w:cs="Arial"/>
              </w:rPr>
              <w:t>11</w:t>
            </w:r>
          </w:p>
        </w:tc>
        <w:tc>
          <w:tcPr>
            <w:tcW w:w="6031" w:type="dxa"/>
            <w:shd w:val="clear" w:color="auto" w:fill="auto"/>
            <w:vAlign w:val="bottom"/>
            <w:hideMark/>
          </w:tcPr>
          <w:p w:rsidR="00113E1E" w:rsidRPr="00722B79" w:rsidRDefault="00113E1E" w:rsidP="00EF3725">
            <w:pPr>
              <w:rPr>
                <w:rFonts w:cs="Arial"/>
              </w:rPr>
            </w:pPr>
            <w:r w:rsidRPr="00722B79">
              <w:rPr>
                <w:rFonts w:cs="Arial"/>
              </w:rPr>
              <w:t>Чишћење хоризонталног олука</w:t>
            </w:r>
          </w:p>
        </w:tc>
        <w:tc>
          <w:tcPr>
            <w:tcW w:w="1169" w:type="dxa"/>
            <w:shd w:val="clear" w:color="auto" w:fill="auto"/>
            <w:vAlign w:val="bottom"/>
            <w:hideMark/>
          </w:tcPr>
          <w:p w:rsidR="00113E1E" w:rsidRPr="00722B79" w:rsidRDefault="00113E1E" w:rsidP="00EF3725">
            <w:pPr>
              <w:jc w:val="center"/>
              <w:rPr>
                <w:rFonts w:cs="Arial"/>
              </w:rPr>
            </w:pPr>
            <w:r w:rsidRPr="00722B79">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000000" w:fill="D9D9D9"/>
            <w:noWrap/>
            <w:vAlign w:val="bottom"/>
            <w:hideMark/>
          </w:tcPr>
          <w:p w:rsidR="00113E1E" w:rsidRPr="00722B79" w:rsidRDefault="00113E1E" w:rsidP="00EF3725">
            <w:pPr>
              <w:rPr>
                <w:rFonts w:cs="Arial"/>
                <w:color w:val="000000"/>
              </w:rPr>
            </w:pPr>
            <w:r w:rsidRPr="00722B79">
              <w:rPr>
                <w:rFonts w:cs="Arial"/>
                <w:color w:val="000000"/>
              </w:rPr>
              <w:t> </w:t>
            </w:r>
          </w:p>
        </w:tc>
        <w:tc>
          <w:tcPr>
            <w:tcW w:w="6031" w:type="dxa"/>
            <w:shd w:val="clear" w:color="000000" w:fill="D9D9D9"/>
            <w:noWrap/>
            <w:vAlign w:val="bottom"/>
            <w:hideMark/>
          </w:tcPr>
          <w:p w:rsidR="00113E1E" w:rsidRPr="00722B79" w:rsidRDefault="00113E1E" w:rsidP="00EF3725">
            <w:pPr>
              <w:rPr>
                <w:rFonts w:cs="Arial"/>
                <w:color w:val="000000"/>
              </w:rPr>
            </w:pPr>
            <w:r w:rsidRPr="00722B79">
              <w:rPr>
                <w:rFonts w:cs="Arial"/>
                <w:color w:val="000000"/>
              </w:rPr>
              <w:t>ПРЕПРАВКА ТЕМЕЉА СН И ВН ОПРЕМЕ</w:t>
            </w:r>
          </w:p>
        </w:tc>
        <w:tc>
          <w:tcPr>
            <w:tcW w:w="1169" w:type="dxa"/>
            <w:shd w:val="clear" w:color="000000" w:fill="D9D9D9"/>
            <w:noWrap/>
            <w:vAlign w:val="center"/>
            <w:hideMark/>
          </w:tcPr>
          <w:p w:rsidR="00113E1E" w:rsidRPr="00722B79" w:rsidRDefault="00113E1E" w:rsidP="00EF3725">
            <w:pPr>
              <w:rPr>
                <w:rFonts w:cs="Arial"/>
                <w:color w:val="000000"/>
              </w:rPr>
            </w:pPr>
            <w:r w:rsidRPr="00722B79">
              <w:rPr>
                <w:rFonts w:cs="Arial"/>
                <w:color w:val="000000"/>
              </w:rPr>
              <w:t> </w:t>
            </w:r>
          </w:p>
        </w:tc>
        <w:tc>
          <w:tcPr>
            <w:tcW w:w="985" w:type="dxa"/>
            <w:shd w:val="clear" w:color="000000" w:fill="D9D9D9"/>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12</w:t>
            </w:r>
          </w:p>
        </w:tc>
        <w:tc>
          <w:tcPr>
            <w:tcW w:w="6031" w:type="dxa"/>
            <w:shd w:val="clear" w:color="auto" w:fill="auto"/>
            <w:vAlign w:val="bottom"/>
            <w:hideMark/>
          </w:tcPr>
          <w:p w:rsidR="00113E1E" w:rsidRPr="00722B79" w:rsidRDefault="00113E1E" w:rsidP="00EF3725">
            <w:pPr>
              <w:rPr>
                <w:rFonts w:cs="Arial"/>
              </w:rPr>
            </w:pPr>
            <w:r w:rsidRPr="00722B79">
              <w:rPr>
                <w:rFonts w:cs="Arial"/>
              </w:rPr>
              <w:t>Преправка постојећег темеља за 110 kV прекидач и прилагођавање новом (ископ земље, армирање и бетонирање до 4 м3)</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компл.</w:t>
            </w:r>
          </w:p>
        </w:tc>
        <w:tc>
          <w:tcPr>
            <w:tcW w:w="985" w:type="dxa"/>
            <w:shd w:val="clear" w:color="auto" w:fill="auto"/>
            <w:noWrap/>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13</w:t>
            </w:r>
          </w:p>
        </w:tc>
        <w:tc>
          <w:tcPr>
            <w:tcW w:w="6031" w:type="dxa"/>
            <w:shd w:val="clear" w:color="auto" w:fill="auto"/>
            <w:vAlign w:val="bottom"/>
            <w:hideMark/>
          </w:tcPr>
          <w:p w:rsidR="00113E1E" w:rsidRPr="00722B79" w:rsidRDefault="00113E1E" w:rsidP="00EF3725">
            <w:pPr>
              <w:rPr>
                <w:rFonts w:cs="Arial"/>
              </w:rPr>
            </w:pPr>
            <w:r w:rsidRPr="00722B79">
              <w:rPr>
                <w:rFonts w:cs="Arial"/>
              </w:rPr>
              <w:t>Преправка постојећег темеља за 110 kV растављач и прилагођавање новом (ископ земље, армирање и бетонирање до 4 м3)</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компл.</w:t>
            </w:r>
          </w:p>
        </w:tc>
        <w:tc>
          <w:tcPr>
            <w:tcW w:w="985" w:type="dxa"/>
            <w:shd w:val="clear" w:color="auto" w:fill="auto"/>
            <w:noWrap/>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14</w:t>
            </w:r>
          </w:p>
        </w:tc>
        <w:tc>
          <w:tcPr>
            <w:tcW w:w="6031" w:type="dxa"/>
            <w:shd w:val="clear" w:color="auto" w:fill="auto"/>
            <w:vAlign w:val="bottom"/>
            <w:hideMark/>
          </w:tcPr>
          <w:p w:rsidR="00113E1E" w:rsidRPr="00722B79" w:rsidRDefault="00113E1E" w:rsidP="00EF3725">
            <w:pPr>
              <w:rPr>
                <w:rFonts w:cs="Arial"/>
              </w:rPr>
            </w:pPr>
            <w:r w:rsidRPr="00722B79">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компл.</w:t>
            </w:r>
          </w:p>
        </w:tc>
        <w:tc>
          <w:tcPr>
            <w:tcW w:w="985" w:type="dxa"/>
            <w:shd w:val="clear" w:color="auto" w:fill="auto"/>
            <w:noWrap/>
            <w:vAlign w:val="bottom"/>
            <w:hideMark/>
          </w:tcPr>
          <w:p w:rsidR="00113E1E" w:rsidRDefault="00113E1E" w:rsidP="00EF3725">
            <w:pPr>
              <w:jc w:val="center"/>
              <w:rPr>
                <w:rFonts w:cs="Arial"/>
              </w:rPr>
            </w:pPr>
            <w:r>
              <w:rPr>
                <w:rFonts w:cs="Arial"/>
              </w:rPr>
              <w:t>6</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15</w:t>
            </w:r>
          </w:p>
        </w:tc>
        <w:tc>
          <w:tcPr>
            <w:tcW w:w="6031" w:type="dxa"/>
            <w:shd w:val="clear" w:color="auto" w:fill="auto"/>
            <w:vAlign w:val="bottom"/>
            <w:hideMark/>
          </w:tcPr>
          <w:p w:rsidR="00113E1E" w:rsidRPr="00722B79" w:rsidRDefault="00113E1E" w:rsidP="00EF3725">
            <w:pPr>
              <w:rPr>
                <w:rFonts w:cs="Arial"/>
              </w:rPr>
            </w:pPr>
            <w:r w:rsidRPr="00722B79">
              <w:rPr>
                <w:rFonts w:cs="Arial"/>
              </w:rPr>
              <w:t>Ископ и затрпавање рова дим. 0,4x0,8m у земљишту III категорије.</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m</w:t>
            </w:r>
          </w:p>
        </w:tc>
        <w:tc>
          <w:tcPr>
            <w:tcW w:w="985" w:type="dxa"/>
            <w:shd w:val="clear" w:color="auto" w:fill="auto"/>
            <w:noWrap/>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16</w:t>
            </w:r>
          </w:p>
        </w:tc>
        <w:tc>
          <w:tcPr>
            <w:tcW w:w="6031" w:type="dxa"/>
            <w:shd w:val="clear" w:color="auto" w:fill="auto"/>
            <w:vAlign w:val="bottom"/>
            <w:hideMark/>
          </w:tcPr>
          <w:p w:rsidR="00113E1E" w:rsidRPr="00722B79" w:rsidRDefault="00113E1E" w:rsidP="00EF3725">
            <w:pPr>
              <w:rPr>
                <w:rFonts w:cs="Arial"/>
              </w:rPr>
            </w:pPr>
            <w:r w:rsidRPr="00722B79">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компл.</w:t>
            </w:r>
          </w:p>
        </w:tc>
        <w:tc>
          <w:tcPr>
            <w:tcW w:w="985" w:type="dxa"/>
            <w:shd w:val="clear" w:color="auto" w:fill="auto"/>
            <w:noWrap/>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17</w:t>
            </w:r>
          </w:p>
        </w:tc>
        <w:tc>
          <w:tcPr>
            <w:tcW w:w="6031" w:type="dxa"/>
            <w:shd w:val="clear" w:color="auto" w:fill="auto"/>
            <w:vAlign w:val="bottom"/>
            <w:hideMark/>
          </w:tcPr>
          <w:p w:rsidR="00113E1E" w:rsidRPr="00722B79" w:rsidRDefault="00113E1E" w:rsidP="00EF3725">
            <w:pPr>
              <w:rPr>
                <w:rFonts w:cs="Arial"/>
              </w:rPr>
            </w:pPr>
            <w:r w:rsidRPr="00722B79">
              <w:rPr>
                <w:rFonts w:cs="Arial"/>
              </w:rPr>
              <w:t>Израда новог темеља за 110 kV прекидач</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компл</w:t>
            </w:r>
          </w:p>
        </w:tc>
        <w:tc>
          <w:tcPr>
            <w:tcW w:w="985" w:type="dxa"/>
            <w:shd w:val="clear" w:color="auto" w:fill="auto"/>
            <w:noWrap/>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18</w:t>
            </w:r>
          </w:p>
        </w:tc>
        <w:tc>
          <w:tcPr>
            <w:tcW w:w="6031" w:type="dxa"/>
            <w:shd w:val="clear" w:color="auto" w:fill="auto"/>
            <w:vAlign w:val="bottom"/>
            <w:hideMark/>
          </w:tcPr>
          <w:p w:rsidR="00113E1E" w:rsidRPr="00722B79" w:rsidRDefault="00113E1E" w:rsidP="00EF3725">
            <w:pPr>
              <w:rPr>
                <w:rFonts w:cs="Arial"/>
              </w:rPr>
            </w:pPr>
            <w:r w:rsidRPr="00722B79">
              <w:rPr>
                <w:rFonts w:cs="Arial"/>
              </w:rPr>
              <w:t>Израда новог темеља за 110 kV растављач</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компл</w:t>
            </w:r>
          </w:p>
        </w:tc>
        <w:tc>
          <w:tcPr>
            <w:tcW w:w="985" w:type="dxa"/>
            <w:shd w:val="clear" w:color="auto" w:fill="auto"/>
            <w:noWrap/>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19</w:t>
            </w:r>
          </w:p>
        </w:tc>
        <w:tc>
          <w:tcPr>
            <w:tcW w:w="6031" w:type="dxa"/>
            <w:shd w:val="clear" w:color="auto" w:fill="auto"/>
            <w:vAlign w:val="bottom"/>
            <w:hideMark/>
          </w:tcPr>
          <w:p w:rsidR="00113E1E" w:rsidRPr="00722B79" w:rsidRDefault="00113E1E" w:rsidP="00EF3725">
            <w:pPr>
              <w:rPr>
                <w:rFonts w:cs="Arial"/>
              </w:rPr>
            </w:pPr>
            <w:r w:rsidRPr="00722B79">
              <w:rPr>
                <w:rFonts w:cs="Arial"/>
              </w:rPr>
              <w:t>Израда новог темеља за 110 kV МСТ или МНТ</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компл</w:t>
            </w:r>
          </w:p>
        </w:tc>
        <w:tc>
          <w:tcPr>
            <w:tcW w:w="985" w:type="dxa"/>
            <w:shd w:val="clear" w:color="auto" w:fill="auto"/>
            <w:noWrap/>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20</w:t>
            </w:r>
          </w:p>
        </w:tc>
        <w:tc>
          <w:tcPr>
            <w:tcW w:w="6031" w:type="dxa"/>
            <w:shd w:val="clear" w:color="auto" w:fill="auto"/>
            <w:vAlign w:val="bottom"/>
            <w:hideMark/>
          </w:tcPr>
          <w:p w:rsidR="00113E1E" w:rsidRPr="00722B79" w:rsidRDefault="00113E1E" w:rsidP="00EF3725">
            <w:pPr>
              <w:rPr>
                <w:rFonts w:cs="Arial"/>
              </w:rPr>
            </w:pPr>
            <w:r w:rsidRPr="00722B79">
              <w:rPr>
                <w:rFonts w:cs="Arial"/>
              </w:rPr>
              <w:t xml:space="preserve">Израда новог темеља за 110 kV трансформатор </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компл</w:t>
            </w:r>
          </w:p>
        </w:tc>
        <w:tc>
          <w:tcPr>
            <w:tcW w:w="985" w:type="dxa"/>
            <w:shd w:val="clear" w:color="auto" w:fill="auto"/>
            <w:noWrap/>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21</w:t>
            </w:r>
          </w:p>
        </w:tc>
        <w:tc>
          <w:tcPr>
            <w:tcW w:w="6031" w:type="dxa"/>
            <w:shd w:val="clear" w:color="auto" w:fill="auto"/>
            <w:vAlign w:val="bottom"/>
            <w:hideMark/>
          </w:tcPr>
          <w:p w:rsidR="00113E1E" w:rsidRPr="00722B79" w:rsidRDefault="00113E1E" w:rsidP="00EF3725">
            <w:pPr>
              <w:rPr>
                <w:rFonts w:cs="Arial"/>
              </w:rPr>
            </w:pPr>
            <w:r w:rsidRPr="00722B79">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компл</w:t>
            </w:r>
          </w:p>
        </w:tc>
        <w:tc>
          <w:tcPr>
            <w:tcW w:w="985" w:type="dxa"/>
            <w:shd w:val="clear" w:color="auto" w:fill="auto"/>
            <w:noWrap/>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22</w:t>
            </w:r>
          </w:p>
        </w:tc>
        <w:tc>
          <w:tcPr>
            <w:tcW w:w="6031" w:type="dxa"/>
            <w:shd w:val="clear" w:color="auto" w:fill="auto"/>
            <w:vAlign w:val="bottom"/>
            <w:hideMark/>
          </w:tcPr>
          <w:p w:rsidR="00113E1E" w:rsidRPr="00722B79" w:rsidRDefault="00113E1E" w:rsidP="00EF3725">
            <w:pPr>
              <w:rPr>
                <w:rFonts w:cs="Arial"/>
              </w:rPr>
            </w:pPr>
            <w:r w:rsidRPr="00722B79">
              <w:rPr>
                <w:rFonts w:cs="Arial"/>
              </w:rPr>
              <w:t xml:space="preserve">Израда грађевинског пројекта </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нч</w:t>
            </w:r>
          </w:p>
        </w:tc>
        <w:tc>
          <w:tcPr>
            <w:tcW w:w="985" w:type="dxa"/>
            <w:shd w:val="clear" w:color="auto" w:fill="auto"/>
            <w:noWrap/>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23</w:t>
            </w:r>
          </w:p>
        </w:tc>
        <w:tc>
          <w:tcPr>
            <w:tcW w:w="6031" w:type="dxa"/>
            <w:shd w:val="clear" w:color="auto" w:fill="auto"/>
            <w:vAlign w:val="bottom"/>
            <w:hideMark/>
          </w:tcPr>
          <w:p w:rsidR="00113E1E" w:rsidRPr="00722B79" w:rsidRDefault="00113E1E" w:rsidP="00EF3725">
            <w:pPr>
              <w:rPr>
                <w:rFonts w:cs="Arial"/>
              </w:rPr>
            </w:pPr>
            <w:r w:rsidRPr="00722B79">
              <w:rPr>
                <w:rFonts w:cs="Arial"/>
              </w:rPr>
              <w:t xml:space="preserve">Израда електротехничког пројекта </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нч</w:t>
            </w:r>
          </w:p>
        </w:tc>
        <w:tc>
          <w:tcPr>
            <w:tcW w:w="985" w:type="dxa"/>
            <w:shd w:val="clear" w:color="auto" w:fill="auto"/>
            <w:noWrap/>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auto" w:fill="auto"/>
            <w:noWrap/>
            <w:vAlign w:val="bottom"/>
            <w:hideMark/>
          </w:tcPr>
          <w:p w:rsidR="00113E1E" w:rsidRPr="00722B79" w:rsidRDefault="00113E1E" w:rsidP="00EF3725">
            <w:pPr>
              <w:jc w:val="center"/>
              <w:rPr>
                <w:rFonts w:cs="Arial"/>
              </w:rPr>
            </w:pPr>
            <w:r w:rsidRPr="00722B79">
              <w:rPr>
                <w:rFonts w:cs="Arial"/>
              </w:rPr>
              <w:t>24</w:t>
            </w:r>
          </w:p>
        </w:tc>
        <w:tc>
          <w:tcPr>
            <w:tcW w:w="6031" w:type="dxa"/>
            <w:shd w:val="clear" w:color="auto" w:fill="auto"/>
            <w:vAlign w:val="bottom"/>
            <w:hideMark/>
          </w:tcPr>
          <w:p w:rsidR="00113E1E" w:rsidRPr="00722B79" w:rsidRDefault="00113E1E" w:rsidP="00EF3725">
            <w:pPr>
              <w:rPr>
                <w:rFonts w:cs="Arial"/>
              </w:rPr>
            </w:pPr>
            <w:r w:rsidRPr="00722B79">
              <w:rPr>
                <w:rFonts w:cs="Arial"/>
              </w:rPr>
              <w:t>Монтажа металне мреже (плоче) за заштиту од јонизујућег зрачења</w:t>
            </w:r>
          </w:p>
        </w:tc>
        <w:tc>
          <w:tcPr>
            <w:tcW w:w="1169" w:type="dxa"/>
            <w:shd w:val="clear" w:color="auto" w:fill="auto"/>
            <w:noWrap/>
            <w:vAlign w:val="bottom"/>
            <w:hideMark/>
          </w:tcPr>
          <w:p w:rsidR="00113E1E" w:rsidRPr="00722B79" w:rsidRDefault="00113E1E" w:rsidP="00EF3725">
            <w:pPr>
              <w:jc w:val="center"/>
              <w:rPr>
                <w:rFonts w:cs="Arial"/>
              </w:rPr>
            </w:pPr>
            <w:r w:rsidRPr="00722B79">
              <w:rPr>
                <w:rFonts w:cs="Arial"/>
              </w:rPr>
              <w:t>m</w:t>
            </w:r>
            <w:r w:rsidRPr="00722B79">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722B79" w:rsidTr="005A5463">
        <w:trPr>
          <w:gridAfter w:val="3"/>
          <w:wAfter w:w="2460" w:type="dxa"/>
          <w:trHeight w:val="20"/>
        </w:trPr>
        <w:tc>
          <w:tcPr>
            <w:tcW w:w="810" w:type="dxa"/>
            <w:shd w:val="clear" w:color="000000" w:fill="D9D9D9"/>
            <w:noWrap/>
            <w:vAlign w:val="bottom"/>
            <w:hideMark/>
          </w:tcPr>
          <w:p w:rsidR="00113E1E" w:rsidRPr="00722B79" w:rsidRDefault="00113E1E" w:rsidP="00EF3725">
            <w:pPr>
              <w:rPr>
                <w:rFonts w:cs="Arial"/>
                <w:color w:val="000000"/>
              </w:rPr>
            </w:pPr>
            <w:r w:rsidRPr="00722B79">
              <w:rPr>
                <w:rFonts w:cs="Arial"/>
                <w:color w:val="000000"/>
              </w:rPr>
              <w:t> </w:t>
            </w:r>
          </w:p>
        </w:tc>
        <w:tc>
          <w:tcPr>
            <w:tcW w:w="6031" w:type="dxa"/>
            <w:shd w:val="clear" w:color="000000" w:fill="D9D9D9"/>
            <w:noWrap/>
            <w:vAlign w:val="bottom"/>
            <w:hideMark/>
          </w:tcPr>
          <w:p w:rsidR="00113E1E" w:rsidRPr="00722B79" w:rsidRDefault="00113E1E" w:rsidP="00EF3725">
            <w:pPr>
              <w:rPr>
                <w:rFonts w:cs="Arial"/>
                <w:color w:val="000000"/>
              </w:rPr>
            </w:pPr>
            <w:r w:rsidRPr="00722B79">
              <w:rPr>
                <w:rFonts w:cs="Arial"/>
                <w:color w:val="000000"/>
              </w:rPr>
              <w:t>ПОПРАВКА И КРЕЧЕЊЕ И ФАРБАЊЕ ЗИДОВА И МЕТАЛНИХ ДЕЛОВА И ОСТАЛО</w:t>
            </w:r>
          </w:p>
        </w:tc>
        <w:tc>
          <w:tcPr>
            <w:tcW w:w="1169" w:type="dxa"/>
            <w:shd w:val="clear" w:color="000000" w:fill="D9D9D9"/>
            <w:noWrap/>
            <w:vAlign w:val="center"/>
            <w:hideMark/>
          </w:tcPr>
          <w:p w:rsidR="00113E1E" w:rsidRPr="00722B79" w:rsidRDefault="00113E1E" w:rsidP="00EF3725">
            <w:pPr>
              <w:rPr>
                <w:rFonts w:cs="Arial"/>
                <w:color w:val="000000"/>
              </w:rPr>
            </w:pPr>
            <w:r w:rsidRPr="00722B79">
              <w:rPr>
                <w:rFonts w:cs="Arial"/>
                <w:color w:val="000000"/>
              </w:rPr>
              <w:t> </w:t>
            </w:r>
          </w:p>
        </w:tc>
        <w:tc>
          <w:tcPr>
            <w:tcW w:w="985" w:type="dxa"/>
            <w:shd w:val="clear" w:color="000000" w:fill="D9D9D9"/>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25</w:t>
            </w:r>
          </w:p>
        </w:tc>
        <w:tc>
          <w:tcPr>
            <w:tcW w:w="6031" w:type="dxa"/>
            <w:shd w:val="clear" w:color="auto" w:fill="auto"/>
            <w:vAlign w:val="bottom"/>
            <w:hideMark/>
          </w:tcPr>
          <w:p w:rsidR="00113E1E" w:rsidRPr="00184B90" w:rsidRDefault="00113E1E" w:rsidP="00EF3725">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26</w:t>
            </w:r>
          </w:p>
        </w:tc>
        <w:tc>
          <w:tcPr>
            <w:tcW w:w="6031" w:type="dxa"/>
            <w:shd w:val="clear" w:color="auto" w:fill="auto"/>
            <w:vAlign w:val="bottom"/>
            <w:hideMark/>
          </w:tcPr>
          <w:p w:rsidR="00113E1E" w:rsidRPr="00184B90" w:rsidRDefault="00113E1E" w:rsidP="00EF3725">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27</w:t>
            </w:r>
          </w:p>
        </w:tc>
        <w:tc>
          <w:tcPr>
            <w:tcW w:w="6031" w:type="dxa"/>
            <w:shd w:val="clear" w:color="auto" w:fill="auto"/>
            <w:vAlign w:val="bottom"/>
            <w:hideMark/>
          </w:tcPr>
          <w:p w:rsidR="00113E1E" w:rsidRPr="00184B90" w:rsidRDefault="00113E1E" w:rsidP="00EF3725">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28</w:t>
            </w:r>
          </w:p>
        </w:tc>
        <w:tc>
          <w:tcPr>
            <w:tcW w:w="6031" w:type="dxa"/>
            <w:shd w:val="clear" w:color="auto" w:fill="auto"/>
            <w:vAlign w:val="bottom"/>
            <w:hideMark/>
          </w:tcPr>
          <w:p w:rsidR="00113E1E" w:rsidRPr="00184B90" w:rsidRDefault="00113E1E" w:rsidP="00EF3725">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29</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30</w:t>
            </w:r>
          </w:p>
        </w:tc>
        <w:tc>
          <w:tcPr>
            <w:tcW w:w="6031" w:type="dxa"/>
            <w:shd w:val="clear" w:color="auto" w:fill="auto"/>
            <w:vAlign w:val="bottom"/>
            <w:hideMark/>
          </w:tcPr>
          <w:p w:rsidR="00113E1E" w:rsidRPr="00184B90" w:rsidRDefault="00113E1E" w:rsidP="00EF3725">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31</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32</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33</w:t>
            </w:r>
          </w:p>
        </w:tc>
        <w:tc>
          <w:tcPr>
            <w:tcW w:w="6031" w:type="dxa"/>
            <w:shd w:val="clear" w:color="auto" w:fill="auto"/>
            <w:vAlign w:val="bottom"/>
            <w:hideMark/>
          </w:tcPr>
          <w:p w:rsidR="00113E1E" w:rsidRPr="00184B90" w:rsidRDefault="00113E1E" w:rsidP="00EF3725">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34</w:t>
            </w:r>
          </w:p>
        </w:tc>
        <w:tc>
          <w:tcPr>
            <w:tcW w:w="6031" w:type="dxa"/>
            <w:shd w:val="clear" w:color="auto" w:fill="auto"/>
            <w:vAlign w:val="bottom"/>
            <w:hideMark/>
          </w:tcPr>
          <w:p w:rsidR="00113E1E" w:rsidRPr="00184B90" w:rsidRDefault="00113E1E" w:rsidP="00EF3725">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35</w:t>
            </w:r>
          </w:p>
        </w:tc>
        <w:tc>
          <w:tcPr>
            <w:tcW w:w="6031" w:type="dxa"/>
            <w:shd w:val="clear" w:color="auto" w:fill="auto"/>
            <w:vAlign w:val="bottom"/>
            <w:hideMark/>
          </w:tcPr>
          <w:p w:rsidR="00113E1E" w:rsidRPr="00184B90" w:rsidRDefault="00113E1E" w:rsidP="00EF3725">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36</w:t>
            </w:r>
          </w:p>
        </w:tc>
        <w:tc>
          <w:tcPr>
            <w:tcW w:w="6031" w:type="dxa"/>
            <w:shd w:val="clear" w:color="auto" w:fill="auto"/>
            <w:vAlign w:val="bottom"/>
            <w:hideMark/>
          </w:tcPr>
          <w:p w:rsidR="00113E1E" w:rsidRPr="00184B90" w:rsidRDefault="00113E1E" w:rsidP="00EF3725">
            <w:pPr>
              <w:rPr>
                <w:rFonts w:cs="Arial"/>
              </w:rPr>
            </w:pPr>
            <w:r w:rsidRPr="00184B90">
              <w:rPr>
                <w:rFonts w:cs="Arial"/>
              </w:rPr>
              <w:t>Утовар шута у камион и одвоз на градску депонију на удаљеност до 30km</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3</w:t>
            </w:r>
          </w:p>
        </w:tc>
        <w:tc>
          <w:tcPr>
            <w:tcW w:w="985" w:type="dxa"/>
            <w:shd w:val="clear" w:color="auto" w:fill="auto"/>
            <w:noWrap/>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37</w:t>
            </w:r>
          </w:p>
        </w:tc>
        <w:tc>
          <w:tcPr>
            <w:tcW w:w="6031" w:type="dxa"/>
            <w:shd w:val="clear" w:color="auto" w:fill="auto"/>
            <w:vAlign w:val="bottom"/>
            <w:hideMark/>
          </w:tcPr>
          <w:p w:rsidR="00113E1E" w:rsidRPr="00184B90" w:rsidRDefault="00113E1E" w:rsidP="00EF3725">
            <w:pPr>
              <w:rPr>
                <w:rFonts w:cs="Arial"/>
              </w:rPr>
            </w:pPr>
            <w:r w:rsidRPr="00184B90">
              <w:rPr>
                <w:rFonts w:cs="Arial"/>
              </w:rPr>
              <w:t>Асфалтирање бетонске површине, дебљине до 5цм</w:t>
            </w:r>
          </w:p>
        </w:tc>
        <w:tc>
          <w:tcPr>
            <w:tcW w:w="1169" w:type="dxa"/>
            <w:shd w:val="clear" w:color="auto" w:fill="auto"/>
            <w:noWrap/>
            <w:vAlign w:val="bottom"/>
            <w:hideMark/>
          </w:tcPr>
          <w:p w:rsidR="00113E1E" w:rsidRPr="00184B90" w:rsidRDefault="00113E1E" w:rsidP="00EF3725">
            <w:pPr>
              <w:jc w:val="center"/>
              <w:rPr>
                <w:rFonts w:cs="Arial"/>
              </w:rPr>
            </w:pPr>
            <w:r w:rsidRPr="00184B90">
              <w:rPr>
                <w:rFonts w:cs="Arial"/>
              </w:rPr>
              <w:t>м</w:t>
            </w:r>
            <w:r w:rsidRPr="00184B90">
              <w:rPr>
                <w:rFonts w:cs="Arial"/>
                <w:vertAlign w:val="superscript"/>
              </w:rPr>
              <w:t>2</w:t>
            </w:r>
          </w:p>
        </w:tc>
        <w:tc>
          <w:tcPr>
            <w:tcW w:w="985" w:type="dxa"/>
            <w:shd w:val="clear" w:color="auto" w:fill="auto"/>
            <w:noWrap/>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rPr>
            </w:pPr>
            <w:r w:rsidRPr="00184B90">
              <w:rPr>
                <w:rFonts w:cs="Arial"/>
              </w:rPr>
              <w:t>38</w:t>
            </w:r>
          </w:p>
        </w:tc>
        <w:tc>
          <w:tcPr>
            <w:tcW w:w="6031" w:type="dxa"/>
            <w:shd w:val="clear" w:color="auto" w:fill="auto"/>
            <w:vAlign w:val="bottom"/>
            <w:hideMark/>
          </w:tcPr>
          <w:p w:rsidR="00113E1E" w:rsidRPr="00184B90" w:rsidRDefault="00113E1E" w:rsidP="00EF3725">
            <w:pPr>
              <w:rPr>
                <w:rFonts w:cs="Arial"/>
              </w:rPr>
            </w:pPr>
            <w:r w:rsidRPr="00184B90">
              <w:rPr>
                <w:rFonts w:cs="Arial"/>
              </w:rPr>
              <w:t>Бетонирање МБ30</w:t>
            </w:r>
          </w:p>
        </w:tc>
        <w:tc>
          <w:tcPr>
            <w:tcW w:w="1169" w:type="dxa"/>
            <w:shd w:val="clear" w:color="auto" w:fill="auto"/>
            <w:noWrap/>
            <w:vAlign w:val="bottom"/>
            <w:hideMark/>
          </w:tcPr>
          <w:p w:rsidR="00113E1E" w:rsidRPr="00184B90" w:rsidRDefault="00544246" w:rsidP="00EF3725">
            <w:pPr>
              <w:jc w:val="center"/>
              <w:rPr>
                <w:rFonts w:cs="Arial"/>
              </w:rPr>
            </w:pPr>
            <w:r>
              <w:rPr>
                <w:rFonts w:cs="Arial"/>
              </w:rPr>
              <w:t>m</w:t>
            </w:r>
            <w:r>
              <w:rPr>
                <w:rFonts w:cs="Arial"/>
                <w:vertAlign w:val="superscript"/>
              </w:rPr>
              <w:t>3</w:t>
            </w:r>
          </w:p>
        </w:tc>
        <w:tc>
          <w:tcPr>
            <w:tcW w:w="985" w:type="dxa"/>
            <w:shd w:val="clear" w:color="auto" w:fill="auto"/>
            <w:noWrap/>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6031"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САНАЦИЈА ПОДНИХ ПОВРШИНА И ИЗРАДА ПОДНИХ ОБЛОГА</w:t>
            </w:r>
          </w:p>
        </w:tc>
        <w:tc>
          <w:tcPr>
            <w:tcW w:w="1169" w:type="dxa"/>
            <w:shd w:val="clear" w:color="000000" w:fill="D9D9D9"/>
            <w:noWrap/>
            <w:vAlign w:val="center"/>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39</w:t>
            </w:r>
          </w:p>
        </w:tc>
        <w:tc>
          <w:tcPr>
            <w:tcW w:w="6031" w:type="dxa"/>
            <w:shd w:val="clear" w:color="auto" w:fill="auto"/>
            <w:vAlign w:val="bottom"/>
            <w:hideMark/>
          </w:tcPr>
          <w:p w:rsidR="00113E1E" w:rsidRPr="00184B90" w:rsidRDefault="00113E1E" w:rsidP="00EF3725">
            <w:pPr>
              <w:rPr>
                <w:rFonts w:cs="Arial"/>
              </w:rPr>
            </w:pPr>
            <w:r w:rsidRPr="00184B90">
              <w:rPr>
                <w:rFonts w:cs="Arial"/>
              </w:rPr>
              <w:t>Заштита опреме од течности и прашине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пауш.</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40</w:t>
            </w:r>
          </w:p>
        </w:tc>
        <w:tc>
          <w:tcPr>
            <w:tcW w:w="6031" w:type="dxa"/>
            <w:shd w:val="clear" w:color="auto" w:fill="auto"/>
            <w:vAlign w:val="bottom"/>
            <w:hideMark/>
          </w:tcPr>
          <w:p w:rsidR="00113E1E" w:rsidRPr="00184B90" w:rsidRDefault="00113E1E" w:rsidP="00EF3725">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41</w:t>
            </w:r>
          </w:p>
        </w:tc>
        <w:tc>
          <w:tcPr>
            <w:tcW w:w="6031" w:type="dxa"/>
            <w:shd w:val="clear" w:color="auto" w:fill="auto"/>
            <w:vAlign w:val="bottom"/>
            <w:hideMark/>
          </w:tcPr>
          <w:p w:rsidR="00113E1E" w:rsidRPr="00184B90" w:rsidRDefault="00113E1E" w:rsidP="00EF3725">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42</w:t>
            </w:r>
          </w:p>
        </w:tc>
        <w:tc>
          <w:tcPr>
            <w:tcW w:w="6031" w:type="dxa"/>
            <w:shd w:val="clear" w:color="auto" w:fill="auto"/>
            <w:vAlign w:val="bottom"/>
            <w:hideMark/>
          </w:tcPr>
          <w:p w:rsidR="00113E1E" w:rsidRPr="00184B90" w:rsidRDefault="00113E1E" w:rsidP="00EF3725">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43</w:t>
            </w:r>
          </w:p>
        </w:tc>
        <w:tc>
          <w:tcPr>
            <w:tcW w:w="6031" w:type="dxa"/>
            <w:shd w:val="clear" w:color="auto" w:fill="auto"/>
            <w:vAlign w:val="bottom"/>
            <w:hideMark/>
          </w:tcPr>
          <w:p w:rsidR="00113E1E" w:rsidRPr="00184B90" w:rsidRDefault="00113E1E" w:rsidP="00EF3725">
            <w:pPr>
              <w:rPr>
                <w:rFonts w:cs="Arial"/>
              </w:rPr>
            </w:pPr>
            <w:r w:rsidRPr="00184B90">
              <w:rPr>
                <w:rFonts w:cs="Arial"/>
              </w:rPr>
              <w:t>Наношење подлоге за завршно фарбање зидова и плафона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44</w:t>
            </w:r>
          </w:p>
        </w:tc>
        <w:tc>
          <w:tcPr>
            <w:tcW w:w="6031" w:type="dxa"/>
            <w:shd w:val="clear" w:color="auto" w:fill="auto"/>
            <w:vAlign w:val="bottom"/>
            <w:hideMark/>
          </w:tcPr>
          <w:p w:rsidR="00113E1E" w:rsidRPr="00184B90" w:rsidRDefault="00113E1E" w:rsidP="00EF3725">
            <w:pPr>
              <w:rPr>
                <w:rFonts w:cs="Arial"/>
              </w:rPr>
            </w:pPr>
            <w:r w:rsidRPr="00184B90">
              <w:rPr>
                <w:rFonts w:cs="Arial"/>
              </w:rPr>
              <w:t>Фарбање зидова и плафона дисперзивном белом бојом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45</w:t>
            </w:r>
          </w:p>
        </w:tc>
        <w:tc>
          <w:tcPr>
            <w:tcW w:w="6031" w:type="dxa"/>
            <w:shd w:val="clear" w:color="auto" w:fill="auto"/>
            <w:vAlign w:val="bottom"/>
            <w:hideMark/>
          </w:tcPr>
          <w:p w:rsidR="00113E1E" w:rsidRPr="00184B90" w:rsidRDefault="00113E1E" w:rsidP="00EF3725">
            <w:pPr>
              <w:rPr>
                <w:rFonts w:cs="Arial"/>
              </w:rPr>
            </w:pPr>
            <w:r w:rsidRPr="00184B90">
              <w:rPr>
                <w:rFonts w:cs="Arial"/>
              </w:rPr>
              <w:t>Кречење зидова и плафона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46</w:t>
            </w:r>
          </w:p>
        </w:tc>
        <w:tc>
          <w:tcPr>
            <w:tcW w:w="6031" w:type="dxa"/>
            <w:shd w:val="clear" w:color="auto" w:fill="auto"/>
            <w:vAlign w:val="bottom"/>
            <w:hideMark/>
          </w:tcPr>
          <w:p w:rsidR="00113E1E" w:rsidRPr="00184B90" w:rsidRDefault="00113E1E" w:rsidP="00EF3725">
            <w:pPr>
              <w:rPr>
                <w:rFonts w:cs="Arial"/>
              </w:rPr>
            </w:pPr>
            <w:r w:rsidRPr="00184B90">
              <w:rPr>
                <w:rFonts w:cs="Arial"/>
              </w:rPr>
              <w:t>Скидање PVC пода на приземној етажи</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47</w:t>
            </w:r>
          </w:p>
        </w:tc>
        <w:tc>
          <w:tcPr>
            <w:tcW w:w="6031" w:type="dxa"/>
            <w:shd w:val="clear" w:color="auto" w:fill="auto"/>
            <w:vAlign w:val="bottom"/>
            <w:hideMark/>
          </w:tcPr>
          <w:p w:rsidR="00113E1E" w:rsidRPr="00184B90" w:rsidRDefault="00113E1E" w:rsidP="00EF3725">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3</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48</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49</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50</w:t>
            </w:r>
          </w:p>
        </w:tc>
        <w:tc>
          <w:tcPr>
            <w:tcW w:w="6031" w:type="dxa"/>
            <w:shd w:val="clear" w:color="auto" w:fill="auto"/>
            <w:vAlign w:val="bottom"/>
            <w:hideMark/>
          </w:tcPr>
          <w:p w:rsidR="00113E1E" w:rsidRPr="00184B90" w:rsidRDefault="00113E1E" w:rsidP="00EF3725">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51</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52</w:t>
            </w:r>
          </w:p>
        </w:tc>
        <w:tc>
          <w:tcPr>
            <w:tcW w:w="6031" w:type="dxa"/>
            <w:shd w:val="clear" w:color="auto" w:fill="auto"/>
            <w:vAlign w:val="bottom"/>
            <w:hideMark/>
          </w:tcPr>
          <w:p w:rsidR="00113E1E" w:rsidRPr="00184B90" w:rsidRDefault="00113E1E" w:rsidP="00EF3725">
            <w:pPr>
              <w:rPr>
                <w:rFonts w:cs="Arial"/>
              </w:rPr>
            </w:pPr>
            <w:r w:rsidRPr="00184B90">
              <w:rPr>
                <w:rFonts w:cs="Arial"/>
              </w:rPr>
              <w:t>Финално чишћење / прање после извршених радова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пауш.</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000000" w:fill="BFBFBF"/>
            <w:noWrap/>
            <w:vAlign w:val="center"/>
            <w:hideMark/>
          </w:tcPr>
          <w:p w:rsidR="00113E1E" w:rsidRPr="00184B90" w:rsidRDefault="00113E1E" w:rsidP="00EF3725">
            <w:pPr>
              <w:rPr>
                <w:rFonts w:cs="Arial"/>
                <w:color w:val="000000"/>
              </w:rPr>
            </w:pPr>
            <w:r w:rsidRPr="00184B90">
              <w:rPr>
                <w:rFonts w:cs="Arial"/>
                <w:color w:val="000000"/>
              </w:rPr>
              <w:t> </w:t>
            </w:r>
          </w:p>
        </w:tc>
        <w:tc>
          <w:tcPr>
            <w:tcW w:w="6031" w:type="dxa"/>
            <w:shd w:val="clear" w:color="000000" w:fill="BFBFBF"/>
            <w:noWrap/>
            <w:vAlign w:val="center"/>
            <w:hideMark/>
          </w:tcPr>
          <w:p w:rsidR="00113E1E" w:rsidRPr="00184B90" w:rsidRDefault="00113E1E" w:rsidP="00EF3725">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shd w:val="clear" w:color="000000" w:fill="BFBFBF"/>
            <w:noWrap/>
            <w:vAlign w:val="center"/>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BFBFBF"/>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BFBFBF"/>
          </w:tcPr>
          <w:p w:rsidR="00113E1E" w:rsidRDefault="00113E1E" w:rsidP="00EF3725">
            <w:pPr>
              <w:rPr>
                <w:rFonts w:cs="Arial"/>
                <w:color w:val="000000"/>
              </w:rPr>
            </w:pPr>
          </w:p>
        </w:tc>
        <w:tc>
          <w:tcPr>
            <w:tcW w:w="1260" w:type="dxa"/>
            <w:shd w:val="clear" w:color="000000" w:fill="BFBFBF"/>
          </w:tcPr>
          <w:p w:rsidR="00113E1E" w:rsidRDefault="00113E1E" w:rsidP="00EF3725">
            <w:pPr>
              <w:rPr>
                <w:rFonts w:cs="Arial"/>
                <w:color w:val="000000"/>
              </w:rPr>
            </w:pPr>
          </w:p>
        </w:tc>
        <w:tc>
          <w:tcPr>
            <w:tcW w:w="1260" w:type="dxa"/>
            <w:shd w:val="clear" w:color="000000" w:fill="BFBFBF"/>
          </w:tcPr>
          <w:p w:rsidR="00113E1E" w:rsidRDefault="00113E1E" w:rsidP="00EF3725">
            <w:pPr>
              <w:rPr>
                <w:rFonts w:cs="Arial"/>
                <w:color w:val="000000"/>
              </w:rPr>
            </w:pPr>
          </w:p>
        </w:tc>
        <w:tc>
          <w:tcPr>
            <w:tcW w:w="1440" w:type="dxa"/>
            <w:shd w:val="clear" w:color="000000" w:fill="BFBFBF"/>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vMerge w:val="restart"/>
            <w:shd w:val="clear" w:color="auto" w:fill="auto"/>
            <w:vAlign w:val="bottom"/>
            <w:hideMark/>
          </w:tcPr>
          <w:p w:rsidR="00113E1E" w:rsidRPr="00184B90" w:rsidRDefault="00113E1E" w:rsidP="00EF3725">
            <w:pPr>
              <w:jc w:val="center"/>
              <w:rPr>
                <w:rFonts w:cs="Arial"/>
              </w:rPr>
            </w:pPr>
            <w:r w:rsidRPr="00184B90">
              <w:rPr>
                <w:rFonts w:cs="Arial"/>
              </w:rPr>
              <w:t>53</w:t>
            </w:r>
          </w:p>
        </w:tc>
        <w:tc>
          <w:tcPr>
            <w:tcW w:w="6031" w:type="dxa"/>
            <w:shd w:val="clear" w:color="auto" w:fill="auto"/>
            <w:vAlign w:val="bottom"/>
            <w:hideMark/>
          </w:tcPr>
          <w:p w:rsidR="00113E1E" w:rsidRPr="00184B90" w:rsidRDefault="00113E1E"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rPr>
            </w:pPr>
          </w:p>
        </w:tc>
        <w:tc>
          <w:tcPr>
            <w:tcW w:w="6031" w:type="dxa"/>
            <w:shd w:val="clear" w:color="auto" w:fill="auto"/>
            <w:vAlign w:val="bottom"/>
            <w:hideMark/>
          </w:tcPr>
          <w:p w:rsidR="00113E1E" w:rsidRPr="00184B90" w:rsidRDefault="00113E1E" w:rsidP="00EF3725">
            <w:pPr>
              <w:rPr>
                <w:rFonts w:cs="Arial"/>
              </w:rPr>
            </w:pPr>
            <w:r w:rsidRPr="00184B90">
              <w:rPr>
                <w:rFonts w:cs="Arial"/>
              </w:rPr>
              <w:t>d=4mm обично стакло, са одвозом поломљеног стакла на депонију</w:t>
            </w:r>
          </w:p>
        </w:tc>
        <w:tc>
          <w:tcPr>
            <w:tcW w:w="1169" w:type="dxa"/>
            <w:vMerge/>
            <w:vAlign w:val="center"/>
            <w:hideMark/>
          </w:tcPr>
          <w:p w:rsidR="00113E1E" w:rsidRPr="00184B90" w:rsidRDefault="00113E1E" w:rsidP="00EF3725">
            <w:pPr>
              <w:rPr>
                <w:rFonts w:cs="Arial"/>
              </w:rPr>
            </w:pPr>
          </w:p>
        </w:tc>
        <w:tc>
          <w:tcPr>
            <w:tcW w:w="985" w:type="dxa"/>
            <w:vMerge/>
            <w:vAlign w:val="center"/>
            <w:hideMark/>
          </w:tcPr>
          <w:p w:rsidR="00113E1E" w:rsidRPr="00184B90" w:rsidRDefault="00113E1E" w:rsidP="00EF3725">
            <w:pPr>
              <w:rPr>
                <w:rFonts w:cs="Arial"/>
              </w:rPr>
            </w:pPr>
          </w:p>
        </w:tc>
        <w:tc>
          <w:tcPr>
            <w:tcW w:w="117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440" w:type="dxa"/>
          </w:tcPr>
          <w:p w:rsidR="00113E1E" w:rsidRPr="00184B90" w:rsidRDefault="00113E1E" w:rsidP="00EF3725">
            <w:pPr>
              <w:rPr>
                <w:rFonts w:cs="Arial"/>
              </w:rPr>
            </w:pPr>
          </w:p>
        </w:tc>
      </w:tr>
      <w:tr w:rsidR="00113E1E" w:rsidRPr="000A061C" w:rsidTr="005A5463">
        <w:trPr>
          <w:gridAfter w:val="3"/>
          <w:wAfter w:w="2460" w:type="dxa"/>
          <w:trHeight w:val="20"/>
        </w:trPr>
        <w:tc>
          <w:tcPr>
            <w:tcW w:w="810" w:type="dxa"/>
            <w:vMerge w:val="restart"/>
            <w:shd w:val="clear" w:color="auto" w:fill="auto"/>
            <w:vAlign w:val="bottom"/>
            <w:hideMark/>
          </w:tcPr>
          <w:p w:rsidR="00113E1E" w:rsidRPr="00184B90" w:rsidRDefault="00113E1E" w:rsidP="00EF3725">
            <w:pPr>
              <w:jc w:val="center"/>
              <w:rPr>
                <w:rFonts w:cs="Arial"/>
              </w:rPr>
            </w:pPr>
            <w:r w:rsidRPr="00184B90">
              <w:rPr>
                <w:rFonts w:cs="Arial"/>
              </w:rPr>
              <w:t>54</w:t>
            </w:r>
          </w:p>
        </w:tc>
        <w:tc>
          <w:tcPr>
            <w:tcW w:w="6031" w:type="dxa"/>
            <w:shd w:val="clear" w:color="auto" w:fill="auto"/>
            <w:vAlign w:val="bottom"/>
            <w:hideMark/>
          </w:tcPr>
          <w:p w:rsidR="00113E1E" w:rsidRPr="00184B90" w:rsidRDefault="00113E1E"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rPr>
            </w:pPr>
          </w:p>
        </w:tc>
        <w:tc>
          <w:tcPr>
            <w:tcW w:w="6031" w:type="dxa"/>
            <w:shd w:val="clear" w:color="auto" w:fill="auto"/>
            <w:vAlign w:val="bottom"/>
            <w:hideMark/>
          </w:tcPr>
          <w:p w:rsidR="00113E1E" w:rsidRPr="00184B90" w:rsidRDefault="00113E1E" w:rsidP="00EF3725">
            <w:pPr>
              <w:rPr>
                <w:rFonts w:cs="Arial"/>
              </w:rPr>
            </w:pPr>
            <w:r w:rsidRPr="00184B90">
              <w:rPr>
                <w:rFonts w:cs="Arial"/>
              </w:rPr>
              <w:t>d=4mm мутно стакло, са одвозом поломљеног стакла на депонију</w:t>
            </w:r>
          </w:p>
        </w:tc>
        <w:tc>
          <w:tcPr>
            <w:tcW w:w="1169" w:type="dxa"/>
            <w:vMerge/>
            <w:vAlign w:val="center"/>
            <w:hideMark/>
          </w:tcPr>
          <w:p w:rsidR="00113E1E" w:rsidRPr="00184B90" w:rsidRDefault="00113E1E" w:rsidP="00EF3725">
            <w:pPr>
              <w:rPr>
                <w:rFonts w:cs="Arial"/>
              </w:rPr>
            </w:pPr>
          </w:p>
        </w:tc>
        <w:tc>
          <w:tcPr>
            <w:tcW w:w="985" w:type="dxa"/>
            <w:vMerge/>
            <w:vAlign w:val="center"/>
            <w:hideMark/>
          </w:tcPr>
          <w:p w:rsidR="00113E1E" w:rsidRPr="00184B90" w:rsidRDefault="00113E1E" w:rsidP="00EF3725">
            <w:pPr>
              <w:rPr>
                <w:rFonts w:cs="Arial"/>
              </w:rPr>
            </w:pPr>
          </w:p>
        </w:tc>
        <w:tc>
          <w:tcPr>
            <w:tcW w:w="117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440" w:type="dxa"/>
          </w:tcPr>
          <w:p w:rsidR="00113E1E" w:rsidRPr="00184B90" w:rsidRDefault="00113E1E" w:rsidP="00EF3725">
            <w:pPr>
              <w:rPr>
                <w:rFonts w:cs="Arial"/>
              </w:rPr>
            </w:pPr>
          </w:p>
        </w:tc>
      </w:tr>
      <w:tr w:rsidR="00113E1E" w:rsidRPr="000A061C" w:rsidTr="005A5463">
        <w:trPr>
          <w:gridAfter w:val="3"/>
          <w:wAfter w:w="2460" w:type="dxa"/>
          <w:trHeight w:val="20"/>
        </w:trPr>
        <w:tc>
          <w:tcPr>
            <w:tcW w:w="810" w:type="dxa"/>
            <w:vMerge w:val="restart"/>
            <w:shd w:val="clear" w:color="auto" w:fill="auto"/>
            <w:vAlign w:val="bottom"/>
            <w:hideMark/>
          </w:tcPr>
          <w:p w:rsidR="00113E1E" w:rsidRPr="00184B90" w:rsidRDefault="00113E1E" w:rsidP="00EF3725">
            <w:pPr>
              <w:jc w:val="center"/>
              <w:rPr>
                <w:rFonts w:cs="Arial"/>
              </w:rPr>
            </w:pPr>
            <w:r w:rsidRPr="00184B90">
              <w:rPr>
                <w:rFonts w:cs="Arial"/>
              </w:rPr>
              <w:t>55</w:t>
            </w:r>
          </w:p>
        </w:tc>
        <w:tc>
          <w:tcPr>
            <w:tcW w:w="6031" w:type="dxa"/>
            <w:shd w:val="clear" w:color="auto" w:fill="auto"/>
            <w:vAlign w:val="bottom"/>
            <w:hideMark/>
          </w:tcPr>
          <w:p w:rsidR="00113E1E" w:rsidRPr="00184B90" w:rsidRDefault="00113E1E"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rPr>
            </w:pPr>
          </w:p>
        </w:tc>
        <w:tc>
          <w:tcPr>
            <w:tcW w:w="6031" w:type="dxa"/>
            <w:shd w:val="clear" w:color="auto" w:fill="auto"/>
            <w:vAlign w:val="bottom"/>
            <w:hideMark/>
          </w:tcPr>
          <w:p w:rsidR="00113E1E" w:rsidRPr="00184B90" w:rsidRDefault="00113E1E" w:rsidP="00EF3725">
            <w:pPr>
              <w:rPr>
                <w:rFonts w:cs="Arial"/>
              </w:rPr>
            </w:pPr>
            <w:r w:rsidRPr="00184B90">
              <w:rPr>
                <w:rFonts w:cs="Arial"/>
              </w:rPr>
              <w:t>d=6mm обично стакло, са одвозом поломљеног стакла на депонију</w:t>
            </w:r>
          </w:p>
        </w:tc>
        <w:tc>
          <w:tcPr>
            <w:tcW w:w="1169" w:type="dxa"/>
            <w:vMerge/>
            <w:vAlign w:val="center"/>
            <w:hideMark/>
          </w:tcPr>
          <w:p w:rsidR="00113E1E" w:rsidRPr="00184B90" w:rsidRDefault="00113E1E" w:rsidP="00EF3725">
            <w:pPr>
              <w:rPr>
                <w:rFonts w:cs="Arial"/>
              </w:rPr>
            </w:pPr>
          </w:p>
        </w:tc>
        <w:tc>
          <w:tcPr>
            <w:tcW w:w="985" w:type="dxa"/>
            <w:vMerge/>
            <w:vAlign w:val="center"/>
            <w:hideMark/>
          </w:tcPr>
          <w:p w:rsidR="00113E1E" w:rsidRPr="00184B90" w:rsidRDefault="00113E1E" w:rsidP="00EF3725">
            <w:pPr>
              <w:rPr>
                <w:rFonts w:cs="Arial"/>
              </w:rPr>
            </w:pPr>
          </w:p>
        </w:tc>
        <w:tc>
          <w:tcPr>
            <w:tcW w:w="117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440" w:type="dxa"/>
          </w:tcPr>
          <w:p w:rsidR="00113E1E" w:rsidRPr="00184B90" w:rsidRDefault="00113E1E" w:rsidP="00EF3725">
            <w:pPr>
              <w:rPr>
                <w:rFonts w:cs="Arial"/>
              </w:rPr>
            </w:pPr>
          </w:p>
        </w:tc>
      </w:tr>
      <w:tr w:rsidR="00113E1E" w:rsidRPr="000A061C" w:rsidTr="005A5463">
        <w:trPr>
          <w:gridAfter w:val="3"/>
          <w:wAfter w:w="2460" w:type="dxa"/>
          <w:trHeight w:val="20"/>
        </w:trPr>
        <w:tc>
          <w:tcPr>
            <w:tcW w:w="810" w:type="dxa"/>
            <w:vMerge w:val="restart"/>
            <w:shd w:val="clear" w:color="auto" w:fill="auto"/>
            <w:vAlign w:val="bottom"/>
            <w:hideMark/>
          </w:tcPr>
          <w:p w:rsidR="00113E1E" w:rsidRPr="00184B90" w:rsidRDefault="00113E1E" w:rsidP="00EF3725">
            <w:pPr>
              <w:jc w:val="center"/>
              <w:rPr>
                <w:rFonts w:cs="Arial"/>
              </w:rPr>
            </w:pPr>
            <w:r w:rsidRPr="00184B90">
              <w:rPr>
                <w:rFonts w:cs="Arial"/>
              </w:rPr>
              <w:t>56</w:t>
            </w:r>
          </w:p>
        </w:tc>
        <w:tc>
          <w:tcPr>
            <w:tcW w:w="6031" w:type="dxa"/>
            <w:shd w:val="clear" w:color="auto" w:fill="auto"/>
            <w:vAlign w:val="bottom"/>
            <w:hideMark/>
          </w:tcPr>
          <w:p w:rsidR="00113E1E" w:rsidRPr="00184B90" w:rsidRDefault="00113E1E"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rPr>
            </w:pPr>
          </w:p>
        </w:tc>
        <w:tc>
          <w:tcPr>
            <w:tcW w:w="6031" w:type="dxa"/>
            <w:shd w:val="clear" w:color="auto" w:fill="auto"/>
            <w:vAlign w:val="bottom"/>
            <w:hideMark/>
          </w:tcPr>
          <w:p w:rsidR="00113E1E" w:rsidRPr="00184B90" w:rsidRDefault="00113E1E" w:rsidP="00EF3725">
            <w:pPr>
              <w:rPr>
                <w:rFonts w:cs="Arial"/>
              </w:rPr>
            </w:pPr>
            <w:r w:rsidRPr="00184B90">
              <w:rPr>
                <w:rFonts w:cs="Arial"/>
              </w:rPr>
              <w:t>d=6mm мутно стакло, са одвозом поломљеног стакла на депонију</w:t>
            </w:r>
          </w:p>
        </w:tc>
        <w:tc>
          <w:tcPr>
            <w:tcW w:w="1169" w:type="dxa"/>
            <w:vMerge/>
            <w:vAlign w:val="center"/>
            <w:hideMark/>
          </w:tcPr>
          <w:p w:rsidR="00113E1E" w:rsidRPr="00184B90" w:rsidRDefault="00113E1E" w:rsidP="00EF3725">
            <w:pPr>
              <w:rPr>
                <w:rFonts w:cs="Arial"/>
              </w:rPr>
            </w:pPr>
          </w:p>
        </w:tc>
        <w:tc>
          <w:tcPr>
            <w:tcW w:w="985" w:type="dxa"/>
            <w:vMerge/>
            <w:vAlign w:val="center"/>
            <w:hideMark/>
          </w:tcPr>
          <w:p w:rsidR="00113E1E" w:rsidRPr="00184B90" w:rsidRDefault="00113E1E" w:rsidP="00EF3725">
            <w:pPr>
              <w:rPr>
                <w:rFonts w:cs="Arial"/>
              </w:rPr>
            </w:pPr>
          </w:p>
        </w:tc>
        <w:tc>
          <w:tcPr>
            <w:tcW w:w="117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440" w:type="dxa"/>
          </w:tcPr>
          <w:p w:rsidR="00113E1E" w:rsidRPr="00184B90" w:rsidRDefault="00113E1E" w:rsidP="00EF3725">
            <w:pPr>
              <w:rPr>
                <w:rFonts w:cs="Arial"/>
              </w:rPr>
            </w:pPr>
          </w:p>
        </w:tc>
      </w:tr>
      <w:tr w:rsidR="00113E1E" w:rsidRPr="000A061C" w:rsidTr="005A5463">
        <w:trPr>
          <w:gridAfter w:val="3"/>
          <w:wAfter w:w="2460" w:type="dxa"/>
          <w:trHeight w:val="20"/>
        </w:trPr>
        <w:tc>
          <w:tcPr>
            <w:tcW w:w="810" w:type="dxa"/>
            <w:vMerge w:val="restart"/>
            <w:shd w:val="clear" w:color="auto" w:fill="auto"/>
            <w:vAlign w:val="bottom"/>
            <w:hideMark/>
          </w:tcPr>
          <w:p w:rsidR="00113E1E" w:rsidRPr="00184B90" w:rsidRDefault="00113E1E" w:rsidP="00EF3725">
            <w:pPr>
              <w:jc w:val="center"/>
              <w:rPr>
                <w:rFonts w:cs="Arial"/>
              </w:rPr>
            </w:pPr>
            <w:r w:rsidRPr="00184B90">
              <w:rPr>
                <w:rFonts w:cs="Arial"/>
              </w:rPr>
              <w:t>57</w:t>
            </w:r>
          </w:p>
        </w:tc>
        <w:tc>
          <w:tcPr>
            <w:tcW w:w="6031" w:type="dxa"/>
            <w:shd w:val="clear" w:color="auto" w:fill="auto"/>
            <w:vAlign w:val="bottom"/>
            <w:hideMark/>
          </w:tcPr>
          <w:p w:rsidR="00113E1E" w:rsidRPr="00184B90" w:rsidRDefault="00113E1E"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rPr>
            </w:pPr>
          </w:p>
        </w:tc>
        <w:tc>
          <w:tcPr>
            <w:tcW w:w="6031" w:type="dxa"/>
            <w:shd w:val="clear" w:color="auto" w:fill="auto"/>
            <w:vAlign w:val="bottom"/>
            <w:hideMark/>
          </w:tcPr>
          <w:p w:rsidR="00113E1E" w:rsidRPr="00184B90" w:rsidRDefault="00113E1E" w:rsidP="00EF3725">
            <w:pPr>
              <w:rPr>
                <w:rFonts w:cs="Arial"/>
              </w:rPr>
            </w:pPr>
            <w:r w:rsidRPr="00184B90">
              <w:rPr>
                <w:rFonts w:cs="Arial"/>
              </w:rPr>
              <w:t>d=4mm армирано стакло, са одвозом поломљеног стакла на депонију</w:t>
            </w:r>
          </w:p>
        </w:tc>
        <w:tc>
          <w:tcPr>
            <w:tcW w:w="1169" w:type="dxa"/>
            <w:vMerge/>
            <w:vAlign w:val="center"/>
            <w:hideMark/>
          </w:tcPr>
          <w:p w:rsidR="00113E1E" w:rsidRPr="00184B90" w:rsidRDefault="00113E1E" w:rsidP="00EF3725">
            <w:pPr>
              <w:rPr>
                <w:rFonts w:cs="Arial"/>
              </w:rPr>
            </w:pPr>
          </w:p>
        </w:tc>
        <w:tc>
          <w:tcPr>
            <w:tcW w:w="985" w:type="dxa"/>
            <w:vMerge/>
            <w:vAlign w:val="center"/>
            <w:hideMark/>
          </w:tcPr>
          <w:p w:rsidR="00113E1E" w:rsidRPr="00184B90" w:rsidRDefault="00113E1E" w:rsidP="00EF3725">
            <w:pPr>
              <w:rPr>
                <w:rFonts w:cs="Arial"/>
              </w:rPr>
            </w:pPr>
          </w:p>
        </w:tc>
        <w:tc>
          <w:tcPr>
            <w:tcW w:w="117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440" w:type="dxa"/>
          </w:tcPr>
          <w:p w:rsidR="00113E1E" w:rsidRPr="00184B90" w:rsidRDefault="00113E1E" w:rsidP="00EF3725">
            <w:pPr>
              <w:rPr>
                <w:rFonts w:cs="Arial"/>
              </w:rPr>
            </w:pPr>
          </w:p>
        </w:tc>
      </w:tr>
      <w:tr w:rsidR="00113E1E" w:rsidRPr="000A061C" w:rsidTr="005A5463">
        <w:trPr>
          <w:gridAfter w:val="3"/>
          <w:wAfter w:w="2460" w:type="dxa"/>
          <w:trHeight w:val="20"/>
        </w:trPr>
        <w:tc>
          <w:tcPr>
            <w:tcW w:w="810" w:type="dxa"/>
            <w:vMerge w:val="restart"/>
            <w:shd w:val="clear" w:color="auto" w:fill="auto"/>
            <w:vAlign w:val="bottom"/>
            <w:hideMark/>
          </w:tcPr>
          <w:p w:rsidR="00113E1E" w:rsidRPr="00184B90" w:rsidRDefault="00113E1E" w:rsidP="00EF3725">
            <w:pPr>
              <w:jc w:val="center"/>
              <w:rPr>
                <w:rFonts w:cs="Arial"/>
              </w:rPr>
            </w:pPr>
            <w:r w:rsidRPr="00184B90">
              <w:rPr>
                <w:rFonts w:cs="Arial"/>
              </w:rPr>
              <w:t>58</w:t>
            </w:r>
          </w:p>
        </w:tc>
        <w:tc>
          <w:tcPr>
            <w:tcW w:w="6031" w:type="dxa"/>
            <w:shd w:val="clear" w:color="auto" w:fill="auto"/>
            <w:vAlign w:val="bottom"/>
            <w:hideMark/>
          </w:tcPr>
          <w:p w:rsidR="00113E1E" w:rsidRPr="00184B90" w:rsidRDefault="00113E1E" w:rsidP="00EF3725">
            <w:pPr>
              <w:rPr>
                <w:rFonts w:cs="Arial"/>
              </w:rPr>
            </w:pPr>
            <w:r w:rsidRPr="00184B90">
              <w:rPr>
                <w:rFonts w:cs="Arial"/>
              </w:rPr>
              <w:t>Замена поломљених стакала са гитовањем</w:t>
            </w:r>
          </w:p>
        </w:tc>
        <w:tc>
          <w:tcPr>
            <w:tcW w:w="1169" w:type="dxa"/>
            <w:vMerge w:val="restart"/>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vMerge w:val="restart"/>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rPr>
            </w:pPr>
          </w:p>
        </w:tc>
        <w:tc>
          <w:tcPr>
            <w:tcW w:w="6031" w:type="dxa"/>
            <w:shd w:val="clear" w:color="auto" w:fill="auto"/>
            <w:vAlign w:val="bottom"/>
            <w:hideMark/>
          </w:tcPr>
          <w:p w:rsidR="00113E1E" w:rsidRPr="00184B90" w:rsidRDefault="00113E1E" w:rsidP="00EF3725">
            <w:pPr>
              <w:rPr>
                <w:rFonts w:cs="Arial"/>
              </w:rPr>
            </w:pPr>
            <w:r w:rsidRPr="00184B90">
              <w:rPr>
                <w:rFonts w:cs="Arial"/>
              </w:rPr>
              <w:t>d=6mm армирано стакло, са одвозом поломљеног стакла на депонију</w:t>
            </w:r>
          </w:p>
        </w:tc>
        <w:tc>
          <w:tcPr>
            <w:tcW w:w="1169" w:type="dxa"/>
            <w:vMerge/>
            <w:vAlign w:val="center"/>
            <w:hideMark/>
          </w:tcPr>
          <w:p w:rsidR="00113E1E" w:rsidRPr="00184B90" w:rsidRDefault="00113E1E" w:rsidP="00EF3725">
            <w:pPr>
              <w:rPr>
                <w:rFonts w:cs="Arial"/>
              </w:rPr>
            </w:pPr>
          </w:p>
        </w:tc>
        <w:tc>
          <w:tcPr>
            <w:tcW w:w="985" w:type="dxa"/>
            <w:vMerge/>
            <w:vAlign w:val="center"/>
            <w:hideMark/>
          </w:tcPr>
          <w:p w:rsidR="00113E1E" w:rsidRPr="00184B90" w:rsidRDefault="00113E1E" w:rsidP="00EF3725">
            <w:pPr>
              <w:rPr>
                <w:rFonts w:cs="Arial"/>
              </w:rPr>
            </w:pPr>
          </w:p>
        </w:tc>
        <w:tc>
          <w:tcPr>
            <w:tcW w:w="117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440" w:type="dxa"/>
          </w:tcPr>
          <w:p w:rsidR="00113E1E" w:rsidRPr="00184B90" w:rsidRDefault="00113E1E" w:rsidP="00EF3725">
            <w:pPr>
              <w:rPr>
                <w:rFonts w:cs="Arial"/>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6031"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shd w:val="clear" w:color="000000" w:fill="D9D9D9"/>
            <w:noWrap/>
            <w:vAlign w:val="center"/>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59</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60</w:t>
            </w:r>
          </w:p>
        </w:tc>
        <w:tc>
          <w:tcPr>
            <w:tcW w:w="6031" w:type="dxa"/>
            <w:shd w:val="clear" w:color="auto" w:fill="auto"/>
            <w:vAlign w:val="bottom"/>
            <w:hideMark/>
          </w:tcPr>
          <w:p w:rsidR="00113E1E" w:rsidRPr="00184B90" w:rsidRDefault="00113E1E" w:rsidP="00EF3725">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61</w:t>
            </w:r>
          </w:p>
        </w:tc>
        <w:tc>
          <w:tcPr>
            <w:tcW w:w="6031" w:type="dxa"/>
            <w:shd w:val="clear" w:color="auto" w:fill="auto"/>
            <w:vAlign w:val="bottom"/>
            <w:hideMark/>
          </w:tcPr>
          <w:p w:rsidR="00113E1E" w:rsidRPr="00184B90" w:rsidRDefault="00113E1E" w:rsidP="00EF3725">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62</w:t>
            </w:r>
          </w:p>
        </w:tc>
        <w:tc>
          <w:tcPr>
            <w:tcW w:w="6031" w:type="dxa"/>
            <w:shd w:val="clear" w:color="auto" w:fill="auto"/>
            <w:vAlign w:val="bottom"/>
            <w:hideMark/>
          </w:tcPr>
          <w:p w:rsidR="00113E1E" w:rsidRPr="00184B90" w:rsidRDefault="00113E1E" w:rsidP="00EF3725">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63</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64</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65</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Монтажа канделаберских стубова, висине до 7 метара.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6031"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shd w:val="clear" w:color="000000" w:fill="D9D9D9"/>
            <w:noWrap/>
            <w:vAlign w:val="center"/>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66</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67</w:t>
            </w:r>
          </w:p>
        </w:tc>
        <w:tc>
          <w:tcPr>
            <w:tcW w:w="6031" w:type="dxa"/>
            <w:shd w:val="clear" w:color="auto" w:fill="auto"/>
            <w:vAlign w:val="bottom"/>
            <w:hideMark/>
          </w:tcPr>
          <w:p w:rsidR="00113E1E" w:rsidRPr="00184B90" w:rsidRDefault="00113E1E" w:rsidP="00EF3725">
            <w:pPr>
              <w:rPr>
                <w:rFonts w:cs="Arial"/>
              </w:rPr>
            </w:pPr>
            <w:r>
              <w:rPr>
                <w:rFonts w:cs="Arial"/>
              </w:rPr>
              <w:t>Т</w:t>
            </w:r>
            <w:r w:rsidRPr="00184B90">
              <w:rPr>
                <w:rFonts w:cs="Arial"/>
              </w:rPr>
              <w:t>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68</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69</w:t>
            </w:r>
          </w:p>
        </w:tc>
        <w:tc>
          <w:tcPr>
            <w:tcW w:w="6031" w:type="dxa"/>
            <w:shd w:val="clear" w:color="auto" w:fill="auto"/>
            <w:vAlign w:val="bottom"/>
            <w:hideMark/>
          </w:tcPr>
          <w:p w:rsidR="00113E1E" w:rsidRPr="00184B90" w:rsidRDefault="00113E1E" w:rsidP="00EF3725">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6031"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ПОПРАВКА И ИЗРАДА ОГРАДЕ И ЗГРАДЕ</w:t>
            </w:r>
          </w:p>
        </w:tc>
        <w:tc>
          <w:tcPr>
            <w:tcW w:w="1169" w:type="dxa"/>
            <w:shd w:val="clear" w:color="000000" w:fill="D9D9D9"/>
            <w:noWrap/>
            <w:vAlign w:val="center"/>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70</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71</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72</w:t>
            </w:r>
          </w:p>
        </w:tc>
        <w:tc>
          <w:tcPr>
            <w:tcW w:w="6031" w:type="dxa"/>
            <w:shd w:val="clear" w:color="auto" w:fill="auto"/>
            <w:vAlign w:val="bottom"/>
            <w:hideMark/>
          </w:tcPr>
          <w:p w:rsidR="00113E1E" w:rsidRPr="00184B90" w:rsidRDefault="00113E1E" w:rsidP="00EF3725">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73</w:t>
            </w:r>
          </w:p>
        </w:tc>
        <w:tc>
          <w:tcPr>
            <w:tcW w:w="6031" w:type="dxa"/>
            <w:shd w:val="clear" w:color="auto" w:fill="auto"/>
            <w:vAlign w:val="bottom"/>
            <w:hideMark/>
          </w:tcPr>
          <w:p w:rsidR="00113E1E" w:rsidRPr="00184B90" w:rsidRDefault="00113E1E" w:rsidP="00EF3725">
            <w:pPr>
              <w:rPr>
                <w:rFonts w:cs="Arial"/>
              </w:rPr>
            </w:pPr>
            <w:r>
              <w:rPr>
                <w:rFonts w:cs="Arial"/>
              </w:rPr>
              <w:t>М</w:t>
            </w:r>
            <w:r w:rsidRPr="00184B90">
              <w:rPr>
                <w:rFonts w:cs="Arial"/>
              </w:rPr>
              <w:t>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74</w:t>
            </w:r>
          </w:p>
        </w:tc>
        <w:tc>
          <w:tcPr>
            <w:tcW w:w="6031" w:type="dxa"/>
            <w:shd w:val="clear" w:color="auto" w:fill="auto"/>
            <w:vAlign w:val="bottom"/>
            <w:hideMark/>
          </w:tcPr>
          <w:p w:rsidR="00113E1E" w:rsidRPr="00184B90" w:rsidRDefault="00113E1E" w:rsidP="00EF3725">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75</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kg</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76</w:t>
            </w:r>
          </w:p>
        </w:tc>
        <w:tc>
          <w:tcPr>
            <w:tcW w:w="6031" w:type="dxa"/>
            <w:shd w:val="clear" w:color="auto" w:fill="auto"/>
            <w:vAlign w:val="bottom"/>
            <w:hideMark/>
          </w:tcPr>
          <w:p w:rsidR="00113E1E" w:rsidRPr="00184B90" w:rsidRDefault="00113E1E" w:rsidP="00EF3725">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400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77</w:t>
            </w:r>
          </w:p>
        </w:tc>
        <w:tc>
          <w:tcPr>
            <w:tcW w:w="6031" w:type="dxa"/>
            <w:shd w:val="clear" w:color="auto" w:fill="auto"/>
            <w:vAlign w:val="bottom"/>
            <w:hideMark/>
          </w:tcPr>
          <w:p w:rsidR="00113E1E" w:rsidRPr="00184B90" w:rsidRDefault="00113E1E" w:rsidP="00EF3725">
            <w:pPr>
              <w:rPr>
                <w:rFonts w:cs="Arial"/>
              </w:rPr>
            </w:pPr>
            <w:r w:rsidRPr="00184B90">
              <w:rPr>
                <w:rFonts w:cs="Arial"/>
              </w:rPr>
              <w:t>Бетонирање и санација пуцања стазе око зграде трафостанице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78</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79</w:t>
            </w:r>
          </w:p>
        </w:tc>
        <w:tc>
          <w:tcPr>
            <w:tcW w:w="6031" w:type="dxa"/>
            <w:shd w:val="clear" w:color="auto" w:fill="auto"/>
            <w:vAlign w:val="bottom"/>
            <w:hideMark/>
          </w:tcPr>
          <w:p w:rsidR="00113E1E" w:rsidRPr="00184B90" w:rsidRDefault="00113E1E" w:rsidP="00EF3725">
            <w:pPr>
              <w:rPr>
                <w:rFonts w:cs="Arial"/>
              </w:rPr>
            </w:pPr>
            <w:r w:rsidRPr="00184B90">
              <w:rPr>
                <w:rFonts w:cs="Arial"/>
              </w:rPr>
              <w:t>Скидање старих плочица које су напукле или одлепиле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80</w:t>
            </w:r>
          </w:p>
        </w:tc>
        <w:tc>
          <w:tcPr>
            <w:tcW w:w="6031" w:type="dxa"/>
            <w:shd w:val="clear" w:color="auto" w:fill="auto"/>
            <w:vAlign w:val="bottom"/>
            <w:hideMark/>
          </w:tcPr>
          <w:p w:rsidR="00113E1E" w:rsidRPr="00184B90" w:rsidRDefault="00113E1E" w:rsidP="00EF3725">
            <w:pPr>
              <w:rPr>
                <w:rFonts w:cs="Arial"/>
              </w:rPr>
            </w:pPr>
            <w:r w:rsidRPr="00184B90">
              <w:rPr>
                <w:rFonts w:cs="Arial"/>
              </w:rPr>
              <w:t>Лепљење нових плочица - зидних</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81</w:t>
            </w:r>
          </w:p>
        </w:tc>
        <w:tc>
          <w:tcPr>
            <w:tcW w:w="6031" w:type="dxa"/>
            <w:shd w:val="clear" w:color="auto" w:fill="auto"/>
            <w:vAlign w:val="bottom"/>
            <w:hideMark/>
          </w:tcPr>
          <w:p w:rsidR="00113E1E" w:rsidRPr="00184B90" w:rsidRDefault="00113E1E" w:rsidP="00EF3725">
            <w:pPr>
              <w:rPr>
                <w:rFonts w:cs="Arial"/>
              </w:rPr>
            </w:pPr>
            <w:r w:rsidRPr="00184B90">
              <w:rPr>
                <w:rFonts w:cs="Arial"/>
              </w:rPr>
              <w:t>Лепљење нових плочица - подних</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82</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жичане ограде (висине до 1,2мет)</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мет</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6031"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ПОПРАВКА И САНАЦИЈА ВОДОВОДНЕ И ХИДРАНТСКЕ ИНСТАЛАЦИЈЕ</w:t>
            </w:r>
          </w:p>
        </w:tc>
        <w:tc>
          <w:tcPr>
            <w:tcW w:w="1169" w:type="dxa"/>
            <w:shd w:val="clear" w:color="000000" w:fill="D9D9D9"/>
            <w:noWrap/>
            <w:vAlign w:val="center"/>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83</w:t>
            </w:r>
          </w:p>
        </w:tc>
        <w:tc>
          <w:tcPr>
            <w:tcW w:w="6031" w:type="dxa"/>
            <w:shd w:val="clear" w:color="auto" w:fill="auto"/>
            <w:vAlign w:val="bottom"/>
            <w:hideMark/>
          </w:tcPr>
          <w:p w:rsidR="00113E1E" w:rsidRPr="00184B90" w:rsidRDefault="00113E1E" w:rsidP="00EF3725">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84</w:t>
            </w:r>
          </w:p>
        </w:tc>
        <w:tc>
          <w:tcPr>
            <w:tcW w:w="6031" w:type="dxa"/>
            <w:shd w:val="clear" w:color="auto" w:fill="auto"/>
            <w:vAlign w:val="bottom"/>
            <w:hideMark/>
          </w:tcPr>
          <w:p w:rsidR="00113E1E" w:rsidRPr="00184B90" w:rsidRDefault="00113E1E" w:rsidP="00EF3725">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пауш.</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85</w:t>
            </w:r>
          </w:p>
        </w:tc>
        <w:tc>
          <w:tcPr>
            <w:tcW w:w="6031" w:type="dxa"/>
            <w:shd w:val="clear" w:color="auto" w:fill="auto"/>
            <w:vAlign w:val="bottom"/>
            <w:hideMark/>
          </w:tcPr>
          <w:p w:rsidR="00113E1E" w:rsidRPr="005A3753" w:rsidRDefault="00113E1E" w:rsidP="005A3753">
            <w:pPr>
              <w:rPr>
                <w:rFonts w:cs="Arial"/>
              </w:rPr>
            </w:pPr>
            <w:r w:rsidRPr="00184B90">
              <w:rPr>
                <w:rFonts w:cs="Arial"/>
              </w:rPr>
              <w:t>Поправка самостојећег хидранта са орманом и опремом</w:t>
            </w:r>
            <w:r w:rsidR="005A3753">
              <w:rPr>
                <w:rFonts w:cs="Arial"/>
              </w:rPr>
              <w:t xml:space="preserve"> </w:t>
            </w:r>
            <w:r w:rsidR="005A3753" w:rsidRPr="005A3753">
              <w:rPr>
                <w:rFonts w:cs="Arial"/>
              </w:rPr>
              <w:t>(замена вентила или слично)</w:t>
            </w:r>
          </w:p>
        </w:tc>
        <w:tc>
          <w:tcPr>
            <w:tcW w:w="1169" w:type="dxa"/>
            <w:shd w:val="clear" w:color="auto" w:fill="auto"/>
            <w:vAlign w:val="bottom"/>
            <w:hideMark/>
          </w:tcPr>
          <w:p w:rsidR="00113E1E" w:rsidRPr="005A3753" w:rsidRDefault="00113E1E" w:rsidP="00EF3725">
            <w:pPr>
              <w:jc w:val="center"/>
              <w:rPr>
                <w:rFonts w:cs="Arial"/>
              </w:rPr>
            </w:pPr>
            <w:r w:rsidRPr="00184B90">
              <w:rPr>
                <w:rFonts w:cs="Arial"/>
              </w:rPr>
              <w:t> </w:t>
            </w:r>
            <w:r w:rsidR="005A3753">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86</w:t>
            </w:r>
          </w:p>
        </w:tc>
        <w:tc>
          <w:tcPr>
            <w:tcW w:w="6031" w:type="dxa"/>
            <w:shd w:val="clear" w:color="auto" w:fill="auto"/>
            <w:vAlign w:val="bottom"/>
            <w:hideMark/>
          </w:tcPr>
          <w:p w:rsidR="00113E1E" w:rsidRPr="00184B90" w:rsidRDefault="00113E1E" w:rsidP="00EF3725">
            <w:pPr>
              <w:rPr>
                <w:rFonts w:cs="Arial"/>
              </w:rPr>
            </w:pPr>
            <w:r>
              <w:rPr>
                <w:rFonts w:cs="Arial"/>
              </w:rPr>
              <w:t>М</w:t>
            </w:r>
            <w:r w:rsidRPr="00184B90">
              <w:rPr>
                <w:rFonts w:cs="Arial"/>
              </w:rPr>
              <w:t xml:space="preserve">онтажа самостојећег хидрантског ормана са опремом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87</w:t>
            </w:r>
          </w:p>
        </w:tc>
        <w:tc>
          <w:tcPr>
            <w:tcW w:w="6031" w:type="dxa"/>
            <w:shd w:val="clear" w:color="auto" w:fill="auto"/>
            <w:vAlign w:val="bottom"/>
            <w:hideMark/>
          </w:tcPr>
          <w:p w:rsidR="00113E1E" w:rsidRPr="00184B90" w:rsidRDefault="00113E1E" w:rsidP="00EF3725">
            <w:pPr>
              <w:rPr>
                <w:rFonts w:cs="Arial"/>
              </w:rPr>
            </w:pPr>
            <w:r w:rsidRPr="00184B90">
              <w:rPr>
                <w:rFonts w:cs="Arial"/>
              </w:rPr>
              <w:t>Мерење притиска у хидрантској инсталацији, са укљученим извештајем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88</w:t>
            </w:r>
          </w:p>
        </w:tc>
        <w:tc>
          <w:tcPr>
            <w:tcW w:w="6031" w:type="dxa"/>
            <w:shd w:val="clear" w:color="auto" w:fill="auto"/>
            <w:vAlign w:val="bottom"/>
            <w:hideMark/>
          </w:tcPr>
          <w:p w:rsidR="00113E1E" w:rsidRPr="00184B90" w:rsidRDefault="00113E1E" w:rsidP="00EF3725">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мет</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89</w:t>
            </w:r>
          </w:p>
        </w:tc>
        <w:tc>
          <w:tcPr>
            <w:tcW w:w="6031" w:type="dxa"/>
            <w:shd w:val="clear" w:color="auto" w:fill="auto"/>
            <w:vAlign w:val="bottom"/>
            <w:hideMark/>
          </w:tcPr>
          <w:p w:rsidR="00113E1E" w:rsidRPr="00184B90" w:rsidRDefault="00113E1E" w:rsidP="00EF3725">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мет</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90</w:t>
            </w:r>
          </w:p>
        </w:tc>
        <w:tc>
          <w:tcPr>
            <w:tcW w:w="6031" w:type="dxa"/>
            <w:shd w:val="clear" w:color="auto" w:fill="auto"/>
            <w:vAlign w:val="bottom"/>
            <w:hideMark/>
          </w:tcPr>
          <w:p w:rsidR="00113E1E" w:rsidRPr="00184B90" w:rsidRDefault="00113E1E" w:rsidP="00DF1E81">
            <w:pPr>
              <w:rPr>
                <w:rFonts w:cs="Arial"/>
              </w:rPr>
            </w:pPr>
            <w:r w:rsidRPr="00184B90">
              <w:rPr>
                <w:rFonts w:cs="Arial"/>
              </w:rPr>
              <w:t>Замена хидранта са пред вентилом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91</w:t>
            </w:r>
          </w:p>
        </w:tc>
        <w:tc>
          <w:tcPr>
            <w:tcW w:w="6031" w:type="dxa"/>
            <w:shd w:val="clear" w:color="auto" w:fill="auto"/>
            <w:vAlign w:val="bottom"/>
            <w:hideMark/>
          </w:tcPr>
          <w:p w:rsidR="00113E1E" w:rsidRPr="00184B90" w:rsidRDefault="00113E1E" w:rsidP="00EF3725">
            <w:pPr>
              <w:rPr>
                <w:rFonts w:cs="Arial"/>
              </w:rPr>
            </w:pPr>
            <w:r>
              <w:rPr>
                <w:rFonts w:cs="Arial"/>
              </w:rPr>
              <w:t>Монтажа</w:t>
            </w:r>
            <w:r w:rsidRPr="00184B90">
              <w:rPr>
                <w:rFonts w:cs="Arial"/>
              </w:rPr>
              <w:t xml:space="preserve"> нових цеви за хидрантску инсталацију за притисак до 10 бара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мет</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92</w:t>
            </w:r>
          </w:p>
        </w:tc>
        <w:tc>
          <w:tcPr>
            <w:tcW w:w="6031" w:type="dxa"/>
            <w:shd w:val="clear" w:color="auto" w:fill="auto"/>
            <w:vAlign w:val="bottom"/>
            <w:hideMark/>
          </w:tcPr>
          <w:p w:rsidR="00113E1E" w:rsidRPr="00184B90" w:rsidRDefault="00113E1E" w:rsidP="00EF3725">
            <w:pPr>
              <w:rPr>
                <w:rFonts w:cs="Arial"/>
              </w:rPr>
            </w:pPr>
            <w:r>
              <w:rPr>
                <w:rFonts w:cs="Arial"/>
              </w:rPr>
              <w:t>Монтажа</w:t>
            </w:r>
            <w:r w:rsidRPr="00184B90">
              <w:rPr>
                <w:rFonts w:cs="Arial"/>
              </w:rPr>
              <w:t xml:space="preserve"> вентила до пресека од једног инча до шест/четврти инча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93</w:t>
            </w:r>
          </w:p>
        </w:tc>
        <w:tc>
          <w:tcPr>
            <w:tcW w:w="6031" w:type="dxa"/>
            <w:shd w:val="clear" w:color="auto" w:fill="auto"/>
            <w:vAlign w:val="bottom"/>
            <w:hideMark/>
          </w:tcPr>
          <w:p w:rsidR="00113E1E" w:rsidRPr="00184B90" w:rsidRDefault="00113E1E" w:rsidP="00EB01C6">
            <w:pPr>
              <w:rPr>
                <w:rFonts w:cs="Arial"/>
              </w:rPr>
            </w:pPr>
            <w:r w:rsidRPr="00184B90">
              <w:rPr>
                <w:rFonts w:cs="Arial"/>
              </w:rPr>
              <w:t xml:space="preserve">Замена зидног хидранта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94</w:t>
            </w:r>
          </w:p>
        </w:tc>
        <w:tc>
          <w:tcPr>
            <w:tcW w:w="6031" w:type="dxa"/>
            <w:shd w:val="clear" w:color="auto" w:fill="auto"/>
            <w:vAlign w:val="bottom"/>
            <w:hideMark/>
          </w:tcPr>
          <w:p w:rsidR="00113E1E" w:rsidRPr="00184B90" w:rsidRDefault="00113E1E" w:rsidP="00EF3725">
            <w:pPr>
              <w:rPr>
                <w:rFonts w:cs="Arial"/>
              </w:rPr>
            </w:pPr>
            <w:r>
              <w:rPr>
                <w:rFonts w:cs="Arial"/>
              </w:rPr>
              <w:t>М</w:t>
            </w:r>
            <w:r w:rsidRPr="00184B90">
              <w:rPr>
                <w:rFonts w:cs="Arial"/>
              </w:rPr>
              <w:t>онтажа ормана са опремом за зидни хидрант</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95</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м</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96</w:t>
            </w:r>
          </w:p>
        </w:tc>
        <w:tc>
          <w:tcPr>
            <w:tcW w:w="6031" w:type="dxa"/>
            <w:shd w:val="clear" w:color="auto" w:fill="auto"/>
            <w:vAlign w:val="bottom"/>
            <w:hideMark/>
          </w:tcPr>
          <w:p w:rsidR="00113E1E" w:rsidRPr="00184B90" w:rsidRDefault="00113E1E" w:rsidP="00EF3725">
            <w:pPr>
              <w:rPr>
                <w:rFonts w:cs="Arial"/>
              </w:rPr>
            </w:pPr>
            <w:r w:rsidRPr="00184B90">
              <w:rPr>
                <w:rFonts w:cs="Arial"/>
              </w:rPr>
              <w:t>Замена вентила у хидрантским орманима φ50mm. Обрачун по комаду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97</w:t>
            </w:r>
          </w:p>
        </w:tc>
        <w:tc>
          <w:tcPr>
            <w:tcW w:w="6031" w:type="dxa"/>
            <w:shd w:val="clear" w:color="auto" w:fill="auto"/>
            <w:vAlign w:val="bottom"/>
            <w:hideMark/>
          </w:tcPr>
          <w:p w:rsidR="00113E1E" w:rsidRPr="00184B90" w:rsidRDefault="00113E1E" w:rsidP="00EF3725">
            <w:pPr>
              <w:rPr>
                <w:rFonts w:cs="Arial"/>
              </w:rPr>
            </w:pPr>
            <w:r>
              <w:rPr>
                <w:rFonts w:cs="Arial"/>
              </w:rPr>
              <w:t>Т</w:t>
            </w:r>
            <w:r w:rsidRPr="00184B90">
              <w:rPr>
                <w:rFonts w:cs="Arial"/>
              </w:rPr>
              <w:t xml:space="preserve">ранспорт и монтажа АВ шахт поклопца φ625mm са рупама, према JUS-u, MJ6.226, са рамом, за зелене површине оптерећење од 60KN , обрачун по комаду.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kом.</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98</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Поправка водоводне инсталације </w:t>
            </w:r>
            <w:r w:rsidR="005A3753">
              <w:rPr>
                <w:rFonts w:cs="Arial"/>
              </w:rPr>
              <w:t xml:space="preserve">до 2м </w:t>
            </w:r>
            <w:r w:rsidRPr="00184B90">
              <w:rPr>
                <w:rFonts w:cs="Arial"/>
              </w:rPr>
              <w:t>(ископ земље, замена поквареног дела, враћање у првобитно стање)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6</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99</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Поправка водоводне инсталације </w:t>
            </w:r>
            <w:r w:rsidR="005A3753">
              <w:rPr>
                <w:rFonts w:cs="Arial"/>
              </w:rPr>
              <w:t xml:space="preserve">до 2м </w:t>
            </w:r>
            <w:r w:rsidRPr="00184B90">
              <w:rPr>
                <w:rFonts w:cs="Arial"/>
              </w:rPr>
              <w:t>(штемовање зида, замена поквареног дела, враћање у првобитно стање)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6</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100</w:t>
            </w:r>
          </w:p>
        </w:tc>
        <w:tc>
          <w:tcPr>
            <w:tcW w:w="6031" w:type="dxa"/>
            <w:shd w:val="clear" w:color="auto" w:fill="auto"/>
            <w:vAlign w:val="bottom"/>
            <w:hideMark/>
          </w:tcPr>
          <w:p w:rsidR="00113E1E" w:rsidRPr="00184B90" w:rsidRDefault="00113E1E" w:rsidP="00EF3725">
            <w:pPr>
              <w:rPr>
                <w:rFonts w:cs="Arial"/>
              </w:rPr>
            </w:pPr>
            <w:r w:rsidRPr="00184B90">
              <w:rPr>
                <w:rFonts w:cs="Arial"/>
              </w:rPr>
              <w:t>Замена дела водоводне инсталације</w:t>
            </w:r>
            <w:r w:rsidR="005A3753">
              <w:rPr>
                <w:rFonts w:cs="Arial"/>
              </w:rPr>
              <w:t xml:space="preserve"> до 2м </w:t>
            </w:r>
            <w:r w:rsidRPr="00184B90">
              <w:rPr>
                <w:rFonts w:cs="Arial"/>
              </w:rPr>
              <w:t xml:space="preserve"> која цури</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6</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6031"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ПОПРАВКА И САНАЦИЈА КАНАЛИЗАЦИОНЕ ИНСТАЛАЦИЈЕ</w:t>
            </w:r>
          </w:p>
        </w:tc>
        <w:tc>
          <w:tcPr>
            <w:tcW w:w="1169" w:type="dxa"/>
            <w:shd w:val="clear" w:color="000000" w:fill="D9D9D9"/>
            <w:noWrap/>
            <w:vAlign w:val="center"/>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101</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102</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103</w:t>
            </w:r>
          </w:p>
        </w:tc>
        <w:tc>
          <w:tcPr>
            <w:tcW w:w="6031" w:type="dxa"/>
            <w:shd w:val="clear" w:color="auto" w:fill="auto"/>
            <w:vAlign w:val="bottom"/>
            <w:hideMark/>
          </w:tcPr>
          <w:p w:rsidR="00113E1E" w:rsidRPr="00184B90" w:rsidRDefault="00113E1E" w:rsidP="00EF3725">
            <w:pPr>
              <w:rPr>
                <w:rFonts w:cs="Arial"/>
              </w:rPr>
            </w:pPr>
            <w:r w:rsidRPr="00184B90">
              <w:rPr>
                <w:rFonts w:cs="Arial"/>
              </w:rPr>
              <w:t>PVC  канализационе цеви φ110mm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104</w:t>
            </w:r>
          </w:p>
        </w:tc>
        <w:tc>
          <w:tcPr>
            <w:tcW w:w="6031" w:type="dxa"/>
            <w:shd w:val="clear" w:color="auto" w:fill="auto"/>
            <w:vAlign w:val="bottom"/>
            <w:hideMark/>
          </w:tcPr>
          <w:p w:rsidR="00113E1E" w:rsidRPr="00184B90" w:rsidRDefault="00113E1E" w:rsidP="00536E83">
            <w:pPr>
              <w:rPr>
                <w:rFonts w:cs="Arial"/>
              </w:rPr>
            </w:pPr>
            <w:r>
              <w:rPr>
                <w:rFonts w:cs="Arial"/>
              </w:rPr>
              <w:t>Т</w:t>
            </w:r>
            <w:r w:rsidRPr="00184B90">
              <w:rPr>
                <w:rFonts w:cs="Arial"/>
              </w:rPr>
              <w:t xml:space="preserve">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сав потребан рад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105</w:t>
            </w:r>
          </w:p>
        </w:tc>
        <w:tc>
          <w:tcPr>
            <w:tcW w:w="6031" w:type="dxa"/>
            <w:shd w:val="clear" w:color="auto" w:fill="auto"/>
            <w:vAlign w:val="bottom"/>
            <w:hideMark/>
          </w:tcPr>
          <w:p w:rsidR="00113E1E" w:rsidRPr="00184B90" w:rsidRDefault="00113E1E" w:rsidP="00536E83">
            <w:pPr>
              <w:rPr>
                <w:rFonts w:cs="Arial"/>
              </w:rPr>
            </w:pPr>
            <w:r w:rsidRPr="00184B90">
              <w:rPr>
                <w:rFonts w:cs="Arial"/>
              </w:rPr>
              <w:t>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уградња нове цеви</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106</w:t>
            </w:r>
          </w:p>
        </w:tc>
        <w:tc>
          <w:tcPr>
            <w:tcW w:w="6031" w:type="dxa"/>
            <w:shd w:val="clear" w:color="auto" w:fill="auto"/>
            <w:vAlign w:val="bottom"/>
            <w:hideMark/>
          </w:tcPr>
          <w:p w:rsidR="00113E1E" w:rsidRPr="00184B90" w:rsidRDefault="00113E1E" w:rsidP="00DF1E81">
            <w:pPr>
              <w:rPr>
                <w:rFonts w:cs="Arial"/>
              </w:rPr>
            </w:pPr>
            <w:r w:rsidRPr="00184B90">
              <w:rPr>
                <w:rFonts w:cs="Arial"/>
              </w:rPr>
              <w:t>Израда прикључка на постојећу канализационој м</w:t>
            </w:r>
            <w:r>
              <w:rPr>
                <w:rFonts w:cs="Arial"/>
              </w:rPr>
              <w:t>режи</w:t>
            </w:r>
            <w:r w:rsidR="005A3753">
              <w:rPr>
                <w:rFonts w:cs="Arial"/>
              </w:rPr>
              <w:t xml:space="preserve"> до 30м</w:t>
            </w:r>
            <w:r>
              <w:rPr>
                <w:rFonts w:cs="Arial"/>
              </w:rPr>
              <w:t>, у јединичну цену улази</w:t>
            </w:r>
            <w:r w:rsidRPr="00184B90">
              <w:rPr>
                <w:rFonts w:cs="Arial"/>
              </w:rPr>
              <w:t xml:space="preserve"> потребан рад</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184B90" w:rsidTr="005A5463">
        <w:trPr>
          <w:gridAfter w:val="3"/>
          <w:wAfter w:w="2460" w:type="dxa"/>
          <w:trHeight w:val="20"/>
        </w:trPr>
        <w:tc>
          <w:tcPr>
            <w:tcW w:w="8995" w:type="dxa"/>
            <w:gridSpan w:val="4"/>
            <w:shd w:val="clear" w:color="000000" w:fill="92D050"/>
            <w:vAlign w:val="bottom"/>
            <w:hideMark/>
          </w:tcPr>
          <w:p w:rsidR="00113E1E" w:rsidRPr="00184B90" w:rsidRDefault="00113E1E" w:rsidP="00EF3725">
            <w:pPr>
              <w:rPr>
                <w:rFonts w:cs="Arial"/>
                <w:color w:val="000000"/>
              </w:rPr>
            </w:pPr>
            <w:r w:rsidRPr="003311AF">
              <w:rPr>
                <w:rFonts w:cs="Arial"/>
                <w:color w:val="000000"/>
              </w:rPr>
              <w:t xml:space="preserve">7. Припадајући надземни водови 35 kV у ТС </w:t>
            </w:r>
            <w:r w:rsidRPr="00D564E0">
              <w:rPr>
                <w:rFonts w:cs="Arial"/>
              </w:rPr>
              <w:t xml:space="preserve">35/x </w:t>
            </w:r>
            <w:r w:rsidRPr="003311AF">
              <w:rPr>
                <w:rFonts w:cs="Arial"/>
                <w:color w:val="000000"/>
              </w:rPr>
              <w:t>kV</w:t>
            </w:r>
          </w:p>
        </w:tc>
        <w:tc>
          <w:tcPr>
            <w:tcW w:w="1170" w:type="dxa"/>
            <w:shd w:val="clear" w:color="000000" w:fill="92D050"/>
          </w:tcPr>
          <w:p w:rsidR="00113E1E" w:rsidRPr="003311AF" w:rsidRDefault="00113E1E" w:rsidP="00EF3725">
            <w:pPr>
              <w:rPr>
                <w:rFonts w:cs="Arial"/>
                <w:color w:val="000000"/>
              </w:rPr>
            </w:pPr>
          </w:p>
        </w:tc>
        <w:tc>
          <w:tcPr>
            <w:tcW w:w="1260" w:type="dxa"/>
            <w:shd w:val="clear" w:color="000000" w:fill="92D050"/>
          </w:tcPr>
          <w:p w:rsidR="00113E1E" w:rsidRPr="003311AF" w:rsidRDefault="00113E1E" w:rsidP="00EF3725">
            <w:pPr>
              <w:rPr>
                <w:rFonts w:cs="Arial"/>
                <w:color w:val="000000"/>
              </w:rPr>
            </w:pPr>
          </w:p>
        </w:tc>
        <w:tc>
          <w:tcPr>
            <w:tcW w:w="1260" w:type="dxa"/>
            <w:shd w:val="clear" w:color="000000" w:fill="92D050"/>
          </w:tcPr>
          <w:p w:rsidR="00113E1E" w:rsidRPr="003311AF" w:rsidRDefault="00113E1E" w:rsidP="00EF3725">
            <w:pPr>
              <w:rPr>
                <w:rFonts w:cs="Arial"/>
                <w:color w:val="000000"/>
              </w:rPr>
            </w:pPr>
          </w:p>
        </w:tc>
        <w:tc>
          <w:tcPr>
            <w:tcW w:w="1440" w:type="dxa"/>
            <w:shd w:val="clear" w:color="000000" w:fill="92D050"/>
          </w:tcPr>
          <w:p w:rsidR="00113E1E" w:rsidRPr="003311AF" w:rsidRDefault="00113E1E" w:rsidP="00EF3725">
            <w:pPr>
              <w:rPr>
                <w:rFonts w:cs="Arial"/>
                <w:color w:val="000000"/>
              </w:rPr>
            </w:pPr>
          </w:p>
        </w:tc>
      </w:tr>
      <w:tr w:rsidR="00113E1E" w:rsidRPr="000A061C" w:rsidTr="005A5463">
        <w:trPr>
          <w:gridAfter w:val="3"/>
          <w:wAfter w:w="2460" w:type="dxa"/>
          <w:trHeight w:val="20"/>
        </w:trPr>
        <w:tc>
          <w:tcPr>
            <w:tcW w:w="8995" w:type="dxa"/>
            <w:gridSpan w:val="4"/>
            <w:shd w:val="clear" w:color="000000" w:fill="D9D9D9"/>
            <w:noWrap/>
            <w:vAlign w:val="bottom"/>
            <w:hideMark/>
          </w:tcPr>
          <w:p w:rsidR="00113E1E" w:rsidRPr="00184B90" w:rsidRDefault="00113E1E" w:rsidP="00EF3725">
            <w:pPr>
              <w:rPr>
                <w:rFonts w:cs="Arial"/>
                <w:color w:val="000000"/>
              </w:rPr>
            </w:pPr>
            <w:r w:rsidRPr="003311AF">
              <w:rPr>
                <w:rFonts w:cs="Arial"/>
                <w:color w:val="000000"/>
              </w:rPr>
              <w:t>ГРАЂЕВИНСКИ РАДОВИ</w:t>
            </w:r>
          </w:p>
        </w:tc>
        <w:tc>
          <w:tcPr>
            <w:tcW w:w="1170" w:type="dxa"/>
            <w:shd w:val="clear" w:color="000000" w:fill="D9D9D9"/>
          </w:tcPr>
          <w:p w:rsidR="00113E1E" w:rsidRPr="003311AF" w:rsidRDefault="00113E1E" w:rsidP="00EF3725">
            <w:pPr>
              <w:rPr>
                <w:rFonts w:cs="Arial"/>
                <w:color w:val="000000"/>
              </w:rPr>
            </w:pPr>
          </w:p>
        </w:tc>
        <w:tc>
          <w:tcPr>
            <w:tcW w:w="1260" w:type="dxa"/>
            <w:shd w:val="clear" w:color="000000" w:fill="D9D9D9"/>
          </w:tcPr>
          <w:p w:rsidR="00113E1E" w:rsidRPr="003311AF" w:rsidRDefault="00113E1E" w:rsidP="00EF3725">
            <w:pPr>
              <w:rPr>
                <w:rFonts w:cs="Arial"/>
                <w:color w:val="000000"/>
              </w:rPr>
            </w:pPr>
          </w:p>
        </w:tc>
        <w:tc>
          <w:tcPr>
            <w:tcW w:w="1260" w:type="dxa"/>
            <w:shd w:val="clear" w:color="000000" w:fill="D9D9D9"/>
          </w:tcPr>
          <w:p w:rsidR="00113E1E" w:rsidRPr="003311AF" w:rsidRDefault="00113E1E" w:rsidP="00EF3725">
            <w:pPr>
              <w:rPr>
                <w:rFonts w:cs="Arial"/>
                <w:color w:val="000000"/>
              </w:rPr>
            </w:pPr>
          </w:p>
        </w:tc>
        <w:tc>
          <w:tcPr>
            <w:tcW w:w="1440" w:type="dxa"/>
            <w:shd w:val="clear" w:color="000000" w:fill="D9D9D9"/>
          </w:tcPr>
          <w:p w:rsidR="00113E1E" w:rsidRPr="003311AF"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w:t>
            </w:r>
            <w:r w:rsidRPr="00184B90">
              <w:rPr>
                <w:rFonts w:cs="Arial"/>
                <w:color w:val="000000"/>
              </w:rPr>
              <w:t>      </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терена за поправку квара крчењем шибља са одвожењем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2000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2.      </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терена за поправку квара сечом стабала пречника до 300mm са одвожењем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3.      </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терена за поправку квара сечом грана са одвожењем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600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4.      </w:t>
            </w:r>
          </w:p>
        </w:tc>
        <w:tc>
          <w:tcPr>
            <w:tcW w:w="6031" w:type="dxa"/>
            <w:shd w:val="clear" w:color="auto" w:fill="auto"/>
            <w:vAlign w:val="bottom"/>
            <w:hideMark/>
          </w:tcPr>
          <w:p w:rsidR="00113E1E" w:rsidRPr="00184B90" w:rsidRDefault="00113E1E" w:rsidP="00EF3725">
            <w:pPr>
              <w:rPr>
                <w:rFonts w:cs="Arial"/>
              </w:rPr>
            </w:pPr>
            <w:r w:rsidRPr="00184B90">
              <w:rPr>
                <w:rFonts w:cs="Arial"/>
              </w:rPr>
              <w:t>Грађевинска санација темеља стуба изливањем капе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r w:rsidRPr="00184B90">
              <w:rPr>
                <w:rFonts w:cs="Arial"/>
                <w:vertAlign w:val="superscript"/>
              </w:rPr>
              <w:t>3</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5.      </w:t>
            </w:r>
          </w:p>
        </w:tc>
        <w:tc>
          <w:tcPr>
            <w:tcW w:w="6031" w:type="dxa"/>
            <w:shd w:val="clear" w:color="auto" w:fill="auto"/>
            <w:vAlign w:val="bottom"/>
            <w:hideMark/>
          </w:tcPr>
          <w:p w:rsidR="00113E1E" w:rsidRPr="00184B90" w:rsidRDefault="00113E1E" w:rsidP="00EF3725">
            <w:pPr>
              <w:rPr>
                <w:rFonts w:cs="Arial"/>
              </w:rPr>
            </w:pPr>
            <w:r w:rsidRPr="00184B90">
              <w:rPr>
                <w:rFonts w:cs="Arial"/>
              </w:rPr>
              <w:t>Грађевинска санација бетонског стуба специјалним малтерима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dm</w:t>
            </w:r>
            <w:r w:rsidRPr="00184B90">
              <w:rPr>
                <w:rFonts w:cs="Arial"/>
                <w:vertAlign w:val="superscript"/>
              </w:rPr>
              <w:t>2</w:t>
            </w:r>
          </w:p>
        </w:tc>
        <w:tc>
          <w:tcPr>
            <w:tcW w:w="985" w:type="dxa"/>
            <w:shd w:val="clear" w:color="auto" w:fill="auto"/>
            <w:vAlign w:val="bottom"/>
            <w:hideMark/>
          </w:tcPr>
          <w:p w:rsidR="00113E1E" w:rsidRDefault="00113E1E" w:rsidP="00EF3725">
            <w:pPr>
              <w:jc w:val="center"/>
              <w:rPr>
                <w:rFonts w:cs="Arial"/>
              </w:rPr>
            </w:pPr>
            <w:r>
              <w:rPr>
                <w:rFonts w:cs="Arial"/>
              </w:rPr>
              <w:t>400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6.      </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уземљења на постојећим стубовима (ископ и уградња поцинковане жице ᴓ10mm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7.      </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челичне конзоле на челично-решеткасти стуб са превозом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8</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8.      </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8</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9.      </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бетонске конзоле са превозом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8</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10.   </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Надоградња челично-решеткастог стуба </w:t>
            </w:r>
            <w:r w:rsidR="001E4ED9">
              <w:rPr>
                <w:rFonts w:cs="Arial"/>
              </w:rPr>
              <w:t xml:space="preserve">(просечна тежина је 600кг) </w:t>
            </w:r>
            <w:r w:rsidRPr="00184B90">
              <w:rPr>
                <w:rFonts w:cs="Arial"/>
              </w:rPr>
              <w:t>са израдом пројектне документације, превозом и потребном механизацијом</w:t>
            </w:r>
          </w:p>
        </w:tc>
        <w:tc>
          <w:tcPr>
            <w:tcW w:w="1169" w:type="dxa"/>
            <w:shd w:val="clear" w:color="auto" w:fill="auto"/>
            <w:vAlign w:val="bottom"/>
            <w:hideMark/>
          </w:tcPr>
          <w:p w:rsidR="00113E1E" w:rsidRPr="001E4ED9" w:rsidRDefault="001E4ED9" w:rsidP="00EF3725">
            <w:pPr>
              <w:jc w:val="center"/>
              <w:rPr>
                <w:rFonts w:cs="Arial"/>
              </w:rPr>
            </w:pPr>
            <w:r>
              <w:rPr>
                <w:rFonts w:cs="Arial"/>
              </w:rPr>
              <w:t>кг</w:t>
            </w:r>
          </w:p>
        </w:tc>
        <w:tc>
          <w:tcPr>
            <w:tcW w:w="985" w:type="dxa"/>
            <w:shd w:val="clear" w:color="auto" w:fill="auto"/>
            <w:vAlign w:val="bottom"/>
            <w:hideMark/>
          </w:tcPr>
          <w:p w:rsidR="00113E1E" w:rsidRPr="001E4ED9" w:rsidRDefault="001E4ED9" w:rsidP="00EF3725">
            <w:pPr>
              <w:jc w:val="center"/>
              <w:rPr>
                <w:rFonts w:cs="Arial"/>
              </w:rPr>
            </w:pPr>
            <w:r>
              <w:rPr>
                <w:rFonts w:cs="Arial"/>
              </w:rPr>
              <w:t>1000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11.   </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бетонске конзоле са подигнутог стуба и превоз</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8</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12.   </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Демонтажа челичне конзоле са подигнутог стуба и превоз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8</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13.   </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8</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14.   </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8</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15.   </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8</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trHeight w:val="20"/>
        </w:trPr>
        <w:tc>
          <w:tcPr>
            <w:tcW w:w="8995" w:type="dxa"/>
            <w:gridSpan w:val="4"/>
            <w:shd w:val="clear" w:color="000000" w:fill="D9D9D9"/>
            <w:noWrap/>
            <w:vAlign w:val="bottom"/>
            <w:hideMark/>
          </w:tcPr>
          <w:p w:rsidR="00113E1E" w:rsidRPr="00184B90" w:rsidRDefault="00113E1E" w:rsidP="00EF3725">
            <w:pPr>
              <w:rPr>
                <w:rFonts w:cs="Arial"/>
                <w:color w:val="000000"/>
              </w:rPr>
            </w:pPr>
            <w:r w:rsidRPr="000970DD">
              <w:rPr>
                <w:rFonts w:cs="Arial"/>
                <w:color w:val="000000"/>
              </w:rPr>
              <w:t>ЕЛЕКТРОМОНТАЖНИ РАДОВИ</w:t>
            </w:r>
          </w:p>
        </w:tc>
        <w:tc>
          <w:tcPr>
            <w:tcW w:w="1170" w:type="dxa"/>
          </w:tcPr>
          <w:p w:rsidR="00113E1E" w:rsidRPr="000A061C" w:rsidRDefault="00113E1E" w:rsidP="00EF3725">
            <w:pPr>
              <w:spacing w:before="0"/>
              <w:jc w:val="left"/>
            </w:pPr>
          </w:p>
        </w:tc>
        <w:tc>
          <w:tcPr>
            <w:tcW w:w="1260" w:type="dxa"/>
          </w:tcPr>
          <w:p w:rsidR="00113E1E" w:rsidRPr="000A061C" w:rsidRDefault="00113E1E" w:rsidP="00EF3725">
            <w:pPr>
              <w:spacing w:before="0"/>
              <w:jc w:val="left"/>
            </w:pPr>
          </w:p>
        </w:tc>
        <w:tc>
          <w:tcPr>
            <w:tcW w:w="1260" w:type="dxa"/>
          </w:tcPr>
          <w:p w:rsidR="00113E1E" w:rsidRPr="000A061C" w:rsidRDefault="00113E1E" w:rsidP="00EF3725">
            <w:pPr>
              <w:spacing w:before="0"/>
              <w:jc w:val="left"/>
            </w:pPr>
          </w:p>
        </w:tc>
        <w:tc>
          <w:tcPr>
            <w:tcW w:w="1440" w:type="dxa"/>
          </w:tcPr>
          <w:p w:rsidR="00113E1E" w:rsidRPr="000A061C" w:rsidRDefault="00113E1E" w:rsidP="00EF3725">
            <w:pPr>
              <w:spacing w:before="0"/>
              <w:jc w:val="left"/>
            </w:pPr>
          </w:p>
        </w:tc>
        <w:tc>
          <w:tcPr>
            <w:tcW w:w="820" w:type="dxa"/>
          </w:tcPr>
          <w:p w:rsidR="00113E1E" w:rsidRPr="000A061C" w:rsidRDefault="00113E1E" w:rsidP="00EF3725">
            <w:pPr>
              <w:spacing w:before="0"/>
              <w:jc w:val="left"/>
            </w:pPr>
          </w:p>
        </w:tc>
        <w:tc>
          <w:tcPr>
            <w:tcW w:w="820" w:type="dxa"/>
          </w:tcPr>
          <w:p w:rsidR="00113E1E" w:rsidRPr="000A061C" w:rsidRDefault="00113E1E" w:rsidP="00EF3725">
            <w:pPr>
              <w:spacing w:before="0"/>
              <w:jc w:val="left"/>
            </w:pPr>
          </w:p>
        </w:tc>
        <w:tc>
          <w:tcPr>
            <w:tcW w:w="820" w:type="dxa"/>
            <w:vAlign w:val="center"/>
          </w:tcPr>
          <w:p w:rsidR="00113E1E" w:rsidRDefault="00113E1E" w:rsidP="00EF3725">
            <w:pPr>
              <w:rPr>
                <w:rFonts w:cs="Arial"/>
                <w:color w:val="000000"/>
              </w:rPr>
            </w:pPr>
            <w:r>
              <w:rPr>
                <w:rFonts w:cs="Arial"/>
                <w:color w:val="000000"/>
              </w:rPr>
              <w:t> </w:t>
            </w: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16.</w:t>
            </w:r>
            <w:r w:rsidRPr="00184B90">
              <w:rPr>
                <w:rFonts w:cs="Arial"/>
                <w:color w:val="000000"/>
              </w:rPr>
              <w:t>   </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терена око стубног места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17.   </w:t>
            </w:r>
          </w:p>
        </w:tc>
        <w:tc>
          <w:tcPr>
            <w:tcW w:w="6031" w:type="dxa"/>
            <w:shd w:val="clear" w:color="auto" w:fill="auto"/>
            <w:vAlign w:val="bottom"/>
            <w:hideMark/>
          </w:tcPr>
          <w:p w:rsidR="00113E1E" w:rsidRPr="00184B90" w:rsidRDefault="00113E1E" w:rsidP="00EF3725">
            <w:pPr>
              <w:rPr>
                <w:rFonts w:cs="Arial"/>
              </w:rPr>
            </w:pPr>
            <w:r w:rsidRPr="00184B90">
              <w:rPr>
                <w:rFonts w:cs="Arial"/>
              </w:rPr>
              <w:t>Мерење отпора уземљења стуба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18.   </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km</w:t>
            </w:r>
          </w:p>
        </w:tc>
        <w:tc>
          <w:tcPr>
            <w:tcW w:w="985" w:type="dxa"/>
            <w:shd w:val="clear" w:color="auto" w:fill="auto"/>
            <w:vAlign w:val="bottom"/>
            <w:hideMark/>
          </w:tcPr>
          <w:p w:rsidR="00113E1E" w:rsidRDefault="00113E1E" w:rsidP="00EF3725">
            <w:pPr>
              <w:jc w:val="center"/>
              <w:rPr>
                <w:rFonts w:cs="Arial"/>
              </w:rPr>
            </w:pPr>
            <w:r>
              <w:rPr>
                <w:rFonts w:cs="Arial"/>
              </w:rPr>
              <w:t>4000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19.   </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km</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20.   </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km</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21.   </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km</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22.   </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km</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23.   </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km</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24.   </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km</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25.   </w:t>
            </w:r>
          </w:p>
        </w:tc>
        <w:tc>
          <w:tcPr>
            <w:tcW w:w="6031" w:type="dxa"/>
            <w:shd w:val="clear" w:color="auto" w:fill="auto"/>
            <w:vAlign w:val="bottom"/>
            <w:hideMark/>
          </w:tcPr>
          <w:p w:rsidR="00113E1E" w:rsidRPr="00184B90" w:rsidRDefault="00113E1E" w:rsidP="00EF3725">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km</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26.   </w:t>
            </w:r>
          </w:p>
        </w:tc>
        <w:tc>
          <w:tcPr>
            <w:tcW w:w="6031" w:type="dxa"/>
            <w:shd w:val="clear" w:color="auto" w:fill="auto"/>
            <w:vAlign w:val="bottom"/>
            <w:hideMark/>
          </w:tcPr>
          <w:p w:rsidR="00113E1E" w:rsidRPr="00184B90" w:rsidRDefault="00113E1E" w:rsidP="00EF3725">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27.   </w:t>
            </w:r>
          </w:p>
        </w:tc>
        <w:tc>
          <w:tcPr>
            <w:tcW w:w="6031" w:type="dxa"/>
            <w:shd w:val="clear" w:color="auto" w:fill="auto"/>
            <w:vAlign w:val="bottom"/>
            <w:hideMark/>
          </w:tcPr>
          <w:p w:rsidR="00113E1E" w:rsidRPr="00184B90" w:rsidRDefault="00113E1E" w:rsidP="00EF3725">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28.   </w:t>
            </w:r>
          </w:p>
        </w:tc>
        <w:tc>
          <w:tcPr>
            <w:tcW w:w="6031" w:type="dxa"/>
            <w:shd w:val="clear" w:color="auto" w:fill="auto"/>
            <w:vAlign w:val="bottom"/>
            <w:hideMark/>
          </w:tcPr>
          <w:p w:rsidR="00113E1E" w:rsidRPr="00184B90" w:rsidRDefault="00113E1E" w:rsidP="00EF3725">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29.   </w:t>
            </w:r>
          </w:p>
        </w:tc>
        <w:tc>
          <w:tcPr>
            <w:tcW w:w="6031" w:type="dxa"/>
            <w:shd w:val="clear" w:color="auto" w:fill="auto"/>
            <w:vAlign w:val="bottom"/>
            <w:hideMark/>
          </w:tcPr>
          <w:p w:rsidR="00113E1E" w:rsidRPr="00184B90" w:rsidRDefault="00113E1E" w:rsidP="00EF3725">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30.   </w:t>
            </w:r>
          </w:p>
        </w:tc>
        <w:tc>
          <w:tcPr>
            <w:tcW w:w="6031" w:type="dxa"/>
            <w:shd w:val="clear" w:color="auto" w:fill="auto"/>
            <w:vAlign w:val="bottom"/>
            <w:hideMark/>
          </w:tcPr>
          <w:p w:rsidR="00113E1E" w:rsidRPr="00184B90" w:rsidRDefault="00113E1E" w:rsidP="00EF3725">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8</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31.   </w:t>
            </w:r>
          </w:p>
        </w:tc>
        <w:tc>
          <w:tcPr>
            <w:tcW w:w="6031" w:type="dxa"/>
            <w:shd w:val="clear" w:color="auto" w:fill="auto"/>
            <w:vAlign w:val="bottom"/>
            <w:hideMark/>
          </w:tcPr>
          <w:p w:rsidR="00113E1E" w:rsidRPr="00184B90" w:rsidRDefault="00113E1E" w:rsidP="00EF3725">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6</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32.   </w:t>
            </w:r>
          </w:p>
        </w:tc>
        <w:tc>
          <w:tcPr>
            <w:tcW w:w="6031" w:type="dxa"/>
            <w:shd w:val="clear" w:color="auto" w:fill="auto"/>
            <w:vAlign w:val="bottom"/>
            <w:hideMark/>
          </w:tcPr>
          <w:p w:rsidR="00113E1E" w:rsidRPr="00184B90" w:rsidRDefault="00113E1E" w:rsidP="00EF3725">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6</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33.   </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Монтажа 35kV одводника пренапона на стубу са израдом прикључка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34.   </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одводника пренапона 35kV и превоз</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35.   </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штапног изолатора 35 kV на подигнутом стубу и превоз</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30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36.   </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штапног изолатора 35 kV на подигнутом стубу и превоз</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30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37.   </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38.   </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изолаторског ланца ДНп са капастим изолаторима са телом од стакла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39.   </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изолаторског ланца ДЗп са капастим изолаторима са телом од стакла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40.   </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41.   </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линијског растављача 35kV са превозом и потребном механизацијом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42.   </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риклозера 35kV на подигнутом стубу са превозом и потребном механизацијом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43.   </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риклозeра 35kV са превозом и потребном механизацијом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44.   </w:t>
            </w:r>
          </w:p>
        </w:tc>
        <w:tc>
          <w:tcPr>
            <w:tcW w:w="6031" w:type="dxa"/>
            <w:shd w:val="clear" w:color="auto" w:fill="auto"/>
            <w:vAlign w:val="bottom"/>
            <w:hideMark/>
          </w:tcPr>
          <w:p w:rsidR="00113E1E" w:rsidRPr="00184B90" w:rsidRDefault="00113E1E" w:rsidP="00EF3725">
            <w:pPr>
              <w:rPr>
                <w:rFonts w:cs="Arial"/>
              </w:rPr>
            </w:pPr>
            <w:r w:rsidRPr="00184B90">
              <w:rPr>
                <w:rFonts w:cs="Arial"/>
              </w:rPr>
              <w:t>Постављање опоменских и нумеричких таблица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45.   </w:t>
            </w:r>
          </w:p>
        </w:tc>
        <w:tc>
          <w:tcPr>
            <w:tcW w:w="6031" w:type="dxa"/>
            <w:shd w:val="clear" w:color="auto" w:fill="auto"/>
            <w:vAlign w:val="bottom"/>
            <w:hideMark/>
          </w:tcPr>
          <w:p w:rsidR="00113E1E" w:rsidRPr="00184B90" w:rsidRDefault="00113E1E" w:rsidP="00EF3725">
            <w:pPr>
              <w:rPr>
                <w:rFonts w:cs="Arial"/>
              </w:rPr>
            </w:pPr>
            <w:r w:rsidRPr="00184B90">
              <w:rPr>
                <w:rFonts w:cs="Arial"/>
              </w:rPr>
              <w:t>Постављање таблица за ознаку фаза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46.   </w:t>
            </w:r>
          </w:p>
        </w:tc>
        <w:tc>
          <w:tcPr>
            <w:tcW w:w="6031" w:type="dxa"/>
            <w:shd w:val="clear" w:color="auto" w:fill="auto"/>
            <w:vAlign w:val="bottom"/>
            <w:hideMark/>
          </w:tcPr>
          <w:p w:rsidR="00113E1E" w:rsidRPr="00184B90" w:rsidRDefault="00113E1E" w:rsidP="00EF3725">
            <w:pPr>
              <w:rPr>
                <w:rFonts w:cs="Arial"/>
              </w:rPr>
            </w:pPr>
            <w:r w:rsidRPr="00184B90">
              <w:rPr>
                <w:rFonts w:cs="Arial"/>
              </w:rPr>
              <w:t>Рад КВ радника на ненормираним пословима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ч</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47.   </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земље и шута на депонију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km</w:t>
            </w:r>
          </w:p>
        </w:tc>
        <w:tc>
          <w:tcPr>
            <w:tcW w:w="985" w:type="dxa"/>
            <w:shd w:val="clear" w:color="auto" w:fill="auto"/>
            <w:vAlign w:val="bottom"/>
            <w:hideMark/>
          </w:tcPr>
          <w:p w:rsidR="00113E1E" w:rsidRDefault="00113E1E" w:rsidP="00EF3725">
            <w:pPr>
              <w:jc w:val="center"/>
              <w:rPr>
                <w:rFonts w:cs="Arial"/>
              </w:rPr>
            </w:pPr>
            <w:r>
              <w:rPr>
                <w:rFonts w:cs="Arial"/>
              </w:rPr>
              <w:t>400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184B90" w:rsidTr="005A5463">
        <w:trPr>
          <w:gridAfter w:val="3"/>
          <w:wAfter w:w="2460" w:type="dxa"/>
          <w:trHeight w:val="20"/>
        </w:trPr>
        <w:tc>
          <w:tcPr>
            <w:tcW w:w="8995" w:type="dxa"/>
            <w:gridSpan w:val="4"/>
            <w:shd w:val="clear" w:color="000000" w:fill="92D050"/>
            <w:vAlign w:val="bottom"/>
            <w:hideMark/>
          </w:tcPr>
          <w:p w:rsidR="00113E1E" w:rsidRPr="00184B90" w:rsidRDefault="00113E1E" w:rsidP="00EF3725">
            <w:pPr>
              <w:rPr>
                <w:rFonts w:cs="Arial"/>
                <w:color w:val="000000"/>
              </w:rPr>
            </w:pPr>
            <w:r w:rsidRPr="000970DD">
              <w:rPr>
                <w:rFonts w:cs="Arial"/>
                <w:color w:val="000000"/>
              </w:rPr>
              <w:t xml:space="preserve">8. Припадајући подземни водови 35 kV у ТС </w:t>
            </w:r>
            <w:r w:rsidRPr="00D564E0">
              <w:rPr>
                <w:rFonts w:cs="Arial"/>
              </w:rPr>
              <w:t>35/x kV</w:t>
            </w:r>
          </w:p>
        </w:tc>
        <w:tc>
          <w:tcPr>
            <w:tcW w:w="1170" w:type="dxa"/>
            <w:shd w:val="clear" w:color="000000" w:fill="92D050"/>
          </w:tcPr>
          <w:p w:rsidR="00113E1E" w:rsidRPr="000970DD" w:rsidRDefault="00113E1E" w:rsidP="00EF3725">
            <w:pPr>
              <w:rPr>
                <w:rFonts w:cs="Arial"/>
                <w:color w:val="000000"/>
              </w:rPr>
            </w:pPr>
          </w:p>
        </w:tc>
        <w:tc>
          <w:tcPr>
            <w:tcW w:w="1260" w:type="dxa"/>
            <w:shd w:val="clear" w:color="000000" w:fill="92D050"/>
          </w:tcPr>
          <w:p w:rsidR="00113E1E" w:rsidRPr="000970DD" w:rsidRDefault="00113E1E" w:rsidP="00EF3725">
            <w:pPr>
              <w:rPr>
                <w:rFonts w:cs="Arial"/>
                <w:color w:val="000000"/>
              </w:rPr>
            </w:pPr>
          </w:p>
        </w:tc>
        <w:tc>
          <w:tcPr>
            <w:tcW w:w="1260" w:type="dxa"/>
            <w:shd w:val="clear" w:color="000000" w:fill="92D050"/>
          </w:tcPr>
          <w:p w:rsidR="00113E1E" w:rsidRPr="000970DD" w:rsidRDefault="00113E1E" w:rsidP="00EF3725">
            <w:pPr>
              <w:rPr>
                <w:rFonts w:cs="Arial"/>
                <w:color w:val="000000"/>
              </w:rPr>
            </w:pPr>
          </w:p>
        </w:tc>
        <w:tc>
          <w:tcPr>
            <w:tcW w:w="1440" w:type="dxa"/>
            <w:shd w:val="clear" w:color="000000" w:fill="92D050"/>
          </w:tcPr>
          <w:p w:rsidR="00113E1E" w:rsidRPr="000970DD" w:rsidRDefault="00113E1E" w:rsidP="00EF3725">
            <w:pPr>
              <w:rPr>
                <w:rFonts w:cs="Arial"/>
                <w:color w:val="000000"/>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6031"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1169" w:type="dxa"/>
            <w:shd w:val="clear" w:color="000000" w:fill="D9D9D9"/>
            <w:noWrap/>
            <w:vAlign w:val="center"/>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center"/>
            <w:hideMark/>
          </w:tcPr>
          <w:p w:rsidR="00113E1E" w:rsidRPr="00184B90" w:rsidRDefault="00113E1E" w:rsidP="00EF3725">
            <w:pPr>
              <w:rPr>
                <w:rFonts w:cs="Arial"/>
                <w:color w:val="000000"/>
              </w:rPr>
            </w:pPr>
          </w:p>
        </w:tc>
        <w:tc>
          <w:tcPr>
            <w:tcW w:w="1170" w:type="dxa"/>
            <w:shd w:val="clear" w:color="000000" w:fill="D9D9D9"/>
          </w:tcPr>
          <w:p w:rsidR="00113E1E" w:rsidRPr="00184B90" w:rsidRDefault="00113E1E" w:rsidP="00EF3725">
            <w:pPr>
              <w:rPr>
                <w:rFonts w:cs="Arial"/>
                <w:color w:val="000000"/>
              </w:rPr>
            </w:pPr>
          </w:p>
        </w:tc>
        <w:tc>
          <w:tcPr>
            <w:tcW w:w="1260" w:type="dxa"/>
            <w:shd w:val="clear" w:color="000000" w:fill="D9D9D9"/>
          </w:tcPr>
          <w:p w:rsidR="00113E1E" w:rsidRPr="00184B90" w:rsidRDefault="00113E1E" w:rsidP="00EF3725">
            <w:pPr>
              <w:rPr>
                <w:rFonts w:cs="Arial"/>
                <w:color w:val="000000"/>
              </w:rPr>
            </w:pPr>
          </w:p>
        </w:tc>
        <w:tc>
          <w:tcPr>
            <w:tcW w:w="1260" w:type="dxa"/>
            <w:shd w:val="clear" w:color="000000" w:fill="D9D9D9"/>
          </w:tcPr>
          <w:p w:rsidR="00113E1E" w:rsidRPr="00184B90" w:rsidRDefault="00113E1E" w:rsidP="00EF3725">
            <w:pPr>
              <w:rPr>
                <w:rFonts w:cs="Arial"/>
                <w:color w:val="000000"/>
              </w:rPr>
            </w:pPr>
          </w:p>
        </w:tc>
        <w:tc>
          <w:tcPr>
            <w:tcW w:w="1440" w:type="dxa"/>
            <w:shd w:val="clear" w:color="000000" w:fill="D9D9D9"/>
          </w:tcPr>
          <w:p w:rsidR="00113E1E" w:rsidRPr="00184B90"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Ручни утовар земље, песка, шљунка, шута и осталог материјала у моторно возило.</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m³</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Машински утовар земље, песка, шљунка, шута и осталог материјала у моторно возило.</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m³</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w:t>
            </w:r>
          </w:p>
        </w:tc>
        <w:tc>
          <w:tcPr>
            <w:tcW w:w="6031" w:type="dxa"/>
            <w:shd w:val="clear" w:color="auto" w:fill="auto"/>
            <w:vAlign w:val="bottom"/>
            <w:hideMark/>
          </w:tcPr>
          <w:p w:rsidR="00113E1E" w:rsidRPr="00184B90" w:rsidRDefault="00113E1E" w:rsidP="00EF3725">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w:t>
            </w:r>
          </w:p>
        </w:tc>
        <w:tc>
          <w:tcPr>
            <w:tcW w:w="6031" w:type="dxa"/>
            <w:shd w:val="clear" w:color="auto" w:fill="auto"/>
            <w:vAlign w:val="bottom"/>
            <w:hideMark/>
          </w:tcPr>
          <w:p w:rsidR="00113E1E" w:rsidRPr="00184B90" w:rsidRDefault="00113E1E" w:rsidP="00EF3725">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w:t>
            </w:r>
          </w:p>
        </w:tc>
        <w:tc>
          <w:tcPr>
            <w:tcW w:w="6031" w:type="dxa"/>
            <w:shd w:val="clear" w:color="auto" w:fill="auto"/>
            <w:vAlign w:val="bottom"/>
            <w:hideMark/>
          </w:tcPr>
          <w:p w:rsidR="00113E1E" w:rsidRPr="00184B90" w:rsidRDefault="00113E1E" w:rsidP="00EF3725">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11</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Полагање поцинковане FeZn траке за уземљење са транспортом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12</w:t>
            </w:r>
          </w:p>
        </w:tc>
        <w:tc>
          <w:tcPr>
            <w:tcW w:w="6031" w:type="dxa"/>
            <w:shd w:val="clear" w:color="auto" w:fill="auto"/>
            <w:vAlign w:val="bottom"/>
            <w:hideMark/>
          </w:tcPr>
          <w:p w:rsidR="00113E1E" w:rsidRPr="00184B90" w:rsidRDefault="00113E1E" w:rsidP="00EF3725">
            <w:pPr>
              <w:rPr>
                <w:rFonts w:cs="Arial"/>
              </w:rPr>
            </w:pPr>
            <w:r w:rsidRPr="00184B90">
              <w:rPr>
                <w:rFonts w:cs="Arial"/>
              </w:rPr>
              <w:t>Ископ пробних шлицева ради утврђивања трасе постојећих каблова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13</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копање земље (IV) категорије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m³</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14</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копање земље (III) категорије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m³</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15</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копање земље (IV) категорије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m³</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16</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копање земље (III) категорије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m³</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17</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копање рова у земљишту (IV) категорије ширине 0,4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18</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копање рова у земљишту (IV) категорије ширине 0,6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19</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копање рова у земљишту (IV) категорије ширине 0,8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20</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копање рова у земљишту (IV) категорије ширине 1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21</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копање рова у земљишту (IV) категорије ширине 0,4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22</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копање рова у земљишту (IV) категорије ширине 0,6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23</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копање рова у земљишту (IV) категорије ширине 0,8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24</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копање рова у земљишту (IV) категорије ширине 1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25</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копање рова у земљишту (III) категорије ширине 0,4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26</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копање рова у земљишту (III) категорије ширине 0,6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27</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копање рова у земљишту (III) категорије ширине 0,8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28</w:t>
            </w:r>
          </w:p>
        </w:tc>
        <w:tc>
          <w:tcPr>
            <w:tcW w:w="6031" w:type="dxa"/>
            <w:shd w:val="clear" w:color="auto" w:fill="auto"/>
            <w:vAlign w:val="bottom"/>
            <w:hideMark/>
          </w:tcPr>
          <w:p w:rsidR="00113E1E" w:rsidRPr="00184B90" w:rsidRDefault="00113E1E" w:rsidP="00EF3725">
            <w:pPr>
              <w:rPr>
                <w:rFonts w:cs="Arial"/>
              </w:rPr>
            </w:pPr>
            <w:r w:rsidRPr="00184B90">
              <w:rPr>
                <w:rFonts w:cs="Arial"/>
              </w:rPr>
              <w:t>Ручно копање рова у земљишту (III) категорије ширине 1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29</w:t>
            </w:r>
          </w:p>
        </w:tc>
        <w:tc>
          <w:tcPr>
            <w:tcW w:w="6031" w:type="dxa"/>
            <w:shd w:val="clear" w:color="auto" w:fill="auto"/>
            <w:vAlign w:val="bottom"/>
            <w:hideMark/>
          </w:tcPr>
          <w:p w:rsidR="00113E1E" w:rsidRPr="00184B90" w:rsidRDefault="00113E1E" w:rsidP="001E4ED9">
            <w:pPr>
              <w:rPr>
                <w:rFonts w:cs="Arial"/>
              </w:rPr>
            </w:pPr>
            <w:r w:rsidRPr="00184B90">
              <w:rPr>
                <w:rFonts w:cs="Arial"/>
              </w:rPr>
              <w:t>Машинско копање рова у земљишту (III) категорије ширине 0,</w:t>
            </w:r>
            <w:r w:rsidR="001E4ED9">
              <w:rPr>
                <w:rFonts w:cs="Arial"/>
              </w:rPr>
              <w:t>4</w:t>
            </w:r>
            <w:r w:rsidRPr="00184B90">
              <w:rPr>
                <w:rFonts w:cs="Arial"/>
              </w:rPr>
              <w:t xml:space="preserve">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30</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копање рова у земљишту (III) категорије ширине 0,6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31</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копање рова у земљишту (III) категорије ширине 0,8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32</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копање рова у земљишту (III) категорије ширине 1 m, дубине 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33</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m³</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34</w:t>
            </w:r>
          </w:p>
        </w:tc>
        <w:tc>
          <w:tcPr>
            <w:tcW w:w="6031" w:type="dxa"/>
            <w:shd w:val="clear" w:color="auto" w:fill="auto"/>
            <w:vAlign w:val="bottom"/>
            <w:hideMark/>
          </w:tcPr>
          <w:p w:rsidR="00113E1E" w:rsidRPr="00184B90" w:rsidRDefault="00113E1E" w:rsidP="00EF3725">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m³</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35</w:t>
            </w:r>
          </w:p>
        </w:tc>
        <w:tc>
          <w:tcPr>
            <w:tcW w:w="6031" w:type="dxa"/>
            <w:shd w:val="clear" w:color="auto" w:fill="auto"/>
            <w:vAlign w:val="bottom"/>
            <w:hideMark/>
          </w:tcPr>
          <w:p w:rsidR="00113E1E" w:rsidRPr="00184B90" w:rsidRDefault="00113E1E" w:rsidP="00EF3725">
            <w:pPr>
              <w:rPr>
                <w:rFonts w:cs="Arial"/>
              </w:rPr>
            </w:pPr>
            <w:r w:rsidRPr="00184B90">
              <w:rPr>
                <w:rFonts w:cs="Arial"/>
              </w:rPr>
              <w:t>Ископ радне јаме за израду кабловске спојнице 35kV димензија 4m х1,5m х1,1m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36</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37</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38</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39</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40</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41</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42</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сечење бетона, тротоара и коловоза дебљине до 20 cm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43</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пробијање отвора у зиду, дебљине до 50 cm 15x15 cm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44</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пробијање отвора у зиду, дебљине до 50 cm 20x20 cm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45</w:t>
            </w:r>
          </w:p>
        </w:tc>
        <w:tc>
          <w:tcPr>
            <w:tcW w:w="6031" w:type="dxa"/>
            <w:shd w:val="clear" w:color="auto" w:fill="auto"/>
            <w:vAlign w:val="bottom"/>
            <w:hideMark/>
          </w:tcPr>
          <w:p w:rsidR="00113E1E" w:rsidRPr="00184B90" w:rsidRDefault="00113E1E" w:rsidP="00EF3725">
            <w:pPr>
              <w:rPr>
                <w:rFonts w:cs="Arial"/>
              </w:rPr>
            </w:pPr>
            <w:r w:rsidRPr="00184B90">
              <w:rPr>
                <w:rFonts w:cs="Arial"/>
              </w:rPr>
              <w:t>Машинско пробијање отвора у зиду, дебљине до 50 cm 40x40 cm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46</w:t>
            </w:r>
          </w:p>
        </w:tc>
        <w:tc>
          <w:tcPr>
            <w:tcW w:w="6031" w:type="dxa"/>
            <w:shd w:val="clear" w:color="auto" w:fill="auto"/>
            <w:vAlign w:val="bottom"/>
            <w:hideMark/>
          </w:tcPr>
          <w:p w:rsidR="00113E1E" w:rsidRPr="00184B90" w:rsidRDefault="00113E1E" w:rsidP="00EF3725">
            <w:pPr>
              <w:rPr>
                <w:rFonts w:cs="Arial"/>
              </w:rPr>
            </w:pPr>
            <w:r w:rsidRPr="00184B90">
              <w:rPr>
                <w:rFonts w:cs="Arial"/>
              </w:rPr>
              <w:t>Рад радника у режији, на ненормираним пословима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час</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47</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вишка земље и шута на депонију, удаљену до 30km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m³</w:t>
            </w:r>
          </w:p>
        </w:tc>
        <w:tc>
          <w:tcPr>
            <w:tcW w:w="985" w:type="dxa"/>
            <w:shd w:val="clear" w:color="auto" w:fill="auto"/>
            <w:vAlign w:val="bottom"/>
            <w:hideMark/>
          </w:tcPr>
          <w:p w:rsidR="00113E1E" w:rsidRDefault="00113E1E" w:rsidP="00EF3725">
            <w:pPr>
              <w:jc w:val="center"/>
              <w:rPr>
                <w:rFonts w:cs="Arial"/>
              </w:rPr>
            </w:pPr>
            <w:r>
              <w:rPr>
                <w:rFonts w:cs="Arial"/>
              </w:rPr>
              <w:t>400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48</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и уградња јувидур цеви Ø 50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49</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и уградња јувидур цеви Ø 100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50</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и уградња јувидур цеви Ø 160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51</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и уградња јувидур цеви Ø 200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60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52</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и полагање ОКИТЕН црева Ø 40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80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53</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54</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55</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56</w:t>
            </w:r>
          </w:p>
        </w:tc>
        <w:tc>
          <w:tcPr>
            <w:tcW w:w="6031" w:type="dxa"/>
            <w:shd w:val="clear" w:color="auto" w:fill="auto"/>
            <w:vAlign w:val="bottom"/>
            <w:hideMark/>
          </w:tcPr>
          <w:p w:rsidR="00113E1E" w:rsidRPr="00184B90" w:rsidRDefault="00113E1E" w:rsidP="00EF3725">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57</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кабловских шахти 0,5m х0,5m х0,52m са транспортом арматуре, бетона и поклопца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58</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кабловских шахти 3m х2m х2m са транспортом арматуре, бетона и поклопца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59</w:t>
            </w:r>
          </w:p>
        </w:tc>
        <w:tc>
          <w:tcPr>
            <w:tcW w:w="6031" w:type="dxa"/>
            <w:shd w:val="clear" w:color="auto" w:fill="auto"/>
            <w:vAlign w:val="bottom"/>
            <w:hideMark/>
          </w:tcPr>
          <w:p w:rsidR="00113E1E" w:rsidRPr="00184B90" w:rsidRDefault="00113E1E" w:rsidP="00EF3725">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m²</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60</w:t>
            </w:r>
          </w:p>
        </w:tc>
        <w:tc>
          <w:tcPr>
            <w:tcW w:w="6031" w:type="dxa"/>
            <w:shd w:val="clear" w:color="auto" w:fill="auto"/>
            <w:vAlign w:val="bottom"/>
            <w:hideMark/>
          </w:tcPr>
          <w:p w:rsidR="00113E1E" w:rsidRPr="00184B90" w:rsidRDefault="00113E1E" w:rsidP="00EF3725">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m²</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61</w:t>
            </w:r>
          </w:p>
        </w:tc>
        <w:tc>
          <w:tcPr>
            <w:tcW w:w="6031" w:type="dxa"/>
            <w:shd w:val="clear" w:color="auto" w:fill="auto"/>
            <w:vAlign w:val="bottom"/>
            <w:hideMark/>
          </w:tcPr>
          <w:p w:rsidR="00113E1E" w:rsidRPr="00184B90" w:rsidRDefault="00113E1E" w:rsidP="00EF3725">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m²</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62</w:t>
            </w:r>
          </w:p>
        </w:tc>
        <w:tc>
          <w:tcPr>
            <w:tcW w:w="6031" w:type="dxa"/>
            <w:shd w:val="clear" w:color="auto" w:fill="auto"/>
            <w:vAlign w:val="bottom"/>
            <w:hideMark/>
          </w:tcPr>
          <w:p w:rsidR="00113E1E" w:rsidRPr="00184B90" w:rsidRDefault="00113E1E" w:rsidP="00EF3725">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m²</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63</w:t>
            </w:r>
          </w:p>
        </w:tc>
        <w:tc>
          <w:tcPr>
            <w:tcW w:w="6031" w:type="dxa"/>
            <w:shd w:val="clear" w:color="auto" w:fill="auto"/>
            <w:vAlign w:val="bottom"/>
            <w:hideMark/>
          </w:tcPr>
          <w:p w:rsidR="00113E1E" w:rsidRPr="00184B90" w:rsidRDefault="00113E1E" w:rsidP="00EF3725">
            <w:pPr>
              <w:rPr>
                <w:rFonts w:cs="Arial"/>
              </w:rPr>
            </w:pPr>
            <w:r w:rsidRPr="00184B90">
              <w:rPr>
                <w:rFonts w:cs="Arial"/>
              </w:rPr>
              <w:t>Припрема терена и постављање Behaton плоча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m²</w:t>
            </w:r>
          </w:p>
        </w:tc>
        <w:tc>
          <w:tcPr>
            <w:tcW w:w="985" w:type="dxa"/>
            <w:shd w:val="clear" w:color="auto" w:fill="auto"/>
            <w:vAlign w:val="bottom"/>
            <w:hideMark/>
          </w:tcPr>
          <w:p w:rsidR="00113E1E" w:rsidRDefault="00113E1E" w:rsidP="00EF3725">
            <w:pPr>
              <w:jc w:val="center"/>
              <w:rPr>
                <w:rFonts w:cs="Arial"/>
              </w:rPr>
            </w:pPr>
            <w:r>
              <w:rPr>
                <w:rFonts w:cs="Arial"/>
              </w:rPr>
              <w:t>40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64</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елабората за зеленило са враћањем површине у првобитно стање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65</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6031"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ЕЛЕКТРОМОНТАЖНИ РАДОВИ</w:t>
            </w:r>
          </w:p>
        </w:tc>
        <w:tc>
          <w:tcPr>
            <w:tcW w:w="1169" w:type="dxa"/>
            <w:shd w:val="clear" w:color="000000" w:fill="D9D9D9"/>
            <w:noWrap/>
            <w:vAlign w:val="center"/>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center"/>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66</w:t>
            </w:r>
          </w:p>
        </w:tc>
        <w:tc>
          <w:tcPr>
            <w:tcW w:w="6031" w:type="dxa"/>
            <w:shd w:val="clear" w:color="auto" w:fill="auto"/>
            <w:vAlign w:val="bottom"/>
            <w:hideMark/>
          </w:tcPr>
          <w:p w:rsidR="00113E1E" w:rsidRPr="00184B90" w:rsidRDefault="00113E1E" w:rsidP="00EF3725">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m</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67</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35kV кабловске спојнице на уљном каблу IPZO 13 или NPZO 13, 3x95 mm2 Cu (KS 1640)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68</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69</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70</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71</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72</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73</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74</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75</w:t>
            </w:r>
          </w:p>
        </w:tc>
        <w:tc>
          <w:tcPr>
            <w:tcW w:w="6031" w:type="dxa"/>
            <w:shd w:val="clear" w:color="auto" w:fill="auto"/>
            <w:vAlign w:val="bottom"/>
            <w:hideMark/>
          </w:tcPr>
          <w:p w:rsidR="00113E1E" w:rsidRPr="00D564E0" w:rsidRDefault="00113E1E" w:rsidP="00EF3725">
            <w:pPr>
              <w:rPr>
                <w:rFonts w:cs="Arial"/>
              </w:rPr>
            </w:pPr>
            <w:r w:rsidRPr="00D564E0">
              <w:rPr>
                <w:rFonts w:cs="Arial"/>
              </w:rPr>
              <w:t>Израда кабловске завршнице на „сувом“ каблу XHP 48 3x(1x400) mm2, 10 и 20 kV  за спољну монтажу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6</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76</w:t>
            </w:r>
          </w:p>
        </w:tc>
        <w:tc>
          <w:tcPr>
            <w:tcW w:w="6031" w:type="dxa"/>
            <w:shd w:val="clear" w:color="auto" w:fill="auto"/>
            <w:vAlign w:val="bottom"/>
            <w:hideMark/>
          </w:tcPr>
          <w:p w:rsidR="00113E1E" w:rsidRPr="00D564E0" w:rsidRDefault="00113E1E" w:rsidP="00EF3725">
            <w:pPr>
              <w:rPr>
                <w:rFonts w:cs="Arial"/>
              </w:rPr>
            </w:pPr>
            <w:r w:rsidRPr="00D564E0">
              <w:rPr>
                <w:rFonts w:cs="Arial"/>
              </w:rPr>
              <w:t>Израда кабловске завршнице на „сувом“ каблу XHP 48 3x(1x400) mm2, 10 и 20  kV за унутрашњу монтажу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6</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77</w:t>
            </w:r>
          </w:p>
        </w:tc>
        <w:tc>
          <w:tcPr>
            <w:tcW w:w="6031" w:type="dxa"/>
            <w:shd w:val="clear" w:color="auto" w:fill="auto"/>
            <w:vAlign w:val="bottom"/>
            <w:hideMark/>
          </w:tcPr>
          <w:p w:rsidR="00113E1E" w:rsidRPr="00D564E0" w:rsidRDefault="00113E1E" w:rsidP="00EF3725">
            <w:pPr>
              <w:rPr>
                <w:rFonts w:cs="Arial"/>
              </w:rPr>
            </w:pPr>
            <w:r w:rsidRPr="00D564E0">
              <w:rPr>
                <w:rFonts w:cs="Arial"/>
              </w:rPr>
              <w:t>Израда кабловске завршнице на „сувом“ каблу XHE 49 3x(1x240) mm2, 10 и 20 kV за спољну монтажу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78</w:t>
            </w:r>
          </w:p>
        </w:tc>
        <w:tc>
          <w:tcPr>
            <w:tcW w:w="6031" w:type="dxa"/>
            <w:shd w:val="clear" w:color="auto" w:fill="auto"/>
            <w:vAlign w:val="bottom"/>
            <w:hideMark/>
          </w:tcPr>
          <w:p w:rsidR="00113E1E" w:rsidRPr="00D564E0" w:rsidRDefault="00113E1E" w:rsidP="00EF3725">
            <w:pPr>
              <w:rPr>
                <w:rFonts w:cs="Arial"/>
              </w:rPr>
            </w:pPr>
            <w:r w:rsidRPr="00D564E0">
              <w:rPr>
                <w:rFonts w:cs="Arial"/>
              </w:rPr>
              <w:t>Израда кабловске завршнице на „сувом“ каблу  XHE 49 3x(1x240) mm2, 10 и 20 kV за унутрашњу монтажу</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79</w:t>
            </w:r>
          </w:p>
        </w:tc>
        <w:tc>
          <w:tcPr>
            <w:tcW w:w="6031" w:type="dxa"/>
            <w:shd w:val="clear" w:color="auto" w:fill="auto"/>
            <w:vAlign w:val="bottom"/>
            <w:hideMark/>
          </w:tcPr>
          <w:p w:rsidR="00113E1E" w:rsidRPr="00184B90" w:rsidRDefault="00113E1E" w:rsidP="00EF3725">
            <w:pPr>
              <w:rPr>
                <w:rFonts w:cs="Arial"/>
              </w:rPr>
            </w:pPr>
            <w:r w:rsidRPr="00184B90">
              <w:rPr>
                <w:rFonts w:cs="Arial"/>
              </w:rPr>
              <w:t>Ангажовање хидрауличне платформе са корпом која досеже до висине: 14 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час</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80</w:t>
            </w:r>
          </w:p>
        </w:tc>
        <w:tc>
          <w:tcPr>
            <w:tcW w:w="6031" w:type="dxa"/>
            <w:shd w:val="clear" w:color="auto" w:fill="auto"/>
            <w:vAlign w:val="bottom"/>
            <w:hideMark/>
          </w:tcPr>
          <w:p w:rsidR="00113E1E" w:rsidRPr="00184B90" w:rsidRDefault="00113E1E" w:rsidP="00EF3725">
            <w:pPr>
              <w:rPr>
                <w:rFonts w:cs="Arial"/>
              </w:rPr>
            </w:pPr>
            <w:r w:rsidRPr="00184B90">
              <w:rPr>
                <w:rFonts w:cs="Arial"/>
              </w:rPr>
              <w:t>Ангажовање хидрауличне платформе са корпом која досеже до висине: 14 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кm</w:t>
            </w:r>
          </w:p>
        </w:tc>
        <w:tc>
          <w:tcPr>
            <w:tcW w:w="985" w:type="dxa"/>
            <w:shd w:val="clear" w:color="auto" w:fill="auto"/>
            <w:vAlign w:val="bottom"/>
            <w:hideMark/>
          </w:tcPr>
          <w:p w:rsidR="00113E1E" w:rsidRDefault="00113E1E" w:rsidP="00EF3725">
            <w:pPr>
              <w:jc w:val="center"/>
              <w:rPr>
                <w:rFonts w:cs="Arial"/>
              </w:rPr>
            </w:pPr>
            <w:r>
              <w:rPr>
                <w:rFonts w:cs="Arial"/>
              </w:rPr>
              <w:t>300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81</w:t>
            </w:r>
          </w:p>
        </w:tc>
        <w:tc>
          <w:tcPr>
            <w:tcW w:w="6031" w:type="dxa"/>
            <w:shd w:val="clear" w:color="auto" w:fill="auto"/>
            <w:vAlign w:val="bottom"/>
            <w:hideMark/>
          </w:tcPr>
          <w:p w:rsidR="00113E1E" w:rsidRPr="00184B90" w:rsidRDefault="00113E1E" w:rsidP="00EF3725">
            <w:pPr>
              <w:rPr>
                <w:rFonts w:cs="Arial"/>
              </w:rPr>
            </w:pPr>
            <w:r w:rsidRPr="00184B90">
              <w:rPr>
                <w:rFonts w:cs="Arial"/>
              </w:rPr>
              <w:t>Ангажовање хидрауличне платформе са корпом која досеже до висине: 21 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час</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82</w:t>
            </w:r>
          </w:p>
        </w:tc>
        <w:tc>
          <w:tcPr>
            <w:tcW w:w="6031" w:type="dxa"/>
            <w:shd w:val="clear" w:color="auto" w:fill="auto"/>
            <w:vAlign w:val="bottom"/>
            <w:hideMark/>
          </w:tcPr>
          <w:p w:rsidR="00113E1E" w:rsidRPr="00184B90" w:rsidRDefault="00113E1E" w:rsidP="00EF3725">
            <w:pPr>
              <w:rPr>
                <w:rFonts w:cs="Arial"/>
              </w:rPr>
            </w:pPr>
            <w:r w:rsidRPr="00184B90">
              <w:rPr>
                <w:rFonts w:cs="Arial"/>
              </w:rPr>
              <w:t>Ангажовање хидрауличне платформе са корпом која досеже до висине: 21 m</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кm</w:t>
            </w:r>
          </w:p>
        </w:tc>
        <w:tc>
          <w:tcPr>
            <w:tcW w:w="985" w:type="dxa"/>
            <w:shd w:val="clear" w:color="auto" w:fill="auto"/>
            <w:vAlign w:val="bottom"/>
            <w:hideMark/>
          </w:tcPr>
          <w:p w:rsidR="00113E1E" w:rsidRDefault="00113E1E" w:rsidP="00EF3725">
            <w:pPr>
              <w:jc w:val="center"/>
              <w:rPr>
                <w:rFonts w:cs="Arial"/>
              </w:rPr>
            </w:pPr>
            <w:r>
              <w:rPr>
                <w:rFonts w:cs="Arial"/>
              </w:rPr>
              <w:t>400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83</w:t>
            </w:r>
          </w:p>
        </w:tc>
        <w:tc>
          <w:tcPr>
            <w:tcW w:w="6031" w:type="dxa"/>
            <w:shd w:val="clear" w:color="auto" w:fill="auto"/>
            <w:vAlign w:val="bottom"/>
            <w:hideMark/>
          </w:tcPr>
          <w:p w:rsidR="00113E1E" w:rsidRPr="00184B90" w:rsidRDefault="00113E1E" w:rsidP="00EF3725">
            <w:pPr>
              <w:rPr>
                <w:rFonts w:cs="Arial"/>
              </w:rPr>
            </w:pPr>
            <w:r w:rsidRPr="00184B90">
              <w:rPr>
                <w:rFonts w:cs="Arial"/>
              </w:rPr>
              <w:t>Ангажовање ровокопача, багера са руковаоцем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час</w:t>
            </w:r>
          </w:p>
        </w:tc>
        <w:tc>
          <w:tcPr>
            <w:tcW w:w="985" w:type="dxa"/>
            <w:shd w:val="clear" w:color="auto" w:fill="auto"/>
            <w:vAlign w:val="bottom"/>
            <w:hideMark/>
          </w:tcPr>
          <w:p w:rsidR="00113E1E" w:rsidRDefault="00113E1E" w:rsidP="00EF3725">
            <w:pPr>
              <w:jc w:val="center"/>
              <w:rPr>
                <w:rFonts w:cs="Arial"/>
              </w:rPr>
            </w:pPr>
            <w:r>
              <w:rPr>
                <w:rFonts w:cs="Arial"/>
              </w:rPr>
              <w:t>80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84</w:t>
            </w:r>
          </w:p>
        </w:tc>
        <w:tc>
          <w:tcPr>
            <w:tcW w:w="6031" w:type="dxa"/>
            <w:shd w:val="clear" w:color="auto" w:fill="auto"/>
            <w:vAlign w:val="bottom"/>
            <w:hideMark/>
          </w:tcPr>
          <w:p w:rsidR="00113E1E" w:rsidRPr="00184B90" w:rsidRDefault="00113E1E" w:rsidP="00EF3725">
            <w:pPr>
              <w:rPr>
                <w:rFonts w:cs="Arial"/>
              </w:rPr>
            </w:pPr>
            <w:r w:rsidRPr="00184B90">
              <w:rPr>
                <w:rFonts w:cs="Arial"/>
              </w:rPr>
              <w:t>Ангажовање ровокопача, багера са руковаоцем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кm</w:t>
            </w:r>
          </w:p>
        </w:tc>
        <w:tc>
          <w:tcPr>
            <w:tcW w:w="985" w:type="dxa"/>
            <w:shd w:val="clear" w:color="auto" w:fill="auto"/>
            <w:vAlign w:val="bottom"/>
            <w:hideMark/>
          </w:tcPr>
          <w:p w:rsidR="00113E1E" w:rsidRDefault="00113E1E" w:rsidP="00EF3725">
            <w:pPr>
              <w:jc w:val="center"/>
              <w:rPr>
                <w:rFonts w:cs="Arial"/>
              </w:rPr>
            </w:pPr>
            <w:r>
              <w:rPr>
                <w:rFonts w:cs="Arial"/>
              </w:rPr>
              <w:t>200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85</w:t>
            </w:r>
          </w:p>
        </w:tc>
        <w:tc>
          <w:tcPr>
            <w:tcW w:w="6031" w:type="dxa"/>
            <w:shd w:val="clear" w:color="auto" w:fill="auto"/>
            <w:vAlign w:val="bottom"/>
            <w:hideMark/>
          </w:tcPr>
          <w:p w:rsidR="00113E1E" w:rsidRPr="00184B90" w:rsidRDefault="00113E1E" w:rsidP="00EF3725">
            <w:pPr>
              <w:rPr>
                <w:rFonts w:cs="Arial"/>
              </w:rPr>
            </w:pPr>
            <w:r w:rsidRPr="00184B90">
              <w:rPr>
                <w:rFonts w:cs="Arial"/>
              </w:rPr>
              <w:t>Ангажовање компресора са припадајућим алатом за разбијање бетона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час</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86</w:t>
            </w:r>
          </w:p>
        </w:tc>
        <w:tc>
          <w:tcPr>
            <w:tcW w:w="6031" w:type="dxa"/>
            <w:shd w:val="clear" w:color="auto" w:fill="auto"/>
            <w:vAlign w:val="bottom"/>
            <w:hideMark/>
          </w:tcPr>
          <w:p w:rsidR="00113E1E" w:rsidRPr="00184B90" w:rsidRDefault="00113E1E" w:rsidP="00EF3725">
            <w:pPr>
              <w:rPr>
                <w:rFonts w:cs="Arial"/>
              </w:rPr>
            </w:pPr>
            <w:r w:rsidRPr="00184B90">
              <w:rPr>
                <w:rFonts w:cs="Arial"/>
              </w:rPr>
              <w:t>Ангажовање камиона кипера носивости до 5t (Турбо Зета)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час</w:t>
            </w:r>
          </w:p>
        </w:tc>
        <w:tc>
          <w:tcPr>
            <w:tcW w:w="985" w:type="dxa"/>
            <w:shd w:val="clear" w:color="auto" w:fill="auto"/>
            <w:vAlign w:val="bottom"/>
            <w:hideMark/>
          </w:tcPr>
          <w:p w:rsidR="00113E1E" w:rsidRDefault="00113E1E" w:rsidP="00EF3725">
            <w:pPr>
              <w:jc w:val="center"/>
              <w:rPr>
                <w:rFonts w:cs="Arial"/>
              </w:rPr>
            </w:pPr>
            <w:r>
              <w:rPr>
                <w:rFonts w:cs="Arial"/>
              </w:rPr>
              <w:t>100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87</w:t>
            </w:r>
          </w:p>
        </w:tc>
        <w:tc>
          <w:tcPr>
            <w:tcW w:w="6031" w:type="dxa"/>
            <w:shd w:val="clear" w:color="auto" w:fill="auto"/>
            <w:vAlign w:val="bottom"/>
            <w:hideMark/>
          </w:tcPr>
          <w:p w:rsidR="00113E1E" w:rsidRPr="00184B90" w:rsidRDefault="00113E1E" w:rsidP="00EF3725">
            <w:pPr>
              <w:rPr>
                <w:rFonts w:cs="Arial"/>
              </w:rPr>
            </w:pPr>
            <w:r w:rsidRPr="00184B90">
              <w:rPr>
                <w:rFonts w:cs="Arial"/>
              </w:rPr>
              <w:t>Ангажовање камиона кипера носивости до 5t (Турбо Зета)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кm</w:t>
            </w:r>
          </w:p>
        </w:tc>
        <w:tc>
          <w:tcPr>
            <w:tcW w:w="985" w:type="dxa"/>
            <w:shd w:val="clear" w:color="auto" w:fill="auto"/>
            <w:vAlign w:val="bottom"/>
            <w:hideMark/>
          </w:tcPr>
          <w:p w:rsidR="00113E1E" w:rsidRDefault="00113E1E" w:rsidP="00EF3725">
            <w:pPr>
              <w:jc w:val="center"/>
              <w:rPr>
                <w:rFonts w:cs="Arial"/>
              </w:rPr>
            </w:pPr>
            <w:r>
              <w:rPr>
                <w:rFonts w:cs="Arial"/>
              </w:rPr>
              <w:t>400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2B1DA6">
        <w:trPr>
          <w:gridAfter w:val="3"/>
          <w:wAfter w:w="2460" w:type="dxa"/>
          <w:trHeight w:val="20"/>
        </w:trPr>
        <w:tc>
          <w:tcPr>
            <w:tcW w:w="810" w:type="dxa"/>
            <w:shd w:val="clear" w:color="auto" w:fill="auto"/>
            <w:vAlign w:val="bottom"/>
          </w:tcPr>
          <w:p w:rsidR="00113E1E" w:rsidRPr="00184B90" w:rsidRDefault="00113E1E" w:rsidP="00EF3725">
            <w:pPr>
              <w:jc w:val="center"/>
              <w:rPr>
                <w:rFonts w:cs="Arial"/>
              </w:rPr>
            </w:pPr>
            <w:r>
              <w:rPr>
                <w:rFonts w:cs="Arial"/>
              </w:rPr>
              <w:t>88</w:t>
            </w:r>
          </w:p>
        </w:tc>
        <w:tc>
          <w:tcPr>
            <w:tcW w:w="6031" w:type="dxa"/>
            <w:shd w:val="clear" w:color="auto" w:fill="auto"/>
            <w:vAlign w:val="bottom"/>
            <w:hideMark/>
          </w:tcPr>
          <w:p w:rsidR="00113E1E" w:rsidRPr="00184B90" w:rsidRDefault="00113E1E" w:rsidP="00EF3725">
            <w:pPr>
              <w:rPr>
                <w:rFonts w:cs="Arial"/>
              </w:rPr>
            </w:pPr>
            <w:r w:rsidRPr="00184B90">
              <w:rPr>
                <w:rFonts w:cs="Arial"/>
              </w:rPr>
              <w:t>Набављање дозволе за раскопавање у градској зони</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184B90" w:rsidTr="005A5463">
        <w:trPr>
          <w:gridAfter w:val="3"/>
          <w:wAfter w:w="2460" w:type="dxa"/>
          <w:trHeight w:val="20"/>
        </w:trPr>
        <w:tc>
          <w:tcPr>
            <w:tcW w:w="8995" w:type="dxa"/>
            <w:gridSpan w:val="4"/>
            <w:shd w:val="clear" w:color="000000" w:fill="92D050"/>
            <w:vAlign w:val="bottom"/>
            <w:hideMark/>
          </w:tcPr>
          <w:p w:rsidR="00113E1E" w:rsidRPr="00184B90" w:rsidRDefault="00113E1E" w:rsidP="00EF3725">
            <w:pPr>
              <w:rPr>
                <w:rFonts w:cs="Arial"/>
                <w:color w:val="000000"/>
              </w:rPr>
            </w:pPr>
            <w:r w:rsidRPr="000970DD">
              <w:rPr>
                <w:rFonts w:cs="Arial"/>
                <w:color w:val="000000"/>
              </w:rPr>
              <w:t>9. Радови за СДУ у ТС 35</w:t>
            </w:r>
            <w:r w:rsidRPr="00D564E0">
              <w:rPr>
                <w:rFonts w:cs="Arial"/>
              </w:rPr>
              <w:t xml:space="preserve">/x </w:t>
            </w:r>
            <w:r w:rsidRPr="000970DD">
              <w:rPr>
                <w:rFonts w:cs="Arial"/>
                <w:color w:val="000000"/>
              </w:rPr>
              <w:t>kV</w:t>
            </w:r>
          </w:p>
        </w:tc>
        <w:tc>
          <w:tcPr>
            <w:tcW w:w="1170" w:type="dxa"/>
            <w:shd w:val="clear" w:color="000000" w:fill="92D050"/>
          </w:tcPr>
          <w:p w:rsidR="00113E1E" w:rsidRPr="000970DD" w:rsidRDefault="00113E1E" w:rsidP="00EF3725">
            <w:pPr>
              <w:rPr>
                <w:rFonts w:cs="Arial"/>
                <w:color w:val="000000"/>
              </w:rPr>
            </w:pPr>
          </w:p>
        </w:tc>
        <w:tc>
          <w:tcPr>
            <w:tcW w:w="1260" w:type="dxa"/>
            <w:shd w:val="clear" w:color="000000" w:fill="92D050"/>
          </w:tcPr>
          <w:p w:rsidR="00113E1E" w:rsidRPr="000970DD" w:rsidRDefault="00113E1E" w:rsidP="00EF3725">
            <w:pPr>
              <w:rPr>
                <w:rFonts w:cs="Arial"/>
                <w:color w:val="000000"/>
              </w:rPr>
            </w:pPr>
          </w:p>
        </w:tc>
        <w:tc>
          <w:tcPr>
            <w:tcW w:w="1260" w:type="dxa"/>
            <w:shd w:val="clear" w:color="000000" w:fill="92D050"/>
          </w:tcPr>
          <w:p w:rsidR="00113E1E" w:rsidRPr="000970DD" w:rsidRDefault="00113E1E" w:rsidP="00EF3725">
            <w:pPr>
              <w:rPr>
                <w:rFonts w:cs="Arial"/>
                <w:color w:val="000000"/>
              </w:rPr>
            </w:pPr>
          </w:p>
        </w:tc>
        <w:tc>
          <w:tcPr>
            <w:tcW w:w="1440" w:type="dxa"/>
            <w:shd w:val="clear" w:color="000000" w:fill="92D050"/>
          </w:tcPr>
          <w:p w:rsidR="00113E1E" w:rsidRPr="000970DD" w:rsidRDefault="00113E1E" w:rsidP="00EF3725">
            <w:pPr>
              <w:rPr>
                <w:rFonts w:cs="Arial"/>
                <w:color w:val="000000"/>
              </w:rPr>
            </w:pPr>
          </w:p>
        </w:tc>
      </w:tr>
      <w:tr w:rsidR="00113E1E" w:rsidRPr="000A061C" w:rsidTr="005A5463">
        <w:trPr>
          <w:gridAfter w:val="3"/>
          <w:wAfter w:w="2460" w:type="dxa"/>
          <w:trHeight w:val="20"/>
        </w:trPr>
        <w:tc>
          <w:tcPr>
            <w:tcW w:w="8995" w:type="dxa"/>
            <w:gridSpan w:val="4"/>
            <w:shd w:val="clear" w:color="000000" w:fill="D9D9D9"/>
            <w:noWrap/>
            <w:vAlign w:val="bottom"/>
            <w:hideMark/>
          </w:tcPr>
          <w:p w:rsidR="00113E1E" w:rsidRPr="00184B90" w:rsidRDefault="00113E1E" w:rsidP="00EF3725">
            <w:pPr>
              <w:rPr>
                <w:rFonts w:cs="Arial"/>
                <w:color w:val="000000"/>
              </w:rPr>
            </w:pPr>
            <w:r w:rsidRPr="000970DD">
              <w:rPr>
                <w:rFonts w:cs="Arial"/>
                <w:color w:val="000000"/>
              </w:rPr>
              <w:t>Монтажни радови</w:t>
            </w:r>
          </w:p>
        </w:tc>
        <w:tc>
          <w:tcPr>
            <w:tcW w:w="1170" w:type="dxa"/>
            <w:shd w:val="clear" w:color="000000" w:fill="D9D9D9"/>
          </w:tcPr>
          <w:p w:rsidR="00113E1E" w:rsidRPr="000970DD" w:rsidRDefault="00113E1E" w:rsidP="00EF3725">
            <w:pPr>
              <w:rPr>
                <w:rFonts w:cs="Arial"/>
                <w:color w:val="000000"/>
              </w:rPr>
            </w:pPr>
          </w:p>
        </w:tc>
        <w:tc>
          <w:tcPr>
            <w:tcW w:w="1260" w:type="dxa"/>
            <w:shd w:val="clear" w:color="000000" w:fill="D9D9D9"/>
          </w:tcPr>
          <w:p w:rsidR="00113E1E" w:rsidRPr="000970DD" w:rsidRDefault="00113E1E" w:rsidP="00EF3725">
            <w:pPr>
              <w:rPr>
                <w:rFonts w:cs="Arial"/>
                <w:color w:val="000000"/>
              </w:rPr>
            </w:pPr>
          </w:p>
        </w:tc>
        <w:tc>
          <w:tcPr>
            <w:tcW w:w="1260" w:type="dxa"/>
            <w:shd w:val="clear" w:color="000000" w:fill="D9D9D9"/>
          </w:tcPr>
          <w:p w:rsidR="00113E1E" w:rsidRPr="000970DD" w:rsidRDefault="00113E1E" w:rsidP="00EF3725">
            <w:pPr>
              <w:rPr>
                <w:rFonts w:cs="Arial"/>
                <w:color w:val="000000"/>
              </w:rPr>
            </w:pPr>
          </w:p>
        </w:tc>
        <w:tc>
          <w:tcPr>
            <w:tcW w:w="1440" w:type="dxa"/>
            <w:shd w:val="clear" w:color="000000" w:fill="D9D9D9"/>
          </w:tcPr>
          <w:p w:rsidR="00113E1E" w:rsidRPr="000970DD"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ормана даљинског управљања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ормана инвертора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ормана мерних претварача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ормана телекомуникационе опреме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ГПС антене са пратећим коаксијалним каблом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радио антене на постојећи стуб до 30м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струјних веза са обележавањем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476"/>
        </w:trPr>
        <w:tc>
          <w:tcPr>
            <w:tcW w:w="8995" w:type="dxa"/>
            <w:gridSpan w:val="4"/>
            <w:shd w:val="clear" w:color="000000" w:fill="D9D9D9"/>
            <w:noWrap/>
            <w:vAlign w:val="bottom"/>
            <w:hideMark/>
          </w:tcPr>
          <w:p w:rsidR="00113E1E" w:rsidRPr="00184B90" w:rsidRDefault="00113E1E" w:rsidP="00EF3725">
            <w:pPr>
              <w:rPr>
                <w:rFonts w:cs="Arial"/>
                <w:color w:val="000000"/>
              </w:rPr>
            </w:pPr>
            <w:r w:rsidRPr="000970DD">
              <w:rPr>
                <w:rFonts w:cs="Arial"/>
                <w:color w:val="000000"/>
              </w:rPr>
              <w:t>Демонтажни радови</w:t>
            </w:r>
          </w:p>
        </w:tc>
        <w:tc>
          <w:tcPr>
            <w:tcW w:w="1170" w:type="dxa"/>
            <w:shd w:val="clear" w:color="000000" w:fill="D9D9D9"/>
          </w:tcPr>
          <w:p w:rsidR="00113E1E" w:rsidRPr="000970DD" w:rsidRDefault="00113E1E" w:rsidP="00EF3725">
            <w:pPr>
              <w:rPr>
                <w:rFonts w:cs="Arial"/>
                <w:color w:val="000000"/>
              </w:rPr>
            </w:pPr>
          </w:p>
        </w:tc>
        <w:tc>
          <w:tcPr>
            <w:tcW w:w="1260" w:type="dxa"/>
            <w:shd w:val="clear" w:color="000000" w:fill="D9D9D9"/>
          </w:tcPr>
          <w:p w:rsidR="00113E1E" w:rsidRPr="000970DD" w:rsidRDefault="00113E1E" w:rsidP="00EF3725">
            <w:pPr>
              <w:rPr>
                <w:rFonts w:cs="Arial"/>
                <w:color w:val="000000"/>
              </w:rPr>
            </w:pPr>
          </w:p>
        </w:tc>
        <w:tc>
          <w:tcPr>
            <w:tcW w:w="1260" w:type="dxa"/>
            <w:shd w:val="clear" w:color="000000" w:fill="D9D9D9"/>
          </w:tcPr>
          <w:p w:rsidR="00113E1E" w:rsidRPr="000970DD" w:rsidRDefault="00113E1E" w:rsidP="00EF3725">
            <w:pPr>
              <w:rPr>
                <w:rFonts w:cs="Arial"/>
                <w:color w:val="000000"/>
              </w:rPr>
            </w:pPr>
          </w:p>
        </w:tc>
        <w:tc>
          <w:tcPr>
            <w:tcW w:w="1440" w:type="dxa"/>
            <w:shd w:val="clear" w:color="000000" w:fill="D9D9D9"/>
          </w:tcPr>
          <w:p w:rsidR="00113E1E" w:rsidRPr="000970DD"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ормана даљинског управљања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ормана инвертора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ормана мерних претварача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11</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ормана телекомуникационе опреме</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12</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ГПС антене са пратећим коаксијалним каблом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13</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радио антене на постојећи стуб до 30м</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14</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струјних веза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15</w:t>
            </w:r>
          </w:p>
        </w:tc>
        <w:tc>
          <w:tcPr>
            <w:tcW w:w="6031" w:type="dxa"/>
            <w:shd w:val="clear" w:color="auto" w:fill="auto"/>
            <w:vAlign w:val="bottom"/>
            <w:hideMark/>
          </w:tcPr>
          <w:p w:rsidR="00113E1E" w:rsidRPr="00184B90" w:rsidRDefault="00113E1E" w:rsidP="00EF3725">
            <w:pPr>
              <w:rPr>
                <w:rFonts w:cs="Arial"/>
              </w:rPr>
            </w:pPr>
            <w:r w:rsidRPr="00184B90">
              <w:rPr>
                <w:rFonts w:cs="Arial"/>
              </w:rPr>
              <w:t>Превоз ормана на релацији магацин/објекат</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184B90" w:rsidTr="005A5463">
        <w:trPr>
          <w:gridAfter w:val="3"/>
          <w:wAfter w:w="2460" w:type="dxa"/>
          <w:trHeight w:val="20"/>
        </w:trPr>
        <w:tc>
          <w:tcPr>
            <w:tcW w:w="8995" w:type="dxa"/>
            <w:gridSpan w:val="4"/>
            <w:shd w:val="clear" w:color="000000" w:fill="92D050"/>
            <w:vAlign w:val="bottom"/>
            <w:hideMark/>
          </w:tcPr>
          <w:p w:rsidR="00113E1E" w:rsidRPr="00184B90" w:rsidRDefault="00113E1E" w:rsidP="00EF3725">
            <w:pPr>
              <w:rPr>
                <w:rFonts w:cs="Arial"/>
                <w:color w:val="000000"/>
              </w:rPr>
            </w:pPr>
            <w:r w:rsidRPr="000970DD">
              <w:rPr>
                <w:rFonts w:cs="Arial"/>
                <w:color w:val="000000"/>
              </w:rPr>
              <w:t>10. Радови на замени уређаја релејне заштите (модернизација и аутоматизација ЕЕО)</w:t>
            </w:r>
          </w:p>
        </w:tc>
        <w:tc>
          <w:tcPr>
            <w:tcW w:w="1170" w:type="dxa"/>
            <w:shd w:val="clear" w:color="000000" w:fill="92D050"/>
          </w:tcPr>
          <w:p w:rsidR="00113E1E" w:rsidRPr="000970DD" w:rsidRDefault="00113E1E" w:rsidP="00EF3725">
            <w:pPr>
              <w:rPr>
                <w:rFonts w:cs="Arial"/>
                <w:color w:val="000000"/>
              </w:rPr>
            </w:pPr>
          </w:p>
        </w:tc>
        <w:tc>
          <w:tcPr>
            <w:tcW w:w="1260" w:type="dxa"/>
            <w:shd w:val="clear" w:color="000000" w:fill="92D050"/>
          </w:tcPr>
          <w:p w:rsidR="00113E1E" w:rsidRPr="000970DD" w:rsidRDefault="00113E1E" w:rsidP="00EF3725">
            <w:pPr>
              <w:rPr>
                <w:rFonts w:cs="Arial"/>
                <w:color w:val="000000"/>
              </w:rPr>
            </w:pPr>
          </w:p>
        </w:tc>
        <w:tc>
          <w:tcPr>
            <w:tcW w:w="1260" w:type="dxa"/>
            <w:shd w:val="clear" w:color="000000" w:fill="92D050"/>
          </w:tcPr>
          <w:p w:rsidR="00113E1E" w:rsidRPr="000970DD" w:rsidRDefault="00113E1E" w:rsidP="00EF3725">
            <w:pPr>
              <w:rPr>
                <w:rFonts w:cs="Arial"/>
                <w:color w:val="000000"/>
              </w:rPr>
            </w:pPr>
          </w:p>
        </w:tc>
        <w:tc>
          <w:tcPr>
            <w:tcW w:w="1440" w:type="dxa"/>
            <w:shd w:val="clear" w:color="000000" w:fill="92D050"/>
          </w:tcPr>
          <w:p w:rsidR="00113E1E" w:rsidRPr="000970DD" w:rsidRDefault="00113E1E" w:rsidP="00EF3725">
            <w:pPr>
              <w:rPr>
                <w:rFonts w:cs="Arial"/>
                <w:color w:val="000000"/>
              </w:rPr>
            </w:pPr>
          </w:p>
        </w:tc>
      </w:tr>
      <w:tr w:rsidR="00113E1E" w:rsidRPr="000A061C" w:rsidTr="005A5463">
        <w:trPr>
          <w:gridAfter w:val="3"/>
          <w:wAfter w:w="2460" w:type="dxa"/>
          <w:trHeight w:val="20"/>
        </w:trPr>
        <w:tc>
          <w:tcPr>
            <w:tcW w:w="8995" w:type="dxa"/>
            <w:gridSpan w:val="4"/>
            <w:shd w:val="clear" w:color="000000" w:fill="D9D9D9"/>
            <w:noWrap/>
            <w:vAlign w:val="bottom"/>
            <w:hideMark/>
          </w:tcPr>
          <w:p w:rsidR="00113E1E" w:rsidRPr="00184B90" w:rsidRDefault="00113E1E" w:rsidP="00EF3725">
            <w:pPr>
              <w:rPr>
                <w:rFonts w:cs="Arial"/>
                <w:color w:val="000000"/>
              </w:rPr>
            </w:pPr>
            <w:r w:rsidRPr="000970DD">
              <w:rPr>
                <w:rFonts w:cs="Arial"/>
                <w:color w:val="000000"/>
              </w:rPr>
              <w:t>Демонтажни радови</w:t>
            </w:r>
          </w:p>
        </w:tc>
        <w:tc>
          <w:tcPr>
            <w:tcW w:w="1170" w:type="dxa"/>
            <w:shd w:val="clear" w:color="000000" w:fill="D9D9D9"/>
          </w:tcPr>
          <w:p w:rsidR="00113E1E" w:rsidRPr="000970DD" w:rsidRDefault="00113E1E" w:rsidP="00EF3725">
            <w:pPr>
              <w:rPr>
                <w:rFonts w:cs="Arial"/>
                <w:color w:val="000000"/>
              </w:rPr>
            </w:pPr>
          </w:p>
        </w:tc>
        <w:tc>
          <w:tcPr>
            <w:tcW w:w="1260" w:type="dxa"/>
            <w:shd w:val="clear" w:color="000000" w:fill="D9D9D9"/>
          </w:tcPr>
          <w:p w:rsidR="00113E1E" w:rsidRPr="000970DD" w:rsidRDefault="00113E1E" w:rsidP="00EF3725">
            <w:pPr>
              <w:rPr>
                <w:rFonts w:cs="Arial"/>
                <w:color w:val="000000"/>
              </w:rPr>
            </w:pPr>
          </w:p>
        </w:tc>
        <w:tc>
          <w:tcPr>
            <w:tcW w:w="1260" w:type="dxa"/>
            <w:shd w:val="clear" w:color="000000" w:fill="D9D9D9"/>
          </w:tcPr>
          <w:p w:rsidR="00113E1E" w:rsidRPr="000970DD" w:rsidRDefault="00113E1E" w:rsidP="00EF3725">
            <w:pPr>
              <w:rPr>
                <w:rFonts w:cs="Arial"/>
                <w:color w:val="000000"/>
              </w:rPr>
            </w:pPr>
          </w:p>
        </w:tc>
        <w:tc>
          <w:tcPr>
            <w:tcW w:w="1440" w:type="dxa"/>
            <w:shd w:val="clear" w:color="000000" w:fill="D9D9D9"/>
          </w:tcPr>
          <w:p w:rsidR="00113E1E" w:rsidRPr="000970DD"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постојећих ел.мех/електронских релеја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2</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постојећих унутрашњих веза у НН ормарићима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3</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4</w:t>
            </w:r>
          </w:p>
        </w:tc>
        <w:tc>
          <w:tcPr>
            <w:tcW w:w="6031" w:type="dxa"/>
            <w:shd w:val="clear" w:color="auto" w:fill="auto"/>
            <w:vAlign w:val="bottom"/>
            <w:hideMark/>
          </w:tcPr>
          <w:p w:rsidR="00113E1E" w:rsidRPr="00184B90" w:rsidRDefault="00113E1E" w:rsidP="00EF3725">
            <w:pPr>
              <w:rPr>
                <w:rFonts w:cs="Arial"/>
              </w:rPr>
            </w:pPr>
            <w:r w:rsidRPr="00184B90">
              <w:rPr>
                <w:rFonts w:cs="Arial"/>
              </w:rPr>
              <w:t>Демонтажа постојећих секундарних струјних и напонских веза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995" w:type="dxa"/>
            <w:gridSpan w:val="4"/>
            <w:shd w:val="clear" w:color="000000" w:fill="D9D9D9"/>
            <w:noWrap/>
            <w:vAlign w:val="bottom"/>
            <w:hideMark/>
          </w:tcPr>
          <w:p w:rsidR="00113E1E" w:rsidRPr="00184B90" w:rsidRDefault="00113E1E" w:rsidP="00EF3725">
            <w:pPr>
              <w:rPr>
                <w:rFonts w:cs="Arial"/>
                <w:color w:val="000000"/>
              </w:rPr>
            </w:pPr>
            <w:r w:rsidRPr="000970DD">
              <w:rPr>
                <w:rFonts w:cs="Arial"/>
                <w:color w:val="000000"/>
              </w:rPr>
              <w:t>Монтажни радови</w:t>
            </w:r>
          </w:p>
        </w:tc>
        <w:tc>
          <w:tcPr>
            <w:tcW w:w="1170" w:type="dxa"/>
            <w:shd w:val="clear" w:color="000000" w:fill="D9D9D9"/>
          </w:tcPr>
          <w:p w:rsidR="00113E1E" w:rsidRPr="000970DD" w:rsidRDefault="00113E1E" w:rsidP="00EF3725">
            <w:pPr>
              <w:rPr>
                <w:rFonts w:cs="Arial"/>
                <w:color w:val="000000"/>
              </w:rPr>
            </w:pPr>
          </w:p>
        </w:tc>
        <w:tc>
          <w:tcPr>
            <w:tcW w:w="1260" w:type="dxa"/>
            <w:shd w:val="clear" w:color="000000" w:fill="D9D9D9"/>
          </w:tcPr>
          <w:p w:rsidR="00113E1E" w:rsidRPr="000970DD" w:rsidRDefault="00113E1E" w:rsidP="00EF3725">
            <w:pPr>
              <w:rPr>
                <w:rFonts w:cs="Arial"/>
                <w:color w:val="000000"/>
              </w:rPr>
            </w:pPr>
          </w:p>
        </w:tc>
        <w:tc>
          <w:tcPr>
            <w:tcW w:w="1260" w:type="dxa"/>
            <w:shd w:val="clear" w:color="000000" w:fill="D9D9D9"/>
          </w:tcPr>
          <w:p w:rsidR="00113E1E" w:rsidRPr="000970DD" w:rsidRDefault="00113E1E" w:rsidP="00EF3725">
            <w:pPr>
              <w:rPr>
                <w:rFonts w:cs="Arial"/>
                <w:color w:val="000000"/>
              </w:rPr>
            </w:pPr>
          </w:p>
        </w:tc>
        <w:tc>
          <w:tcPr>
            <w:tcW w:w="1440" w:type="dxa"/>
            <w:shd w:val="clear" w:color="000000" w:fill="D9D9D9"/>
          </w:tcPr>
          <w:p w:rsidR="00113E1E" w:rsidRPr="000970DD" w:rsidRDefault="00113E1E" w:rsidP="00EF3725">
            <w:pPr>
              <w:rPr>
                <w:rFonts w:cs="Arial"/>
                <w:color w:val="000000"/>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5</w:t>
            </w:r>
          </w:p>
        </w:tc>
        <w:tc>
          <w:tcPr>
            <w:tcW w:w="6031" w:type="dxa"/>
            <w:shd w:val="clear" w:color="auto" w:fill="auto"/>
            <w:vAlign w:val="bottom"/>
            <w:hideMark/>
          </w:tcPr>
          <w:p w:rsidR="00113E1E" w:rsidRPr="00184B90" w:rsidRDefault="00113E1E" w:rsidP="00EF3725">
            <w:pPr>
              <w:rPr>
                <w:rFonts w:cs="Arial"/>
              </w:rPr>
            </w:pPr>
            <w:r w:rsidRPr="00184B90">
              <w:rPr>
                <w:rFonts w:cs="Arial"/>
              </w:rPr>
              <w:t>Монтажа нових MPCU</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6</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нових међувеза у НН ормарићима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7</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нових међувеза од НН ормарића до МСТ и НМТ</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4</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8</w:t>
            </w:r>
          </w:p>
        </w:tc>
        <w:tc>
          <w:tcPr>
            <w:tcW w:w="6031" w:type="dxa"/>
            <w:shd w:val="clear" w:color="auto" w:fill="auto"/>
            <w:vAlign w:val="bottom"/>
            <w:hideMark/>
          </w:tcPr>
          <w:p w:rsidR="00113E1E" w:rsidRPr="00184B90" w:rsidRDefault="00113E1E" w:rsidP="00EF3725">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9</w:t>
            </w:r>
          </w:p>
        </w:tc>
        <w:tc>
          <w:tcPr>
            <w:tcW w:w="6031" w:type="dxa"/>
            <w:shd w:val="clear" w:color="auto" w:fill="auto"/>
            <w:vAlign w:val="bottom"/>
            <w:hideMark/>
          </w:tcPr>
          <w:p w:rsidR="00113E1E" w:rsidRPr="00184B90" w:rsidRDefault="00113E1E" w:rsidP="00EF3725">
            <w:pPr>
              <w:rPr>
                <w:rFonts w:cs="Arial"/>
              </w:rPr>
            </w:pPr>
            <w:r w:rsidRPr="00184B90">
              <w:rPr>
                <w:rFonts w:cs="Arial"/>
              </w:rPr>
              <w:t>Уградња нових сигналних уређаја и остале ситне опреме у НН ормарићима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10</w:t>
            </w:r>
          </w:p>
        </w:tc>
        <w:tc>
          <w:tcPr>
            <w:tcW w:w="6031" w:type="dxa"/>
            <w:shd w:val="clear" w:color="auto" w:fill="auto"/>
            <w:vAlign w:val="bottom"/>
            <w:hideMark/>
          </w:tcPr>
          <w:p w:rsidR="00113E1E" w:rsidRPr="00184B90" w:rsidRDefault="00113E1E" w:rsidP="00EF3725">
            <w:pPr>
              <w:rPr>
                <w:rFonts w:cs="Arial"/>
              </w:rPr>
            </w:pPr>
            <w:r w:rsidRPr="00184B90">
              <w:rPr>
                <w:rFonts w:cs="Arial"/>
              </w:rPr>
              <w:t xml:space="preserve">Обележавање унутрашњих веза у НН ормарићима и међувеза </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11</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комплет</w:t>
            </w:r>
          </w:p>
        </w:tc>
        <w:tc>
          <w:tcPr>
            <w:tcW w:w="985" w:type="dxa"/>
            <w:shd w:val="clear" w:color="auto" w:fill="auto"/>
            <w:vAlign w:val="bottom"/>
            <w:hideMark/>
          </w:tcPr>
          <w:p w:rsidR="00113E1E" w:rsidRDefault="00113E1E" w:rsidP="00EF3725">
            <w:pPr>
              <w:jc w:val="center"/>
              <w:rPr>
                <w:rFonts w:cs="Arial"/>
              </w:rPr>
            </w:pPr>
            <w:r>
              <w:rPr>
                <w:rFonts w:cs="Arial"/>
              </w:rPr>
              <w:t>2</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0A061C" w:rsidTr="005A5463">
        <w:trPr>
          <w:gridAfter w:val="3"/>
          <w:wAfter w:w="2460" w:type="dxa"/>
          <w:trHeight w:val="20"/>
        </w:trPr>
        <w:tc>
          <w:tcPr>
            <w:tcW w:w="810" w:type="dxa"/>
            <w:shd w:val="clear" w:color="auto" w:fill="auto"/>
            <w:vAlign w:val="bottom"/>
            <w:hideMark/>
          </w:tcPr>
          <w:p w:rsidR="00113E1E" w:rsidRPr="00184B90" w:rsidRDefault="00113E1E" w:rsidP="00EF3725">
            <w:pPr>
              <w:jc w:val="center"/>
              <w:rPr>
                <w:rFonts w:cs="Arial"/>
              </w:rPr>
            </w:pPr>
            <w:r w:rsidRPr="00184B90">
              <w:rPr>
                <w:rFonts w:cs="Arial"/>
              </w:rPr>
              <w:t>12</w:t>
            </w:r>
          </w:p>
        </w:tc>
        <w:tc>
          <w:tcPr>
            <w:tcW w:w="6031" w:type="dxa"/>
            <w:shd w:val="clear" w:color="auto" w:fill="auto"/>
            <w:vAlign w:val="bottom"/>
            <w:hideMark/>
          </w:tcPr>
          <w:p w:rsidR="00113E1E" w:rsidRPr="00184B90" w:rsidRDefault="00113E1E" w:rsidP="00EF3725">
            <w:pPr>
              <w:rPr>
                <w:rFonts w:cs="Arial"/>
              </w:rPr>
            </w:pPr>
            <w:r w:rsidRPr="00184B90">
              <w:rPr>
                <w:rFonts w:cs="Arial"/>
              </w:rPr>
              <w:t>Израда шема изведеног стања према типу НН ормарића</w:t>
            </w:r>
          </w:p>
        </w:tc>
        <w:tc>
          <w:tcPr>
            <w:tcW w:w="1169" w:type="dxa"/>
            <w:shd w:val="clear" w:color="auto" w:fill="auto"/>
            <w:vAlign w:val="bottom"/>
            <w:hideMark/>
          </w:tcPr>
          <w:p w:rsidR="00113E1E" w:rsidRPr="00184B90" w:rsidRDefault="00113E1E" w:rsidP="00EF3725">
            <w:pPr>
              <w:jc w:val="center"/>
              <w:rPr>
                <w:rFonts w:cs="Arial"/>
              </w:rPr>
            </w:pPr>
            <w:r w:rsidRPr="00184B90">
              <w:rPr>
                <w:rFonts w:cs="Arial"/>
              </w:rPr>
              <w:t>ком</w:t>
            </w:r>
          </w:p>
        </w:tc>
        <w:tc>
          <w:tcPr>
            <w:tcW w:w="985" w:type="dxa"/>
            <w:shd w:val="clear" w:color="auto" w:fill="auto"/>
            <w:vAlign w:val="bottom"/>
            <w:hideMark/>
          </w:tcPr>
          <w:p w:rsidR="00113E1E" w:rsidRDefault="00113E1E" w:rsidP="00EF3725">
            <w:pPr>
              <w:jc w:val="center"/>
              <w:rPr>
                <w:rFonts w:cs="Arial"/>
              </w:rPr>
            </w:pPr>
            <w:r>
              <w:rPr>
                <w:rFonts w:cs="Arial"/>
              </w:rPr>
              <w:t>10</w:t>
            </w:r>
          </w:p>
        </w:tc>
        <w:tc>
          <w:tcPr>
            <w:tcW w:w="117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260" w:type="dxa"/>
          </w:tcPr>
          <w:p w:rsidR="00113E1E" w:rsidRDefault="00113E1E" w:rsidP="00EF3725">
            <w:pPr>
              <w:jc w:val="center"/>
              <w:rPr>
                <w:rFonts w:cs="Arial"/>
              </w:rPr>
            </w:pPr>
          </w:p>
        </w:tc>
        <w:tc>
          <w:tcPr>
            <w:tcW w:w="1440" w:type="dxa"/>
          </w:tcPr>
          <w:p w:rsidR="00113E1E" w:rsidRDefault="00113E1E" w:rsidP="00EF3725">
            <w:pPr>
              <w:jc w:val="center"/>
              <w:rPr>
                <w:rFonts w:cs="Arial"/>
              </w:rPr>
            </w:pPr>
          </w:p>
        </w:tc>
      </w:tr>
      <w:tr w:rsidR="00113E1E" w:rsidRPr="00184B90" w:rsidTr="005A5463">
        <w:trPr>
          <w:gridAfter w:val="3"/>
          <w:wAfter w:w="2460" w:type="dxa"/>
          <w:trHeight w:val="20"/>
        </w:trPr>
        <w:tc>
          <w:tcPr>
            <w:tcW w:w="8995" w:type="dxa"/>
            <w:gridSpan w:val="4"/>
            <w:shd w:val="clear" w:color="000000" w:fill="92D050"/>
            <w:vAlign w:val="bottom"/>
            <w:hideMark/>
          </w:tcPr>
          <w:p w:rsidR="00113E1E" w:rsidRPr="00184B90" w:rsidRDefault="00113E1E" w:rsidP="00EF3725">
            <w:pPr>
              <w:jc w:val="center"/>
              <w:rPr>
                <w:rFonts w:cs="Arial"/>
                <w:b/>
                <w:bCs/>
                <w:color w:val="000000"/>
              </w:rPr>
            </w:pPr>
            <w:r w:rsidRPr="000970DD">
              <w:rPr>
                <w:rFonts w:cs="Arial"/>
                <w:b/>
                <w:bCs/>
                <w:color w:val="000000"/>
              </w:rPr>
              <w:t>11.  Транспортна средства и механизација</w:t>
            </w:r>
          </w:p>
        </w:tc>
        <w:tc>
          <w:tcPr>
            <w:tcW w:w="1170" w:type="dxa"/>
            <w:shd w:val="clear" w:color="000000" w:fill="92D050"/>
          </w:tcPr>
          <w:p w:rsidR="00113E1E" w:rsidRPr="000970DD" w:rsidRDefault="00113E1E" w:rsidP="00EF3725">
            <w:pPr>
              <w:jc w:val="center"/>
              <w:rPr>
                <w:rFonts w:cs="Arial"/>
                <w:b/>
                <w:bCs/>
                <w:color w:val="000000"/>
              </w:rPr>
            </w:pPr>
          </w:p>
        </w:tc>
        <w:tc>
          <w:tcPr>
            <w:tcW w:w="1260" w:type="dxa"/>
            <w:shd w:val="clear" w:color="000000" w:fill="92D050"/>
          </w:tcPr>
          <w:p w:rsidR="00113E1E" w:rsidRPr="000970DD" w:rsidRDefault="00113E1E" w:rsidP="00EF3725">
            <w:pPr>
              <w:jc w:val="center"/>
              <w:rPr>
                <w:rFonts w:cs="Arial"/>
                <w:b/>
                <w:bCs/>
                <w:color w:val="000000"/>
              </w:rPr>
            </w:pPr>
          </w:p>
        </w:tc>
        <w:tc>
          <w:tcPr>
            <w:tcW w:w="1260" w:type="dxa"/>
            <w:shd w:val="clear" w:color="000000" w:fill="92D050"/>
          </w:tcPr>
          <w:p w:rsidR="00113E1E" w:rsidRPr="000970DD" w:rsidRDefault="00113E1E" w:rsidP="00EF3725">
            <w:pPr>
              <w:jc w:val="center"/>
              <w:rPr>
                <w:rFonts w:cs="Arial"/>
                <w:b/>
                <w:bCs/>
                <w:color w:val="000000"/>
              </w:rPr>
            </w:pPr>
          </w:p>
        </w:tc>
        <w:tc>
          <w:tcPr>
            <w:tcW w:w="1440" w:type="dxa"/>
            <w:shd w:val="clear" w:color="000000" w:fill="92D050"/>
          </w:tcPr>
          <w:p w:rsidR="00113E1E" w:rsidRPr="000970DD" w:rsidRDefault="00113E1E" w:rsidP="00EF3725">
            <w:pPr>
              <w:jc w:val="center"/>
              <w:rPr>
                <w:rFonts w:cs="Arial"/>
                <w:b/>
                <w:bCs/>
                <w:color w:val="000000"/>
              </w:rPr>
            </w:pPr>
          </w:p>
        </w:tc>
      </w:tr>
      <w:tr w:rsidR="00113E1E" w:rsidRPr="000A061C" w:rsidTr="005A5463">
        <w:trPr>
          <w:gridAfter w:val="3"/>
          <w:wAfter w:w="2460" w:type="dxa"/>
          <w:trHeight w:val="20"/>
        </w:trPr>
        <w:tc>
          <w:tcPr>
            <w:tcW w:w="810" w:type="dxa"/>
            <w:shd w:val="clear" w:color="auto" w:fill="auto"/>
            <w:noWrap/>
            <w:vAlign w:val="bottom"/>
            <w:hideMark/>
          </w:tcPr>
          <w:p w:rsidR="00113E1E" w:rsidRPr="00184B90" w:rsidRDefault="00113E1E" w:rsidP="00EF3725">
            <w:pPr>
              <w:jc w:val="center"/>
              <w:rPr>
                <w:rFonts w:cs="Arial"/>
                <w:b/>
                <w:bCs/>
                <w:color w:val="000000"/>
              </w:rPr>
            </w:pPr>
          </w:p>
        </w:tc>
        <w:tc>
          <w:tcPr>
            <w:tcW w:w="6031" w:type="dxa"/>
            <w:shd w:val="clear" w:color="auto" w:fill="auto"/>
            <w:noWrap/>
            <w:vAlign w:val="bottom"/>
            <w:hideMark/>
          </w:tcPr>
          <w:p w:rsidR="00113E1E" w:rsidRPr="00184B90" w:rsidRDefault="00113E1E" w:rsidP="00EF3725">
            <w:pPr>
              <w:jc w:val="center"/>
              <w:rPr>
                <w:rFonts w:cs="Arial"/>
              </w:rPr>
            </w:pPr>
          </w:p>
        </w:tc>
        <w:tc>
          <w:tcPr>
            <w:tcW w:w="1169" w:type="dxa"/>
            <w:shd w:val="clear" w:color="auto" w:fill="auto"/>
            <w:noWrap/>
            <w:vAlign w:val="bottom"/>
            <w:hideMark/>
          </w:tcPr>
          <w:p w:rsidR="00113E1E" w:rsidRPr="00184B90" w:rsidRDefault="00113E1E" w:rsidP="00EF3725">
            <w:pPr>
              <w:rPr>
                <w:rFonts w:cs="Arial"/>
              </w:rPr>
            </w:pPr>
          </w:p>
        </w:tc>
        <w:tc>
          <w:tcPr>
            <w:tcW w:w="985" w:type="dxa"/>
            <w:shd w:val="clear" w:color="auto" w:fill="auto"/>
            <w:noWrap/>
            <w:vAlign w:val="bottom"/>
            <w:hideMark/>
          </w:tcPr>
          <w:p w:rsidR="00113E1E" w:rsidRPr="00184B90" w:rsidRDefault="00113E1E" w:rsidP="00EF3725">
            <w:pPr>
              <w:rPr>
                <w:rFonts w:cs="Arial"/>
              </w:rPr>
            </w:pPr>
          </w:p>
        </w:tc>
        <w:tc>
          <w:tcPr>
            <w:tcW w:w="117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260" w:type="dxa"/>
          </w:tcPr>
          <w:p w:rsidR="00113E1E" w:rsidRPr="00184B90" w:rsidRDefault="00113E1E" w:rsidP="00EF3725">
            <w:pPr>
              <w:rPr>
                <w:rFonts w:cs="Arial"/>
              </w:rPr>
            </w:pPr>
          </w:p>
        </w:tc>
        <w:tc>
          <w:tcPr>
            <w:tcW w:w="1440" w:type="dxa"/>
          </w:tcPr>
          <w:p w:rsidR="00113E1E" w:rsidRPr="00184B90" w:rsidRDefault="00113E1E" w:rsidP="00EF3725">
            <w:pPr>
              <w:rPr>
                <w:rFonts w:cs="Arial"/>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113E1E" w:rsidRPr="00184B90" w:rsidRDefault="00113E1E" w:rsidP="00EF3725">
            <w:pPr>
              <w:rPr>
                <w:rFonts w:cs="Arial"/>
                <w:b/>
                <w:bCs/>
                <w:color w:val="000000"/>
              </w:rPr>
            </w:pPr>
            <w:r w:rsidRPr="00184B90">
              <w:rPr>
                <w:rFonts w:cs="Arial"/>
                <w:b/>
                <w:bCs/>
                <w:color w:val="000000"/>
              </w:rPr>
              <w:t>ПУТНИЧКА И ТЕРЕНСКА ВОЗИЛА</w:t>
            </w:r>
          </w:p>
        </w:tc>
        <w:tc>
          <w:tcPr>
            <w:tcW w:w="1169"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bottom"/>
            <w:hideMark/>
          </w:tcPr>
          <w:p w:rsidR="00113E1E" w:rsidRPr="00184B90" w:rsidRDefault="00113E1E" w:rsidP="00EF3725">
            <w:pPr>
              <w:rPr>
                <w:rFonts w:cs="Arial"/>
                <w:color w:val="000000"/>
              </w:rPr>
            </w:pPr>
          </w:p>
        </w:tc>
        <w:tc>
          <w:tcPr>
            <w:tcW w:w="1170" w:type="dxa"/>
            <w:shd w:val="clear" w:color="000000" w:fill="D9D9D9"/>
          </w:tcPr>
          <w:p w:rsidR="00113E1E" w:rsidRPr="00184B90" w:rsidRDefault="00113E1E" w:rsidP="00EF3725">
            <w:pPr>
              <w:rPr>
                <w:rFonts w:cs="Arial"/>
                <w:color w:val="000000"/>
              </w:rPr>
            </w:pPr>
          </w:p>
        </w:tc>
        <w:tc>
          <w:tcPr>
            <w:tcW w:w="1260" w:type="dxa"/>
            <w:shd w:val="clear" w:color="000000" w:fill="D9D9D9"/>
          </w:tcPr>
          <w:p w:rsidR="00113E1E" w:rsidRPr="00184B90" w:rsidRDefault="00113E1E" w:rsidP="00EF3725">
            <w:pPr>
              <w:rPr>
                <w:rFonts w:cs="Arial"/>
                <w:color w:val="000000"/>
              </w:rPr>
            </w:pPr>
          </w:p>
        </w:tc>
        <w:tc>
          <w:tcPr>
            <w:tcW w:w="1260" w:type="dxa"/>
            <w:shd w:val="clear" w:color="000000" w:fill="D9D9D9"/>
          </w:tcPr>
          <w:p w:rsidR="00113E1E" w:rsidRPr="00184B90" w:rsidRDefault="00113E1E" w:rsidP="00EF3725">
            <w:pPr>
              <w:rPr>
                <w:rFonts w:cs="Arial"/>
                <w:color w:val="000000"/>
              </w:rPr>
            </w:pPr>
          </w:p>
        </w:tc>
        <w:tc>
          <w:tcPr>
            <w:tcW w:w="1440" w:type="dxa"/>
            <w:shd w:val="clear" w:color="000000" w:fill="D9D9D9"/>
          </w:tcPr>
          <w:p w:rsidR="00113E1E" w:rsidRPr="00184B90" w:rsidRDefault="00113E1E" w:rsidP="00EF3725">
            <w:pP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Путничко возило до 55 kW</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Путничко возило преко 55,1 kW</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458"/>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Теренско возило 4x4 до 2,500 cc</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4</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Теренско возило 4x4 преко 2,500 cc</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113E1E" w:rsidRPr="00184B90" w:rsidRDefault="00113E1E" w:rsidP="00EF3725">
            <w:pPr>
              <w:rPr>
                <w:rFonts w:cs="Arial"/>
                <w:b/>
                <w:bCs/>
                <w:color w:val="000000"/>
              </w:rPr>
            </w:pPr>
            <w:r w:rsidRPr="00184B90">
              <w:rPr>
                <w:rFonts w:cs="Arial"/>
                <w:b/>
                <w:bCs/>
                <w:color w:val="000000"/>
              </w:rPr>
              <w:t>АУТОБУСИ И КОМБИ ВОЗИЛА</w:t>
            </w:r>
          </w:p>
        </w:tc>
        <w:tc>
          <w:tcPr>
            <w:tcW w:w="1169" w:type="dxa"/>
            <w:shd w:val="clear" w:color="000000" w:fill="D9D9D9"/>
            <w:noWrap/>
            <w:vAlign w:val="center"/>
            <w:hideMark/>
          </w:tcPr>
          <w:p w:rsidR="00113E1E" w:rsidRPr="00184B90" w:rsidRDefault="00113E1E" w:rsidP="00EF3725">
            <w:pPr>
              <w:jc w:val="center"/>
              <w:rPr>
                <w:rFonts w:cs="Arial"/>
                <w:color w:val="000000"/>
              </w:rPr>
            </w:pPr>
            <w:r w:rsidRPr="00184B90">
              <w:rPr>
                <w:rFonts w:cs="Arial"/>
                <w:color w:val="000000"/>
              </w:rPr>
              <w:t> </w:t>
            </w:r>
          </w:p>
        </w:tc>
        <w:tc>
          <w:tcPr>
            <w:tcW w:w="985" w:type="dxa"/>
            <w:shd w:val="clear" w:color="000000" w:fill="D9D9D9"/>
            <w:noWrap/>
            <w:vAlign w:val="bottom"/>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5</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Аутобус до 24 седишта</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6</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Аутобус преко 24 седишта</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7</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Комби до 8+1 седишта</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113E1E" w:rsidRPr="00184B90" w:rsidRDefault="00113E1E" w:rsidP="00EF3725">
            <w:pPr>
              <w:rPr>
                <w:rFonts w:cs="Arial"/>
                <w:b/>
                <w:bCs/>
                <w:color w:val="000000"/>
              </w:rPr>
            </w:pPr>
            <w:r w:rsidRPr="00184B90">
              <w:rPr>
                <w:rFonts w:cs="Arial"/>
                <w:b/>
                <w:bCs/>
                <w:color w:val="000000"/>
              </w:rPr>
              <w:t>ВОЗИЛА СА МЕРНО - ИСПИТНИМ СИСТЕМИМА (МЕРНА КОЛА)</w:t>
            </w:r>
          </w:p>
        </w:tc>
        <w:tc>
          <w:tcPr>
            <w:tcW w:w="1169"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bottom"/>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8</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Мерно возило са трофазним системом</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9</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Мерно возило са монофазним системом</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10</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Мерна возила са монофазним системом у возилу 4x4</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113E1E" w:rsidRPr="00184B90" w:rsidRDefault="00113E1E" w:rsidP="00EF3725">
            <w:pPr>
              <w:rPr>
                <w:rFonts w:cs="Arial"/>
                <w:b/>
                <w:bCs/>
                <w:color w:val="000000"/>
              </w:rPr>
            </w:pPr>
            <w:r w:rsidRPr="00184B90">
              <w:rPr>
                <w:rFonts w:cs="Arial"/>
                <w:b/>
                <w:bCs/>
                <w:color w:val="000000"/>
              </w:rPr>
              <w:t>ВОЗИЛА СА ПЛАТФОРМОМ</w:t>
            </w:r>
          </w:p>
        </w:tc>
        <w:tc>
          <w:tcPr>
            <w:tcW w:w="1169"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bottom"/>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11</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Возила са платформом дохвата до 14 м</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12</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Возила са платформом дохвата преко 14 м</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113E1E" w:rsidRPr="00184B90" w:rsidRDefault="00113E1E" w:rsidP="00EF3725">
            <w:pPr>
              <w:rPr>
                <w:rFonts w:cs="Arial"/>
                <w:b/>
                <w:bCs/>
                <w:color w:val="000000"/>
              </w:rPr>
            </w:pPr>
            <w:r w:rsidRPr="00184B90">
              <w:rPr>
                <w:rFonts w:cs="Arial"/>
                <w:b/>
                <w:bCs/>
                <w:color w:val="000000"/>
              </w:rPr>
              <w:t>ТЕРЕТНА ВОЗИЛА - ПУТАРИ</w:t>
            </w:r>
          </w:p>
        </w:tc>
        <w:tc>
          <w:tcPr>
            <w:tcW w:w="1169"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bottom"/>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13</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Теретно возило до 1т и 2 седишта</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14</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Теретно возило од 1т до 2т до 6+1 седишта</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15</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Теретно возило преко 2т до 6+1 седишта</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113E1E" w:rsidRPr="00184B90" w:rsidRDefault="00113E1E" w:rsidP="00EF3725">
            <w:pPr>
              <w:rPr>
                <w:rFonts w:cs="Arial"/>
                <w:b/>
                <w:bCs/>
                <w:color w:val="000000"/>
              </w:rPr>
            </w:pPr>
            <w:r w:rsidRPr="00184B90">
              <w:rPr>
                <w:rFonts w:cs="Arial"/>
                <w:b/>
                <w:bCs/>
                <w:color w:val="000000"/>
              </w:rPr>
              <w:t>ТЕРЕТНА ВОЗИЛА И КИПЕРИ</w:t>
            </w:r>
          </w:p>
        </w:tc>
        <w:tc>
          <w:tcPr>
            <w:tcW w:w="1169"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bottom"/>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15</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Теретна возила носивости до 3т</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16</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 xml:space="preserve">Теретна возила носивости од 3т до 5т </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17</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 xml:space="preserve">Теретна возила носивости од 5т до 10т </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18</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 xml:space="preserve">Теретна возила носивости преко 10т </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19</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 xml:space="preserve">Кипер носивости до 5т </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20</w:t>
            </w:r>
          </w:p>
        </w:tc>
        <w:tc>
          <w:tcPr>
            <w:tcW w:w="6031" w:type="dxa"/>
            <w:vMerge w:val="restart"/>
            <w:shd w:val="clear" w:color="auto" w:fill="auto"/>
            <w:vAlign w:val="center"/>
            <w:hideMark/>
          </w:tcPr>
          <w:p w:rsidR="00113E1E" w:rsidRPr="00184B90" w:rsidRDefault="00113E1E" w:rsidP="00EF3725">
            <w:pPr>
              <w:jc w:val="center"/>
              <w:rPr>
                <w:rFonts w:cs="Arial"/>
                <w:color w:val="000000"/>
              </w:rPr>
            </w:pPr>
            <w:r w:rsidRPr="00184B90">
              <w:rPr>
                <w:rFonts w:cs="Arial"/>
                <w:color w:val="000000"/>
              </w:rPr>
              <w:t>Кипер носивости преко 5т</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color w:val="000000"/>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113E1E" w:rsidRPr="00184B90" w:rsidRDefault="00113E1E" w:rsidP="00EF3725">
            <w:pPr>
              <w:rPr>
                <w:rFonts w:cs="Arial"/>
                <w:b/>
                <w:bCs/>
              </w:rPr>
            </w:pPr>
            <w:r w:rsidRPr="00184B90">
              <w:rPr>
                <w:rFonts w:cs="Arial"/>
                <w:b/>
                <w:bCs/>
              </w:rPr>
              <w:t>ТЕРЕТНА ВОЗИЛА СА ДИЗАЛИЦОМ</w:t>
            </w:r>
          </w:p>
        </w:tc>
        <w:tc>
          <w:tcPr>
            <w:tcW w:w="1169"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bottom"/>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21</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Теретна возила носивости до 5т</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22</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Теретна возила носивости од 5 до 10т</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23</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Теретна возила носивости преко 10т</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24</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Трактор са дизалицом</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shd w:val="clear" w:color="000000" w:fill="D9D9D9"/>
            <w:noWrap/>
            <w:vAlign w:val="bottom"/>
            <w:hideMark/>
          </w:tcPr>
          <w:p w:rsidR="00113E1E" w:rsidRPr="00184B90" w:rsidRDefault="00113E1E" w:rsidP="00EF3725">
            <w:pPr>
              <w:jc w:val="center"/>
              <w:rPr>
                <w:rFonts w:cs="Arial"/>
                <w:color w:val="000000"/>
              </w:rPr>
            </w:pPr>
            <w:r w:rsidRPr="00184B90">
              <w:rPr>
                <w:rFonts w:cs="Arial"/>
                <w:color w:val="000000"/>
              </w:rPr>
              <w:t> </w:t>
            </w:r>
          </w:p>
        </w:tc>
        <w:tc>
          <w:tcPr>
            <w:tcW w:w="6031" w:type="dxa"/>
            <w:shd w:val="clear" w:color="000000" w:fill="D9D9D9"/>
            <w:vAlign w:val="center"/>
            <w:hideMark/>
          </w:tcPr>
          <w:p w:rsidR="00113E1E" w:rsidRPr="00184B90" w:rsidRDefault="00113E1E" w:rsidP="00EF3725">
            <w:pPr>
              <w:rPr>
                <w:rFonts w:cs="Arial"/>
                <w:b/>
                <w:bCs/>
                <w:color w:val="000000"/>
              </w:rPr>
            </w:pPr>
            <w:r w:rsidRPr="00184B90">
              <w:rPr>
                <w:rFonts w:cs="Arial"/>
                <w:b/>
                <w:bCs/>
                <w:color w:val="000000"/>
              </w:rPr>
              <w:t>МЕХАНИЗАЦИЈА, АГРЕГАТИ И КОМПРЕСОРИ</w:t>
            </w:r>
          </w:p>
        </w:tc>
        <w:tc>
          <w:tcPr>
            <w:tcW w:w="1169" w:type="dxa"/>
            <w:shd w:val="clear" w:color="000000" w:fill="D9D9D9"/>
            <w:noWrap/>
            <w:vAlign w:val="bottom"/>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D9D9D9"/>
            <w:noWrap/>
            <w:vAlign w:val="bottom"/>
            <w:hideMark/>
          </w:tcPr>
          <w:p w:rsidR="00113E1E" w:rsidRDefault="00113E1E" w:rsidP="00EF3725">
            <w:pPr>
              <w:rPr>
                <w:rFonts w:cs="Arial"/>
                <w:color w:val="000000"/>
              </w:rPr>
            </w:pPr>
            <w:r>
              <w:rPr>
                <w:rFonts w:cs="Arial"/>
                <w:color w:val="000000"/>
              </w:rPr>
              <w:t> </w:t>
            </w:r>
          </w:p>
        </w:tc>
        <w:tc>
          <w:tcPr>
            <w:tcW w:w="117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260" w:type="dxa"/>
            <w:shd w:val="clear" w:color="000000" w:fill="D9D9D9"/>
          </w:tcPr>
          <w:p w:rsidR="00113E1E" w:rsidRDefault="00113E1E" w:rsidP="00EF3725">
            <w:pPr>
              <w:rPr>
                <w:rFonts w:cs="Arial"/>
                <w:color w:val="000000"/>
              </w:rPr>
            </w:pPr>
          </w:p>
        </w:tc>
        <w:tc>
          <w:tcPr>
            <w:tcW w:w="1440" w:type="dxa"/>
            <w:shd w:val="clear" w:color="000000" w:fill="D9D9D9"/>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25</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Багер ровокопач</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26</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Трактор-гусеничар</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27</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Трактор</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28</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Виљушкар 3 t</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29</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Виљушкар 5 t</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30</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Виљушкар 8 t</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31</w:t>
            </w:r>
          </w:p>
        </w:tc>
        <w:tc>
          <w:tcPr>
            <w:tcW w:w="6031" w:type="dxa"/>
            <w:vMerge w:val="restart"/>
            <w:shd w:val="clear" w:color="auto" w:fill="auto"/>
            <w:vAlign w:val="center"/>
            <w:hideMark/>
          </w:tcPr>
          <w:p w:rsidR="00113E1E" w:rsidRPr="00184B90" w:rsidRDefault="00113E1E" w:rsidP="00EF3725">
            <w:pPr>
              <w:jc w:val="center"/>
              <w:rPr>
                <w:rFonts w:cs="Arial"/>
              </w:rPr>
            </w:pPr>
            <w:r>
              <w:rPr>
                <w:rFonts w:cs="Arial"/>
              </w:rPr>
              <w:t>Бушилица за хоризонтално буш</w:t>
            </w:r>
            <w:r w:rsidRPr="00184B90">
              <w:rPr>
                <w:rFonts w:cs="Arial"/>
              </w:rPr>
              <w:t>ење</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32</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Машина за полагање каблова</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33</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Агрегат до 10 kVA</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34</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Агрегат од 10 до 25 kVA</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35</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Агрегат од 25 до 100 kVA</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36</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Агрегат од 100 до 170 kVA</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37</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Агрегат од 170 до 250 kVA</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38</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Агрегат од 250 до 630 kVA</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39</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Компресори</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40</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Машина за сечење асфалта/бетона</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41</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Мешалица за бетон 250 l</w:t>
            </w: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center"/>
            <w:hideMark/>
          </w:tcPr>
          <w:p w:rsidR="00113E1E" w:rsidRPr="00184B90" w:rsidRDefault="00113E1E" w:rsidP="00EF3725">
            <w:pPr>
              <w:jc w:val="center"/>
              <w:rPr>
                <w:rFonts w:cs="Arial"/>
                <w:color w:val="000000"/>
              </w:rPr>
            </w:pPr>
            <w:r w:rsidRPr="00184B90">
              <w:rPr>
                <w:rFonts w:cs="Arial"/>
                <w:color w:val="000000"/>
              </w:rPr>
              <w:t>мото-час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shd w:val="clear" w:color="000000" w:fill="BFBFBF"/>
            <w:noWrap/>
            <w:vAlign w:val="bottom"/>
            <w:hideMark/>
          </w:tcPr>
          <w:p w:rsidR="00113E1E" w:rsidRPr="00184B90" w:rsidRDefault="00113E1E" w:rsidP="00EF3725">
            <w:pPr>
              <w:jc w:val="center"/>
              <w:rPr>
                <w:rFonts w:cs="Arial"/>
                <w:color w:val="000000"/>
              </w:rPr>
            </w:pPr>
            <w:r w:rsidRPr="00184B90">
              <w:rPr>
                <w:rFonts w:cs="Arial"/>
                <w:color w:val="000000"/>
              </w:rPr>
              <w:t> </w:t>
            </w:r>
          </w:p>
        </w:tc>
        <w:tc>
          <w:tcPr>
            <w:tcW w:w="6031" w:type="dxa"/>
            <w:shd w:val="clear" w:color="000000" w:fill="BFBFBF"/>
            <w:vAlign w:val="center"/>
            <w:hideMark/>
          </w:tcPr>
          <w:p w:rsidR="00113E1E" w:rsidRPr="00184B90" w:rsidRDefault="00113E1E" w:rsidP="00EF3725">
            <w:pPr>
              <w:rPr>
                <w:rFonts w:cs="Arial"/>
                <w:b/>
                <w:bCs/>
              </w:rPr>
            </w:pPr>
            <w:r w:rsidRPr="00184B90">
              <w:rPr>
                <w:rFonts w:cs="Arial"/>
                <w:b/>
                <w:bCs/>
              </w:rPr>
              <w:t>ПРИКОЛИЦЕ</w:t>
            </w:r>
          </w:p>
        </w:tc>
        <w:tc>
          <w:tcPr>
            <w:tcW w:w="1169" w:type="dxa"/>
            <w:shd w:val="clear" w:color="000000" w:fill="BFBFBF"/>
            <w:noWrap/>
            <w:vAlign w:val="bottom"/>
            <w:hideMark/>
          </w:tcPr>
          <w:p w:rsidR="00113E1E" w:rsidRPr="00184B90" w:rsidRDefault="00113E1E" w:rsidP="00EF3725">
            <w:pPr>
              <w:rPr>
                <w:rFonts w:cs="Arial"/>
                <w:color w:val="000000"/>
              </w:rPr>
            </w:pPr>
            <w:r w:rsidRPr="00184B90">
              <w:rPr>
                <w:rFonts w:cs="Arial"/>
                <w:color w:val="000000"/>
              </w:rPr>
              <w:t> </w:t>
            </w:r>
          </w:p>
        </w:tc>
        <w:tc>
          <w:tcPr>
            <w:tcW w:w="985" w:type="dxa"/>
            <w:shd w:val="clear" w:color="000000" w:fill="BFBFBF"/>
            <w:noWrap/>
            <w:vAlign w:val="bottom"/>
            <w:hideMark/>
          </w:tcPr>
          <w:p w:rsidR="00113E1E" w:rsidRDefault="00113E1E" w:rsidP="00EF3725">
            <w:pPr>
              <w:rPr>
                <w:rFonts w:cs="Arial"/>
                <w:color w:val="000000"/>
              </w:rPr>
            </w:pPr>
            <w:r>
              <w:rPr>
                <w:rFonts w:cs="Arial"/>
                <w:color w:val="000000"/>
              </w:rPr>
              <w:t> </w:t>
            </w:r>
          </w:p>
        </w:tc>
        <w:tc>
          <w:tcPr>
            <w:tcW w:w="1170" w:type="dxa"/>
            <w:shd w:val="clear" w:color="000000" w:fill="BFBFBF"/>
          </w:tcPr>
          <w:p w:rsidR="00113E1E" w:rsidRDefault="00113E1E" w:rsidP="00EF3725">
            <w:pPr>
              <w:rPr>
                <w:rFonts w:cs="Arial"/>
                <w:color w:val="000000"/>
              </w:rPr>
            </w:pPr>
          </w:p>
        </w:tc>
        <w:tc>
          <w:tcPr>
            <w:tcW w:w="1260" w:type="dxa"/>
            <w:shd w:val="clear" w:color="000000" w:fill="BFBFBF"/>
          </w:tcPr>
          <w:p w:rsidR="00113E1E" w:rsidRDefault="00113E1E" w:rsidP="00EF3725">
            <w:pPr>
              <w:rPr>
                <w:rFonts w:cs="Arial"/>
                <w:color w:val="000000"/>
              </w:rPr>
            </w:pPr>
          </w:p>
        </w:tc>
        <w:tc>
          <w:tcPr>
            <w:tcW w:w="1260" w:type="dxa"/>
            <w:shd w:val="clear" w:color="000000" w:fill="BFBFBF"/>
          </w:tcPr>
          <w:p w:rsidR="00113E1E" w:rsidRDefault="00113E1E" w:rsidP="00EF3725">
            <w:pPr>
              <w:rPr>
                <w:rFonts w:cs="Arial"/>
                <w:color w:val="000000"/>
              </w:rPr>
            </w:pPr>
          </w:p>
        </w:tc>
        <w:tc>
          <w:tcPr>
            <w:tcW w:w="1440" w:type="dxa"/>
            <w:shd w:val="clear" w:color="000000" w:fill="BFBFBF"/>
          </w:tcPr>
          <w:p w:rsidR="00113E1E" w:rsidRDefault="00113E1E" w:rsidP="00EF3725">
            <w:pP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42</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Приколица једноосовинска до 3 t</w:t>
            </w: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43</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Приколица једноосовинска преко 3 t</w:t>
            </w: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44</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Приколица двоосовинска до 5 t</w:t>
            </w: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45</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Приколица двоосовинска преко 5 t</w:t>
            </w: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46</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Приколица троосовинска до 18 t</w:t>
            </w: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restart"/>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47</w:t>
            </w:r>
          </w:p>
        </w:tc>
        <w:tc>
          <w:tcPr>
            <w:tcW w:w="6031" w:type="dxa"/>
            <w:vMerge w:val="restart"/>
            <w:shd w:val="clear" w:color="auto" w:fill="auto"/>
            <w:vAlign w:val="center"/>
            <w:hideMark/>
          </w:tcPr>
          <w:p w:rsidR="00113E1E" w:rsidRPr="00184B90" w:rsidRDefault="00113E1E" w:rsidP="00EF3725">
            <w:pPr>
              <w:jc w:val="center"/>
              <w:rPr>
                <w:rFonts w:cs="Arial"/>
              </w:rPr>
            </w:pPr>
            <w:r w:rsidRPr="00184B90">
              <w:rPr>
                <w:rFonts w:cs="Arial"/>
              </w:rPr>
              <w:t>Приколица троосовинска преко 18 t</w:t>
            </w: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км</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r w:rsidR="00113E1E" w:rsidRPr="000A061C" w:rsidTr="005A5463">
        <w:trPr>
          <w:gridAfter w:val="3"/>
          <w:wAfter w:w="2460" w:type="dxa"/>
          <w:trHeight w:val="20"/>
        </w:trPr>
        <w:tc>
          <w:tcPr>
            <w:tcW w:w="810" w:type="dxa"/>
            <w:vMerge/>
            <w:vAlign w:val="center"/>
            <w:hideMark/>
          </w:tcPr>
          <w:p w:rsidR="00113E1E" w:rsidRPr="00184B90" w:rsidRDefault="00113E1E" w:rsidP="00EF3725">
            <w:pPr>
              <w:rPr>
                <w:rFonts w:cs="Arial"/>
                <w:color w:val="000000"/>
              </w:rPr>
            </w:pPr>
          </w:p>
        </w:tc>
        <w:tc>
          <w:tcPr>
            <w:tcW w:w="6031" w:type="dxa"/>
            <w:vMerge/>
            <w:vAlign w:val="center"/>
            <w:hideMark/>
          </w:tcPr>
          <w:p w:rsidR="00113E1E" w:rsidRPr="00184B90" w:rsidRDefault="00113E1E" w:rsidP="00EF3725">
            <w:pPr>
              <w:rPr>
                <w:rFonts w:cs="Arial"/>
              </w:rPr>
            </w:pPr>
          </w:p>
        </w:tc>
        <w:tc>
          <w:tcPr>
            <w:tcW w:w="1169" w:type="dxa"/>
            <w:shd w:val="clear" w:color="auto" w:fill="auto"/>
            <w:noWrap/>
            <w:vAlign w:val="bottom"/>
            <w:hideMark/>
          </w:tcPr>
          <w:p w:rsidR="00113E1E" w:rsidRPr="00184B90" w:rsidRDefault="00113E1E" w:rsidP="00EF3725">
            <w:pPr>
              <w:jc w:val="center"/>
              <w:rPr>
                <w:rFonts w:cs="Arial"/>
                <w:color w:val="000000"/>
              </w:rPr>
            </w:pPr>
            <w:r w:rsidRPr="00184B90">
              <w:rPr>
                <w:rFonts w:cs="Arial"/>
                <w:color w:val="000000"/>
              </w:rPr>
              <w:t>час</w:t>
            </w:r>
          </w:p>
        </w:tc>
        <w:tc>
          <w:tcPr>
            <w:tcW w:w="985" w:type="dxa"/>
            <w:shd w:val="clear" w:color="auto" w:fill="auto"/>
            <w:noWrap/>
            <w:vAlign w:val="bottom"/>
            <w:hideMark/>
          </w:tcPr>
          <w:p w:rsidR="00113E1E" w:rsidRDefault="00113E1E" w:rsidP="00EF3725">
            <w:pPr>
              <w:jc w:val="center"/>
              <w:rPr>
                <w:rFonts w:cs="Arial"/>
                <w:color w:val="000000"/>
              </w:rPr>
            </w:pPr>
            <w:r>
              <w:rPr>
                <w:rFonts w:cs="Arial"/>
                <w:color w:val="000000"/>
              </w:rPr>
              <w:t>10</w:t>
            </w:r>
          </w:p>
        </w:tc>
        <w:tc>
          <w:tcPr>
            <w:tcW w:w="117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260" w:type="dxa"/>
          </w:tcPr>
          <w:p w:rsidR="00113E1E" w:rsidRDefault="00113E1E" w:rsidP="00EF3725">
            <w:pPr>
              <w:jc w:val="center"/>
              <w:rPr>
                <w:rFonts w:cs="Arial"/>
                <w:color w:val="000000"/>
              </w:rPr>
            </w:pPr>
          </w:p>
        </w:tc>
        <w:tc>
          <w:tcPr>
            <w:tcW w:w="1440" w:type="dxa"/>
          </w:tcPr>
          <w:p w:rsidR="00113E1E" w:rsidRDefault="00113E1E" w:rsidP="00EF3725">
            <w:pPr>
              <w:jc w:val="center"/>
              <w:rPr>
                <w:rFonts w:cs="Arial"/>
                <w:color w:val="000000"/>
              </w:rPr>
            </w:pPr>
          </w:p>
        </w:tc>
      </w:tr>
    </w:tbl>
    <w:p w:rsidR="002C62D5" w:rsidRDefault="002C62D5" w:rsidP="00EF2776">
      <w:pPr>
        <w:rPr>
          <w:rFonts w:cs="Arial"/>
        </w:rPr>
      </w:pPr>
    </w:p>
    <w:tbl>
      <w:tblPr>
        <w:tblpPr w:leftFromText="141" w:rightFromText="141" w:vertAnchor="text" w:horzAnchor="margin" w:tblpY="281"/>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57"/>
        <w:gridCol w:w="4140"/>
      </w:tblGrid>
      <w:tr w:rsidR="000A5958" w:rsidRPr="00C1163B" w:rsidTr="000A5958">
        <w:trPr>
          <w:trHeight w:val="418"/>
        </w:trPr>
        <w:tc>
          <w:tcPr>
            <w:tcW w:w="568" w:type="dxa"/>
            <w:vAlign w:val="center"/>
          </w:tcPr>
          <w:p w:rsidR="000A5958" w:rsidRPr="00C1163B" w:rsidRDefault="000A5958" w:rsidP="00326627">
            <w:pPr>
              <w:spacing w:before="0"/>
              <w:jc w:val="center"/>
              <w:rPr>
                <w:rFonts w:cs="Arial"/>
                <w:b/>
                <w:lang w:val="sr-Latn-CS"/>
              </w:rPr>
            </w:pPr>
            <w:r w:rsidRPr="00C1163B">
              <w:rPr>
                <w:rFonts w:cs="Arial"/>
                <w:b/>
              </w:rPr>
              <w:t>I</w:t>
            </w:r>
          </w:p>
        </w:tc>
        <w:tc>
          <w:tcPr>
            <w:tcW w:w="7257" w:type="dxa"/>
          </w:tcPr>
          <w:p w:rsidR="000A5958" w:rsidRPr="00C1163B" w:rsidRDefault="000A5958" w:rsidP="00326627">
            <w:pPr>
              <w:spacing w:before="0"/>
              <w:jc w:val="center"/>
              <w:rPr>
                <w:rFonts w:cs="Arial"/>
                <w:b/>
              </w:rPr>
            </w:pPr>
            <w:r w:rsidRPr="00C1163B">
              <w:rPr>
                <w:rFonts w:cs="Arial"/>
                <w:b/>
              </w:rPr>
              <w:t>УКУПНО ПОНУЂЕНА ЦЕНА  без ПДВ динара</w:t>
            </w:r>
          </w:p>
          <w:p w:rsidR="000A5958" w:rsidRPr="00C1163B" w:rsidRDefault="000A5958" w:rsidP="00326627">
            <w:pPr>
              <w:spacing w:before="0"/>
              <w:jc w:val="center"/>
              <w:rPr>
                <w:rFonts w:cs="Arial"/>
                <w:b/>
              </w:rPr>
            </w:pPr>
            <w:r w:rsidRPr="00C1163B">
              <w:rPr>
                <w:rFonts w:cs="Arial"/>
                <w:b/>
              </w:rPr>
              <w:t xml:space="preserve">(збир колоне бр. </w:t>
            </w:r>
            <w:r w:rsidRPr="00C1163B">
              <w:rPr>
                <w:rFonts w:cs="Arial"/>
                <w:b/>
                <w:lang w:val="sr-Cyrl-CS"/>
              </w:rPr>
              <w:t>7</w:t>
            </w:r>
            <w:r w:rsidRPr="00C1163B">
              <w:rPr>
                <w:rFonts w:cs="Arial"/>
                <w:b/>
              </w:rPr>
              <w:t>)</w:t>
            </w:r>
          </w:p>
        </w:tc>
        <w:tc>
          <w:tcPr>
            <w:tcW w:w="4140" w:type="dxa"/>
          </w:tcPr>
          <w:p w:rsidR="000A5958" w:rsidRPr="00C1163B" w:rsidRDefault="000A5958" w:rsidP="00326627">
            <w:pPr>
              <w:spacing w:before="0"/>
              <w:rPr>
                <w:rFonts w:cs="Arial"/>
              </w:rPr>
            </w:pPr>
          </w:p>
        </w:tc>
      </w:tr>
      <w:tr w:rsidR="000A5958" w:rsidRPr="00C1163B" w:rsidTr="000A5958">
        <w:trPr>
          <w:trHeight w:val="610"/>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УКУПАН ИЗНОС  ПДВ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r w:rsidR="000A5958" w:rsidRPr="00C1163B" w:rsidTr="000A5958">
        <w:trPr>
          <w:trHeight w:val="562"/>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УКУПНО ПОНУЂЕНА ЦЕНА  са ПДВ</w:t>
            </w:r>
          </w:p>
          <w:p w:rsidR="000A5958" w:rsidRPr="00C1163B" w:rsidRDefault="000A5958" w:rsidP="00326627">
            <w:pPr>
              <w:spacing w:before="0"/>
              <w:jc w:val="center"/>
              <w:rPr>
                <w:rFonts w:cs="Arial"/>
                <w:b/>
              </w:rPr>
            </w:pPr>
            <w:r w:rsidRPr="00C1163B">
              <w:rPr>
                <w:rFonts w:cs="Arial"/>
                <w:b/>
              </w:rPr>
              <w:t>(ред. бр.</w:t>
            </w:r>
            <w:r w:rsidRPr="00C1163B">
              <w:rPr>
                <w:rFonts w:cs="Arial"/>
                <w:b/>
                <w:lang w:val="sr-Latn-CS"/>
              </w:rPr>
              <w:t>I</w:t>
            </w:r>
            <w:r w:rsidRPr="00C1163B">
              <w:rPr>
                <w:rFonts w:cs="Arial"/>
                <w:b/>
              </w:rPr>
              <w:t>+ред.бр.</w:t>
            </w:r>
            <w:r w:rsidRPr="00C1163B">
              <w:rPr>
                <w:rFonts w:cs="Arial"/>
                <w:b/>
                <w:lang w:val="sr-Latn-CS"/>
              </w:rPr>
              <w:t>II</w:t>
            </w:r>
            <w:r w:rsidRPr="00C1163B">
              <w:rPr>
                <w:rFonts w:cs="Arial"/>
                <w:b/>
              </w:rPr>
              <w:t>)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bl>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0A5958">
      <w:pPr>
        <w:rPr>
          <w:rFonts w:cs="Arial"/>
        </w:rPr>
      </w:pPr>
    </w:p>
    <w:tbl>
      <w:tblPr>
        <w:tblW w:w="12590" w:type="dxa"/>
        <w:tblLayout w:type="fixed"/>
        <w:tblLook w:val="0000" w:firstRow="0" w:lastRow="0" w:firstColumn="0" w:lastColumn="0" w:noHBand="0" w:noVBand="0"/>
      </w:tblPr>
      <w:tblGrid>
        <w:gridCol w:w="4504"/>
        <w:gridCol w:w="2946"/>
        <w:gridCol w:w="5140"/>
      </w:tblGrid>
      <w:tr w:rsidR="000A5958" w:rsidRPr="005570B1" w:rsidTr="000A5958">
        <w:trPr>
          <w:trHeight w:val="440"/>
        </w:trPr>
        <w:tc>
          <w:tcPr>
            <w:tcW w:w="4504" w:type="dxa"/>
          </w:tcPr>
          <w:p w:rsidR="000A5958" w:rsidRPr="005570B1" w:rsidRDefault="000A5958" w:rsidP="00326627">
            <w:pPr>
              <w:spacing w:before="0"/>
              <w:jc w:val="center"/>
              <w:rPr>
                <w:rFonts w:cs="Arial"/>
              </w:rPr>
            </w:pPr>
            <w:r w:rsidRPr="005570B1">
              <w:rPr>
                <w:rFonts w:cs="Arial"/>
              </w:rPr>
              <w:t>Датум:</w:t>
            </w:r>
          </w:p>
        </w:tc>
        <w:tc>
          <w:tcPr>
            <w:tcW w:w="2946" w:type="dxa"/>
          </w:tcPr>
          <w:p w:rsidR="000A5958" w:rsidRPr="005570B1" w:rsidRDefault="000A5958" w:rsidP="00326627">
            <w:pPr>
              <w:spacing w:before="0"/>
              <w:jc w:val="center"/>
              <w:rPr>
                <w:rFonts w:cs="Arial"/>
                <w:lang w:val="ru-RU"/>
              </w:rPr>
            </w:pPr>
          </w:p>
        </w:tc>
        <w:tc>
          <w:tcPr>
            <w:tcW w:w="5140" w:type="dxa"/>
          </w:tcPr>
          <w:p w:rsidR="000A5958" w:rsidRPr="005570B1" w:rsidRDefault="000A5958" w:rsidP="00326627">
            <w:pPr>
              <w:spacing w:before="0"/>
              <w:jc w:val="center"/>
              <w:rPr>
                <w:rFonts w:cs="Arial"/>
                <w:lang w:val="sr-Cyrl-CS"/>
              </w:rPr>
            </w:pPr>
            <w:r w:rsidRPr="005570B1">
              <w:rPr>
                <w:rFonts w:cs="Arial"/>
                <w:lang w:val="sr-Cyrl-CS"/>
              </w:rPr>
              <w:t>П</w:t>
            </w:r>
            <w:r w:rsidRPr="005570B1">
              <w:rPr>
                <w:rFonts w:cs="Arial"/>
              </w:rPr>
              <w:t>онуђач</w:t>
            </w:r>
          </w:p>
        </w:tc>
      </w:tr>
      <w:tr w:rsidR="000A5958" w:rsidRPr="005570B1" w:rsidTr="000A5958">
        <w:trPr>
          <w:trHeight w:val="440"/>
        </w:trPr>
        <w:tc>
          <w:tcPr>
            <w:tcW w:w="4504" w:type="dxa"/>
            <w:tcBorders>
              <w:bottom w:val="single" w:sz="4" w:space="0" w:color="auto"/>
            </w:tcBorders>
          </w:tcPr>
          <w:p w:rsidR="000A5958" w:rsidRPr="005570B1" w:rsidRDefault="000A5958" w:rsidP="00326627">
            <w:pPr>
              <w:spacing w:before="0"/>
              <w:jc w:val="center"/>
              <w:rPr>
                <w:rFonts w:cs="Arial"/>
              </w:rPr>
            </w:pPr>
          </w:p>
        </w:tc>
        <w:tc>
          <w:tcPr>
            <w:tcW w:w="2946" w:type="dxa"/>
          </w:tcPr>
          <w:p w:rsidR="000A5958" w:rsidRPr="000A5958" w:rsidRDefault="000A5958" w:rsidP="00326627">
            <w:pPr>
              <w:spacing w:before="0"/>
              <w:jc w:val="center"/>
              <w:rPr>
                <w:rFonts w:cs="Arial"/>
              </w:rPr>
            </w:pPr>
            <w:r>
              <w:rPr>
                <w:rFonts w:cs="Arial"/>
              </w:rPr>
              <w:t>M.П.</w:t>
            </w:r>
          </w:p>
        </w:tc>
        <w:tc>
          <w:tcPr>
            <w:tcW w:w="5140" w:type="dxa"/>
            <w:tcBorders>
              <w:bottom w:val="single" w:sz="4" w:space="0" w:color="auto"/>
            </w:tcBorders>
          </w:tcPr>
          <w:p w:rsidR="000A5958" w:rsidRPr="005570B1" w:rsidRDefault="000A5958" w:rsidP="00326627">
            <w:pPr>
              <w:spacing w:before="0"/>
              <w:jc w:val="center"/>
              <w:rPr>
                <w:rFonts w:cs="Arial"/>
                <w:lang w:val="ru-RU"/>
              </w:rPr>
            </w:pPr>
          </w:p>
        </w:tc>
      </w:tr>
      <w:tr w:rsidR="000A5958" w:rsidRPr="005570B1" w:rsidTr="000A5958">
        <w:trPr>
          <w:trHeight w:val="672"/>
        </w:trPr>
        <w:tc>
          <w:tcPr>
            <w:tcW w:w="4504" w:type="dxa"/>
            <w:tcBorders>
              <w:top w:val="single" w:sz="4" w:space="0" w:color="auto"/>
            </w:tcBorders>
          </w:tcPr>
          <w:p w:rsidR="000A5958" w:rsidRPr="005570B1" w:rsidRDefault="000A5958" w:rsidP="00326627">
            <w:pPr>
              <w:spacing w:before="0"/>
              <w:jc w:val="center"/>
              <w:rPr>
                <w:rFonts w:cs="Arial"/>
              </w:rPr>
            </w:pPr>
          </w:p>
        </w:tc>
        <w:tc>
          <w:tcPr>
            <w:tcW w:w="2946" w:type="dxa"/>
          </w:tcPr>
          <w:p w:rsidR="000A5958" w:rsidRPr="005570B1" w:rsidRDefault="000A5958" w:rsidP="00326627">
            <w:pPr>
              <w:spacing w:before="0"/>
              <w:jc w:val="center"/>
              <w:rPr>
                <w:rFonts w:cs="Arial"/>
                <w:lang w:val="ru-RU"/>
              </w:rPr>
            </w:pPr>
          </w:p>
        </w:tc>
        <w:tc>
          <w:tcPr>
            <w:tcW w:w="5140" w:type="dxa"/>
            <w:tcBorders>
              <w:top w:val="single" w:sz="4" w:space="0" w:color="auto"/>
            </w:tcBorders>
          </w:tcPr>
          <w:p w:rsidR="000A5958" w:rsidRPr="005570B1" w:rsidRDefault="000A5958" w:rsidP="00326627">
            <w:pPr>
              <w:spacing w:before="0"/>
              <w:jc w:val="center"/>
              <w:rPr>
                <w:rFonts w:cs="Arial"/>
                <w:lang w:val="ru-RU"/>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6F3EDD">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6F3EDD">
      <w:pPr>
        <w:numPr>
          <w:ilvl w:val="0"/>
          <w:numId w:val="36"/>
        </w:numPr>
        <w:tabs>
          <w:tab w:val="left" w:pos="992"/>
        </w:tabs>
        <w:spacing w:before="0"/>
        <w:rPr>
          <w:rFonts w:cs="Arial"/>
        </w:rPr>
      </w:pPr>
      <w:r w:rsidRPr="00C1163B">
        <w:rPr>
          <w:rFonts w:cs="Arial"/>
        </w:rPr>
        <w:t>колоне бр. 5)</w:t>
      </w:r>
    </w:p>
    <w:p w:rsidR="000A5958" w:rsidRPr="00C1163B" w:rsidRDefault="000A5958" w:rsidP="006F3EDD">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6F3EDD">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6F3EDD">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3" w:name="_Toc442559926"/>
      <w:r w:rsidRPr="000A5958">
        <w:t xml:space="preserve">ОБРАЗАЦ </w:t>
      </w:r>
      <w:r w:rsidR="006B7BF4" w:rsidRPr="000A5958">
        <w:t>3</w:t>
      </w:r>
      <w:r w:rsidRPr="000A5958">
        <w:t>.</w:t>
      </w:r>
      <w:bookmarkEnd w:id="253"/>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3F0362">
        <w:rPr>
          <w:rFonts w:cs="Arial"/>
          <w:lang w:val="sr-Cyrl-CS"/>
        </w:rPr>
        <w:t>Нови Сад</w:t>
      </w:r>
      <w:r w:rsidR="000A4574" w:rsidRPr="000A5958">
        <w:rPr>
          <w:rFonts w:cs="Arial"/>
          <w:lang w:val="ru-RU"/>
        </w:rPr>
        <w:t>, Ј</w:t>
      </w:r>
      <w:r w:rsidR="004B294A">
        <w:rPr>
          <w:rFonts w:cs="Arial"/>
        </w:rPr>
        <w:t>N</w:t>
      </w:r>
      <w:r w:rsidR="003F0362">
        <w:rPr>
          <w:rFonts w:cs="Arial"/>
          <w:lang w:val="ru-RU"/>
        </w:rPr>
        <w:t>/8000/0005</w:t>
      </w:r>
      <w:r w:rsidR="006B7BF4" w:rsidRPr="000A5958">
        <w:rPr>
          <w:rFonts w:cs="Arial"/>
          <w:lang w:val="ru-RU"/>
        </w:rPr>
        <w:t xml:space="preserve">/2016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4" w:name="_Toc442559928"/>
      <w:r w:rsidRPr="000A5958">
        <w:t xml:space="preserve">ОБРАЗАЦ </w:t>
      </w:r>
      <w:r w:rsidR="006B7BF4" w:rsidRPr="000A5958">
        <w:t>4</w:t>
      </w:r>
      <w:r w:rsidRPr="000A5958">
        <w:t>.</w:t>
      </w:r>
      <w:bookmarkEnd w:id="254"/>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5" w:name="_Toc442559929"/>
      <w:r w:rsidRPr="000A5958">
        <w:rPr>
          <w:rFonts w:cs="Arial"/>
          <w:b/>
          <w:lang w:val="ru-RU"/>
        </w:rPr>
        <w:t>И З Ј А В У</w:t>
      </w:r>
      <w:bookmarkEnd w:id="255"/>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3F0362">
        <w:rPr>
          <w:rFonts w:cs="Arial"/>
          <w:lang w:val="sr-Cyrl-CS"/>
        </w:rPr>
        <w:t>Нови Сад</w:t>
      </w:r>
      <w:r w:rsidRPr="000A5958">
        <w:rPr>
          <w:rFonts w:cs="Arial"/>
        </w:rPr>
        <w:t xml:space="preserve"> у </w:t>
      </w:r>
      <w:r w:rsidR="0008263C" w:rsidRPr="000A5958">
        <w:rPr>
          <w:rFonts w:cs="Arial"/>
        </w:rPr>
        <w:t xml:space="preserve">отвореном </w:t>
      </w:r>
      <w:r w:rsidRPr="000A5958">
        <w:rPr>
          <w:rFonts w:cs="Arial"/>
        </w:rPr>
        <w:t>поступку</w:t>
      </w:r>
      <w:r w:rsidRPr="000A5958">
        <w:rPr>
          <w:rFonts w:cs="Arial"/>
          <w:lang w:val="ru-RU"/>
        </w:rPr>
        <w:t>јавне набавке</w:t>
      </w:r>
      <w:r w:rsidR="006B7BF4" w:rsidRPr="000A5958">
        <w:rPr>
          <w:rFonts w:cs="Arial"/>
          <w:lang w:val="ru-RU"/>
        </w:rPr>
        <w:t>,</w:t>
      </w:r>
      <w:r w:rsidR="004B294A">
        <w:rPr>
          <w:rFonts w:cs="Arial"/>
          <w:lang w:val="ru-RU"/>
        </w:rPr>
        <w:t xml:space="preserve"> ЈN</w:t>
      </w:r>
      <w:r w:rsidR="000A4574" w:rsidRPr="000A5958">
        <w:rPr>
          <w:rFonts w:cs="Arial"/>
          <w:lang w:val="ru-RU"/>
        </w:rPr>
        <w:t>/8000/000</w:t>
      </w:r>
      <w:r w:rsidR="003F0362">
        <w:rPr>
          <w:rFonts w:cs="Arial"/>
          <w:lang w:val="ru-RU"/>
        </w:rPr>
        <w:t>5</w:t>
      </w:r>
      <w:r w:rsidR="006B7BF4" w:rsidRPr="000A5958">
        <w:rPr>
          <w:rFonts w:cs="Arial"/>
          <w:lang w:val="ru-RU"/>
        </w:rPr>
        <w:t xml:space="preserve">/2016, </w:t>
      </w:r>
      <w:r w:rsidR="00577909" w:rsidRPr="000A5958">
        <w:rPr>
          <w:rFonts w:cs="Arial"/>
        </w:rPr>
        <w:t xml:space="preserve">ради закључења Оквирног споразума са једним понуђачемна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Pr="000A5958" w:rsidRDefault="00D84AAB" w:rsidP="00343A18">
      <w:pPr>
        <w:rPr>
          <w:rFonts w:cs="Arial"/>
        </w:rPr>
      </w:pPr>
    </w:p>
    <w:p w:rsidR="00343A18" w:rsidRPr="000A5958" w:rsidRDefault="00343A18" w:rsidP="00343A18">
      <w:pPr>
        <w:pStyle w:val="KDObrazac"/>
      </w:pPr>
      <w:bookmarkStart w:id="256" w:name="_Toc442559940"/>
      <w:r w:rsidRPr="000A5958">
        <w:t xml:space="preserve">ОБРАЗАЦ </w:t>
      </w:r>
      <w:bookmarkEnd w:id="256"/>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7"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57"/>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D84AAB" w:rsidRDefault="00D84AAB" w:rsidP="00343A18">
      <w:pPr>
        <w:rPr>
          <w:rFonts w:cs="Arial"/>
          <w:lang w:val="sr-Cyrl-CS"/>
        </w:rPr>
      </w:pPr>
    </w:p>
    <w:p w:rsidR="00343A18" w:rsidRPr="000A5958" w:rsidRDefault="00343A18" w:rsidP="00343A18">
      <w:pPr>
        <w:pStyle w:val="KDObrazac"/>
      </w:pPr>
      <w:bookmarkStart w:id="258" w:name="_Toc442559942"/>
      <w:r w:rsidRPr="000A5958">
        <w:t xml:space="preserve">ОБРАЗАЦ </w:t>
      </w:r>
      <w:bookmarkEnd w:id="258"/>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4A333C" w:rsidRPr="000A5958">
        <w:rPr>
          <w:rFonts w:cs="Arial"/>
          <w:noProof/>
          <w:lang w:val="sr-Cyrl-CS"/>
        </w:rPr>
        <w:t>Ј</w:t>
      </w:r>
      <w:r w:rsidR="004B294A">
        <w:rPr>
          <w:rFonts w:cs="Arial"/>
          <w:noProof/>
        </w:rPr>
        <w:t>N</w:t>
      </w:r>
      <w:r w:rsidR="003F0362">
        <w:rPr>
          <w:rFonts w:cs="Arial"/>
          <w:noProof/>
          <w:lang w:val="sr-Cyrl-CS"/>
        </w:rPr>
        <w:t>/8000/0005</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9" w:name="_Toc442559943"/>
            <w:bookmarkEnd w:id="259"/>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0" w:name="_Toc442559944"/>
            <w:bookmarkEnd w:id="260"/>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1" w:name="_Toc442559945"/>
            <w:bookmarkEnd w:id="261"/>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2" w:name="_Toc442559946"/>
      <w:r w:rsidRPr="000A5958">
        <w:t xml:space="preserve">ОБРАЗАЦ </w:t>
      </w:r>
      <w:bookmarkEnd w:id="262"/>
      <w:r w:rsidR="000A5958" w:rsidRPr="000A5958">
        <w:t>8.</w:t>
      </w:r>
    </w:p>
    <w:p w:rsidR="00343A18" w:rsidRPr="000A5958" w:rsidRDefault="00343A18" w:rsidP="00343A18">
      <w:pPr>
        <w:jc w:val="center"/>
        <w:rPr>
          <w:rFonts w:cs="Arial"/>
          <w:b/>
          <w:bCs/>
          <w:iCs/>
        </w:rPr>
      </w:pP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3F0362">
        <w:rPr>
          <w:rFonts w:cs="Arial"/>
          <w:lang w:val="sr-Cyrl-CS"/>
        </w:rPr>
        <w:t>/8000/0005</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0A5958">
      <w:pPr>
        <w:pStyle w:val="BodyText"/>
        <w:spacing w:before="0"/>
        <w:ind w:left="72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rPr>
      </w:pPr>
    </w:p>
    <w:p w:rsidR="000C67B2" w:rsidRPr="000A5958" w:rsidRDefault="000C67B2" w:rsidP="006B7BF4">
      <w:pPr>
        <w:rPr>
          <w:rFonts w:cs="Arial"/>
        </w:rPr>
      </w:pP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6B7BF4" w:rsidRPr="000A5958" w:rsidRDefault="007E7BB8" w:rsidP="007E7BB8">
      <w:pPr>
        <w:spacing w:after="120"/>
        <w:jc w:val="center"/>
        <w:rPr>
          <w:rFonts w:cs="Arial"/>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3F0362">
        <w:rPr>
          <w:rFonts w:cs="Arial"/>
          <w:lang w:val="sr-Cyrl-CS"/>
        </w:rPr>
        <w:t>Нови Сад</w:t>
      </w:r>
    </w:p>
    <w:p w:rsidR="007E7BB8" w:rsidRPr="000A5958" w:rsidRDefault="004B294A" w:rsidP="007E7BB8">
      <w:pPr>
        <w:spacing w:after="120"/>
        <w:jc w:val="center"/>
        <w:rPr>
          <w:rFonts w:cs="Arial"/>
        </w:rPr>
      </w:pPr>
      <w:r>
        <w:rPr>
          <w:rFonts w:cs="Arial"/>
        </w:rPr>
        <w:t>ЈN</w:t>
      </w:r>
      <w:r w:rsidR="000A4574" w:rsidRPr="000A5958">
        <w:rPr>
          <w:rFonts w:cs="Arial"/>
        </w:rPr>
        <w:t>/8000/000</w:t>
      </w:r>
      <w:r w:rsidR="003F0362">
        <w:rPr>
          <w:rFonts w:cs="Arial"/>
        </w:rPr>
        <w:t>5</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EB2AC5" w:rsidRPr="007C3C07" w:rsidRDefault="006B7BF4" w:rsidP="006B7BF4">
      <w:pPr>
        <w:pStyle w:val="Heading2"/>
        <w:rPr>
          <w:rFonts w:eastAsia="Calibri" w:cs="Arial"/>
          <w:noProof/>
        </w:rPr>
      </w:pPr>
      <w:bookmarkStart w:id="263" w:name="_Toc442559948"/>
      <w:r>
        <w:rPr>
          <w:rFonts w:eastAsia="Calibri"/>
          <w:noProof/>
        </w:rPr>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850958" w:rsidRPr="00850958" w:rsidRDefault="00850958" w:rsidP="00850958">
      <w:pPr>
        <w:tabs>
          <w:tab w:val="left" w:pos="567"/>
        </w:tabs>
        <w:rPr>
          <w:rFonts w:eastAsia="Calibri" w:cs="Arial"/>
          <w:b/>
          <w:noProof/>
        </w:rPr>
      </w:pPr>
      <w:r w:rsidRPr="00850958">
        <w:rPr>
          <w:rFonts w:eastAsia="Calibri" w:cs="Arial"/>
          <w:b/>
          <w:noProof/>
        </w:rPr>
        <w:t>СТРАНЕ У ОКВИРНОМ СПОРАЗУМУ:</w:t>
      </w:r>
    </w:p>
    <w:p w:rsidR="00850958" w:rsidRPr="00850958" w:rsidRDefault="00850958" w:rsidP="00850958">
      <w:pPr>
        <w:tabs>
          <w:tab w:val="left" w:pos="567"/>
        </w:tabs>
        <w:rPr>
          <w:rFonts w:eastAsia="Calibri" w:cs="Arial"/>
          <w:b/>
          <w:noProof/>
        </w:rPr>
      </w:pPr>
    </w:p>
    <w:p w:rsidR="00850958" w:rsidRPr="00850958" w:rsidRDefault="00850958" w:rsidP="00850958">
      <w:pPr>
        <w:tabs>
          <w:tab w:val="left" w:pos="567"/>
        </w:tabs>
        <w:rPr>
          <w:rFonts w:eastAsia="Calibri" w:cs="Arial"/>
          <w:noProof/>
        </w:rPr>
      </w:pPr>
      <w:r w:rsidRPr="00850958">
        <w:rPr>
          <w:rFonts w:eastAsia="Calibri" w:cs="Arial"/>
          <w:noProof/>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850958" w:rsidRPr="00850958" w:rsidRDefault="00850958" w:rsidP="00850958">
      <w:pPr>
        <w:tabs>
          <w:tab w:val="left" w:pos="567"/>
        </w:tabs>
        <w:rPr>
          <w:rFonts w:eastAsia="Calibri" w:cs="Arial"/>
          <w:noProof/>
        </w:rPr>
      </w:pPr>
      <w:r w:rsidRPr="00850958">
        <w:rPr>
          <w:rFonts w:eastAsia="Calibri" w:cs="Arial"/>
          <w:noProof/>
        </w:rPr>
        <w:t>и</w:t>
      </w:r>
    </w:p>
    <w:p w:rsidR="00850958" w:rsidRPr="00850958" w:rsidRDefault="00850958" w:rsidP="00850958">
      <w:pPr>
        <w:tabs>
          <w:tab w:val="left" w:pos="567"/>
        </w:tabs>
        <w:rPr>
          <w:rFonts w:eastAsia="Calibri" w:cs="Arial"/>
          <w:noProof/>
        </w:rPr>
      </w:pPr>
      <w:r w:rsidRPr="00850958">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850958" w:rsidRPr="00850958" w:rsidRDefault="00850958" w:rsidP="00850958">
      <w:pPr>
        <w:tabs>
          <w:tab w:val="left" w:pos="567"/>
        </w:tabs>
        <w:rPr>
          <w:rFonts w:eastAsia="Calibri" w:cs="Arial"/>
          <w:noProof/>
        </w:rPr>
      </w:pPr>
    </w:p>
    <w:p w:rsidR="00850958" w:rsidRPr="00850958" w:rsidRDefault="00850958" w:rsidP="00850958">
      <w:pPr>
        <w:tabs>
          <w:tab w:val="left" w:pos="567"/>
        </w:tabs>
        <w:rPr>
          <w:rFonts w:eastAsia="Calibri" w:cs="Arial"/>
          <w:noProof/>
          <w:lang w:val="sr-Cyrl-BA"/>
        </w:rPr>
      </w:pPr>
      <w:r w:rsidRPr="00850958">
        <w:rPr>
          <w:rFonts w:eastAsia="Calibri" w:cs="Arial"/>
          <w:noProof/>
        </w:rPr>
        <w:t>2а)________________________________________из</w:t>
      </w:r>
      <w:r w:rsidRPr="00850958">
        <w:rPr>
          <w:rFonts w:eastAsia="Calibri" w:cs="Arial"/>
          <w:noProof/>
        </w:rPr>
        <w:tab/>
        <w:t>_____________, улица</w:t>
      </w:r>
    </w:p>
    <w:p w:rsidR="00850958" w:rsidRPr="00850958" w:rsidRDefault="00850958" w:rsidP="00850958">
      <w:pPr>
        <w:tabs>
          <w:tab w:val="left" w:pos="567"/>
        </w:tabs>
        <w:rPr>
          <w:rFonts w:eastAsia="Calibri" w:cs="Arial"/>
          <w:i/>
          <w:noProof/>
        </w:rPr>
      </w:pPr>
      <w:r w:rsidRPr="00850958">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850958">
        <w:rPr>
          <w:rFonts w:eastAsia="Calibri" w:cs="Arial"/>
          <w:i/>
          <w:noProof/>
        </w:rPr>
        <w:t>(члан групе понуђача или подизвођач)</w:t>
      </w:r>
    </w:p>
    <w:p w:rsidR="00850958" w:rsidRPr="00850958" w:rsidRDefault="00850958" w:rsidP="00850958">
      <w:pPr>
        <w:tabs>
          <w:tab w:val="left" w:pos="567"/>
        </w:tabs>
        <w:rPr>
          <w:rFonts w:eastAsia="Calibri" w:cs="Arial"/>
          <w:noProof/>
          <w:lang w:val="sr-Cyrl-BA"/>
        </w:rPr>
      </w:pPr>
      <w:r w:rsidRPr="00850958">
        <w:rPr>
          <w:rFonts w:eastAsia="Calibri" w:cs="Arial"/>
          <w:noProof/>
        </w:rPr>
        <w:t>2б)_______________________________________из</w:t>
      </w:r>
      <w:r w:rsidRPr="00850958">
        <w:rPr>
          <w:rFonts w:eastAsia="Calibri" w:cs="Arial"/>
          <w:noProof/>
        </w:rPr>
        <w:tab/>
        <w:t>_____________, улица</w:t>
      </w:r>
    </w:p>
    <w:p w:rsidR="00850958" w:rsidRPr="00850958" w:rsidRDefault="00850958" w:rsidP="00850958">
      <w:pPr>
        <w:tabs>
          <w:tab w:val="left" w:pos="567"/>
        </w:tabs>
        <w:rPr>
          <w:rFonts w:eastAsia="Calibri" w:cs="Arial"/>
          <w:noProof/>
        </w:rPr>
      </w:pPr>
      <w:r w:rsidRPr="00850958">
        <w:rPr>
          <w:rFonts w:eastAsia="Calibri" w:cs="Arial"/>
          <w:noProof/>
        </w:rPr>
        <w:t xml:space="preserve"> ___________________ бр. ___, ПИБ: _____________, матични број _____________, </w:t>
      </w:r>
    </w:p>
    <w:p w:rsidR="00850958" w:rsidRPr="00850958" w:rsidRDefault="00850958" w:rsidP="00850958">
      <w:pPr>
        <w:tabs>
          <w:tab w:val="left" w:pos="567"/>
        </w:tabs>
        <w:rPr>
          <w:rFonts w:eastAsia="Calibri" w:cs="Arial"/>
          <w:noProof/>
        </w:rPr>
      </w:pPr>
      <w:r w:rsidRPr="00850958">
        <w:rPr>
          <w:rFonts w:eastAsia="Calibri" w:cs="Arial"/>
          <w:noProof/>
        </w:rPr>
        <w:t xml:space="preserve">Текући рачун ____________,банка ______________ ,кога  заступа _______________________, </w:t>
      </w:r>
      <w:r w:rsidRPr="00850958">
        <w:rPr>
          <w:rFonts w:eastAsia="Calibri" w:cs="Arial"/>
          <w:i/>
          <w:noProof/>
        </w:rPr>
        <w:t>(члан групе понуђача или подизвођач)</w:t>
      </w:r>
    </w:p>
    <w:p w:rsidR="00850958" w:rsidRPr="00850958" w:rsidRDefault="00850958" w:rsidP="00850958">
      <w:pPr>
        <w:tabs>
          <w:tab w:val="left" w:pos="567"/>
        </w:tabs>
        <w:rPr>
          <w:rFonts w:eastAsia="Calibri" w:cs="Arial"/>
          <w:noProof/>
        </w:rPr>
      </w:pPr>
    </w:p>
    <w:p w:rsidR="00850958" w:rsidRPr="00850958" w:rsidRDefault="00850958" w:rsidP="00850958">
      <w:pPr>
        <w:tabs>
          <w:tab w:val="left" w:pos="567"/>
        </w:tabs>
        <w:rPr>
          <w:rFonts w:eastAsia="Calibri" w:cs="Arial"/>
          <w:noProof/>
        </w:rPr>
      </w:pPr>
      <w:r w:rsidRPr="00850958">
        <w:rPr>
          <w:rFonts w:eastAsia="Calibri" w:cs="Arial"/>
          <w:noProof/>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850958" w:rsidRPr="00850958" w:rsidRDefault="00850958" w:rsidP="00850958">
      <w:pPr>
        <w:tabs>
          <w:tab w:val="left" w:pos="567"/>
        </w:tabs>
        <w:rPr>
          <w:rFonts w:eastAsia="Calibri" w:cs="Arial"/>
          <w:noProof/>
        </w:rPr>
      </w:pPr>
    </w:p>
    <w:p w:rsidR="00850958" w:rsidRPr="00850958" w:rsidRDefault="00850958" w:rsidP="00850958">
      <w:pPr>
        <w:tabs>
          <w:tab w:val="left" w:pos="567"/>
        </w:tabs>
        <w:rPr>
          <w:rFonts w:eastAsia="Calibri" w:cs="Arial"/>
          <w:noProof/>
          <w:lang w:val="sr-Cyrl-BA"/>
        </w:rPr>
      </w:pPr>
      <w:r w:rsidRPr="00850958">
        <w:rPr>
          <w:rFonts w:eastAsia="Calibri" w:cs="Arial"/>
          <w:noProof/>
        </w:rPr>
        <w:t>3а)________________________________________из</w:t>
      </w:r>
      <w:r w:rsidRPr="00850958">
        <w:rPr>
          <w:rFonts w:eastAsia="Calibri" w:cs="Arial"/>
          <w:noProof/>
        </w:rPr>
        <w:tab/>
        <w:t>_____________, улица</w:t>
      </w:r>
    </w:p>
    <w:p w:rsidR="00850958" w:rsidRPr="00850958" w:rsidRDefault="00850958" w:rsidP="00850958">
      <w:pPr>
        <w:tabs>
          <w:tab w:val="left" w:pos="567"/>
        </w:tabs>
        <w:rPr>
          <w:rFonts w:eastAsia="Calibri" w:cs="Arial"/>
          <w:i/>
          <w:noProof/>
        </w:rPr>
      </w:pPr>
      <w:r w:rsidRPr="00850958">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850958">
        <w:rPr>
          <w:rFonts w:eastAsia="Calibri" w:cs="Arial"/>
          <w:i/>
          <w:noProof/>
        </w:rPr>
        <w:t>(члан групе понуђача или подизвођач)</w:t>
      </w:r>
    </w:p>
    <w:p w:rsidR="00850958" w:rsidRPr="00850958" w:rsidRDefault="00850958" w:rsidP="00850958">
      <w:pPr>
        <w:tabs>
          <w:tab w:val="left" w:pos="567"/>
        </w:tabs>
        <w:rPr>
          <w:rFonts w:eastAsia="Calibri" w:cs="Arial"/>
          <w:noProof/>
          <w:lang w:val="sr-Cyrl-BA"/>
        </w:rPr>
      </w:pPr>
      <w:r w:rsidRPr="00850958">
        <w:rPr>
          <w:rFonts w:eastAsia="Calibri" w:cs="Arial"/>
          <w:noProof/>
        </w:rPr>
        <w:t>3б)_______________________________________из</w:t>
      </w:r>
      <w:r w:rsidRPr="00850958">
        <w:rPr>
          <w:rFonts w:eastAsia="Calibri" w:cs="Arial"/>
          <w:noProof/>
        </w:rPr>
        <w:tab/>
        <w:t>_____________, улица</w:t>
      </w:r>
    </w:p>
    <w:p w:rsidR="00850958" w:rsidRPr="00850958" w:rsidRDefault="00850958" w:rsidP="00850958">
      <w:pPr>
        <w:tabs>
          <w:tab w:val="left" w:pos="567"/>
        </w:tabs>
        <w:rPr>
          <w:rFonts w:eastAsia="Calibri" w:cs="Arial"/>
          <w:noProof/>
        </w:rPr>
      </w:pPr>
      <w:r w:rsidRPr="00850958">
        <w:rPr>
          <w:rFonts w:eastAsia="Calibri" w:cs="Arial"/>
          <w:noProof/>
        </w:rPr>
        <w:t xml:space="preserve"> ___________________ бр. ___, ПИБ: _____________, матични број _____________, </w:t>
      </w:r>
    </w:p>
    <w:p w:rsidR="00850958" w:rsidRPr="00850958" w:rsidRDefault="00850958" w:rsidP="00850958">
      <w:pPr>
        <w:tabs>
          <w:tab w:val="left" w:pos="567"/>
        </w:tabs>
        <w:rPr>
          <w:rFonts w:eastAsia="Calibri" w:cs="Arial"/>
          <w:noProof/>
        </w:rPr>
      </w:pPr>
      <w:r w:rsidRPr="00850958">
        <w:rPr>
          <w:rFonts w:eastAsia="Calibri" w:cs="Arial"/>
          <w:noProof/>
        </w:rPr>
        <w:t xml:space="preserve">Текући рачун ____________,банка ______________ ,кога  заступа _______________________, </w:t>
      </w:r>
      <w:r w:rsidRPr="00850958">
        <w:rPr>
          <w:rFonts w:eastAsia="Calibri" w:cs="Arial"/>
          <w:i/>
          <w:noProof/>
        </w:rPr>
        <w:t>(члан групе понуђача или подизвођач)</w:t>
      </w:r>
    </w:p>
    <w:p w:rsidR="00850958" w:rsidRPr="00850958" w:rsidRDefault="00850958" w:rsidP="00850958">
      <w:pPr>
        <w:tabs>
          <w:tab w:val="left" w:pos="567"/>
        </w:tabs>
        <w:rPr>
          <w:rFonts w:eastAsia="Calibri" w:cs="Arial"/>
          <w:noProof/>
        </w:rPr>
      </w:pPr>
      <w:r w:rsidRPr="00850958">
        <w:rPr>
          <w:rFonts w:eastAsia="Calibri" w:cs="Arial"/>
          <w:noProof/>
        </w:rPr>
        <w:t>(у даљем тексту заједно: Стране)</w:t>
      </w:r>
    </w:p>
    <w:p w:rsidR="00850958" w:rsidRPr="00850958" w:rsidRDefault="00850958" w:rsidP="00850958">
      <w:pPr>
        <w:tabs>
          <w:tab w:val="left" w:pos="567"/>
        </w:tabs>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закључиле су у Београду, дана __________.године следећи</w:t>
      </w:r>
    </w:p>
    <w:p w:rsidR="00850958" w:rsidRPr="00850958" w:rsidRDefault="00850958" w:rsidP="00850958">
      <w:pPr>
        <w:tabs>
          <w:tab w:val="left" w:pos="567"/>
        </w:tabs>
        <w:spacing w:before="0"/>
        <w:rPr>
          <w:rFonts w:eastAsia="Calibri" w:cs="Arial"/>
          <w:noProof/>
        </w:rPr>
      </w:pPr>
    </w:p>
    <w:p w:rsidR="00850958" w:rsidRDefault="00850958" w:rsidP="00850958">
      <w:pPr>
        <w:tabs>
          <w:tab w:val="left" w:pos="567"/>
        </w:tabs>
        <w:spacing w:before="0"/>
        <w:jc w:val="center"/>
        <w:rPr>
          <w:rFonts w:eastAsia="Calibri" w:cs="Arial"/>
          <w:b/>
          <w:noProof/>
        </w:rPr>
      </w:pPr>
      <w:r w:rsidRPr="00850958">
        <w:rPr>
          <w:rFonts w:eastAsia="Calibri" w:cs="Arial"/>
          <w:b/>
          <w:noProof/>
        </w:rPr>
        <w:t>ОКВИРНИ СПОРАЗУМ О ИЗВОЂЕЊУ РАДОВА</w:t>
      </w:r>
    </w:p>
    <w:p w:rsidR="00850958" w:rsidRPr="00850958" w:rsidRDefault="00850958" w:rsidP="00850958">
      <w:pPr>
        <w:tabs>
          <w:tab w:val="left" w:pos="567"/>
        </w:tabs>
        <w:spacing w:before="0"/>
        <w:jc w:val="center"/>
        <w:rPr>
          <w:rFonts w:eastAsia="Calibri" w:cs="Arial"/>
          <w:b/>
          <w:noProof/>
        </w:rPr>
      </w:pPr>
    </w:p>
    <w:p w:rsidR="00850958" w:rsidRPr="00850958" w:rsidRDefault="00850958" w:rsidP="006F3EDD">
      <w:pPr>
        <w:numPr>
          <w:ilvl w:val="0"/>
          <w:numId w:val="25"/>
        </w:numPr>
        <w:ind w:left="630" w:hanging="450"/>
        <w:rPr>
          <w:rFonts w:eastAsia="Arial Unicode MS" w:cs="Arial"/>
          <w:lang w:val="sr-Cyrl-CS"/>
        </w:rPr>
      </w:pPr>
      <w:r w:rsidRPr="00850958">
        <w:rPr>
          <w:rFonts w:eastAsia="Arial Unicode MS" w:cs="Arial"/>
        </w:rPr>
        <w:t>Н</w:t>
      </w:r>
      <w:r w:rsidRPr="00850958">
        <w:rPr>
          <w:rFonts w:eastAsia="Arial Unicode MS" w:cs="Arial"/>
          <w:lang w:val="sr-Cyrl-CS"/>
        </w:rPr>
        <w:t xml:space="preserve">а основу члaна 32. и члана 40. Закона о јавним набавкама („Сл.гласник РС“ бр. 124/2012, 14/2015 и 68/2015), (даље: Закон), Наручилац је спровеоотворенипоступак </w:t>
      </w:r>
      <w:r w:rsidRPr="00850958">
        <w:rPr>
          <w:rFonts w:eastAsia="Arial Unicode MS" w:cs="Arial"/>
        </w:rPr>
        <w:t>ради закључења Оквирног споразума са једним понуђачем на период</w:t>
      </w:r>
      <w:r>
        <w:rPr>
          <w:rFonts w:eastAsia="Arial Unicode MS" w:cs="Arial"/>
        </w:rPr>
        <w:t xml:space="preserve"> </w:t>
      </w:r>
      <w:r w:rsidRPr="00850958">
        <w:rPr>
          <w:rFonts w:eastAsia="Arial Unicode MS" w:cs="Arial"/>
        </w:rPr>
        <w:t xml:space="preserve">до две године </w:t>
      </w:r>
      <w:r w:rsidRPr="00850958">
        <w:rPr>
          <w:rFonts w:eastAsia="Arial Unicode MS" w:cs="Arial"/>
          <w:lang w:val="ru-RU"/>
        </w:rPr>
        <w:t>бр.ЈN/8000/</w:t>
      </w:r>
      <w:r>
        <w:rPr>
          <w:rFonts w:eastAsia="Arial Unicode MS" w:cs="Arial"/>
          <w:lang w:val="ru-RU"/>
        </w:rPr>
        <w:t>0005</w:t>
      </w:r>
      <w:r w:rsidRPr="00850958">
        <w:rPr>
          <w:rFonts w:eastAsia="Arial Unicode MS" w:cs="Arial"/>
          <w:lang w:val="ru-RU"/>
        </w:rPr>
        <w:t xml:space="preserve">/2016 ради набавке радова и то </w:t>
      </w:r>
      <w:r w:rsidRPr="00850958">
        <w:rPr>
          <w:rFonts w:cs="Arial"/>
          <w:lang w:val="sr-Cyrl-CS"/>
        </w:rPr>
        <w:t>Ревизија, ремонти и интервентно одржавање 110</w:t>
      </w:r>
      <w:r w:rsidRPr="00850958">
        <w:rPr>
          <w:rFonts w:cs="Arial"/>
        </w:rPr>
        <w:t>kV</w:t>
      </w:r>
      <w:r w:rsidRPr="00850958">
        <w:rPr>
          <w:rFonts w:cs="Arial"/>
          <w:lang w:val="sr-Cyrl-CS"/>
        </w:rPr>
        <w:t xml:space="preserve"> и 35</w:t>
      </w:r>
      <w:r w:rsidRPr="00850958">
        <w:rPr>
          <w:rFonts w:cs="Arial"/>
        </w:rPr>
        <w:t>kV</w:t>
      </w:r>
      <w:r w:rsidRPr="00850958">
        <w:rPr>
          <w:rFonts w:cs="Arial"/>
          <w:lang w:val="sr-Cyrl-CS"/>
        </w:rPr>
        <w:t xml:space="preserve"> за дистрибутивно подручје </w:t>
      </w:r>
      <w:r>
        <w:rPr>
          <w:rFonts w:cs="Arial"/>
        </w:rPr>
        <w:t>Нови Сад</w:t>
      </w:r>
    </w:p>
    <w:p w:rsidR="00850958" w:rsidRPr="00850958" w:rsidRDefault="00850958" w:rsidP="006F3EDD">
      <w:pPr>
        <w:numPr>
          <w:ilvl w:val="0"/>
          <w:numId w:val="25"/>
        </w:numPr>
        <w:ind w:left="630" w:hanging="450"/>
        <w:rPr>
          <w:rFonts w:eastAsia="Arial Unicode MS" w:cs="Arial"/>
          <w:lang w:val="sr-Cyrl-CS"/>
        </w:rPr>
      </w:pPr>
      <w:r w:rsidRPr="00850958">
        <w:rPr>
          <w:rFonts w:eastAsia="Arial Unicode MS" w:cs="Arial"/>
        </w:rPr>
        <w:t>Н</w:t>
      </w:r>
      <w:r w:rsidRPr="00850958">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850958">
        <w:rPr>
          <w:rFonts w:eastAsia="Arial Unicode MS" w:cs="Arial"/>
        </w:rPr>
        <w:t>______</w:t>
      </w:r>
      <w:r w:rsidRPr="00850958">
        <w:rPr>
          <w:rFonts w:eastAsia="Arial Unicode MS" w:cs="Arial"/>
          <w:lang w:val="sr-Cyrl-CS"/>
        </w:rPr>
        <w:t xml:space="preserve">. године, </w:t>
      </w:r>
      <w:r w:rsidRPr="00850958">
        <w:rPr>
          <w:rFonts w:eastAsia="Arial Unicode MS" w:cs="Arial"/>
        </w:rPr>
        <w:t>Понуђач</w:t>
      </w:r>
      <w:r w:rsidRPr="00850958">
        <w:rPr>
          <w:rFonts w:eastAsia="Arial Unicode MS" w:cs="Arial"/>
          <w:color w:val="FF0000"/>
        </w:rPr>
        <w:t xml:space="preserve"> </w:t>
      </w:r>
      <w:r w:rsidRPr="00850958">
        <w:rPr>
          <w:rFonts w:eastAsia="Arial Unicode MS" w:cs="Arial"/>
          <w:lang w:val="sr-Cyrl-CS"/>
        </w:rPr>
        <w:t>(</w:t>
      </w:r>
      <w:r w:rsidRPr="00850958">
        <w:rPr>
          <w:rFonts w:eastAsia="Arial Unicode MS" w:cs="Arial"/>
        </w:rPr>
        <w:t xml:space="preserve"> даљем тексту: Извођач радова) је </w:t>
      </w:r>
      <w:r w:rsidRPr="00850958">
        <w:rPr>
          <w:rFonts w:eastAsia="Arial Unicode MS" w:cs="Arial"/>
          <w:lang w:val="sr-Cyrl-CS"/>
        </w:rPr>
        <w:t>доставио понуду број:______________ од  ____________ године (у даљем тексту: Понуда). (</w:t>
      </w:r>
      <w:r w:rsidRPr="00850958">
        <w:rPr>
          <w:rFonts w:eastAsia="Arial Unicode MS" w:cs="Arial"/>
          <w:i/>
          <w:lang w:val="sr-Cyrl-CS"/>
        </w:rPr>
        <w:t>уписује Извођач радова</w:t>
      </w:r>
      <w:r w:rsidRPr="00850958">
        <w:rPr>
          <w:rFonts w:eastAsia="Arial Unicode MS" w:cs="Arial"/>
          <w:lang w:val="sr-Cyrl-CS"/>
        </w:rPr>
        <w:t>).</w:t>
      </w:r>
    </w:p>
    <w:p w:rsidR="00850958" w:rsidRPr="00850958" w:rsidRDefault="00850958" w:rsidP="006F3EDD">
      <w:pPr>
        <w:numPr>
          <w:ilvl w:val="0"/>
          <w:numId w:val="25"/>
        </w:numPr>
        <w:spacing w:before="0"/>
        <w:ind w:left="630" w:hanging="450"/>
        <w:rPr>
          <w:rFonts w:cs="Arial"/>
          <w:b/>
          <w:lang w:val="ru-RU"/>
        </w:rPr>
      </w:pPr>
      <w:r w:rsidRPr="00850958">
        <w:rPr>
          <w:rFonts w:cs="Arial"/>
          <w:lang w:val="ru-RU"/>
        </w:rPr>
        <w:t xml:space="preserve">да је Наручилац својом Одлуком о закључењу Оквирног споразума бр. ____________ од __.__.___. године изабрао понуду </w:t>
      </w:r>
      <w:r w:rsidRPr="00850958">
        <w:rPr>
          <w:rFonts w:cs="Arial"/>
          <w:lang w:val="sr-Cyrl-CS"/>
        </w:rPr>
        <w:t>Извођача радова</w:t>
      </w:r>
    </w:p>
    <w:p w:rsidR="00850958" w:rsidRPr="00850958" w:rsidRDefault="00850958" w:rsidP="00850958">
      <w:pPr>
        <w:spacing w:before="0"/>
        <w:ind w:left="630" w:hanging="450"/>
        <w:rPr>
          <w:rFonts w:cs="Arial"/>
          <w:b/>
          <w:lang w:val="ru-RU"/>
        </w:rPr>
      </w:pPr>
    </w:p>
    <w:p w:rsidR="00850958" w:rsidRPr="00850958" w:rsidRDefault="00850958" w:rsidP="00850958">
      <w:pPr>
        <w:numPr>
          <w:ilvl w:val="0"/>
          <w:numId w:val="3"/>
        </w:numPr>
        <w:spacing w:before="0"/>
        <w:ind w:hanging="388"/>
        <w:rPr>
          <w:rFonts w:cs="Arial"/>
          <w:b/>
          <w:lang w:val="ru-RU"/>
        </w:rPr>
      </w:pPr>
      <w:r w:rsidRPr="00850958">
        <w:rPr>
          <w:rFonts w:cs="Arial"/>
          <w:lang w:val="ru-RU"/>
        </w:rPr>
        <w:t xml:space="preserve">да овај Оквирни споразум не представља обавезу </w:t>
      </w:r>
      <w:r w:rsidRPr="00850958">
        <w:rPr>
          <w:rFonts w:cs="Arial"/>
        </w:rPr>
        <w:t>Наручиоца</w:t>
      </w:r>
    </w:p>
    <w:p w:rsidR="00850958" w:rsidRPr="00850958" w:rsidRDefault="00850958" w:rsidP="00850958">
      <w:pPr>
        <w:spacing w:before="0"/>
        <w:ind w:left="568" w:hanging="388"/>
        <w:rPr>
          <w:rFonts w:cs="Arial"/>
          <w:b/>
          <w:lang w:val="ru-RU"/>
        </w:rPr>
      </w:pPr>
    </w:p>
    <w:p w:rsidR="00850958" w:rsidRPr="00850958" w:rsidRDefault="00850958" w:rsidP="00850958">
      <w:pPr>
        <w:numPr>
          <w:ilvl w:val="0"/>
          <w:numId w:val="3"/>
        </w:numPr>
        <w:spacing w:before="0"/>
        <w:ind w:hanging="388"/>
        <w:rPr>
          <w:rFonts w:cs="Arial"/>
          <w:b/>
          <w:lang w:val="ru-RU"/>
        </w:rPr>
      </w:pPr>
      <w:r w:rsidRPr="00850958">
        <w:rPr>
          <w:rFonts w:cs="Arial"/>
          <w:lang w:val="ru-RU"/>
        </w:rPr>
        <w:t>да обавеза настаје пријемом Наруџбенице са битним елементима Уговора, а на основу Оквирног споразума</w:t>
      </w:r>
    </w:p>
    <w:p w:rsidR="00850958" w:rsidRPr="00850958" w:rsidRDefault="00850958" w:rsidP="00850958">
      <w:pPr>
        <w:ind w:hanging="388"/>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ПРЕДМЕТ ОКВИРНОГ СПОРАЗУМА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w:t>
      </w:r>
    </w:p>
    <w:p w:rsidR="00850958" w:rsidRPr="00850958" w:rsidRDefault="00850958" w:rsidP="00850958">
      <w:pPr>
        <w:rPr>
          <w:rFonts w:eastAsia="Arial Unicode MS" w:cs="Arial"/>
          <w:lang w:val="sr-Cyrl-CS"/>
        </w:rPr>
      </w:pPr>
      <w:r w:rsidRPr="00850958">
        <w:rPr>
          <w:rFonts w:eastAsia="Arial Unicode MS" w:cs="Arial"/>
          <w:lang w:val="sr-Cyrl-CS"/>
        </w:rPr>
        <w:t xml:space="preserve">Предмет овог  Оквирног споразума је </w:t>
      </w:r>
      <w:r w:rsidRPr="00850958">
        <w:rPr>
          <w:rFonts w:cs="Arial"/>
          <w:lang w:val="sr-Cyrl-CS"/>
        </w:rPr>
        <w:t>ревизија, ремонти и интервентно одржавање 110</w:t>
      </w:r>
      <w:r w:rsidRPr="00850958">
        <w:rPr>
          <w:rFonts w:cs="Arial"/>
        </w:rPr>
        <w:t>kV</w:t>
      </w:r>
      <w:r w:rsidRPr="00850958">
        <w:rPr>
          <w:rFonts w:cs="Arial"/>
          <w:lang w:val="sr-Cyrl-CS"/>
        </w:rPr>
        <w:t xml:space="preserve"> и 35</w:t>
      </w:r>
      <w:r w:rsidRPr="00850958">
        <w:rPr>
          <w:rFonts w:cs="Arial"/>
        </w:rPr>
        <w:t>kV</w:t>
      </w:r>
      <w:r w:rsidRPr="00850958">
        <w:rPr>
          <w:rFonts w:cs="Arial"/>
          <w:lang w:val="sr-Cyrl-CS"/>
        </w:rPr>
        <w:t xml:space="preserve"> за дистрибутивно подручје</w:t>
      </w:r>
      <w:r>
        <w:rPr>
          <w:rFonts w:cs="Arial"/>
          <w:lang w:val="sr-Cyrl-CS"/>
        </w:rPr>
        <w:t xml:space="preserve"> Нови Сад </w:t>
      </w:r>
      <w:r w:rsidRPr="00850958">
        <w:rPr>
          <w:rFonts w:cs="Arial"/>
        </w:rPr>
        <w:t xml:space="preserve"> </w:t>
      </w:r>
      <w:r w:rsidRPr="00850958">
        <w:rPr>
          <w:rFonts w:eastAsia="Arial Unicode MS" w:cs="Arial"/>
          <w:lang w:val="sr-Cyrl-CS"/>
        </w:rPr>
        <w:t xml:space="preserve">(даље: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w:t>
      </w:r>
      <w:r w:rsidRPr="00850958">
        <w:rPr>
          <w:rFonts w:eastAsia="Arial Unicode MS" w:cs="Arial"/>
        </w:rPr>
        <w:t>(Конкурсна документација, Понуда</w:t>
      </w:r>
      <w:r w:rsidRPr="00850958">
        <w:rPr>
          <w:rFonts w:eastAsia="Arial Unicode MS" w:cs="Arial"/>
          <w:lang w:val="sr-Cyrl-CS"/>
        </w:rPr>
        <w:t xml:space="preserve"> и Образац структуре цене </w:t>
      </w:r>
      <w:r w:rsidRPr="00850958">
        <w:rPr>
          <w:rFonts w:eastAsia="Arial Unicode MS" w:cs="Arial"/>
        </w:rPr>
        <w:t xml:space="preserve">као Прилози 1 , 2 и 3 ), </w:t>
      </w:r>
      <w:r w:rsidRPr="00850958">
        <w:rPr>
          <w:rFonts w:eastAsia="Arial Unicode MS" w:cs="Arial"/>
          <w:lang w:val="sr-Cyrl-CS"/>
        </w:rPr>
        <w:t xml:space="preserve">саставни </w:t>
      </w:r>
      <w:r w:rsidRPr="00850958">
        <w:rPr>
          <w:rFonts w:eastAsia="Arial Unicode MS" w:cs="Arial"/>
        </w:rPr>
        <w:t xml:space="preserve">су </w:t>
      </w:r>
      <w:r w:rsidRPr="00850958">
        <w:rPr>
          <w:rFonts w:eastAsia="Arial Unicode MS" w:cs="Arial"/>
          <w:lang w:val="sr-Cyrl-CS"/>
        </w:rPr>
        <w:t>део овог Оквирног споразума.</w:t>
      </w:r>
    </w:p>
    <w:p w:rsidR="00850958" w:rsidRPr="00850958" w:rsidRDefault="00850958" w:rsidP="00850958">
      <w:pPr>
        <w:rPr>
          <w:rFonts w:eastAsia="Arial Unicode MS" w:cs="Arial"/>
          <w:lang w:val="sr-Cyrl-CS"/>
        </w:rPr>
      </w:pPr>
      <w:r w:rsidRPr="00850958">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850958">
        <w:rPr>
          <w:rFonts w:eastAsia="Arial Unicode MS" w:cs="Arial"/>
        </w:rPr>
        <w:t>као П</w:t>
      </w:r>
      <w:r w:rsidRPr="00850958">
        <w:rPr>
          <w:rFonts w:eastAsia="Arial Unicode MS" w:cs="Arial"/>
          <w:lang w:val="sr-Cyrl-CS"/>
        </w:rPr>
        <w:t>рилог</w:t>
      </w:r>
      <w:r w:rsidRPr="00850958">
        <w:rPr>
          <w:rFonts w:eastAsia="Arial Unicode MS" w:cs="Arial"/>
        </w:rPr>
        <w:t>а 1,</w:t>
      </w:r>
      <w:r w:rsidRPr="00850958">
        <w:rPr>
          <w:rFonts w:eastAsia="Arial Unicode MS" w:cs="Arial"/>
          <w:lang w:val="sr-Cyrl-CS"/>
        </w:rPr>
        <w:t xml:space="preserve"> ово</w:t>
      </w:r>
      <w:r w:rsidRPr="00850958">
        <w:rPr>
          <w:rFonts w:eastAsia="Arial Unicode MS" w:cs="Arial"/>
        </w:rPr>
        <w:t>м</w:t>
      </w:r>
      <w:r w:rsidRPr="00850958">
        <w:rPr>
          <w:rFonts w:eastAsia="Arial Unicode MS" w:cs="Arial"/>
          <w:lang w:val="sr-Cyrl-CS"/>
        </w:rPr>
        <w:t xml:space="preserve"> Оквирног споразума</w:t>
      </w:r>
    </w:p>
    <w:p w:rsidR="00850958" w:rsidRPr="00850958" w:rsidRDefault="00850958" w:rsidP="00850958">
      <w:pPr>
        <w:rPr>
          <w:rFonts w:eastAsia="Arial Unicode MS" w:cs="Arial"/>
          <w:i/>
          <w:lang w:val="sr-Cyrl-CS"/>
        </w:rPr>
      </w:pPr>
      <w:r w:rsidRPr="00850958">
        <w:rPr>
          <w:rFonts w:eastAsia="Arial Unicode MS" w:cs="Arial"/>
        </w:rPr>
        <w:t>Д</w:t>
      </w:r>
      <w:r w:rsidRPr="00850958">
        <w:rPr>
          <w:rFonts w:eastAsia="Arial Unicode MS" w:cs="Arial"/>
          <w:lang w:val="sr-Cyrl-CS"/>
        </w:rPr>
        <w:t>елимично извршење Оквирног споразума Извођач радова ће у складу са Понудом, уступити подизвођачу: ________________________________________________________(</w:t>
      </w:r>
      <w:r w:rsidRPr="00850958">
        <w:rPr>
          <w:rFonts w:eastAsia="Arial Unicode MS" w:cs="Arial"/>
          <w:i/>
          <w:lang w:val="sr-Cyrl-CS"/>
        </w:rPr>
        <w:t>назив Подизвођача</w:t>
      </w:r>
      <w:r w:rsidRPr="00850958">
        <w:rPr>
          <w:rFonts w:eastAsia="Arial Unicode MS" w:cs="Arial"/>
          <w:i/>
        </w:rPr>
        <w:t xml:space="preserve"> из АПР</w:t>
      </w:r>
      <w:r w:rsidRPr="00850958">
        <w:rPr>
          <w:rFonts w:eastAsia="Arial Unicode MS" w:cs="Arial"/>
          <w:lang w:val="sr-Cyrl-CS"/>
        </w:rPr>
        <w:t>) и то: __________________________________________________________________________ (</w:t>
      </w:r>
      <w:r w:rsidRPr="00850958">
        <w:rPr>
          <w:rFonts w:eastAsia="Arial Unicode MS" w:cs="Arial"/>
          <w:i/>
          <w:lang w:val="sr-Cyrl-CS"/>
        </w:rPr>
        <w:t xml:space="preserve">опис </w:t>
      </w:r>
      <w:r w:rsidRPr="00850958">
        <w:rPr>
          <w:rFonts w:eastAsia="Arial Unicode MS" w:cs="Arial"/>
          <w:i/>
        </w:rPr>
        <w:t>радова</w:t>
      </w:r>
      <w:r w:rsidRPr="00850958">
        <w:rPr>
          <w:rFonts w:eastAsia="Arial Unicode MS" w:cs="Arial"/>
          <w:lang w:val="sr-Cyrl-CS"/>
        </w:rPr>
        <w:t>), са процентом учешћа у понуди  од ________(</w:t>
      </w:r>
      <w:r w:rsidRPr="00850958">
        <w:rPr>
          <w:rFonts w:eastAsia="Arial Unicode MS" w:cs="Arial"/>
          <w:i/>
        </w:rPr>
        <w:t>бројчано исказани процента</w:t>
      </w:r>
      <w:r w:rsidRPr="00850958">
        <w:rPr>
          <w:rFonts w:eastAsia="Arial Unicode MS" w:cs="Arial"/>
          <w:i/>
          <w:lang w:val="sr-Cyrl-CS"/>
        </w:rPr>
        <w:t>).  (попуњава Понуђач)</w:t>
      </w:r>
    </w:p>
    <w:p w:rsidR="00850958" w:rsidRPr="00850958" w:rsidRDefault="00850958" w:rsidP="00850958">
      <w:pPr>
        <w:rPr>
          <w:rFonts w:eastAsia="Arial Unicode MS" w:cs="Arial"/>
          <w:lang w:val="sr-Cyrl-CS"/>
        </w:rPr>
      </w:pPr>
      <w:r w:rsidRPr="00850958">
        <w:rPr>
          <w:rFonts w:eastAsia="Arial Unicode MS" w:cs="Arial"/>
          <w:lang w:val="sr-Cyrl-CS"/>
        </w:rPr>
        <w:t>Извођач радова који је у складу са Понудом</w:t>
      </w:r>
      <w:r w:rsidRPr="00850958">
        <w:rPr>
          <w:rFonts w:eastAsia="Arial Unicode MS" w:cs="Arial"/>
        </w:rPr>
        <w:t>,</w:t>
      </w:r>
      <w:r w:rsidRPr="00850958">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850958" w:rsidP="00850958">
      <w:pPr>
        <w:rPr>
          <w:rFonts w:eastAsia="Arial Unicode MS" w:cs="Arial"/>
          <w:lang w:val="sr-Cyrl-CS"/>
        </w:rPr>
      </w:pPr>
      <w:r w:rsidRPr="00850958">
        <w:rPr>
          <w:rFonts w:eastAsia="Arial Unicode MS" w:cs="Arial"/>
        </w:rPr>
        <w:t>Г</w:t>
      </w:r>
      <w:r w:rsidRPr="00850958">
        <w:rPr>
          <w:rFonts w:eastAsia="Arial Unicode MS" w:cs="Arial"/>
          <w:lang w:val="sr-Cyrl-CS"/>
        </w:rPr>
        <w:t>рупа по</w:t>
      </w:r>
      <w:r w:rsidRPr="00850958">
        <w:rPr>
          <w:rFonts w:eastAsia="Arial Unicode MS" w:cs="Arial"/>
        </w:rPr>
        <w:t>дизвођача</w:t>
      </w:r>
      <w:r w:rsidRPr="00850958">
        <w:rPr>
          <w:rFonts w:eastAsia="Arial Unicode MS" w:cs="Arial"/>
          <w:lang w:val="sr-Cyrl-CS"/>
        </w:rPr>
        <w:t xml:space="preserve"> у заједничкој понуди, одговорна </w:t>
      </w:r>
      <w:r w:rsidRPr="00850958">
        <w:rPr>
          <w:rFonts w:eastAsia="Arial Unicode MS" w:cs="Arial"/>
        </w:rPr>
        <w:t xml:space="preserve">је </w:t>
      </w:r>
      <w:r w:rsidRPr="00850958">
        <w:rPr>
          <w:rFonts w:eastAsia="Arial Unicode MS" w:cs="Arial"/>
          <w:lang w:val="sr-Cyrl-CS"/>
        </w:rPr>
        <w:t xml:space="preserve">неограничено </w:t>
      </w:r>
      <w:r w:rsidRPr="00850958">
        <w:rPr>
          <w:rFonts w:eastAsia="Arial Unicode MS" w:cs="Arial"/>
        </w:rPr>
        <w:t xml:space="preserve">и </w:t>
      </w:r>
      <w:r w:rsidRPr="00850958">
        <w:rPr>
          <w:rFonts w:eastAsia="Arial Unicode MS" w:cs="Arial"/>
          <w:lang w:val="sr-Cyrl-CS"/>
        </w:rPr>
        <w:t>солидарно за извршење</w:t>
      </w:r>
      <w:r w:rsidRPr="00850958">
        <w:rPr>
          <w:rFonts w:eastAsia="Arial Unicode MS" w:cs="Arial"/>
        </w:rPr>
        <w:t xml:space="preserve"> обавеза по основу </w:t>
      </w:r>
      <w:r w:rsidRPr="00850958">
        <w:rPr>
          <w:rFonts w:eastAsia="Arial Unicode MS" w:cs="Arial"/>
          <w:lang w:val="sr-Cyrl-CS"/>
        </w:rPr>
        <w:t>овог Оквирног споразума.</w:t>
      </w: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F0362" w:rsidRDefault="00EB2AC5" w:rsidP="00EB2AC5">
      <w:pPr>
        <w:rPr>
          <w:rFonts w:eastAsia="Arial Unicode MS" w:cs="Arial"/>
        </w:rPr>
      </w:pPr>
      <w:r w:rsidRPr="007C3C07">
        <w:rPr>
          <w:rFonts w:eastAsia="Arial Unicode MS" w:cs="Arial"/>
        </w:rPr>
        <w:t xml:space="preserve">Укупна вредност овог Оквирног споразума из члана 1. износи </w:t>
      </w:r>
      <w:r w:rsidR="003F0362">
        <w:rPr>
          <w:rFonts w:cs="Arial"/>
        </w:rPr>
        <w:t>582.906.785,85</w:t>
      </w:r>
      <w:r w:rsidR="003F0362">
        <w:rPr>
          <w:rFonts w:eastAsia="Arial Unicode MS" w:cs="Arial"/>
        </w:rPr>
        <w:t xml:space="preserve"> (с</w:t>
      </w:r>
      <w:r w:rsidR="00920FC1" w:rsidRPr="007C3C07">
        <w:rPr>
          <w:rFonts w:eastAsia="Arial Unicode MS" w:cs="Arial"/>
        </w:rPr>
        <w:t xml:space="preserve">ловима: </w:t>
      </w:r>
      <w:r w:rsidR="003F0362">
        <w:rPr>
          <w:rFonts w:eastAsia="Arial Unicode MS" w:cs="Arial"/>
        </w:rPr>
        <w:t>петстоосамдесетдвамилионадеветстошестхиљадаседамстоосамдесетпет и 85</w:t>
      </w:r>
      <w:r w:rsidR="003F0362" w:rsidRPr="00D2359E">
        <w:t>/</w:t>
      </w:r>
      <w:r w:rsidR="003F0362">
        <w:rPr>
          <w:rFonts w:eastAsia="Arial Unicode MS" w:cs="Arial"/>
        </w:rPr>
        <w:t>100</w:t>
      </w:r>
      <w:r w:rsidR="00920FC1" w:rsidRPr="007C3C07">
        <w:rPr>
          <w:rFonts w:eastAsia="Arial Unicode MS" w:cs="Arial"/>
        </w:rPr>
        <w:t>) RSD</w:t>
      </w:r>
      <w:r w:rsidR="003F0362">
        <w:rPr>
          <w:rFonts w:eastAsia="Arial Unicode MS" w:cs="Arial"/>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3024F7">
        <w:rPr>
          <w:rFonts w:eastAsia="Arial Unicode MS" w:cs="Arial"/>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850958" w:rsidRPr="00850958" w:rsidRDefault="00850958" w:rsidP="00850958">
      <w:pPr>
        <w:tabs>
          <w:tab w:val="left" w:pos="284"/>
          <w:tab w:val="left" w:pos="330"/>
        </w:tabs>
        <w:rPr>
          <w:rFonts w:eastAsia="Calibri" w:cs="Arial"/>
          <w:color w:val="00B0F0"/>
          <w:sz w:val="24"/>
          <w:szCs w:val="24"/>
        </w:rPr>
      </w:pPr>
      <w:r w:rsidRPr="00850958">
        <w:rPr>
          <w:rFonts w:cs="Arial"/>
        </w:rPr>
        <w:t xml:space="preserve">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850958">
        <w:rPr>
          <w:rFonts w:eastAsia="Calibri" w:cs="Arial"/>
        </w:rPr>
        <w:t>ако се индекс потрошачких цена повећа за преко 5% према подацима Републичког органа за послове статистике.</w:t>
      </w:r>
    </w:p>
    <w:p w:rsidR="00850958" w:rsidRPr="00850958" w:rsidRDefault="00850958" w:rsidP="00850958">
      <w:pPr>
        <w:rPr>
          <w:rFonts w:eastAsia="Arial Unicode MS" w:cs="Arial"/>
          <w:i/>
          <w:color w:val="00B0F0"/>
          <w:lang w:val="sr-Cyrl-CS"/>
        </w:rPr>
      </w:pPr>
      <w:r w:rsidRPr="00850958">
        <w:rPr>
          <w:rFonts w:cs="Arial"/>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УСЛОВИ И НАЧИН ПЛАЋАЊА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4.</w:t>
      </w:r>
    </w:p>
    <w:p w:rsidR="00850958" w:rsidRPr="00850958" w:rsidRDefault="00850958" w:rsidP="00850958">
      <w:pPr>
        <w:rPr>
          <w:rFonts w:eastAsia="Arial Unicode MS" w:cs="Arial"/>
          <w:lang w:val="sr-Cyrl-CS"/>
        </w:rPr>
      </w:pPr>
      <w:r w:rsidRPr="00850958">
        <w:rPr>
          <w:rFonts w:eastAsia="Arial Unicode MS" w:cs="Arial"/>
        </w:rPr>
        <w:t xml:space="preserve">Цену </w:t>
      </w:r>
      <w:r w:rsidRPr="00850958">
        <w:rPr>
          <w:rFonts w:eastAsia="Arial Unicode MS" w:cs="Arial"/>
          <w:lang w:val="sr-Cyrl-CS"/>
        </w:rPr>
        <w:t>из члана 2. овог Оквирног споразума, Наручилац ће платити на следећи начин:</w:t>
      </w:r>
    </w:p>
    <w:p w:rsidR="00850958" w:rsidRPr="00850958" w:rsidRDefault="00850958" w:rsidP="00850958">
      <w:pPr>
        <w:rPr>
          <w:rFonts w:eastAsia="Arial Unicode MS" w:cs="Arial"/>
          <w:lang w:val="sr-Cyrl-CS"/>
        </w:rPr>
      </w:pPr>
    </w:p>
    <w:p w:rsidR="00850958" w:rsidRPr="00850958" w:rsidRDefault="00850958" w:rsidP="00850958">
      <w:pPr>
        <w:tabs>
          <w:tab w:val="left" w:pos="567"/>
        </w:tabs>
        <w:spacing w:before="0"/>
        <w:rPr>
          <w:rFonts w:eastAsia="Calibri" w:cs="Arial"/>
          <w:lang w:val="sr-Latn-CS"/>
        </w:rPr>
      </w:pPr>
      <w:r w:rsidRPr="00850958">
        <w:rPr>
          <w:rFonts w:eastAsia="Calibri" w:cs="Arial"/>
          <w:lang w:val="sr-Latn-CS"/>
        </w:rPr>
        <w:t xml:space="preserve">Плаћање </w:t>
      </w:r>
      <w:r w:rsidRPr="00850958">
        <w:rPr>
          <w:rFonts w:eastAsia="Calibri" w:cs="Arial"/>
        </w:rPr>
        <w:t>рачуна/ситуација</w:t>
      </w:r>
      <w:r w:rsidRPr="00850958">
        <w:rPr>
          <w:rFonts w:eastAsia="Calibri" w:cs="Arial"/>
          <w:lang w:val="sr-Latn-CS"/>
        </w:rPr>
        <w:t xml:space="preserve"> који су предмет ове јавне набавке Наручила</w:t>
      </w:r>
      <w:r w:rsidRPr="00850958">
        <w:rPr>
          <w:rFonts w:eastAsia="Calibri" w:cs="Arial"/>
        </w:rPr>
        <w:t>ц</w:t>
      </w:r>
      <w:r w:rsidRPr="00850958">
        <w:rPr>
          <w:rFonts w:eastAsia="Calibri" w:cs="Arial"/>
          <w:lang w:val="sr-Latn-CS"/>
        </w:rPr>
        <w:t xml:space="preserve"> ће извршити на текући рачун понуђача, сукцесивно, након извршења сваке појединачне </w:t>
      </w:r>
      <w:r w:rsidRPr="00850958">
        <w:rPr>
          <w:rFonts w:eastAsia="Calibri" w:cs="Arial"/>
        </w:rPr>
        <w:t>радње</w:t>
      </w:r>
      <w:r w:rsidRPr="00850958">
        <w:rPr>
          <w:rFonts w:eastAsia="Calibri" w:cs="Arial"/>
          <w:lang w:val="sr-Latn-CS"/>
        </w:rPr>
        <w:t xml:space="preserve"> и потписивања Записника о пријему</w:t>
      </w:r>
      <w:r w:rsidRPr="00850958">
        <w:rPr>
          <w:rFonts w:eastAsia="Calibri" w:cs="Arial"/>
        </w:rPr>
        <w:t xml:space="preserve"> изведених</w:t>
      </w:r>
      <w:r w:rsidRPr="00850958">
        <w:rPr>
          <w:rFonts w:eastAsia="Calibri" w:cs="Arial"/>
          <w:lang w:val="sr-Latn-CS"/>
        </w:rPr>
        <w:t xml:space="preserve"> </w:t>
      </w:r>
      <w:r w:rsidRPr="00850958">
        <w:rPr>
          <w:rFonts w:eastAsia="Calibri" w:cs="Arial"/>
        </w:rPr>
        <w:t>радова</w:t>
      </w:r>
      <w:r w:rsidRPr="00850958">
        <w:rPr>
          <w:rFonts w:eastAsia="Calibri" w:cs="Arial"/>
          <w:lang w:val="sr-Latn-CS"/>
        </w:rPr>
        <w:t xml:space="preserve"> од стране овлашћених представника Наручиоца и </w:t>
      </w:r>
      <w:r w:rsidRPr="00850958">
        <w:rPr>
          <w:rFonts w:eastAsia="Calibri" w:cs="Arial"/>
        </w:rPr>
        <w:t>Извођача радова</w:t>
      </w:r>
      <w:r w:rsidRPr="00850958">
        <w:rPr>
          <w:rFonts w:eastAsia="Calibri" w:cs="Arial"/>
          <w:lang w:val="sr-Latn-CS"/>
        </w:rPr>
        <w:t xml:space="preserve"> без примедби, у року до 45</w:t>
      </w:r>
      <w:r w:rsidRPr="00850958">
        <w:rPr>
          <w:rFonts w:eastAsia="Calibri" w:cs="Arial"/>
        </w:rPr>
        <w:t xml:space="preserve"> (словима: четрдесетпет)</w:t>
      </w:r>
      <w:r w:rsidRPr="00850958">
        <w:rPr>
          <w:rFonts w:eastAsia="Calibri" w:cs="Arial"/>
          <w:lang w:val="sr-Latn-CS"/>
        </w:rPr>
        <w:t xml:space="preserve"> дана од дана пријема исправног рачуна</w:t>
      </w:r>
      <w:r w:rsidRPr="00850958">
        <w:rPr>
          <w:rFonts w:eastAsia="Calibri" w:cs="Arial"/>
        </w:rPr>
        <w:t>/ситуације</w:t>
      </w:r>
      <w:r w:rsidRPr="00850958">
        <w:rPr>
          <w:rFonts w:eastAsia="Calibri" w:cs="Arial"/>
          <w:lang w:val="sr-Latn-CS"/>
        </w:rPr>
        <w:t xml:space="preserve">. </w:t>
      </w:r>
    </w:p>
    <w:p w:rsidR="00850958" w:rsidRPr="00850958" w:rsidRDefault="00850958" w:rsidP="00850958">
      <w:pPr>
        <w:tabs>
          <w:tab w:val="left" w:pos="567"/>
        </w:tabs>
        <w:spacing w:before="0"/>
        <w:rPr>
          <w:rFonts w:eastAsia="Calibri" w:cs="Arial"/>
          <w:i/>
        </w:rPr>
      </w:pPr>
    </w:p>
    <w:p w:rsidR="00850958" w:rsidRPr="00850958" w:rsidRDefault="00850958" w:rsidP="00850958">
      <w:pPr>
        <w:tabs>
          <w:tab w:val="left" w:pos="567"/>
        </w:tabs>
        <w:spacing w:before="0"/>
        <w:rPr>
          <w:rFonts w:eastAsia="Calibri" w:cs="Arial"/>
          <w:lang w:val="sr-Latn-CS"/>
        </w:rPr>
      </w:pPr>
      <w:r w:rsidRPr="00850958">
        <w:rPr>
          <w:rFonts w:eastAsia="Calibri" w:cs="Arial"/>
          <w:lang w:val="sr-Latn-CS"/>
        </w:rPr>
        <w:t xml:space="preserve">Обрачун извршених </w:t>
      </w:r>
      <w:r w:rsidRPr="00850958">
        <w:rPr>
          <w:rFonts w:eastAsia="Calibri" w:cs="Arial"/>
        </w:rPr>
        <w:t>радова</w:t>
      </w:r>
      <w:r w:rsidRPr="00850958">
        <w:rPr>
          <w:rFonts w:eastAsia="Calibri" w:cs="Arial"/>
          <w:lang w:val="sr-Latn-CS"/>
        </w:rPr>
        <w:t xml:space="preserve">, вршиће се према јединичним ценама из Обрасца структуре цене </w:t>
      </w:r>
      <w:r w:rsidRPr="00850958">
        <w:rPr>
          <w:rFonts w:eastAsia="Calibri" w:cs="Arial"/>
        </w:rPr>
        <w:t>оквирног споразума и</w:t>
      </w:r>
      <w:r w:rsidRPr="00850958">
        <w:rPr>
          <w:rFonts w:eastAsia="Calibri" w:cs="Arial"/>
          <w:lang w:val="sr-Latn-CS"/>
        </w:rPr>
        <w:t xml:space="preserve"> количинама дефинисаним у конкретној наруџбеници.</w:t>
      </w:r>
    </w:p>
    <w:p w:rsidR="00850958" w:rsidRPr="00850958" w:rsidRDefault="00850958" w:rsidP="00850958">
      <w:pPr>
        <w:tabs>
          <w:tab w:val="left" w:pos="567"/>
        </w:tabs>
        <w:spacing w:before="0"/>
        <w:rPr>
          <w:rFonts w:eastAsia="Calibri" w:cs="Arial"/>
          <w:lang w:val="sr-Latn-CS"/>
        </w:rPr>
      </w:pPr>
    </w:p>
    <w:p w:rsidR="00850958" w:rsidRPr="00850958" w:rsidRDefault="00850958" w:rsidP="00850958">
      <w:pPr>
        <w:tabs>
          <w:tab w:val="left" w:pos="567"/>
        </w:tabs>
        <w:spacing w:before="0"/>
        <w:rPr>
          <w:rFonts w:eastAsia="Calibri" w:cs="Arial"/>
          <w:lang w:val="sr-Latn-CS"/>
        </w:rPr>
      </w:pPr>
      <w:r w:rsidRPr="00850958">
        <w:rPr>
          <w:rFonts w:eastAsia="Calibri" w:cs="Arial"/>
          <w:lang w:val="sr-Latn-CS"/>
        </w:rPr>
        <w:t xml:space="preserve">Обрачун </w:t>
      </w:r>
      <w:r w:rsidRPr="00850958">
        <w:rPr>
          <w:rFonts w:eastAsia="Calibri" w:cs="Arial"/>
        </w:rPr>
        <w:t>изведених радова</w:t>
      </w:r>
      <w:r w:rsidRPr="0085095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850958" w:rsidRPr="00850958" w:rsidRDefault="00850958" w:rsidP="00850958">
      <w:pPr>
        <w:tabs>
          <w:tab w:val="left" w:pos="567"/>
        </w:tabs>
        <w:spacing w:before="0"/>
        <w:rPr>
          <w:rFonts w:eastAsia="Calibri" w:cs="Arial"/>
          <w:lang w:val="sr-Latn-CS"/>
        </w:rPr>
      </w:pPr>
      <w:r w:rsidRPr="00850958">
        <w:rPr>
          <w:rFonts w:eastAsia="Calibri" w:cs="Arial"/>
          <w:lang w:val="sr-Latn-CS"/>
        </w:rPr>
        <w:t>Износ на рачуну мора бити идентичан са износом на наруџбеници.</w:t>
      </w:r>
    </w:p>
    <w:p w:rsidR="00850958" w:rsidRPr="00850958" w:rsidRDefault="00850958" w:rsidP="00850958">
      <w:pPr>
        <w:tabs>
          <w:tab w:val="left" w:pos="567"/>
        </w:tabs>
        <w:spacing w:before="0"/>
        <w:rPr>
          <w:rFonts w:eastAsia="Calibri" w:cs="Arial"/>
          <w:lang w:val="sr-Latn-CS"/>
        </w:rPr>
      </w:pPr>
      <w:r w:rsidRPr="00850958">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850958" w:rsidRPr="00850958" w:rsidRDefault="00850958" w:rsidP="00850958">
      <w:pPr>
        <w:tabs>
          <w:tab w:val="left" w:pos="567"/>
        </w:tabs>
        <w:spacing w:before="0"/>
        <w:rPr>
          <w:rFonts w:eastAsia="Calibri" w:cs="Arial"/>
          <w:lang w:val="sr-Cyrl-CS"/>
        </w:rPr>
      </w:pPr>
    </w:p>
    <w:p w:rsidR="00850958" w:rsidRPr="00850958" w:rsidRDefault="00850958" w:rsidP="00850958">
      <w:pPr>
        <w:tabs>
          <w:tab w:val="left" w:pos="567"/>
        </w:tabs>
        <w:spacing w:before="0"/>
        <w:rPr>
          <w:rFonts w:eastAsia="Calibri" w:cs="Arial"/>
          <w:lang w:val="sr-Cyrl-CS"/>
        </w:rPr>
      </w:pPr>
      <w:r w:rsidRPr="00850958">
        <w:rPr>
          <w:rFonts w:eastAsia="Calibri" w:cs="Arial"/>
        </w:rPr>
        <w:t>Сва п</w:t>
      </w:r>
      <w:r w:rsidRPr="00850958">
        <w:rPr>
          <w:rFonts w:eastAsia="Calibri" w:cs="Arial"/>
          <w:lang w:val="sr-Cyrl-CS"/>
        </w:rPr>
        <w:t>лаћањ</w:t>
      </w:r>
      <w:r w:rsidRPr="00850958">
        <w:rPr>
          <w:rFonts w:eastAsia="Calibri" w:cs="Arial"/>
        </w:rPr>
        <w:t>а</w:t>
      </w:r>
      <w:r w:rsidRPr="00850958">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850958" w:rsidRPr="00850958" w:rsidRDefault="00850958" w:rsidP="00850958">
      <w:pPr>
        <w:tabs>
          <w:tab w:val="left" w:pos="567"/>
        </w:tabs>
        <w:spacing w:before="0"/>
        <w:rPr>
          <w:rFonts w:eastAsia="Calibri" w:cs="Arial"/>
        </w:rPr>
      </w:pPr>
      <w:r w:rsidRPr="00850958">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850958" w:rsidRPr="00850958" w:rsidRDefault="00850958" w:rsidP="00850958">
      <w:pPr>
        <w:tabs>
          <w:tab w:val="left" w:pos="567"/>
        </w:tabs>
        <w:spacing w:before="0"/>
        <w:rPr>
          <w:rFonts w:eastAsia="Calibri" w:cs="Arial"/>
          <w:lang w:val="sr-Cyrl-CS"/>
        </w:rPr>
      </w:pPr>
      <w:r w:rsidRPr="00850958">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850958">
        <w:rPr>
          <w:rFonts w:eastAsia="Calibri" w:cs="Arial"/>
        </w:rPr>
        <w:t>И</w:t>
      </w:r>
      <w:r w:rsidRPr="00850958">
        <w:rPr>
          <w:rFonts w:eastAsia="Calibri" w:cs="Arial"/>
          <w:lang w:val="sr-Cyrl-CS"/>
        </w:rPr>
        <w:t>звођача радова и надзорног органа, у складу са Законом о планирању и изградњи.</w:t>
      </w:r>
    </w:p>
    <w:p w:rsidR="00850958" w:rsidRPr="00850958" w:rsidRDefault="00850958" w:rsidP="00850958">
      <w:pPr>
        <w:tabs>
          <w:tab w:val="left" w:pos="567"/>
        </w:tabs>
        <w:spacing w:before="0"/>
        <w:rPr>
          <w:rFonts w:eastAsia="Calibri" w:cs="Arial"/>
          <w:lang w:val="sr-Cyrl-CS"/>
        </w:rPr>
      </w:pPr>
      <w:r w:rsidRPr="00850958">
        <w:rPr>
          <w:rFonts w:eastAsia="Calibri" w:cs="Arial"/>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850958" w:rsidRPr="00850958" w:rsidRDefault="00850958" w:rsidP="00850958">
      <w:pPr>
        <w:tabs>
          <w:tab w:val="left" w:pos="567"/>
        </w:tabs>
        <w:spacing w:before="0"/>
        <w:rPr>
          <w:rFonts w:eastAsia="Calibri" w:cs="Arial"/>
          <w:lang w:val="sr-Cyrl-CS"/>
        </w:rPr>
      </w:pPr>
      <w:r w:rsidRPr="00850958">
        <w:rPr>
          <w:rFonts w:eastAsia="Calibri" w:cs="Arial"/>
          <w:lang w:val="sr-Cyrl-CS"/>
        </w:rPr>
        <w:t>Плаћање ће се вршити у динарима</w:t>
      </w:r>
      <w:r w:rsidRPr="00850958">
        <w:rPr>
          <w:rFonts w:eastAsia="Calibri" w:cs="Arial"/>
        </w:rPr>
        <w:t>.</w:t>
      </w:r>
    </w:p>
    <w:p w:rsidR="00850958" w:rsidRPr="00850958" w:rsidRDefault="00850958" w:rsidP="00850958">
      <w:pPr>
        <w:tabs>
          <w:tab w:val="left" w:pos="567"/>
        </w:tabs>
        <w:spacing w:before="0"/>
        <w:rPr>
          <w:rFonts w:eastAsia="Calibri" w:cs="Arial"/>
        </w:rPr>
      </w:pPr>
      <w:r w:rsidRPr="00850958">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Pr="00850958">
        <w:rPr>
          <w:rFonts w:eastAsia="Calibri" w:cs="Arial"/>
          <w:lang w:val="sr-Cyrl-CS"/>
        </w:rPr>
        <w:t>, копију наруџбенице</w:t>
      </w:r>
      <w:r w:rsidRPr="00850958">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850958" w:rsidRPr="00850958" w:rsidRDefault="00850958" w:rsidP="00850958">
      <w:pPr>
        <w:tabs>
          <w:tab w:val="left" w:pos="567"/>
        </w:tabs>
        <w:spacing w:before="0"/>
        <w:rPr>
          <w:rFonts w:eastAsia="Calibri" w:cs="Arial"/>
        </w:rPr>
      </w:pPr>
      <w:r w:rsidRPr="00850958">
        <w:rPr>
          <w:rFonts w:eastAsia="Calibri" w:cs="Arial"/>
          <w:lang w:val="sr-Cyrl-BA"/>
        </w:rPr>
        <w:t>Извођач радова</w:t>
      </w:r>
      <w:r w:rsidRPr="00850958">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850958" w:rsidRPr="00850958" w:rsidRDefault="00850958" w:rsidP="00850958">
      <w:pPr>
        <w:rPr>
          <w:rFonts w:eastAsia="Calibri" w:cs="Arial"/>
        </w:rPr>
      </w:pPr>
      <w:r w:rsidRPr="00850958">
        <w:rPr>
          <w:rFonts w:eastAsia="Calibri" w:cs="Arial"/>
        </w:rPr>
        <w:t xml:space="preserve">Рачун се </w:t>
      </w:r>
      <w:r w:rsidRPr="00850958">
        <w:rPr>
          <w:rFonts w:eastAsia="Calibri" w:cs="Arial"/>
          <w:lang w:val="sr-Latn-CS"/>
        </w:rPr>
        <w:t xml:space="preserve"> доставља на адресу: </w:t>
      </w:r>
      <w:r w:rsidRPr="00850958">
        <w:rPr>
          <w:rFonts w:eastAsia="Calibri" w:cs="Arial"/>
        </w:rPr>
        <w:t xml:space="preserve">Јавно предузеће „Електропривреда Србије“ Београд, </w:t>
      </w:r>
      <w:r w:rsidRPr="00850958">
        <w:rPr>
          <w:rFonts w:cs="Arial"/>
        </w:rPr>
        <w:t>царице Милице бр.2, 11000 Београд</w:t>
      </w:r>
      <w:r w:rsidRPr="00850958">
        <w:rPr>
          <w:rFonts w:eastAsia="Calibri" w:cs="Arial"/>
        </w:rPr>
        <w:t xml:space="preserve">, ПИБ </w:t>
      </w:r>
      <w:r w:rsidRPr="00850958">
        <w:rPr>
          <w:rFonts w:eastAsia="Calibri" w:cs="Arial"/>
          <w:noProof/>
        </w:rPr>
        <w:t>103920327</w:t>
      </w:r>
      <w:r w:rsidRPr="00850958">
        <w:rPr>
          <w:rFonts w:eastAsia="Calibri" w:cs="Arial"/>
          <w:lang w:val="sr-Latn-CS"/>
        </w:rPr>
        <w:t xml:space="preserve">у коме обавезно наводи број оквирног споразума и број наруџбенице по коме </w:t>
      </w:r>
      <w:r w:rsidRPr="00850958">
        <w:rPr>
          <w:rFonts w:eastAsia="Calibri" w:cs="Arial"/>
        </w:rPr>
        <w:t>су</w:t>
      </w:r>
      <w:r w:rsidRPr="00850958">
        <w:rPr>
          <w:rFonts w:eastAsia="Calibri" w:cs="Arial"/>
          <w:lang w:val="sr-Latn-CS"/>
        </w:rPr>
        <w:t xml:space="preserve"> изв</w:t>
      </w:r>
      <w:r w:rsidRPr="00850958">
        <w:rPr>
          <w:rFonts w:eastAsia="Calibri" w:cs="Arial"/>
        </w:rPr>
        <w:t>едени радови.</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НАЧИН ИЗДАВАЊА НАРУЏБЕНИЦА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5.</w:t>
      </w:r>
    </w:p>
    <w:p w:rsidR="00850958" w:rsidRPr="00850958" w:rsidRDefault="00850958" w:rsidP="00850958">
      <w:pPr>
        <w:rPr>
          <w:rFonts w:eastAsia="Arial Unicode MS" w:cs="Arial"/>
          <w:lang w:val="sr-Cyrl-CS"/>
        </w:rPr>
      </w:pPr>
      <w:r w:rsidRPr="00850958">
        <w:rPr>
          <w:rFonts w:eastAsia="Arial Unicode MS" w:cs="Arial"/>
          <w:lang w:val="sr-Cyrl-CS"/>
        </w:rPr>
        <w:t>Након закључења Оквирног споразума, када настане потреба Наручиоца за предметом Оквирног спразума, Наручилац ће упутити Извођачу радова (поштом,мејлом, лично) Наруџбеницу која садржи опис радова, количину, јединичне цене, место извођења радова, рок извођења радова , и друге услове, у складу са условима дефинисаним Оквирним споразумом.</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СРЕДСТВА ОБЕЗБЕЂЕЊА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6.</w:t>
      </w:r>
    </w:p>
    <w:p w:rsidR="00850958" w:rsidRPr="00850958" w:rsidRDefault="00850958" w:rsidP="00850958">
      <w:pPr>
        <w:rPr>
          <w:rFonts w:eastAsia="Arial Unicode MS" w:cs="Arial"/>
          <w:b/>
        </w:rPr>
      </w:pPr>
      <w:r w:rsidRPr="00850958">
        <w:rPr>
          <w:rFonts w:eastAsia="Arial Unicode MS" w:cs="Arial"/>
          <w:b/>
        </w:rPr>
        <w:t xml:space="preserve">Банкарска гаранција за добро извршење посла </w:t>
      </w:r>
    </w:p>
    <w:p w:rsidR="00850958" w:rsidRPr="00850958" w:rsidRDefault="00850958" w:rsidP="00850958">
      <w:pPr>
        <w:rPr>
          <w:rFonts w:eastAsia="Arial Unicode MS" w:cs="Arial"/>
        </w:rPr>
      </w:pPr>
      <w:r w:rsidRPr="00850958">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преда Наручиоцу СФО за добро извршење посла.</w:t>
      </w:r>
    </w:p>
    <w:p w:rsidR="00850958" w:rsidRPr="00850958" w:rsidRDefault="00850958" w:rsidP="00850958">
      <w:pPr>
        <w:rPr>
          <w:rFonts w:eastAsia="Arial Unicode MS" w:cs="Arial"/>
        </w:rPr>
      </w:pPr>
      <w:r w:rsidRPr="00850958">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850958" w:rsidRPr="00850958" w:rsidRDefault="00850958" w:rsidP="00850958">
      <w:pPr>
        <w:rPr>
          <w:rFonts w:eastAsia="Arial Unicode MS" w:cs="Arial"/>
        </w:rPr>
      </w:pPr>
      <w:r w:rsidRPr="00850958">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50958" w:rsidRPr="00850958" w:rsidRDefault="00850958" w:rsidP="00850958">
      <w:pPr>
        <w:rPr>
          <w:rFonts w:eastAsia="Arial Unicode MS" w:cs="Arial"/>
        </w:rPr>
      </w:pPr>
      <w:r w:rsidRPr="00850958">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850958" w:rsidRPr="00850958" w:rsidRDefault="00850958" w:rsidP="00850958">
      <w:pPr>
        <w:rPr>
          <w:rFonts w:eastAsia="Arial Unicode MS" w:cs="Arial"/>
        </w:rPr>
      </w:pPr>
      <w:r w:rsidRPr="00850958">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50958" w:rsidRPr="00850958" w:rsidRDefault="00850958" w:rsidP="00850958">
      <w:pPr>
        <w:rPr>
          <w:rFonts w:eastAsia="Arial Unicode MS" w:cs="Arial"/>
        </w:rPr>
      </w:pPr>
      <w:r w:rsidRPr="00850958">
        <w:rPr>
          <w:rFonts w:eastAsia="Arial Unicode M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Срвије уз примену Правилника Привредне коморе Србије и процесног и материјалног права Републике Србије.</w:t>
      </w:r>
    </w:p>
    <w:p w:rsidR="00850958" w:rsidRPr="00850958" w:rsidRDefault="00850958" w:rsidP="00850958">
      <w:pPr>
        <w:rPr>
          <w:rFonts w:eastAsia="Arial Unicode MS" w:cs="Arial"/>
        </w:rPr>
      </w:pPr>
      <w:r w:rsidRPr="00850958">
        <w:rPr>
          <w:rFonts w:eastAsia="Arial Unicode MS" w:cs="Arial"/>
        </w:rPr>
        <w:t>Извођач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50958" w:rsidRPr="00850958" w:rsidRDefault="00850958" w:rsidP="00850958">
      <w:pPr>
        <w:rPr>
          <w:rFonts w:eastAsia="Arial Unicode MS" w:cs="Arial"/>
          <w:color w:val="00B0F0"/>
        </w:rPr>
      </w:pPr>
    </w:p>
    <w:p w:rsidR="00850958" w:rsidRPr="00850958" w:rsidRDefault="00850958" w:rsidP="00850958">
      <w:pPr>
        <w:rPr>
          <w:rFonts w:eastAsia="Arial Unicode MS" w:cs="Arial"/>
          <w:b/>
        </w:rPr>
      </w:pPr>
      <w:r w:rsidRPr="00850958">
        <w:rPr>
          <w:rFonts w:eastAsia="Arial Unicode MS" w:cs="Arial"/>
          <w:b/>
        </w:rPr>
        <w:t>Меница као гаранција за  отклањање недостатака у гарантном року</w:t>
      </w:r>
    </w:p>
    <w:p w:rsidR="00850958" w:rsidRPr="00850958" w:rsidRDefault="00850958" w:rsidP="00850958">
      <w:pPr>
        <w:rPr>
          <w:rFonts w:eastAsia="Arial Unicode MS" w:cs="Arial"/>
        </w:rPr>
      </w:pPr>
      <w:r w:rsidRPr="00850958">
        <w:rPr>
          <w:rFonts w:eastAsia="Arial Unicode MS" w:cs="Arial"/>
        </w:rPr>
        <w:t>Извођач је обавезан да Наручиоцу у тренутку примопредаје радова по свакој појединачној наруџбеници достави:</w:t>
      </w:r>
    </w:p>
    <w:p w:rsidR="00850958" w:rsidRPr="00850958" w:rsidRDefault="00850958" w:rsidP="00850958">
      <w:pPr>
        <w:rPr>
          <w:rFonts w:eastAsia="Arial Unicode MS" w:cs="Arial"/>
        </w:rPr>
      </w:pPr>
      <w:r w:rsidRPr="00850958">
        <w:rPr>
          <w:rFonts w:eastAsia="Arial Unicode MS" w:cs="Arial"/>
        </w:rPr>
        <w:t>1.</w:t>
      </w:r>
      <w:r w:rsidRPr="00850958">
        <w:rPr>
          <w:rFonts w:eastAsia="Arial Unicode MS" w:cs="Arial"/>
        </w:rPr>
        <w:tab/>
      </w:r>
      <w:r w:rsidRPr="00850958">
        <w:rPr>
          <w:rFonts w:eastAsia="TimesNewRomanPSMT" w:cs="Arial"/>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50958">
        <w:rPr>
          <w:rFonts w:eastAsia="Arial Unicode MS" w:cs="Arial"/>
        </w:rPr>
        <w:t>,</w:t>
      </w:r>
    </w:p>
    <w:p w:rsidR="00850958" w:rsidRPr="00850958" w:rsidRDefault="00850958" w:rsidP="00850958">
      <w:pPr>
        <w:rPr>
          <w:rFonts w:eastAsia="Arial Unicode MS" w:cs="Arial"/>
        </w:rPr>
      </w:pPr>
      <w:r w:rsidRPr="00850958">
        <w:rPr>
          <w:rFonts w:eastAsia="Arial Unicode MS" w:cs="Arial"/>
        </w:rPr>
        <w:t>2.</w:t>
      </w:r>
      <w:r w:rsidRPr="00850958">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850958" w:rsidRPr="00850958" w:rsidRDefault="00850958" w:rsidP="00850958">
      <w:pPr>
        <w:rPr>
          <w:rFonts w:eastAsia="Arial Unicode MS" w:cs="Arial"/>
        </w:rPr>
      </w:pPr>
      <w:r w:rsidRPr="00850958">
        <w:rPr>
          <w:rFonts w:eastAsia="Arial Unicode MS" w:cs="Arial"/>
        </w:rPr>
        <w:t>3.</w:t>
      </w:r>
      <w:r w:rsidRPr="00850958">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0958" w:rsidRPr="00850958" w:rsidRDefault="00850958" w:rsidP="00850958">
      <w:pPr>
        <w:rPr>
          <w:rFonts w:eastAsia="Arial Unicode MS" w:cs="Arial"/>
        </w:rPr>
      </w:pPr>
      <w:r w:rsidRPr="00850958">
        <w:rPr>
          <w:rFonts w:eastAsia="Arial Unicode MS" w:cs="Arial"/>
        </w:rPr>
        <w:t>4.</w:t>
      </w:r>
      <w:r w:rsidRPr="00850958">
        <w:rPr>
          <w:rFonts w:eastAsia="Arial Unicode MS" w:cs="Arial"/>
        </w:rPr>
        <w:tab/>
        <w:t>фотокопију ОП обрасца.</w:t>
      </w:r>
    </w:p>
    <w:p w:rsidR="00850958" w:rsidRPr="00850958" w:rsidRDefault="00850958" w:rsidP="00850958">
      <w:pPr>
        <w:rPr>
          <w:rFonts w:eastAsia="Arial Unicode MS" w:cs="Arial"/>
        </w:rPr>
      </w:pPr>
      <w:r w:rsidRPr="00850958">
        <w:rPr>
          <w:rFonts w:eastAsia="Arial Unicode MS" w:cs="Arial"/>
        </w:rPr>
        <w:t>5.</w:t>
      </w:r>
      <w:r w:rsidRPr="00850958">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50958" w:rsidRPr="00850958" w:rsidRDefault="00850958" w:rsidP="00850958">
      <w:pPr>
        <w:rPr>
          <w:rFonts w:eastAsia="Arial Unicode MS" w:cs="Arial"/>
        </w:rPr>
      </w:pPr>
      <w:r w:rsidRPr="00850958">
        <w:rPr>
          <w:rFonts w:eastAsia="Arial Unicode MS" w:cs="Arial"/>
        </w:rPr>
        <w:t xml:space="preserve">Меница може бити наплаћена у случају да Извођач не отклони недостатке у гарантном року. </w:t>
      </w:r>
    </w:p>
    <w:p w:rsidR="00850958" w:rsidRPr="00850958" w:rsidRDefault="00850958" w:rsidP="00850958">
      <w:pPr>
        <w:rPr>
          <w:rFonts w:eastAsia="Arial Unicode MS" w:cs="Arial"/>
        </w:rPr>
      </w:pPr>
      <w:r w:rsidRPr="00850958">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РОК И МЕСТО ЗА ИЗВОЂЕЊЕ РАДОВА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7.</w:t>
      </w:r>
    </w:p>
    <w:p w:rsidR="00850958" w:rsidRPr="00850958" w:rsidRDefault="00850958" w:rsidP="00850958">
      <w:pPr>
        <w:spacing w:before="0"/>
        <w:rPr>
          <w:rFonts w:cs="Arial"/>
          <w:lang w:eastAsia="ar-SA"/>
        </w:rPr>
      </w:pPr>
      <w:r w:rsidRPr="00850958">
        <w:rPr>
          <w:rFonts w:cs="Arial"/>
          <w:lang w:val="sr-Cyrl-BA" w:eastAsia="ar-SA"/>
        </w:rPr>
        <w:t>И</w:t>
      </w:r>
      <w:r w:rsidRPr="00850958">
        <w:rPr>
          <w:rFonts w:cs="Arial"/>
          <w:lang w:eastAsia="ar-SA"/>
        </w:rPr>
        <w:t>звођач радова  је дужан да омогући начин брже комуникације (број телефона, број мобилног и сл.)  за интервентно одржавање обавезан је  да се у року од максимално 2 (словима: два) сата одазове на хит</w:t>
      </w:r>
      <w:r w:rsidRPr="00850958">
        <w:rPr>
          <w:rFonts w:cs="Arial"/>
          <w:lang w:val="sr-Cyrl-BA" w:eastAsia="ar-SA"/>
        </w:rPr>
        <w:t>ан</w:t>
      </w:r>
      <w:r w:rsidRPr="00850958">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 и ревизију максимални рок за одзив је 8 (словима:осам) дана од пријема позива.</w:t>
      </w:r>
    </w:p>
    <w:p w:rsidR="00850958" w:rsidRPr="00850958" w:rsidRDefault="00850958" w:rsidP="00850958">
      <w:pPr>
        <w:spacing w:before="0"/>
        <w:rPr>
          <w:rFonts w:cs="Arial"/>
          <w:lang w:eastAsia="ar-SA"/>
        </w:rPr>
      </w:pPr>
    </w:p>
    <w:p w:rsidR="00850958" w:rsidRPr="00850958" w:rsidRDefault="00850958" w:rsidP="00850958">
      <w:pPr>
        <w:rPr>
          <w:rFonts w:eastAsia="Arial Unicode MS" w:cs="Arial"/>
        </w:rPr>
      </w:pPr>
      <w:r w:rsidRPr="00850958">
        <w:rPr>
          <w:rFonts w:eastAsia="Arial Unicode MS" w:cs="Arial"/>
        </w:rPr>
        <w:t>Рок за извођење радова ће бити дефинисан у свакој појединачно издатој Наруџбеници.</w:t>
      </w:r>
    </w:p>
    <w:p w:rsidR="00850958" w:rsidRPr="00850958" w:rsidRDefault="00850958" w:rsidP="00850958">
      <w:pPr>
        <w:rPr>
          <w:rFonts w:eastAsia="Arial Unicode MS" w:cs="Arial"/>
          <w:lang w:val="sr-Cyrl-CS"/>
        </w:rPr>
      </w:pPr>
      <w:r w:rsidRPr="00850958">
        <w:rPr>
          <w:rFonts w:eastAsia="Arial Unicode MS" w:cs="Arial"/>
          <w:lang w:val="sr-Cyrl-CS"/>
        </w:rPr>
        <w:t xml:space="preserve">Рок за извођење радова мирује у случају ако се појаве </w:t>
      </w:r>
      <w:r w:rsidRPr="00850958">
        <w:rPr>
          <w:rFonts w:eastAsia="Arial Unicode MS" w:cs="Arial"/>
        </w:rPr>
        <w:t xml:space="preserve">накнаде </w:t>
      </w:r>
      <w:r w:rsidRPr="00850958">
        <w:rPr>
          <w:rFonts w:eastAsia="Arial Unicode MS" w:cs="Arial"/>
          <w:lang w:val="sr-Cyrl-CS"/>
        </w:rPr>
        <w:t xml:space="preserve">околности на страни Наручиоца, а које </w:t>
      </w:r>
      <w:r w:rsidRPr="00850958">
        <w:rPr>
          <w:rFonts w:eastAsia="Arial Unicode MS" w:cs="Arial"/>
        </w:rPr>
        <w:t xml:space="preserve">онемогућавају </w:t>
      </w:r>
      <w:r w:rsidRPr="00850958">
        <w:rPr>
          <w:rFonts w:eastAsia="Arial Unicode MS" w:cs="Arial"/>
          <w:lang w:val="sr-Cyrl-CS"/>
        </w:rPr>
        <w:t>Извођача радова да изведе радове у уговореном року</w:t>
      </w:r>
      <w:r w:rsidRPr="00850958">
        <w:rPr>
          <w:rFonts w:eastAsia="Arial Unicode MS" w:cs="Arial"/>
        </w:rPr>
        <w:t>, и то</w:t>
      </w:r>
      <w:r w:rsidRPr="00850958">
        <w:rPr>
          <w:rFonts w:eastAsia="Arial Unicode MS" w:cs="Arial"/>
          <w:lang w:val="sr-Cyrl-CS"/>
        </w:rPr>
        <w:t>:</w:t>
      </w:r>
    </w:p>
    <w:p w:rsidR="00850958" w:rsidRPr="00850958" w:rsidRDefault="00850958" w:rsidP="006F3EDD">
      <w:pPr>
        <w:numPr>
          <w:ilvl w:val="0"/>
          <w:numId w:val="46"/>
        </w:numPr>
        <w:spacing w:after="200" w:line="276" w:lineRule="auto"/>
        <w:contextualSpacing/>
        <w:rPr>
          <w:rFonts w:eastAsia="Arial Unicode MS" w:cs="Arial"/>
          <w:lang w:val="sr-Latn-CS"/>
        </w:rPr>
      </w:pPr>
      <w:r w:rsidRPr="00850958">
        <w:rPr>
          <w:rFonts w:eastAsia="Arial Unicode MS" w:cs="Arial"/>
          <w:lang w:val="sr-Latn-CS"/>
        </w:rPr>
        <w:t>измене у току радова</w:t>
      </w:r>
    </w:p>
    <w:p w:rsidR="00850958" w:rsidRPr="00850958" w:rsidRDefault="00850958" w:rsidP="006F3EDD">
      <w:pPr>
        <w:numPr>
          <w:ilvl w:val="0"/>
          <w:numId w:val="46"/>
        </w:numPr>
        <w:spacing w:after="200" w:line="276" w:lineRule="auto"/>
        <w:contextualSpacing/>
        <w:rPr>
          <w:rFonts w:eastAsia="Arial Unicode MS" w:cs="Arial"/>
          <w:lang w:val="sr-Latn-CS"/>
        </w:rPr>
      </w:pPr>
      <w:r w:rsidRPr="00850958">
        <w:rPr>
          <w:rFonts w:eastAsia="Arial Unicode MS" w:cs="Arial"/>
          <w:lang w:val="sr-Latn-CS"/>
        </w:rPr>
        <w:t>накнадни захтеви Наручиоца</w:t>
      </w:r>
      <w:r w:rsidRPr="00850958">
        <w:rPr>
          <w:rFonts w:eastAsia="Arial Unicode MS" w:cs="Arial"/>
        </w:rPr>
        <w:t>.</w:t>
      </w:r>
    </w:p>
    <w:p w:rsidR="00850958" w:rsidRPr="00850958" w:rsidRDefault="00850958" w:rsidP="00850958">
      <w:pPr>
        <w:rPr>
          <w:rFonts w:eastAsia="Arial Unicode MS" w:cs="Arial"/>
          <w:lang w:val="sr-Cyrl-CS"/>
        </w:rPr>
      </w:pPr>
      <w:r w:rsidRPr="00850958">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Arial Unicode MS" w:cs="Arial"/>
        </w:rPr>
        <w:t>п</w:t>
      </w:r>
      <w:r w:rsidRPr="00850958">
        <w:rPr>
          <w:rFonts w:eastAsia="Arial Unicode MS" w:cs="Arial"/>
          <w:lang w:val="sr-Latn-CS"/>
        </w:rPr>
        <w:t xml:space="preserve">оступање трећих лица без кривице </w:t>
      </w:r>
      <w:r w:rsidRPr="00850958">
        <w:rPr>
          <w:rFonts w:eastAsia="Arial Unicode MS" w:cs="Arial"/>
        </w:rPr>
        <w:t>Страна</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Arial Unicode MS" w:cs="Arial"/>
          <w:lang w:val="sr-Latn-CS"/>
        </w:rPr>
        <w:t>прекид рад</w:t>
      </w:r>
      <w:r w:rsidRPr="00850958">
        <w:rPr>
          <w:rFonts w:eastAsia="Arial Unicode MS" w:cs="Arial"/>
        </w:rPr>
        <w:t>ова</w:t>
      </w:r>
      <w:r w:rsidRPr="00850958">
        <w:rPr>
          <w:rFonts w:eastAsia="Arial Unicode MS" w:cs="Arial"/>
          <w:lang w:val="sr-Latn-CS"/>
        </w:rPr>
        <w:t xml:space="preserve"> изазван актом надлежног органа, за који </w:t>
      </w:r>
      <w:r w:rsidRPr="00850958">
        <w:rPr>
          <w:rFonts w:eastAsia="Arial Unicode MS" w:cs="Arial"/>
        </w:rPr>
        <w:t>нису одговорне Стране</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Arial Unicode MS" w:cs="Arial"/>
          <w:lang w:val="sr-Latn-CS"/>
        </w:rPr>
        <w:t xml:space="preserve">временских неприлика које нису могле да се предвиде у тренутку потписивања </w:t>
      </w:r>
      <w:r w:rsidRPr="00850958">
        <w:rPr>
          <w:rFonts w:eastAsia="Arial Unicode MS" w:cs="Arial"/>
        </w:rPr>
        <w:t>Оквирног споразума</w:t>
      </w:r>
      <w:r w:rsidRPr="00850958">
        <w:rPr>
          <w:rFonts w:eastAsia="Arial Unicode MS" w:cs="Arial"/>
          <w:lang w:val="sr-Latn-CS"/>
        </w:rPr>
        <w:t>, а које би битно утицале на сигурност и безбедност радова, објеката, опреме и радне снаге</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Arial Unicode MS" w:cs="Arial"/>
          <w:lang w:val="sr-Latn-CS"/>
        </w:rPr>
        <w:t>виша сила коју признају постојећи прописи</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Calibri" w:cs="Arial"/>
        </w:rPr>
        <w:t>када Наручилац нема материјала у магацину</w:t>
      </w:r>
    </w:p>
    <w:p w:rsidR="00850958" w:rsidRPr="00850958" w:rsidRDefault="00850958" w:rsidP="006F3EDD">
      <w:pPr>
        <w:numPr>
          <w:ilvl w:val="0"/>
          <w:numId w:val="47"/>
        </w:numPr>
        <w:spacing w:after="200" w:line="276" w:lineRule="auto"/>
        <w:contextualSpacing/>
        <w:rPr>
          <w:rFonts w:eastAsia="Arial Unicode MS" w:cs="Arial"/>
          <w:lang w:val="sr-Latn-CS"/>
        </w:rPr>
      </w:pPr>
      <w:r w:rsidRPr="00850958">
        <w:rPr>
          <w:rFonts w:eastAsia="Arial Unicode MS" w:cs="Arial"/>
          <w:lang w:val="sr-Latn-CS"/>
        </w:rPr>
        <w:t xml:space="preserve">Остале објективне околности које не зависе од воље </w:t>
      </w:r>
      <w:r w:rsidRPr="00850958">
        <w:rPr>
          <w:rFonts w:eastAsia="Arial Unicode MS" w:cs="Arial"/>
        </w:rPr>
        <w:t>С</w:t>
      </w:r>
      <w:r w:rsidRPr="00850958">
        <w:rPr>
          <w:rFonts w:eastAsia="Arial Unicode MS" w:cs="Arial"/>
          <w:lang w:val="sr-Latn-CS"/>
        </w:rPr>
        <w:t>трана.</w:t>
      </w:r>
    </w:p>
    <w:p w:rsidR="00850958" w:rsidRPr="00850958" w:rsidRDefault="00850958" w:rsidP="00850958">
      <w:pPr>
        <w:rPr>
          <w:rFonts w:eastAsia="Arial Unicode MS" w:cs="Arial"/>
        </w:rPr>
      </w:pPr>
      <w:r w:rsidRPr="00850958">
        <w:rPr>
          <w:rFonts w:eastAsia="Arial Unicode MS" w:cs="Arial"/>
          <w:lang w:val="sr-Cyrl-CS"/>
        </w:rPr>
        <w:t>Извођач радова је у обавези</w:t>
      </w:r>
      <w:r w:rsidRPr="00850958">
        <w:rPr>
          <w:rFonts w:eastAsia="Arial Unicode MS" w:cs="Arial"/>
        </w:rPr>
        <w:t xml:space="preserve">, </w:t>
      </w:r>
      <w:r w:rsidRPr="00850958">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850958">
        <w:rPr>
          <w:rFonts w:eastAsia="Arial Unicode MS" w:cs="Arial"/>
        </w:rPr>
        <w:t xml:space="preserve">у складу са одредбама члана 115. Закона, </w:t>
      </w:r>
      <w:r w:rsidRPr="00850958">
        <w:rPr>
          <w:rFonts w:eastAsia="Arial Unicode MS" w:cs="Arial"/>
          <w:lang w:val="sr-Cyrl-CS"/>
        </w:rPr>
        <w:t>што ће такође у писаној форми бити верификовано од стране Наручиоца.</w:t>
      </w:r>
    </w:p>
    <w:p w:rsidR="00850958" w:rsidRPr="00850958" w:rsidRDefault="00850958" w:rsidP="00850958">
      <w:pPr>
        <w:rPr>
          <w:rFonts w:eastAsia="Arial Unicode MS" w:cs="Arial"/>
          <w:lang w:val="sr-Cyrl-CS"/>
        </w:rPr>
      </w:pPr>
    </w:p>
    <w:p w:rsidR="00850958" w:rsidRPr="00850958" w:rsidRDefault="00850958" w:rsidP="00850958">
      <w:pPr>
        <w:spacing w:before="0"/>
        <w:rPr>
          <w:rFonts w:cs="Arial"/>
          <w:lang w:val="ru-RU" w:eastAsia="ar-SA"/>
        </w:rPr>
      </w:pPr>
      <w:r w:rsidRPr="00850958">
        <w:rPr>
          <w:rFonts w:cs="Arial"/>
          <w:lang w:val="ru-RU" w:eastAsia="ar-SA"/>
        </w:rPr>
        <w:t xml:space="preserve">Место извођења радова је дистрибутивно подучје </w:t>
      </w:r>
      <w:r>
        <w:rPr>
          <w:rFonts w:cs="Arial"/>
          <w:lang w:val="ru-RU" w:eastAsia="ar-SA"/>
        </w:rPr>
        <w:t>Нови Сад</w:t>
      </w:r>
      <w:r w:rsidRPr="00850958">
        <w:rPr>
          <w:rFonts w:cs="Arial"/>
          <w:lang w:val="ru-RU" w:eastAsia="ar-SA"/>
        </w:rPr>
        <w:t>.</w:t>
      </w:r>
    </w:p>
    <w:p w:rsidR="00850958" w:rsidRPr="00850958" w:rsidRDefault="00850958" w:rsidP="00850958">
      <w:pPr>
        <w:spacing w:before="0"/>
        <w:rPr>
          <w:rFonts w:cs="Arial"/>
          <w:lang w:val="ru-RU" w:eastAsia="ar-SA"/>
        </w:rPr>
      </w:pPr>
      <w:r w:rsidRPr="00850958">
        <w:rPr>
          <w:rFonts w:cs="Arial"/>
          <w:lang w:val="ru-RU" w:eastAsia="ar-SA"/>
        </w:rPr>
        <w:t>Место извођења радова биће прецизније дефинисано у конкретној Наруџбеници.</w:t>
      </w:r>
    </w:p>
    <w:p w:rsidR="00850958" w:rsidRPr="00850958" w:rsidRDefault="00850958" w:rsidP="00850958">
      <w:pPr>
        <w:jc w:val="center"/>
        <w:rPr>
          <w:rFonts w:eastAsia="Arial Unicode MS" w:cs="Arial"/>
          <w:b/>
          <w:color w:val="00B0F0"/>
          <w:lang w:val="sr-Cyrl-CS"/>
        </w:rPr>
      </w:pPr>
      <w:r w:rsidRPr="00850958">
        <w:rPr>
          <w:rFonts w:eastAsia="Arial Unicode MS" w:cs="Arial"/>
          <w:b/>
          <w:lang w:val="sr-Cyrl-CS"/>
        </w:rPr>
        <w:t>ОБАВЕЗЕ НАРУЧИОЦА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8.</w:t>
      </w:r>
    </w:p>
    <w:p w:rsidR="00850958" w:rsidRPr="00850958" w:rsidRDefault="00850958" w:rsidP="00850958">
      <w:pPr>
        <w:rPr>
          <w:rFonts w:eastAsia="Arial Unicode MS" w:cs="Arial"/>
          <w:lang w:val="sr-Cyrl-CS"/>
        </w:rPr>
      </w:pPr>
      <w:r w:rsidRPr="00850958">
        <w:rPr>
          <w:rFonts w:eastAsia="Arial Unicode MS" w:cs="Arial"/>
          <w:lang w:val="sr-Cyrl-CS"/>
        </w:rPr>
        <w:t xml:space="preserve">Обавезе Наручиоца су </w:t>
      </w:r>
      <w:r w:rsidRPr="00850958">
        <w:rPr>
          <w:rFonts w:eastAsia="Arial Unicode MS" w:cs="Arial"/>
        </w:rPr>
        <w:t>да</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Latn-CS"/>
        </w:rPr>
        <w:t>у писаној форми обавести Извођача радова о лицу задуженом за реализацију овог</w:t>
      </w:r>
      <w:r w:rsidRPr="00850958">
        <w:rPr>
          <w:rFonts w:eastAsia="Arial Unicode MS" w:cs="Arial"/>
        </w:rPr>
        <w:t xml:space="preserve"> Оквирног споразума</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Latn-CS"/>
        </w:rPr>
        <w:t>достави решење за лица која ће вршити стручни надзор на извођењу радова</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Latn-CS"/>
        </w:rPr>
        <w:t>именује лице одговорно за безбедност и здравље на раду</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rPr>
        <w:t>уведе Извођача радова у посао у складу са Законом о планирању и изградњи</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rPr>
        <w:t xml:space="preserve"> </w:t>
      </w:r>
      <w:r w:rsidRPr="00850958">
        <w:rPr>
          <w:rFonts w:cs="Arial"/>
          <w:shd w:val="clear" w:color="auto" w:fill="FFFFFF"/>
          <w:lang w:val="sr-Latn-CS" w:eastAsia="sr-Latn-CS"/>
        </w:rPr>
        <w:t>Извођачу</w:t>
      </w:r>
      <w:r w:rsidRPr="00850958">
        <w:rPr>
          <w:rFonts w:cs="Arial"/>
          <w:shd w:val="clear" w:color="auto" w:fill="FFFFFF"/>
          <w:lang w:eastAsia="sr-Latn-CS"/>
        </w:rPr>
        <w:t xml:space="preserve"> радова</w:t>
      </w:r>
      <w:r w:rsidRPr="00850958">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850958">
        <w:rPr>
          <w:rFonts w:cs="Arial"/>
          <w:shd w:val="clear" w:color="auto" w:fill="FFFFFF"/>
          <w:lang w:val="sr-Cyrl-CS" w:eastAsia="sr-Latn-CS"/>
        </w:rPr>
        <w:t>,</w:t>
      </w:r>
    </w:p>
    <w:p w:rsidR="00850958" w:rsidRPr="00850958" w:rsidRDefault="00850958" w:rsidP="006F3EDD">
      <w:pPr>
        <w:numPr>
          <w:ilvl w:val="0"/>
          <w:numId w:val="31"/>
        </w:numPr>
        <w:rPr>
          <w:rFonts w:cs="Arial"/>
          <w:lang w:val="ru-RU" w:eastAsia="ar-SA"/>
        </w:rPr>
      </w:pPr>
      <w:r w:rsidRPr="00850958">
        <w:rPr>
          <w:rFonts w:cs="Arial"/>
          <w:lang w:val="ru-RU" w:eastAsia="ar-SA"/>
        </w:rPr>
        <w:t>Извођача радова пре увођења у посао упозна са начином и местом преузимања материјала и датумом и термином планираног искључења,</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Cyrl-CS"/>
        </w:rPr>
        <w:t>н</w:t>
      </w:r>
      <w:r w:rsidRPr="00850958">
        <w:rPr>
          <w:rFonts w:eastAsia="Arial Unicode MS" w:cs="Arial"/>
          <w:lang w:val="sr-Latn-CS"/>
        </w:rPr>
        <w:t xml:space="preserve">акон завршетка радова формира заједно са Извођачем радова, </w:t>
      </w:r>
      <w:r w:rsidRPr="00850958">
        <w:rPr>
          <w:rFonts w:eastAsia="Arial Unicode MS" w:cs="Arial"/>
        </w:rPr>
        <w:t>К</w:t>
      </w:r>
      <w:r w:rsidRPr="00850958">
        <w:rPr>
          <w:rFonts w:eastAsia="Arial Unicode MS" w:cs="Arial"/>
          <w:lang w:val="sr-Latn-CS"/>
        </w:rPr>
        <w:t xml:space="preserve">омисију за </w:t>
      </w:r>
      <w:r w:rsidRPr="00850958">
        <w:rPr>
          <w:rFonts w:eastAsia="Arial Unicode MS" w:cs="Arial"/>
        </w:rPr>
        <w:t>пријем</w:t>
      </w:r>
      <w:r w:rsidRPr="00850958">
        <w:rPr>
          <w:rFonts w:eastAsia="Arial Unicode MS" w:cs="Arial"/>
          <w:lang w:val="sr-Latn-CS"/>
        </w:rPr>
        <w:t xml:space="preserve"> изведених радова</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Latn-CS"/>
        </w:rPr>
        <w:t xml:space="preserve">редовно измирује обавезе према Извођачу радова за изведене радове на основу </w:t>
      </w:r>
      <w:r w:rsidRPr="00850958">
        <w:rPr>
          <w:rFonts w:eastAsia="Arial Unicode MS" w:cs="Arial"/>
        </w:rPr>
        <w:t>ситуација/рачуна</w:t>
      </w:r>
      <w:r w:rsidRPr="00850958">
        <w:rPr>
          <w:rFonts w:eastAsia="Arial Unicode MS" w:cs="Arial"/>
          <w:lang w:val="sr-Cyrl-CS"/>
        </w:rPr>
        <w:t>,</w:t>
      </w:r>
    </w:p>
    <w:p w:rsidR="00850958" w:rsidRPr="00850958" w:rsidRDefault="00850958" w:rsidP="006F3EDD">
      <w:pPr>
        <w:numPr>
          <w:ilvl w:val="0"/>
          <w:numId w:val="31"/>
        </w:numPr>
        <w:rPr>
          <w:rFonts w:eastAsia="Arial Unicode MS" w:cs="Arial"/>
          <w:lang w:val="sr-Latn-CS"/>
        </w:rPr>
      </w:pPr>
      <w:r w:rsidRPr="00850958">
        <w:rPr>
          <w:rFonts w:eastAsia="Arial Unicode MS" w:cs="Arial"/>
          <w:lang w:val="sr-Latn-CS"/>
        </w:rPr>
        <w:t xml:space="preserve">да испуни и друге обавезе у току извођења радова према појединачним наруџбеницама у току трајања </w:t>
      </w:r>
      <w:r w:rsidRPr="00850958">
        <w:rPr>
          <w:rFonts w:eastAsia="Arial Unicode MS" w:cs="Arial"/>
          <w:lang w:val="sr-Cyrl-CS"/>
        </w:rPr>
        <w:t>О</w:t>
      </w:r>
      <w:r w:rsidRPr="00850958">
        <w:rPr>
          <w:rFonts w:eastAsia="Arial Unicode MS" w:cs="Arial"/>
          <w:lang w:val="sr-Latn-CS"/>
        </w:rPr>
        <w:t>квирног споразума, у складу са важећим прописима</w:t>
      </w:r>
      <w:r w:rsidRPr="00850958">
        <w:rPr>
          <w:rFonts w:eastAsia="Arial Unicode MS" w:cs="Arial"/>
          <w:lang w:val="sr-Cyrl-CS"/>
        </w:rPr>
        <w:t>.</w:t>
      </w:r>
    </w:p>
    <w:p w:rsidR="00850958" w:rsidRDefault="00850958" w:rsidP="00850958">
      <w:pPr>
        <w:suppressAutoHyphens/>
        <w:spacing w:before="0" w:line="200" w:lineRule="atLeast"/>
        <w:jc w:val="center"/>
        <w:rPr>
          <w:rFonts w:eastAsia="Arial Unicode MS" w:cs="Arial"/>
          <w:b/>
          <w:kern w:val="2"/>
          <w:lang w:val="sr-Cyrl-CS" w:eastAsia="ar-SA"/>
        </w:rPr>
      </w:pPr>
    </w:p>
    <w:p w:rsidR="00850958" w:rsidRPr="00850958" w:rsidRDefault="00850958" w:rsidP="00850958">
      <w:pPr>
        <w:suppressAutoHyphens/>
        <w:spacing w:before="0" w:line="200" w:lineRule="atLeast"/>
        <w:jc w:val="center"/>
        <w:rPr>
          <w:rFonts w:eastAsia="Arial Unicode MS" w:cs="Arial"/>
          <w:b/>
          <w:kern w:val="2"/>
          <w:lang w:val="sr-Cyrl-CS" w:eastAsia="ar-SA"/>
        </w:rPr>
      </w:pPr>
      <w:r w:rsidRPr="00850958">
        <w:rPr>
          <w:rFonts w:eastAsia="Arial Unicode MS" w:cs="Arial"/>
          <w:b/>
          <w:kern w:val="2"/>
          <w:lang w:val="sr-Cyrl-CS" w:eastAsia="ar-SA"/>
        </w:rPr>
        <w:t>НАДЗОР У ТОКУ ИЗВОЂЕЊА РАДОВА</w:t>
      </w:r>
    </w:p>
    <w:p w:rsidR="00850958" w:rsidRPr="00850958" w:rsidRDefault="00850958" w:rsidP="00850958">
      <w:pPr>
        <w:suppressAutoHyphens/>
        <w:spacing w:before="0" w:line="200" w:lineRule="atLeast"/>
        <w:jc w:val="center"/>
        <w:rPr>
          <w:rFonts w:eastAsia="Arial Unicode MS" w:cs="Arial"/>
          <w:kern w:val="2"/>
          <w:lang w:val="sr-Cyrl-CS" w:eastAsia="ar-SA"/>
        </w:rPr>
      </w:pPr>
    </w:p>
    <w:p w:rsidR="00850958" w:rsidRPr="00850958" w:rsidRDefault="00850958" w:rsidP="00850958">
      <w:pPr>
        <w:suppressAutoHyphens/>
        <w:spacing w:before="0" w:line="200" w:lineRule="atLeast"/>
        <w:jc w:val="center"/>
        <w:rPr>
          <w:rFonts w:eastAsia="Arial Unicode MS" w:cs="Arial"/>
          <w:b/>
          <w:kern w:val="2"/>
          <w:lang w:val="sr-Cyrl-CS" w:eastAsia="ar-SA"/>
        </w:rPr>
      </w:pPr>
      <w:r w:rsidRPr="00850958">
        <w:rPr>
          <w:rFonts w:eastAsia="Arial Unicode MS" w:cs="Arial"/>
          <w:b/>
          <w:kern w:val="2"/>
          <w:lang w:val="sr-Cyrl-CS" w:eastAsia="ar-SA"/>
        </w:rPr>
        <w:t>Члан 9.</w:t>
      </w:r>
    </w:p>
    <w:p w:rsidR="00850958" w:rsidRPr="00850958" w:rsidRDefault="00850958" w:rsidP="00850958">
      <w:pPr>
        <w:suppressAutoHyphens/>
        <w:spacing w:before="0" w:line="200" w:lineRule="atLeast"/>
        <w:jc w:val="center"/>
        <w:rPr>
          <w:rFonts w:eastAsia="Arial Unicode MS" w:cs="Arial"/>
          <w:kern w:val="2"/>
          <w:lang w:val="sr-Cyrl-CS" w:eastAsia="ar-SA"/>
        </w:rPr>
      </w:pPr>
    </w:p>
    <w:p w:rsidR="00850958" w:rsidRPr="00850958" w:rsidRDefault="00850958" w:rsidP="00850958">
      <w:pPr>
        <w:tabs>
          <w:tab w:val="left" w:pos="0"/>
        </w:tabs>
        <w:suppressAutoHyphens/>
        <w:spacing w:before="0" w:line="200" w:lineRule="atLeast"/>
        <w:rPr>
          <w:rFonts w:eastAsia="Arial Unicode MS" w:cs="Arial"/>
          <w:bCs/>
          <w:kern w:val="2"/>
          <w:lang w:val="sr-Cyrl-CS" w:eastAsia="ar-SA"/>
        </w:rPr>
      </w:pPr>
      <w:r w:rsidRPr="00850958">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850958" w:rsidRPr="00850958" w:rsidRDefault="00850958" w:rsidP="00850958">
      <w:pPr>
        <w:tabs>
          <w:tab w:val="left" w:pos="0"/>
        </w:tabs>
        <w:suppressAutoHyphens/>
        <w:spacing w:before="0" w:line="200" w:lineRule="atLeast"/>
        <w:rPr>
          <w:rFonts w:eastAsia="Arial Unicode MS" w:cs="Arial"/>
          <w:kern w:val="2"/>
          <w:lang w:val="ru-RU" w:eastAsia="ar-SA"/>
        </w:rPr>
      </w:pPr>
      <w:r w:rsidRPr="00850958">
        <w:rPr>
          <w:rFonts w:eastAsia="Arial Unicode MS" w:cs="Arial"/>
          <w:kern w:val="2"/>
          <w:lang w:val="sr-Cyrl-CS" w:eastAsia="ar-SA"/>
        </w:rPr>
        <w:t>Наручилац је дужан да обезбеди сталан и ефикасан рад Надзорног органа, који:</w:t>
      </w:r>
    </w:p>
    <w:p w:rsidR="00850958" w:rsidRPr="00850958" w:rsidRDefault="00850958" w:rsidP="00850958">
      <w:pPr>
        <w:tabs>
          <w:tab w:val="left" w:pos="284"/>
          <w:tab w:val="left" w:pos="567"/>
        </w:tabs>
        <w:suppressAutoHyphens/>
        <w:spacing w:before="0" w:line="200" w:lineRule="atLeast"/>
        <w:rPr>
          <w:rFonts w:cs="Arial"/>
          <w:lang w:val="sr-Cyrl-CS" w:eastAsia="ar-SA"/>
        </w:rPr>
      </w:pPr>
      <w:r w:rsidRPr="00850958">
        <w:rPr>
          <w:rFonts w:cs="Arial"/>
          <w:lang w:val="sr-Cyrl-CS" w:eastAsia="ar-SA"/>
        </w:rPr>
        <w:t>- уводи извођача у посао,</w:t>
      </w:r>
    </w:p>
    <w:p w:rsidR="00850958" w:rsidRPr="00850958" w:rsidRDefault="00850958" w:rsidP="00850958">
      <w:pPr>
        <w:tabs>
          <w:tab w:val="left" w:pos="284"/>
          <w:tab w:val="left" w:pos="567"/>
        </w:tabs>
        <w:suppressAutoHyphens/>
        <w:spacing w:before="0" w:line="200" w:lineRule="atLeast"/>
        <w:ind w:left="180" w:hanging="180"/>
        <w:rPr>
          <w:rFonts w:cs="Arial"/>
          <w:lang w:val="sr-Cyrl-CS" w:eastAsia="ar-SA"/>
        </w:rPr>
      </w:pPr>
      <w:r w:rsidRPr="00850958">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850958" w:rsidRPr="00850958" w:rsidRDefault="00850958" w:rsidP="00850958">
      <w:pPr>
        <w:tabs>
          <w:tab w:val="left" w:pos="284"/>
          <w:tab w:val="left" w:pos="567"/>
        </w:tabs>
        <w:suppressAutoHyphens/>
        <w:spacing w:before="0" w:line="200" w:lineRule="atLeast"/>
        <w:rPr>
          <w:rFonts w:eastAsia="Arial Unicode MS" w:cs="Arial"/>
          <w:kern w:val="2"/>
          <w:lang w:val="sr-Cyrl-CS" w:eastAsia="ar-SA"/>
        </w:rPr>
      </w:pPr>
      <w:r w:rsidRPr="00850958">
        <w:rPr>
          <w:rFonts w:eastAsia="Arial Unicode MS" w:cs="Arial"/>
          <w:kern w:val="2"/>
          <w:lang w:val="ru-RU" w:eastAsia="ar-SA"/>
        </w:rPr>
        <w:t>- пра</w:t>
      </w:r>
      <w:r w:rsidRPr="00850958">
        <w:rPr>
          <w:rFonts w:eastAsia="Arial Unicode MS" w:cs="Arial"/>
          <w:kern w:val="2"/>
          <w:lang w:val="sr-Cyrl-CS" w:eastAsia="ar-SA"/>
        </w:rPr>
        <w:t>ти</w:t>
      </w:r>
      <w:r w:rsidRPr="00850958">
        <w:rPr>
          <w:rFonts w:eastAsia="Arial Unicode MS" w:cs="Arial"/>
          <w:kern w:val="2"/>
          <w:lang w:val="ru-RU" w:eastAsia="ar-SA"/>
        </w:rPr>
        <w:t xml:space="preserve"> динамик</w:t>
      </w:r>
      <w:r w:rsidRPr="00850958">
        <w:rPr>
          <w:rFonts w:eastAsia="Arial Unicode MS" w:cs="Arial"/>
          <w:kern w:val="2"/>
          <w:lang w:val="sr-Cyrl-CS" w:eastAsia="ar-SA"/>
        </w:rPr>
        <w:t>у</w:t>
      </w:r>
      <w:r w:rsidRPr="00850958">
        <w:rPr>
          <w:rFonts w:eastAsia="Arial Unicode MS" w:cs="Arial"/>
          <w:kern w:val="2"/>
          <w:lang w:val="ru-RU" w:eastAsia="ar-SA"/>
        </w:rPr>
        <w:t xml:space="preserve"> извођења радова и поштовање рокова</w:t>
      </w:r>
      <w:r w:rsidRPr="00850958">
        <w:rPr>
          <w:rFonts w:eastAsia="Arial Unicode MS" w:cs="Arial"/>
          <w:kern w:val="2"/>
          <w:lang w:val="sr-Cyrl-CS" w:eastAsia="ar-SA"/>
        </w:rPr>
        <w:t>,</w:t>
      </w:r>
    </w:p>
    <w:p w:rsidR="00850958" w:rsidRPr="00850958" w:rsidRDefault="00850958" w:rsidP="00850958">
      <w:pPr>
        <w:tabs>
          <w:tab w:val="left" w:pos="567"/>
        </w:tabs>
        <w:suppressAutoHyphens/>
        <w:spacing w:before="0" w:line="200" w:lineRule="atLeast"/>
        <w:ind w:left="180" w:hanging="180"/>
        <w:rPr>
          <w:rFonts w:cs="Arial"/>
          <w:lang w:val="sr-Cyrl-CS" w:eastAsia="ar-SA"/>
        </w:rPr>
      </w:pPr>
      <w:r w:rsidRPr="00850958">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850958" w:rsidRPr="00850958" w:rsidRDefault="00850958" w:rsidP="00850958">
      <w:pPr>
        <w:tabs>
          <w:tab w:val="left" w:pos="284"/>
          <w:tab w:val="left" w:pos="567"/>
        </w:tabs>
        <w:suppressAutoHyphens/>
        <w:spacing w:before="28" w:after="28" w:line="100" w:lineRule="atLeast"/>
        <w:rPr>
          <w:rFonts w:eastAsia="Arial Unicode MS" w:cs="Arial"/>
          <w:kern w:val="2"/>
          <w:lang w:eastAsia="ar-SA"/>
        </w:rPr>
      </w:pPr>
      <w:r w:rsidRPr="00850958">
        <w:rPr>
          <w:rFonts w:eastAsia="Arial Unicode MS" w:cs="Arial"/>
          <w:kern w:val="2"/>
          <w:lang w:val="ru-RU" w:eastAsia="ar-SA"/>
        </w:rPr>
        <w:t>- овер</w:t>
      </w:r>
      <w:r w:rsidRPr="00850958">
        <w:rPr>
          <w:rFonts w:eastAsia="Arial Unicode MS" w:cs="Arial"/>
          <w:kern w:val="2"/>
          <w:lang w:val="sr-Cyrl-CS" w:eastAsia="ar-SA"/>
        </w:rPr>
        <w:t xml:space="preserve">авалистове </w:t>
      </w:r>
      <w:r w:rsidRPr="00850958">
        <w:rPr>
          <w:rFonts w:eastAsia="Arial Unicode MS" w:cs="Arial"/>
          <w:kern w:val="2"/>
          <w:lang w:val="ru-RU" w:eastAsia="ar-SA"/>
        </w:rPr>
        <w:t>грађевинске књиге;</w:t>
      </w:r>
    </w:p>
    <w:p w:rsidR="00850958" w:rsidRPr="00850958" w:rsidRDefault="00850958" w:rsidP="00850958">
      <w:pPr>
        <w:tabs>
          <w:tab w:val="left" w:pos="284"/>
          <w:tab w:val="left" w:pos="567"/>
        </w:tabs>
        <w:suppressAutoHyphens/>
        <w:spacing w:before="28" w:after="28" w:line="100" w:lineRule="atLeast"/>
        <w:rPr>
          <w:rFonts w:eastAsia="Arial Unicode MS" w:cs="Arial"/>
          <w:kern w:val="2"/>
          <w:lang w:eastAsia="ar-SA"/>
        </w:rPr>
      </w:pPr>
      <w:r w:rsidRPr="00850958">
        <w:rPr>
          <w:rFonts w:eastAsia="Arial Unicode MS" w:cs="Arial"/>
          <w:kern w:val="2"/>
          <w:lang w:val="ru-RU" w:eastAsia="ar-SA"/>
        </w:rPr>
        <w:t>- овер</w:t>
      </w:r>
      <w:r w:rsidRPr="00850958">
        <w:rPr>
          <w:rFonts w:eastAsia="Arial Unicode MS" w:cs="Arial"/>
          <w:kern w:val="2"/>
          <w:lang w:val="sr-Cyrl-CS" w:eastAsia="ar-SA"/>
        </w:rPr>
        <w:t>ава</w:t>
      </w:r>
      <w:r w:rsidRPr="00850958">
        <w:rPr>
          <w:rFonts w:eastAsia="Arial Unicode MS" w:cs="Arial"/>
          <w:kern w:val="2"/>
          <w:lang w:val="ru-RU" w:eastAsia="ar-SA"/>
        </w:rPr>
        <w:t xml:space="preserve"> окончан</w:t>
      </w:r>
      <w:r w:rsidRPr="00850958">
        <w:rPr>
          <w:rFonts w:eastAsia="Arial Unicode MS" w:cs="Arial"/>
          <w:kern w:val="2"/>
          <w:lang w:val="sr-Cyrl-CS" w:eastAsia="ar-SA"/>
        </w:rPr>
        <w:t>у</w:t>
      </w:r>
      <w:r w:rsidRPr="00850958">
        <w:rPr>
          <w:rFonts w:eastAsia="Arial Unicode MS" w:cs="Arial"/>
          <w:kern w:val="2"/>
          <w:lang w:val="ru-RU" w:eastAsia="ar-SA"/>
        </w:rPr>
        <w:t xml:space="preserve"> ситуациј</w:t>
      </w:r>
      <w:r w:rsidRPr="00850958">
        <w:rPr>
          <w:rFonts w:eastAsia="Arial Unicode MS" w:cs="Arial"/>
          <w:kern w:val="2"/>
          <w:lang w:val="sr-Cyrl-CS" w:eastAsia="ar-SA"/>
        </w:rPr>
        <w:t xml:space="preserve">у и </w:t>
      </w:r>
      <w:r w:rsidRPr="00850958">
        <w:rPr>
          <w:rFonts w:eastAsia="Arial Unicode MS" w:cs="Arial"/>
          <w:kern w:val="2"/>
          <w:lang w:eastAsia="ar-SA"/>
        </w:rPr>
        <w:t xml:space="preserve">дужан </w:t>
      </w:r>
      <w:r w:rsidRPr="00850958">
        <w:rPr>
          <w:rFonts w:eastAsia="Arial Unicode MS" w:cs="Arial"/>
          <w:kern w:val="2"/>
          <w:lang w:val="sr-Cyrl-CS" w:eastAsia="ar-SA"/>
        </w:rPr>
        <w:t xml:space="preserve">је </w:t>
      </w:r>
      <w:r w:rsidRPr="00850958">
        <w:rPr>
          <w:rFonts w:eastAsia="Arial Unicode MS" w:cs="Arial"/>
          <w:kern w:val="2"/>
          <w:lang w:eastAsia="ar-SA"/>
        </w:rPr>
        <w:t xml:space="preserve">да призна и прими Извођачу само изведене </w:t>
      </w:r>
      <w:r w:rsidRPr="00850958">
        <w:rPr>
          <w:rFonts w:eastAsia="Arial Unicode MS" w:cs="Arial"/>
          <w:kern w:val="2"/>
          <w:lang w:val="sr-Cyrl-CS" w:eastAsia="ar-SA"/>
        </w:rPr>
        <w:t xml:space="preserve">уговорене </w:t>
      </w:r>
      <w:r w:rsidRPr="00850958">
        <w:rPr>
          <w:rFonts w:eastAsia="Arial Unicode MS" w:cs="Arial"/>
          <w:kern w:val="2"/>
          <w:lang w:eastAsia="ar-SA"/>
        </w:rPr>
        <w:t>радове, што потврђује својим потписом у Записнику о примопредаји радова.</w:t>
      </w:r>
    </w:p>
    <w:p w:rsidR="00850958" w:rsidRPr="00850958" w:rsidRDefault="00850958" w:rsidP="00850958">
      <w:pPr>
        <w:suppressAutoHyphens/>
        <w:spacing w:before="0" w:line="200" w:lineRule="atLeast"/>
        <w:rPr>
          <w:rFonts w:eastAsia="Arial Unicode MS" w:cs="Arial"/>
          <w:b/>
          <w:kern w:val="2"/>
          <w:lang w:val="sr-Cyrl-CS" w:eastAsia="ar-SA"/>
        </w:rPr>
      </w:pPr>
    </w:p>
    <w:p w:rsidR="00850958" w:rsidRPr="00850958" w:rsidRDefault="00850958" w:rsidP="00850958">
      <w:pPr>
        <w:suppressAutoHyphens/>
        <w:spacing w:before="0" w:line="200" w:lineRule="atLeast"/>
        <w:rPr>
          <w:rFonts w:eastAsia="Arial Unicode MS" w:cs="Arial"/>
          <w:b/>
          <w:kern w:val="2"/>
          <w:lang w:val="sr-Cyrl-CS" w:eastAsia="ar-SA"/>
        </w:rPr>
      </w:pPr>
      <w:r w:rsidRPr="00850958">
        <w:rPr>
          <w:rFonts w:eastAsia="Arial Unicode MS" w:cs="Arial"/>
          <w:b/>
          <w:kern w:val="2"/>
          <w:lang w:val="sr-Cyrl-CS" w:eastAsia="ar-SA"/>
        </w:rPr>
        <w:t>Извођач радова је дужан да:</w:t>
      </w:r>
    </w:p>
    <w:p w:rsidR="00850958" w:rsidRPr="00850958" w:rsidRDefault="00850958" w:rsidP="006F3EDD">
      <w:pPr>
        <w:numPr>
          <w:ilvl w:val="0"/>
          <w:numId w:val="39"/>
        </w:numPr>
        <w:tabs>
          <w:tab w:val="left" w:pos="360"/>
          <w:tab w:val="left" w:pos="720"/>
        </w:tabs>
        <w:suppressAutoHyphens/>
        <w:spacing w:before="0" w:line="100" w:lineRule="atLeast"/>
        <w:jc w:val="left"/>
        <w:rPr>
          <w:rFonts w:eastAsia="Arial Unicode MS" w:cs="Arial"/>
          <w:kern w:val="2"/>
          <w:lang w:val="ru-RU" w:eastAsia="ar-SA"/>
        </w:rPr>
      </w:pPr>
      <w:r w:rsidRPr="00850958">
        <w:rPr>
          <w:rFonts w:eastAsia="Arial Unicode MS" w:cs="Arial"/>
          <w:kern w:val="2"/>
          <w:lang w:val="ru-RU" w:eastAsia="ar-SA"/>
        </w:rPr>
        <w:t>Решењем именује одговорно лице, које предаје Надзорном органу у моменту увођења у посао;</w:t>
      </w:r>
    </w:p>
    <w:p w:rsidR="00850958" w:rsidRPr="00850958" w:rsidRDefault="00850958" w:rsidP="006F3EDD">
      <w:pPr>
        <w:numPr>
          <w:ilvl w:val="0"/>
          <w:numId w:val="39"/>
        </w:numPr>
        <w:tabs>
          <w:tab w:val="left" w:pos="360"/>
          <w:tab w:val="left" w:pos="720"/>
        </w:tabs>
        <w:suppressAutoHyphens/>
        <w:spacing w:before="0" w:line="100" w:lineRule="atLeast"/>
        <w:jc w:val="left"/>
        <w:rPr>
          <w:rFonts w:eastAsia="Arial Unicode MS" w:cs="Arial"/>
          <w:kern w:val="2"/>
          <w:lang w:val="ru-RU" w:eastAsia="ar-SA"/>
        </w:rPr>
      </w:pPr>
      <w:r w:rsidRPr="00850958">
        <w:rPr>
          <w:rFonts w:eastAsia="Arial Unicode MS" w:cs="Arial"/>
          <w:kern w:val="2"/>
          <w:lang w:val="sr-Cyrl-CS" w:eastAsia="ar-SA"/>
        </w:rPr>
        <w:t>омогући вршење надзора на местима где се изводе радови који су предмет овог Уговора;</w:t>
      </w:r>
    </w:p>
    <w:p w:rsidR="00850958" w:rsidRPr="00850958" w:rsidRDefault="00850958" w:rsidP="006F3EDD">
      <w:pPr>
        <w:numPr>
          <w:ilvl w:val="0"/>
          <w:numId w:val="39"/>
        </w:numPr>
        <w:suppressAutoHyphens/>
        <w:spacing w:before="0" w:line="200" w:lineRule="atLeast"/>
        <w:jc w:val="left"/>
        <w:rPr>
          <w:rFonts w:cs="Arial"/>
          <w:lang w:val="sr-Cyrl-CS" w:eastAsia="ar-SA"/>
        </w:rPr>
      </w:pPr>
      <w:r w:rsidRPr="00850958">
        <w:rPr>
          <w:rFonts w:cs="Arial"/>
          <w:lang w:val="sr-Cyrl-CS" w:eastAsia="ar-SA"/>
        </w:rPr>
        <w:t>поступи по свим писаним упутствима и примедбама Надзорног органа на квалитет изведених радова;</w:t>
      </w:r>
    </w:p>
    <w:p w:rsidR="00850958" w:rsidRPr="00850958" w:rsidRDefault="00850958" w:rsidP="006F3EDD">
      <w:pPr>
        <w:numPr>
          <w:ilvl w:val="0"/>
          <w:numId w:val="40"/>
        </w:numPr>
        <w:tabs>
          <w:tab w:val="num" w:pos="567"/>
        </w:tabs>
        <w:suppressAutoHyphens/>
        <w:spacing w:before="0" w:line="200" w:lineRule="atLeast"/>
        <w:jc w:val="left"/>
        <w:rPr>
          <w:rFonts w:cs="Arial"/>
          <w:lang w:val="sr-Cyrl-CS" w:eastAsia="ar-SA"/>
        </w:rPr>
      </w:pPr>
      <w:r w:rsidRPr="00850958">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850958" w:rsidRPr="00850958" w:rsidRDefault="00850958" w:rsidP="006F3EDD">
      <w:pPr>
        <w:numPr>
          <w:ilvl w:val="0"/>
          <w:numId w:val="41"/>
        </w:numPr>
        <w:tabs>
          <w:tab w:val="num" w:pos="567"/>
        </w:tabs>
        <w:suppressAutoHyphens/>
        <w:spacing w:before="0" w:line="200" w:lineRule="atLeast"/>
        <w:jc w:val="left"/>
        <w:rPr>
          <w:rFonts w:cs="Arial"/>
          <w:lang w:val="sr-Cyrl-CS" w:eastAsia="ar-SA"/>
        </w:rPr>
      </w:pPr>
      <w:r w:rsidRPr="00850958">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850958" w:rsidRPr="00850958" w:rsidRDefault="00850958" w:rsidP="006F3EDD">
      <w:pPr>
        <w:numPr>
          <w:ilvl w:val="0"/>
          <w:numId w:val="42"/>
        </w:numPr>
        <w:suppressAutoHyphens/>
        <w:spacing w:before="0" w:line="200" w:lineRule="atLeast"/>
        <w:jc w:val="left"/>
        <w:rPr>
          <w:rFonts w:cs="Arial"/>
          <w:lang w:val="sr-Cyrl-CS" w:eastAsia="ar-SA"/>
        </w:rPr>
      </w:pPr>
      <w:r w:rsidRPr="00850958">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850958" w:rsidRPr="00850958" w:rsidRDefault="00850958" w:rsidP="006F3EDD">
      <w:pPr>
        <w:numPr>
          <w:ilvl w:val="0"/>
          <w:numId w:val="43"/>
        </w:numPr>
        <w:tabs>
          <w:tab w:val="num" w:pos="567"/>
        </w:tabs>
        <w:suppressAutoHyphens/>
        <w:spacing w:before="0" w:line="200" w:lineRule="atLeast"/>
        <w:jc w:val="left"/>
        <w:rPr>
          <w:rFonts w:cs="Arial"/>
          <w:lang w:val="sr-Cyrl-CS" w:eastAsia="ar-SA"/>
        </w:rPr>
      </w:pPr>
      <w:r w:rsidRPr="00850958">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850958" w:rsidRPr="00850958" w:rsidRDefault="00850958" w:rsidP="006F3EDD">
      <w:pPr>
        <w:numPr>
          <w:ilvl w:val="0"/>
          <w:numId w:val="43"/>
        </w:numPr>
        <w:tabs>
          <w:tab w:val="num" w:pos="567"/>
        </w:tabs>
        <w:suppressAutoHyphens/>
        <w:spacing w:before="0" w:line="200" w:lineRule="atLeast"/>
        <w:jc w:val="left"/>
        <w:rPr>
          <w:rFonts w:cs="Arial"/>
          <w:lang w:val="sr-Cyrl-CS" w:eastAsia="ar-SA"/>
        </w:rPr>
      </w:pPr>
      <w:r w:rsidRPr="00850958">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850958" w:rsidRPr="00850958" w:rsidRDefault="00850958" w:rsidP="00850958">
      <w:pPr>
        <w:tabs>
          <w:tab w:val="num" w:pos="567"/>
        </w:tabs>
        <w:spacing w:before="0" w:line="200" w:lineRule="atLeast"/>
        <w:ind w:left="284"/>
        <w:rPr>
          <w:rFonts w:cs="Arial"/>
          <w:lang w:val="sr-Cyrl-CS" w:eastAsia="ar-SA"/>
        </w:rPr>
      </w:pPr>
    </w:p>
    <w:p w:rsidR="00850958" w:rsidRPr="00850958" w:rsidRDefault="00850958" w:rsidP="00850958">
      <w:pPr>
        <w:tabs>
          <w:tab w:val="num" w:pos="284"/>
          <w:tab w:val="num" w:pos="567"/>
        </w:tabs>
        <w:suppressAutoHyphens/>
        <w:spacing w:before="0" w:line="100" w:lineRule="atLeast"/>
        <w:rPr>
          <w:rFonts w:eastAsia="Arial Unicode MS" w:cs="Arial"/>
          <w:kern w:val="2"/>
          <w:lang w:val="sr-Cyrl-CS" w:eastAsia="ar-SA"/>
        </w:rPr>
      </w:pPr>
      <w:r w:rsidRPr="00850958">
        <w:rPr>
          <w:rFonts w:eastAsia="Arial Unicode MS" w:cs="Arial"/>
          <w:kern w:val="2"/>
          <w:lang w:eastAsia="ar-SA"/>
        </w:rPr>
        <w:t xml:space="preserve">Пропуст Надзорног органа у вршењу своје дужности не ослобађа Извођача радова одговорности да своје обавезе врши у складу са овим Уговором и да сам обезбеди квалитетно и благовремено извођење </w:t>
      </w:r>
      <w:r w:rsidRPr="00850958">
        <w:rPr>
          <w:rFonts w:eastAsia="Arial Unicode MS" w:cs="Arial"/>
          <w:kern w:val="2"/>
          <w:lang w:val="sr-Cyrl-CS" w:eastAsia="ar-SA"/>
        </w:rPr>
        <w:t>уговорених</w:t>
      </w:r>
      <w:r w:rsidRPr="00850958">
        <w:rPr>
          <w:rFonts w:eastAsia="Arial Unicode MS" w:cs="Arial"/>
          <w:kern w:val="2"/>
          <w:lang w:eastAsia="ar-SA"/>
        </w:rPr>
        <w:t xml:space="preserve"> радова.</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rPr>
      </w:pPr>
      <w:r w:rsidRPr="00850958">
        <w:rPr>
          <w:rFonts w:eastAsia="Arial Unicode MS" w:cs="Arial"/>
          <w:b/>
          <w:lang w:val="sr-Cyrl-CS"/>
        </w:rPr>
        <w:t>ОБАВЕЗЕ ИЗВОЂАЧА</w:t>
      </w:r>
      <w:r w:rsidRPr="00850958">
        <w:rPr>
          <w:rFonts w:eastAsia="Arial Unicode MS" w:cs="Arial"/>
          <w:b/>
        </w:rPr>
        <w:t xml:space="preserve"> РАДОВА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10.</w:t>
      </w:r>
    </w:p>
    <w:p w:rsidR="00850958" w:rsidRPr="00850958" w:rsidRDefault="00850958" w:rsidP="00850958">
      <w:pPr>
        <w:rPr>
          <w:rFonts w:eastAsia="Arial Unicode MS" w:cs="Arial"/>
          <w:lang w:val="sr-Cyrl-CS"/>
        </w:rPr>
      </w:pPr>
      <w:r w:rsidRPr="00850958">
        <w:rPr>
          <w:rFonts w:eastAsia="Arial Unicode MS" w:cs="Arial"/>
          <w:lang w:val="sr-Cyrl-CS"/>
        </w:rPr>
        <w:t>Обавезе Извођача радова су да:</w:t>
      </w:r>
    </w:p>
    <w:p w:rsidR="00850958" w:rsidRPr="00850958" w:rsidRDefault="00850958" w:rsidP="006F3EDD">
      <w:pPr>
        <w:numPr>
          <w:ilvl w:val="0"/>
          <w:numId w:val="32"/>
        </w:numPr>
        <w:spacing w:before="0"/>
        <w:ind w:left="450" w:hanging="450"/>
        <w:contextualSpacing/>
        <w:rPr>
          <w:rFonts w:eastAsia="Arial Unicode MS" w:cs="Arial"/>
          <w:lang w:val="sr-Cyrl-CS"/>
        </w:rPr>
      </w:pPr>
      <w:r w:rsidRPr="00850958">
        <w:rPr>
          <w:rFonts w:eastAsia="Arial Unicode MS" w:cs="Arial"/>
          <w:lang w:val="sr-Cyrl-CS"/>
        </w:rPr>
        <w:t>да радове из члана 1. овог оквирног споразума изведе у складу са прописима</w:t>
      </w:r>
      <w:r w:rsidRPr="00850958">
        <w:rPr>
          <w:rFonts w:eastAsia="Arial Unicode MS" w:cs="Arial"/>
        </w:rPr>
        <w:t xml:space="preserve"> Републике Србије</w:t>
      </w:r>
      <w:r w:rsidRPr="00850958">
        <w:rPr>
          <w:rFonts w:eastAsia="Arial Unicode MS"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приликом увођења у посао преузме од Наручиоца сав материјал;</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за време извођења радова  редовно води грађевинску књигу и дневник, као и књигу инспекције;</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 xml:space="preserve">да уговорeне радове из члана 1. овог </w:t>
      </w:r>
      <w:r w:rsidRPr="00850958">
        <w:rPr>
          <w:rFonts w:eastAsia="Arial Unicode MS" w:cs="Arial"/>
        </w:rPr>
        <w:t>Оквирног споразума</w:t>
      </w:r>
      <w:r w:rsidRPr="00850958">
        <w:rPr>
          <w:rFonts w:eastAsia="Arial Unicode MS" w:cs="Arial"/>
          <w:lang w:val="sr-Latn-CS"/>
        </w:rPr>
        <w:t xml:space="preserve"> изврши у року;</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 xml:space="preserve">да се у току извршавања обавеза из </w:t>
      </w:r>
      <w:r w:rsidRPr="00850958">
        <w:rPr>
          <w:rFonts w:eastAsia="Arial Unicode MS" w:cs="Arial"/>
        </w:rPr>
        <w:t>Оквирног споразума</w:t>
      </w:r>
      <w:r w:rsidRPr="00850958">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у току извођења уговорених радова одржава градилиште и редовно уклања сав отпадни материјал;</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по завршетку радова уклони сав отпадни материјал са места извршења;</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850958" w:rsidRPr="00850958" w:rsidRDefault="00850958" w:rsidP="006F3EDD">
      <w:pPr>
        <w:numPr>
          <w:ilvl w:val="0"/>
          <w:numId w:val="32"/>
        </w:numPr>
        <w:rPr>
          <w:rFonts w:eastAsia="Arial Unicode MS" w:cs="Arial"/>
          <w:lang w:val="sr-Latn-CS"/>
        </w:rPr>
      </w:pPr>
      <w:r w:rsidRPr="00850958">
        <w:rPr>
          <w:rFonts w:eastAsia="Arial Unicode MS" w:cs="Arial"/>
          <w:lang w:val="sr-Latn-CS"/>
        </w:rPr>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r w:rsidRPr="00850958">
        <w:rPr>
          <w:rFonts w:eastAsia="Arial Unicode MS" w:cs="Arial"/>
        </w:rPr>
        <w:t>;</w:t>
      </w:r>
    </w:p>
    <w:p w:rsidR="00850958" w:rsidRPr="00850958" w:rsidRDefault="00850958" w:rsidP="006F3EDD">
      <w:pPr>
        <w:numPr>
          <w:ilvl w:val="0"/>
          <w:numId w:val="32"/>
        </w:numPr>
        <w:rPr>
          <w:rFonts w:eastAsia="Arial Unicode MS" w:cs="Arial"/>
          <w:lang w:val="sr-Latn-CS"/>
        </w:rPr>
      </w:pPr>
      <w:r w:rsidRPr="00850958">
        <w:rPr>
          <w:rFonts w:eastAsia="Arial Unicode MS" w:cs="Arial"/>
        </w:rPr>
        <w:t>и све друге обавезе у складу са вежећом законском регулативом.</w:t>
      </w:r>
    </w:p>
    <w:p w:rsidR="00850958" w:rsidRPr="00850958" w:rsidRDefault="00850958" w:rsidP="00850958">
      <w:pPr>
        <w:rPr>
          <w:rFonts w:eastAsia="Arial Unicode MS" w:cs="Arial"/>
        </w:rPr>
      </w:pPr>
    </w:p>
    <w:p w:rsidR="00850958" w:rsidRPr="00850958" w:rsidRDefault="00850958" w:rsidP="00850958">
      <w:pPr>
        <w:rPr>
          <w:rFonts w:eastAsia="Arial Unicode MS" w:cs="Arial"/>
          <w:lang w:val="sr-Latn-CS"/>
        </w:rPr>
      </w:pPr>
      <w:r w:rsidRPr="00850958">
        <w:rPr>
          <w:rFonts w:cs="Arial"/>
          <w:lang w:val="ru-RU"/>
        </w:rPr>
        <w:t>Извођач се обавезује да за послове из члана 1. овог Оквирног споразума ангажује стручно оспособљена лица.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11.</w:t>
      </w:r>
    </w:p>
    <w:p w:rsidR="00850958" w:rsidRPr="00850958" w:rsidRDefault="00850958" w:rsidP="00850958">
      <w:pPr>
        <w:rPr>
          <w:rFonts w:eastAsia="Arial Unicode MS" w:cs="Arial"/>
          <w:lang w:val="sr-Cyrl-CS"/>
        </w:rPr>
      </w:pPr>
      <w:r w:rsidRPr="00850958">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850958">
        <w:rPr>
          <w:rFonts w:eastAsia="Arial Unicode MS" w:cs="Arial"/>
        </w:rPr>
        <w:t xml:space="preserve">битним елементима овог </w:t>
      </w:r>
      <w:r w:rsidRPr="00850958">
        <w:rPr>
          <w:rFonts w:eastAsia="Arial Unicode MS" w:cs="Arial"/>
          <w:lang w:val="sr-Cyrl-CS"/>
        </w:rPr>
        <w:t>Оквирног споразума</w:t>
      </w:r>
      <w:r w:rsidRPr="00850958">
        <w:rPr>
          <w:rFonts w:eastAsia="Arial Unicode MS" w:cs="Arial"/>
        </w:rPr>
        <w:t>,</w:t>
      </w:r>
      <w:r w:rsidRPr="00850958">
        <w:rPr>
          <w:rFonts w:eastAsia="Arial Unicode MS" w:cs="Arial"/>
          <w:lang w:val="sr-Cyrl-CS"/>
        </w:rPr>
        <w:t xml:space="preserve"> која наступи </w:t>
      </w:r>
      <w:r w:rsidRPr="00850958">
        <w:rPr>
          <w:rFonts w:eastAsia="Arial Unicode MS" w:cs="Arial"/>
        </w:rPr>
        <w:t xml:space="preserve">након </w:t>
      </w:r>
      <w:r w:rsidRPr="00850958">
        <w:rPr>
          <w:rFonts w:eastAsia="Arial Unicode MS" w:cs="Arial"/>
          <w:lang w:val="sr-Cyrl-CS"/>
        </w:rPr>
        <w:t>закључења овог Оквирног споразума, односно током важења овог Уговора и да је документује на прописани начин.</w:t>
      </w:r>
    </w:p>
    <w:p w:rsidR="00850958" w:rsidRDefault="00850958" w:rsidP="00850958">
      <w:pPr>
        <w:jc w:val="center"/>
        <w:rPr>
          <w:rFonts w:eastAsia="Arial Unicode MS" w:cs="Arial"/>
          <w:b/>
        </w:rPr>
      </w:pPr>
    </w:p>
    <w:p w:rsidR="00850958" w:rsidRPr="00850958" w:rsidRDefault="00850958" w:rsidP="00850958">
      <w:pPr>
        <w:jc w:val="center"/>
        <w:rPr>
          <w:rFonts w:eastAsia="Arial Unicode MS" w:cs="Arial"/>
          <w:b/>
          <w:lang w:val="sr-Cyrl-CS"/>
        </w:rPr>
      </w:pPr>
      <w:r w:rsidRPr="00850958">
        <w:rPr>
          <w:rFonts w:eastAsia="Arial Unicode MS" w:cs="Arial"/>
          <w:b/>
        </w:rPr>
        <w:t>УГОВОРНА КАЗНА (</w:t>
      </w:r>
      <w:r w:rsidRPr="00850958">
        <w:rPr>
          <w:rFonts w:eastAsia="Arial Unicode MS" w:cs="Arial"/>
          <w:b/>
          <w:lang w:val="sr-Cyrl-CS"/>
        </w:rPr>
        <w:t>ПЕНАЛИ</w:t>
      </w:r>
      <w:r w:rsidRPr="00850958">
        <w:rPr>
          <w:rFonts w:eastAsia="Arial Unicode MS" w:cs="Arial"/>
          <w:b/>
        </w:rPr>
        <w:t>)</w:t>
      </w:r>
      <w:r w:rsidRPr="00850958">
        <w:rPr>
          <w:rFonts w:eastAsia="Arial Unicode MS" w:cs="Arial"/>
          <w:b/>
          <w:lang w:val="sr-Cyrl-CS"/>
        </w:rPr>
        <w:t xml:space="preserve">  </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12.</w:t>
      </w:r>
    </w:p>
    <w:p w:rsidR="00850958" w:rsidRPr="00850958" w:rsidRDefault="00850958" w:rsidP="00850958">
      <w:pPr>
        <w:jc w:val="center"/>
        <w:rPr>
          <w:rFonts w:eastAsia="Arial Unicode MS" w:cs="Arial"/>
          <w:b/>
          <w:lang w:val="sr-Cyrl-CS"/>
        </w:rPr>
      </w:pPr>
    </w:p>
    <w:p w:rsidR="00850958" w:rsidRPr="00850958" w:rsidRDefault="00850958" w:rsidP="00850958">
      <w:pPr>
        <w:spacing w:before="0"/>
        <w:rPr>
          <w:rFonts w:eastAsia="Arial Unicode MS" w:cs="Arial"/>
          <w:lang w:val="sr-Cyrl-CS"/>
        </w:rPr>
      </w:pPr>
      <w:r w:rsidRPr="00850958">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p>
    <w:p w:rsidR="00850958" w:rsidRPr="00850958" w:rsidRDefault="00850958" w:rsidP="00850958">
      <w:pPr>
        <w:spacing w:before="0"/>
      </w:pPr>
    </w:p>
    <w:p w:rsidR="00850958" w:rsidRPr="00850958" w:rsidRDefault="00850958" w:rsidP="00850958">
      <w:pPr>
        <w:spacing w:before="0"/>
        <w:rPr>
          <w:sz w:val="24"/>
          <w:szCs w:val="24"/>
        </w:rPr>
      </w:pPr>
      <w:r w:rsidRPr="00850958">
        <w:t xml:space="preserve">Уговорна казна се обрачунава од првог дана од истека рока дефинисаног појединачном Наруџбеницом и износи 0,5% </w:t>
      </w:r>
      <w:r w:rsidRPr="00850958">
        <w:rPr>
          <w:rFonts w:eastAsia="Arial Unicode MS" w:cs="Arial"/>
          <w:lang w:val="sr-Cyrl-CS"/>
        </w:rPr>
        <w:t xml:space="preserve">од </w:t>
      </w:r>
      <w:r w:rsidRPr="00850958">
        <w:t>вредности неизведених радова сваке Наруџбенице посебно, а највише до 10% вредности Наруџбенице, без пореза на додату вредност.</w:t>
      </w:r>
    </w:p>
    <w:p w:rsidR="00850958" w:rsidRPr="00850958" w:rsidRDefault="00850958" w:rsidP="00850958">
      <w:pPr>
        <w:rPr>
          <w:rFonts w:eastAsia="Arial Unicode MS" w:cs="Arial"/>
          <w:lang w:val="sr-Cyrl-CS"/>
        </w:rPr>
      </w:pPr>
      <w:r w:rsidRPr="00850958">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КВАНТИТАТИВНИ  И  КВАЛИТАТИВНИ  ПРИЈЕМ И КОНАЧНИ ОБРАЧУН ИЗВЕДЕНИХ РАДОВА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13.</w:t>
      </w:r>
    </w:p>
    <w:p w:rsidR="00850958" w:rsidRPr="00850958" w:rsidRDefault="00850958" w:rsidP="00850958">
      <w:pPr>
        <w:spacing w:before="0"/>
        <w:rPr>
          <w:rFonts w:cs="Arial"/>
          <w:lang w:eastAsia="ar-SA"/>
        </w:rPr>
      </w:pPr>
      <w:r w:rsidRPr="00850958">
        <w:rPr>
          <w:rFonts w:cs="Arial"/>
          <w:lang w:eastAsia="ar-SA"/>
        </w:rPr>
        <w:t>Извођач радова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850958" w:rsidRPr="00850958" w:rsidRDefault="00850958" w:rsidP="00850958">
      <w:pPr>
        <w:spacing w:before="0"/>
        <w:rPr>
          <w:rFonts w:cs="Arial"/>
          <w:lang w:eastAsia="ar-SA"/>
        </w:rPr>
      </w:pPr>
    </w:p>
    <w:p w:rsidR="00850958" w:rsidRPr="00850958" w:rsidRDefault="00850958" w:rsidP="00850958">
      <w:pPr>
        <w:spacing w:before="0"/>
        <w:rPr>
          <w:rFonts w:cs="Arial"/>
          <w:lang w:eastAsia="ar-SA"/>
        </w:rPr>
      </w:pPr>
      <w:r w:rsidRPr="00850958">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850958" w:rsidRPr="00850958" w:rsidRDefault="00850958" w:rsidP="00850958">
      <w:pPr>
        <w:spacing w:before="0"/>
        <w:rPr>
          <w:rFonts w:cs="Arial"/>
          <w:lang w:eastAsia="ar-SA"/>
        </w:rPr>
      </w:pPr>
    </w:p>
    <w:p w:rsidR="00850958" w:rsidRPr="00850958" w:rsidRDefault="00850958" w:rsidP="00850958">
      <w:pPr>
        <w:spacing w:before="0"/>
        <w:rPr>
          <w:rFonts w:cs="Arial"/>
          <w:lang w:eastAsia="ar-SA"/>
        </w:rPr>
      </w:pPr>
      <w:r w:rsidRPr="00850958">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850958" w:rsidRPr="00850958" w:rsidRDefault="00850958" w:rsidP="00850958">
      <w:pPr>
        <w:spacing w:before="0"/>
        <w:rPr>
          <w:rFonts w:cs="Arial"/>
          <w:lang w:eastAsia="ar-SA"/>
        </w:rPr>
      </w:pPr>
    </w:p>
    <w:p w:rsidR="00850958" w:rsidRPr="00850958" w:rsidRDefault="00850958" w:rsidP="00850958">
      <w:pPr>
        <w:spacing w:before="0"/>
        <w:rPr>
          <w:rFonts w:cs="Arial"/>
          <w:lang w:eastAsia="ar-SA"/>
        </w:rPr>
      </w:pPr>
      <w:r w:rsidRPr="00850958">
        <w:rPr>
          <w:rFonts w:eastAsia="Arial Unicode MS" w:cs="Arial"/>
        </w:rPr>
        <w:t xml:space="preserve">За случај </w:t>
      </w:r>
      <w:r w:rsidRPr="00850958">
        <w:rPr>
          <w:rFonts w:eastAsia="Arial Unicode MS" w:cs="Arial"/>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850958">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850958" w:rsidRPr="00850958" w:rsidRDefault="00850958" w:rsidP="00850958">
      <w:pPr>
        <w:rPr>
          <w:rFonts w:cs="Arial"/>
          <w:lang w:eastAsia="ar-SA"/>
        </w:rPr>
      </w:pPr>
      <w:r w:rsidRPr="00850958">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850958" w:rsidRPr="00850958" w:rsidRDefault="00850958" w:rsidP="00850958">
      <w:pPr>
        <w:rPr>
          <w:rFonts w:eastAsia="Arial Unicode MS" w:cs="Arial"/>
          <w:lang w:val="sr-Cyrl-CS"/>
        </w:rPr>
      </w:pPr>
      <w:r w:rsidRPr="00850958">
        <w:rPr>
          <w:rFonts w:eastAsia="Arial Unicode MS" w:cs="Arial"/>
          <w:lang w:val="sr-Cyrl-CS"/>
        </w:rPr>
        <w:t>У супротном Наручилац стиче право да раскин</w:t>
      </w:r>
      <w:r w:rsidRPr="00850958">
        <w:rPr>
          <w:rFonts w:eastAsia="Arial Unicode MS" w:cs="Arial"/>
        </w:rPr>
        <w:t xml:space="preserve">е </w:t>
      </w:r>
      <w:r w:rsidRPr="00850958">
        <w:rPr>
          <w:rFonts w:eastAsia="Arial Unicode MS" w:cs="Arial"/>
          <w:lang w:val="sr-Cyrl-CS"/>
        </w:rPr>
        <w:t>овај оквирни споразум и активира средство обезбеђења за добро извршење посла .</w:t>
      </w:r>
    </w:p>
    <w:p w:rsidR="00850958" w:rsidRDefault="00850958" w:rsidP="00850958">
      <w:pPr>
        <w:jc w:val="center"/>
        <w:rPr>
          <w:rFonts w:cs="Arial"/>
          <w:b/>
          <w:szCs w:val="24"/>
        </w:rPr>
      </w:pPr>
    </w:p>
    <w:p w:rsidR="00850958" w:rsidRPr="00850958" w:rsidRDefault="00850958" w:rsidP="00850958">
      <w:pPr>
        <w:jc w:val="center"/>
        <w:rPr>
          <w:rFonts w:cs="Arial"/>
          <w:b/>
          <w:szCs w:val="24"/>
        </w:rPr>
      </w:pPr>
      <w:r w:rsidRPr="00850958">
        <w:rPr>
          <w:rFonts w:cs="Arial"/>
          <w:b/>
          <w:szCs w:val="24"/>
        </w:rPr>
        <w:t>БЕЗБЕДНОСТ И ЗДРАВЉЕ НА РАДУ</w:t>
      </w:r>
    </w:p>
    <w:p w:rsidR="00850958" w:rsidRPr="00850958" w:rsidRDefault="00850958" w:rsidP="00850958">
      <w:pPr>
        <w:jc w:val="center"/>
        <w:rPr>
          <w:rFonts w:cs="Arial"/>
          <w:b/>
          <w:szCs w:val="24"/>
        </w:rPr>
      </w:pPr>
      <w:r w:rsidRPr="00850958">
        <w:rPr>
          <w:rFonts w:cs="Arial"/>
          <w:b/>
          <w:szCs w:val="24"/>
        </w:rPr>
        <w:t>Члан 14.</w:t>
      </w:r>
    </w:p>
    <w:p w:rsidR="00850958" w:rsidRPr="00850958" w:rsidRDefault="00850958" w:rsidP="00850958">
      <w:pPr>
        <w:spacing w:after="120"/>
        <w:rPr>
          <w:rFonts w:cs="Arial"/>
          <w:szCs w:val="24"/>
        </w:rPr>
      </w:pPr>
      <w:r w:rsidRPr="00850958">
        <w:rPr>
          <w:rFonts w:cs="Arial"/>
          <w:szCs w:val="24"/>
        </w:rPr>
        <w:t>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је дужан да поштује и акте које донесе Наручилaц, односно Стране закључе из области безбедности и здравља на раду у складу са прописима, ради реализације овог Оквирног споразума.</w:t>
      </w:r>
    </w:p>
    <w:p w:rsidR="00850958" w:rsidRPr="00850958" w:rsidRDefault="00850958" w:rsidP="00850958">
      <w:pPr>
        <w:spacing w:after="120"/>
        <w:rPr>
          <w:rFonts w:cs="Arial"/>
          <w:szCs w:val="24"/>
        </w:rPr>
      </w:pPr>
      <w:r w:rsidRPr="00850958">
        <w:rPr>
          <w:rFonts w:cs="Arial"/>
          <w:szCs w:val="24"/>
        </w:rPr>
        <w:t>Извођач радова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Извођача радова, трећа лица и имовина.</w:t>
      </w:r>
    </w:p>
    <w:p w:rsidR="00850958" w:rsidRPr="00850958" w:rsidRDefault="00850958" w:rsidP="00850958">
      <w:pPr>
        <w:spacing w:after="120"/>
        <w:rPr>
          <w:rFonts w:cs="Arial"/>
          <w:szCs w:val="24"/>
        </w:rPr>
      </w:pPr>
      <w:r w:rsidRPr="00850958">
        <w:rPr>
          <w:rFonts w:cs="Arial"/>
          <w:szCs w:val="24"/>
        </w:rPr>
        <w:t>У случају било каквог кршења обавезе наведене у ставу 1. и 2. овог члана Наручилац може раскинути овај Оквирни споразум.</w:t>
      </w:r>
    </w:p>
    <w:p w:rsidR="00850958" w:rsidRPr="00850958" w:rsidRDefault="00850958" w:rsidP="00850958">
      <w:pPr>
        <w:jc w:val="center"/>
        <w:rPr>
          <w:rFonts w:cs="Arial"/>
          <w:b/>
          <w:szCs w:val="24"/>
        </w:rPr>
      </w:pPr>
      <w:r w:rsidRPr="00850958">
        <w:rPr>
          <w:rFonts w:cs="Arial"/>
          <w:b/>
          <w:szCs w:val="24"/>
        </w:rPr>
        <w:t>Члан 15.</w:t>
      </w:r>
    </w:p>
    <w:p w:rsidR="00850958" w:rsidRPr="00850958" w:rsidRDefault="00850958" w:rsidP="00850958">
      <w:pPr>
        <w:spacing w:after="120"/>
        <w:rPr>
          <w:rFonts w:cs="Arial"/>
          <w:szCs w:val="24"/>
        </w:rPr>
      </w:pPr>
      <w:r w:rsidRPr="00850958">
        <w:rPr>
          <w:rFonts w:cs="Arial"/>
          <w:szCs w:val="24"/>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850958" w:rsidRPr="00850958" w:rsidRDefault="00850958" w:rsidP="00850958">
      <w:pPr>
        <w:jc w:val="center"/>
        <w:rPr>
          <w:rFonts w:cs="Arial"/>
          <w:b/>
          <w:szCs w:val="24"/>
        </w:rPr>
      </w:pPr>
      <w:r w:rsidRPr="00850958">
        <w:rPr>
          <w:rFonts w:cs="Arial"/>
          <w:b/>
          <w:szCs w:val="24"/>
        </w:rPr>
        <w:t>Члан 16.</w:t>
      </w:r>
    </w:p>
    <w:p w:rsidR="00850958" w:rsidRPr="00850958" w:rsidRDefault="00850958" w:rsidP="00850958">
      <w:pPr>
        <w:spacing w:after="120"/>
        <w:rPr>
          <w:rFonts w:cs="Arial"/>
          <w:szCs w:val="24"/>
        </w:rPr>
      </w:pPr>
      <w:r w:rsidRPr="00850958">
        <w:rPr>
          <w:rFonts w:cs="Arial"/>
          <w:szCs w:val="24"/>
        </w:rPr>
        <w:t>Извођач радова је дужан да колективно осигура своје запослене у случају повреде на раду, професионалних обољења и обољења у вези са радом.</w:t>
      </w:r>
    </w:p>
    <w:p w:rsidR="00850958" w:rsidRPr="00850958" w:rsidRDefault="00850958" w:rsidP="00850958">
      <w:pPr>
        <w:jc w:val="center"/>
        <w:rPr>
          <w:rFonts w:cs="Arial"/>
          <w:b/>
          <w:szCs w:val="24"/>
        </w:rPr>
      </w:pPr>
      <w:r w:rsidRPr="00850958">
        <w:rPr>
          <w:rFonts w:cs="Arial"/>
          <w:b/>
          <w:szCs w:val="24"/>
        </w:rPr>
        <w:t>Члан 17.</w:t>
      </w:r>
    </w:p>
    <w:p w:rsidR="00850958" w:rsidRPr="00850958" w:rsidRDefault="00850958" w:rsidP="00850958">
      <w:pPr>
        <w:spacing w:after="120"/>
        <w:rPr>
          <w:rFonts w:cs="Arial"/>
          <w:szCs w:val="24"/>
        </w:rPr>
      </w:pPr>
      <w:r w:rsidRPr="00850958">
        <w:rPr>
          <w:rFonts w:cs="Arial"/>
          <w:szCs w:val="24"/>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Оквирног споразума.</w:t>
      </w:r>
    </w:p>
    <w:p w:rsidR="00850958" w:rsidRPr="00850958" w:rsidRDefault="00850958" w:rsidP="00850958">
      <w:pPr>
        <w:spacing w:after="120"/>
        <w:rPr>
          <w:rFonts w:cs="Arial"/>
          <w:szCs w:val="24"/>
        </w:rPr>
      </w:pPr>
      <w:r w:rsidRPr="00850958">
        <w:rPr>
          <w:rFonts w:cs="Arial"/>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50958" w:rsidRPr="00850958" w:rsidRDefault="00850958" w:rsidP="00850958">
      <w:pPr>
        <w:jc w:val="center"/>
        <w:rPr>
          <w:rFonts w:cs="Arial"/>
          <w:b/>
          <w:szCs w:val="24"/>
        </w:rPr>
      </w:pPr>
      <w:r w:rsidRPr="00850958">
        <w:rPr>
          <w:rFonts w:cs="Arial"/>
          <w:b/>
          <w:szCs w:val="24"/>
        </w:rPr>
        <w:t>Члан 18.</w:t>
      </w:r>
    </w:p>
    <w:p w:rsidR="00850958" w:rsidRPr="00850958" w:rsidRDefault="00850958" w:rsidP="00850958">
      <w:pPr>
        <w:spacing w:after="120"/>
        <w:rPr>
          <w:rFonts w:cs="Arial"/>
          <w:szCs w:val="24"/>
        </w:rPr>
      </w:pPr>
      <w:r w:rsidRPr="00850958">
        <w:rPr>
          <w:rFonts w:cs="Arial"/>
          <w:szCs w:val="24"/>
        </w:rPr>
        <w:t>Извођач радова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50958" w:rsidRPr="00850958" w:rsidRDefault="00850958" w:rsidP="00850958">
      <w:pPr>
        <w:spacing w:after="120"/>
        <w:rPr>
          <w:rFonts w:cs="Arial"/>
          <w:szCs w:val="24"/>
        </w:rPr>
      </w:pPr>
      <w:r w:rsidRPr="00850958">
        <w:rPr>
          <w:rFonts w:cs="Arial"/>
          <w:szCs w:val="24"/>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850958" w:rsidRPr="00850958" w:rsidRDefault="00850958" w:rsidP="00850958">
      <w:pPr>
        <w:jc w:val="center"/>
        <w:rPr>
          <w:rFonts w:eastAsia="Arial Unicode MS" w:cs="Arial"/>
          <w:b/>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ГАРАНТНИ РОК</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19.</w:t>
      </w:r>
    </w:p>
    <w:p w:rsidR="00850958" w:rsidRPr="00850958" w:rsidRDefault="00850958" w:rsidP="00850958">
      <w:pPr>
        <w:rPr>
          <w:rFonts w:eastAsia="Arial Unicode MS" w:cs="Arial"/>
          <w:color w:val="00B0F0"/>
        </w:rPr>
      </w:pPr>
      <w:r w:rsidRPr="00850958">
        <w:rPr>
          <w:rFonts w:eastAsia="Arial Unicode MS" w:cs="Arial"/>
          <w:lang w:val="sr-Cyrl-CS"/>
        </w:rPr>
        <w:t xml:space="preserve">Гарантни рок за </w:t>
      </w:r>
      <w:r w:rsidRPr="00850958">
        <w:rPr>
          <w:rFonts w:eastAsia="Arial Unicode MS" w:cs="Arial"/>
        </w:rPr>
        <w:t xml:space="preserve">уговорене и  </w:t>
      </w:r>
      <w:r w:rsidRPr="00850958">
        <w:rPr>
          <w:rFonts w:eastAsia="Arial Unicode MS" w:cs="Arial"/>
          <w:lang w:val="sr-Cyrl-CS"/>
        </w:rPr>
        <w:t xml:space="preserve">изведене радове износи ____ (словима: ___________) месеца и почиње да тече </w:t>
      </w:r>
      <w:r w:rsidRPr="00850958">
        <w:rPr>
          <w:rFonts w:cs="Arial"/>
          <w:lang w:val="ru-RU" w:eastAsia="ar-SA"/>
        </w:rPr>
        <w:t xml:space="preserve">од </w:t>
      </w:r>
      <w:r w:rsidRPr="00850958">
        <w:rPr>
          <w:rFonts w:cs="Arial"/>
          <w:lang w:eastAsia="zh-CN"/>
        </w:rPr>
        <w:t>дана када је извршен квантитативни и квалитативни пријем  радова по појединачно издатој наруџбеници.</w:t>
      </w:r>
    </w:p>
    <w:p w:rsidR="00850958" w:rsidRPr="00850958" w:rsidRDefault="00850958" w:rsidP="00850958">
      <w:pPr>
        <w:rPr>
          <w:rFonts w:eastAsia="Arial Unicode MS" w:cs="Arial"/>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ВИША СИЛА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20.</w:t>
      </w:r>
    </w:p>
    <w:p w:rsidR="00850958" w:rsidRPr="00850958" w:rsidRDefault="00850958" w:rsidP="00850958">
      <w:pPr>
        <w:rPr>
          <w:rFonts w:eastAsia="Arial Unicode MS" w:cs="Arial"/>
        </w:rPr>
      </w:pPr>
      <w:r w:rsidRPr="00850958">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850958" w:rsidRPr="00850958" w:rsidRDefault="00850958" w:rsidP="00850958">
      <w:pPr>
        <w:rPr>
          <w:rFonts w:eastAsia="Arial Unicode MS" w:cs="Arial"/>
        </w:rPr>
      </w:pPr>
      <w:r w:rsidRPr="00850958">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850958" w:rsidRPr="00850958" w:rsidRDefault="00850958" w:rsidP="00850958">
      <w:pPr>
        <w:rPr>
          <w:rFonts w:eastAsia="Arial Unicode MS" w:cs="Arial"/>
        </w:rPr>
      </w:pPr>
      <w:r w:rsidRPr="00850958">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850958" w:rsidRPr="00850958" w:rsidRDefault="00850958" w:rsidP="00850958">
      <w:pPr>
        <w:rPr>
          <w:rFonts w:eastAsia="Arial Unicode MS" w:cs="Arial"/>
        </w:rPr>
      </w:pPr>
      <w:r w:rsidRPr="00850958">
        <w:rPr>
          <w:rFonts w:eastAsia="Arial Unicode MS"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850958" w:rsidRPr="00850958" w:rsidRDefault="00850958" w:rsidP="00850958">
      <w:pPr>
        <w:jc w:val="center"/>
        <w:rPr>
          <w:rFonts w:eastAsia="Arial Unicode MS" w:cs="Arial"/>
          <w:b/>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 xml:space="preserve">ЛИЦА ЗАДУЖЕНА ЗА РЕАЛИЗАЦИЈУ ОКВИРНОГ СПОРАЗУМА </w:t>
      </w: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21.</w:t>
      </w:r>
    </w:p>
    <w:p w:rsidR="00850958" w:rsidRPr="00850958" w:rsidRDefault="00850958" w:rsidP="00850958">
      <w:pPr>
        <w:jc w:val="center"/>
        <w:rPr>
          <w:rFonts w:eastAsia="Arial Unicode MS" w:cs="Arial"/>
          <w:b/>
          <w:lang w:val="sr-Cyrl-CS"/>
        </w:rPr>
      </w:pPr>
    </w:p>
    <w:p w:rsidR="00850958" w:rsidRPr="00850958" w:rsidRDefault="00850958" w:rsidP="00850958">
      <w:pPr>
        <w:rPr>
          <w:rFonts w:eastAsia="Arial Unicode MS" w:cs="Arial"/>
        </w:rPr>
      </w:pPr>
      <w:r w:rsidRPr="00850958">
        <w:rPr>
          <w:rFonts w:eastAsia="Arial Unicode MS" w:cs="Arial"/>
        </w:rPr>
        <w:t>Овлашћени представник за праћење реализације Радова из члана 1. овог Оквирног споразума за:</w:t>
      </w:r>
    </w:p>
    <w:p w:rsidR="00850958" w:rsidRPr="00850958" w:rsidRDefault="00850958" w:rsidP="00850958">
      <w:pPr>
        <w:rPr>
          <w:rFonts w:eastAsia="Arial Unicode MS" w:cs="Arial"/>
        </w:rPr>
      </w:pPr>
      <w:r w:rsidRPr="00850958">
        <w:rPr>
          <w:rFonts w:eastAsia="Arial Unicode MS" w:cs="Arial"/>
        </w:rPr>
        <w:t>Наручиоца је:___________________________.</w:t>
      </w:r>
    </w:p>
    <w:p w:rsidR="00850958" w:rsidRPr="00850958" w:rsidRDefault="00850958" w:rsidP="00850958">
      <w:pPr>
        <w:rPr>
          <w:rFonts w:eastAsia="Arial Unicode MS" w:cs="Arial"/>
        </w:rPr>
      </w:pPr>
      <w:r w:rsidRPr="00850958">
        <w:rPr>
          <w:rFonts w:eastAsia="Arial Unicode MS" w:cs="Arial"/>
        </w:rPr>
        <w:t>Извођача радова је:______________________.</w:t>
      </w:r>
    </w:p>
    <w:p w:rsidR="00850958" w:rsidRPr="00850958" w:rsidRDefault="00850958" w:rsidP="00850958">
      <w:pPr>
        <w:rPr>
          <w:rFonts w:cs="Arial"/>
        </w:rPr>
      </w:pPr>
    </w:p>
    <w:p w:rsidR="00850958" w:rsidRPr="00850958" w:rsidRDefault="00850958" w:rsidP="00850958">
      <w:pPr>
        <w:rPr>
          <w:rFonts w:eastAsia="Arial Unicode MS" w:cs="Arial"/>
          <w:lang w:val="sr-Cyrl-CS"/>
        </w:rPr>
      </w:pPr>
      <w:r w:rsidRPr="00850958">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850958" w:rsidRPr="00850958" w:rsidRDefault="00850958" w:rsidP="00850958">
      <w:pPr>
        <w:rPr>
          <w:rFonts w:eastAsia="Arial Unicode MS" w:cs="Arial"/>
          <w:lang w:val="sr-Cyrl-CS"/>
        </w:rPr>
      </w:pPr>
      <w:r w:rsidRPr="00850958">
        <w:rPr>
          <w:rFonts w:eastAsia="Arial Unicode MS" w:cs="Arial"/>
          <w:lang w:val="sr-Cyrl-CS"/>
        </w:rPr>
        <w:t>Именовани је дужан да врши следеће послове:</w:t>
      </w:r>
    </w:p>
    <w:p w:rsidR="00850958" w:rsidRPr="00850958" w:rsidRDefault="00850958" w:rsidP="006F3EDD">
      <w:pPr>
        <w:numPr>
          <w:ilvl w:val="0"/>
          <w:numId w:val="33"/>
        </w:numPr>
        <w:rPr>
          <w:rFonts w:eastAsia="Arial Unicode MS" w:cs="Arial"/>
          <w:lang w:val="sr-Latn-CS"/>
        </w:rPr>
      </w:pPr>
      <w:r w:rsidRPr="00850958">
        <w:rPr>
          <w:rFonts w:eastAsia="Arial Unicode MS" w:cs="Arial"/>
          <w:lang w:val="sr-Latn-CS"/>
        </w:rPr>
        <w:t xml:space="preserve">праћење степена и динамике реализације </w:t>
      </w:r>
      <w:r w:rsidRPr="00850958">
        <w:rPr>
          <w:rFonts w:eastAsia="Arial Unicode MS" w:cs="Arial"/>
        </w:rPr>
        <w:t>Наруџбенице</w:t>
      </w:r>
      <w:r w:rsidRPr="00850958">
        <w:rPr>
          <w:rFonts w:eastAsia="Arial Unicode MS" w:cs="Arial"/>
          <w:lang w:val="sr-Latn-CS"/>
        </w:rPr>
        <w:t>;</w:t>
      </w:r>
    </w:p>
    <w:p w:rsidR="00850958" w:rsidRPr="00850958" w:rsidRDefault="00850958" w:rsidP="006F3EDD">
      <w:pPr>
        <w:numPr>
          <w:ilvl w:val="0"/>
          <w:numId w:val="33"/>
        </w:numPr>
        <w:rPr>
          <w:rFonts w:eastAsia="Arial Unicode MS" w:cs="Arial"/>
          <w:lang w:val="sr-Latn-CS"/>
        </w:rPr>
      </w:pPr>
      <w:r w:rsidRPr="00850958">
        <w:rPr>
          <w:rFonts w:eastAsia="Arial Unicode MS" w:cs="Arial"/>
          <w:lang w:val="sr-Latn-CS"/>
        </w:rPr>
        <w:t xml:space="preserve">праћење датума истека </w:t>
      </w:r>
      <w:r w:rsidRPr="00850958">
        <w:rPr>
          <w:rFonts w:eastAsia="Arial Unicode MS" w:cs="Arial"/>
        </w:rPr>
        <w:t>Наруџбенице</w:t>
      </w:r>
      <w:r w:rsidRPr="00850958">
        <w:rPr>
          <w:rFonts w:eastAsia="Arial Unicode MS" w:cs="Arial"/>
          <w:lang w:val="sr-Latn-CS"/>
        </w:rPr>
        <w:t>;</w:t>
      </w:r>
    </w:p>
    <w:p w:rsidR="00850958" w:rsidRPr="00850958" w:rsidRDefault="00850958" w:rsidP="006F3EDD">
      <w:pPr>
        <w:numPr>
          <w:ilvl w:val="0"/>
          <w:numId w:val="33"/>
        </w:numPr>
        <w:rPr>
          <w:rFonts w:eastAsia="Arial Unicode MS" w:cs="Arial"/>
          <w:lang w:val="sr-Latn-CS"/>
        </w:rPr>
      </w:pPr>
      <w:r w:rsidRPr="00850958">
        <w:rPr>
          <w:rFonts w:eastAsia="Arial Unicode MS" w:cs="Arial"/>
          <w:lang w:val="sr-Latn-CS"/>
        </w:rPr>
        <w:t>праћење усаглашености уговорених и реализованих позиција и евентуалних одступања.</w:t>
      </w:r>
    </w:p>
    <w:p w:rsidR="00850958" w:rsidRPr="00850958" w:rsidRDefault="00850958" w:rsidP="00850958">
      <w:pPr>
        <w:spacing w:before="0"/>
        <w:jc w:val="center"/>
        <w:rPr>
          <w:rFonts w:eastAsia="Arial Unicode MS" w:cs="Arial"/>
          <w:b/>
          <w:lang w:val="sr-Cyrl-CS"/>
        </w:rPr>
      </w:pPr>
      <w:r w:rsidRPr="00850958">
        <w:rPr>
          <w:rFonts w:eastAsia="Arial Unicode MS" w:cs="Arial"/>
          <w:b/>
          <w:lang w:val="sr-Cyrl-CS"/>
        </w:rPr>
        <w:t>РАСКИД ОКВИРНОГ СПОРАЗУМА</w:t>
      </w:r>
    </w:p>
    <w:p w:rsidR="00850958" w:rsidRPr="00850958" w:rsidRDefault="00850958" w:rsidP="00850958">
      <w:pPr>
        <w:spacing w:before="0"/>
        <w:jc w:val="center"/>
        <w:rPr>
          <w:rFonts w:eastAsia="Arial Unicode MS" w:cs="Arial"/>
          <w:b/>
          <w:lang w:val="sr-Cyrl-CS"/>
        </w:rPr>
      </w:pPr>
      <w:r w:rsidRPr="00850958">
        <w:rPr>
          <w:rFonts w:eastAsia="Arial Unicode MS" w:cs="Arial"/>
          <w:b/>
          <w:lang w:val="sr-Cyrl-CS"/>
        </w:rPr>
        <w:t xml:space="preserve"> </w:t>
      </w:r>
    </w:p>
    <w:p w:rsidR="00850958" w:rsidRPr="00850958" w:rsidRDefault="00850958" w:rsidP="00850958">
      <w:pPr>
        <w:spacing w:before="0"/>
        <w:jc w:val="center"/>
        <w:rPr>
          <w:rFonts w:eastAsia="Arial Unicode MS" w:cs="Arial"/>
          <w:b/>
          <w:lang w:val="sr-Cyrl-CS"/>
        </w:rPr>
      </w:pPr>
      <w:r w:rsidRPr="00850958">
        <w:rPr>
          <w:rFonts w:eastAsia="Arial Unicode MS" w:cs="Arial"/>
          <w:b/>
          <w:lang w:val="sr-Cyrl-CS"/>
        </w:rPr>
        <w:t>Члан 22.</w:t>
      </w:r>
    </w:p>
    <w:p w:rsidR="00850958" w:rsidRPr="00850958" w:rsidRDefault="00850958" w:rsidP="00850958">
      <w:pPr>
        <w:spacing w:before="0"/>
        <w:jc w:val="center"/>
        <w:rPr>
          <w:rFonts w:eastAsia="Arial Unicode MS" w:cs="Arial"/>
          <w:b/>
          <w:lang w:val="sr-Cyrl-CS"/>
        </w:rPr>
      </w:pPr>
    </w:p>
    <w:p w:rsidR="00850958" w:rsidRPr="00850958" w:rsidRDefault="00850958" w:rsidP="00850958">
      <w:pPr>
        <w:spacing w:before="0"/>
        <w:rPr>
          <w:rFonts w:cs="Arial"/>
          <w:lang w:val="sr-Cyrl-CS"/>
        </w:rPr>
      </w:pPr>
      <w:r w:rsidRPr="00850958">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50958" w:rsidRPr="00850958" w:rsidRDefault="00850958" w:rsidP="00850958">
      <w:pPr>
        <w:spacing w:before="0"/>
        <w:rPr>
          <w:rFonts w:cs="Arial"/>
          <w:lang w:val="sr-Cyrl-CS"/>
        </w:rPr>
      </w:pPr>
    </w:p>
    <w:p w:rsidR="00850958" w:rsidRPr="00850958" w:rsidRDefault="00850958" w:rsidP="00850958">
      <w:pPr>
        <w:spacing w:before="0"/>
        <w:rPr>
          <w:rFonts w:cs="Arial"/>
          <w:lang w:val="sr-Cyrl-CS"/>
        </w:rPr>
      </w:pPr>
      <w:r w:rsidRPr="00850958">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850958" w:rsidRPr="00850958" w:rsidRDefault="00850958" w:rsidP="00850958">
      <w:pPr>
        <w:spacing w:before="0"/>
        <w:rPr>
          <w:rFonts w:cs="Arial"/>
          <w:lang w:val="sr-Cyrl-CS"/>
        </w:rPr>
      </w:pPr>
      <w:r w:rsidRPr="00850958">
        <w:rPr>
          <w:rFonts w:cs="Arial"/>
          <w:lang w:val="sr-Cyrl-CS"/>
        </w:rPr>
        <w:t xml:space="preserve">У случају раскида овог </w:t>
      </w:r>
      <w:r w:rsidRPr="00850958">
        <w:rPr>
          <w:rFonts w:cs="Arial"/>
        </w:rPr>
        <w:t>Оквирног споразума</w:t>
      </w:r>
      <w:r w:rsidRPr="00850958">
        <w:rPr>
          <w:rFonts w:cs="Arial"/>
          <w:lang w:val="sr-Cyrl-CS"/>
        </w:rPr>
        <w:t>, у смислу овог члана, стране ће измирити своје обавезе настале до дана раскида.</w:t>
      </w:r>
    </w:p>
    <w:p w:rsidR="00850958" w:rsidRPr="00850958" w:rsidRDefault="00850958" w:rsidP="00850958">
      <w:pPr>
        <w:spacing w:before="0"/>
        <w:rPr>
          <w:rFonts w:cs="Arial"/>
          <w:lang w:val="sr-Cyrl-CS"/>
        </w:rPr>
      </w:pPr>
    </w:p>
    <w:p w:rsidR="00850958" w:rsidRPr="00850958" w:rsidRDefault="00850958" w:rsidP="00850958">
      <w:pPr>
        <w:spacing w:before="0"/>
        <w:rPr>
          <w:rFonts w:cs="Arial"/>
          <w:lang w:val="sr-Cyrl-CS"/>
        </w:rPr>
      </w:pPr>
      <w:r w:rsidRPr="00850958">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50958" w:rsidRPr="00850958" w:rsidRDefault="00850958" w:rsidP="00850958">
      <w:pPr>
        <w:spacing w:before="0"/>
        <w:jc w:val="center"/>
        <w:rPr>
          <w:rFonts w:cs="Arial"/>
          <w:b/>
          <w:lang w:val="sr-Cyrl-CS"/>
        </w:rPr>
      </w:pPr>
      <w:r w:rsidRPr="00850958">
        <w:rPr>
          <w:rFonts w:cs="Arial"/>
          <w:b/>
          <w:lang w:val="sr-Cyrl-CS"/>
        </w:rPr>
        <w:t>Члан 23.</w:t>
      </w:r>
    </w:p>
    <w:p w:rsidR="00850958" w:rsidRPr="00850958" w:rsidRDefault="00850958" w:rsidP="00850958">
      <w:pPr>
        <w:rPr>
          <w:rFonts w:cs="Arial"/>
        </w:rPr>
      </w:pPr>
      <w:r w:rsidRPr="00850958">
        <w:rPr>
          <w:rFonts w:cs="Arial"/>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850958" w:rsidRPr="00850958" w:rsidRDefault="00850958" w:rsidP="00850958">
      <w:pPr>
        <w:rPr>
          <w:rFonts w:cs="Arial"/>
        </w:rPr>
      </w:pPr>
      <w:r w:rsidRPr="00850958">
        <w:rPr>
          <w:rFonts w:cs="Arial"/>
        </w:rPr>
        <w:t xml:space="preserve">Информације, подаци и документација које је Наручилац  доставио Извођачу радова у извршавању предмета овог Оквирног споразума,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850958" w:rsidRPr="00850958" w:rsidRDefault="00850958" w:rsidP="00850958">
      <w:pPr>
        <w:jc w:val="center"/>
        <w:rPr>
          <w:rFonts w:cs="Arial"/>
          <w:b/>
        </w:rPr>
      </w:pPr>
      <w:r w:rsidRPr="00850958">
        <w:rPr>
          <w:rFonts w:cs="Arial"/>
          <w:b/>
        </w:rPr>
        <w:t>Члан 24.</w:t>
      </w:r>
    </w:p>
    <w:p w:rsidR="00850958" w:rsidRPr="00850958" w:rsidRDefault="00850958" w:rsidP="00850958">
      <w:pPr>
        <w:rPr>
          <w:rFonts w:cs="Arial"/>
          <w:lang w:val="sr-Cyrl-CS"/>
        </w:rPr>
      </w:pPr>
      <w:r w:rsidRPr="00850958">
        <w:rPr>
          <w:rFonts w:cs="Arial"/>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850958" w:rsidRPr="00850958" w:rsidRDefault="00850958" w:rsidP="00850958">
      <w:pPr>
        <w:spacing w:before="0"/>
        <w:rPr>
          <w:rFonts w:cs="Arial"/>
          <w:lang w:val="ru-RU"/>
        </w:rPr>
      </w:pPr>
      <w:r w:rsidRPr="00850958">
        <w:rPr>
          <w:rFonts w:cs="Arial"/>
          <w:lang w:val="ru-RU"/>
        </w:rPr>
        <w:t xml:space="preserve">Након закључења </w:t>
      </w:r>
      <w:r w:rsidRPr="00850958">
        <w:rPr>
          <w:rFonts w:cs="Arial"/>
        </w:rPr>
        <w:t xml:space="preserve">и ступања на правну снагу </w:t>
      </w:r>
      <w:r w:rsidRPr="00850958">
        <w:rPr>
          <w:rFonts w:cs="Arial"/>
          <w:lang w:val="ru-RU"/>
        </w:rPr>
        <w:t xml:space="preserve">овог Оквирног споразума, Наручилац може да дозволи, а </w:t>
      </w:r>
      <w:r w:rsidRPr="00850958">
        <w:rPr>
          <w:rFonts w:cs="Arial"/>
        </w:rPr>
        <w:t>Извођач радова</w:t>
      </w:r>
      <w:r w:rsidRPr="00850958">
        <w:rPr>
          <w:rFonts w:cs="Arial"/>
          <w:lang w:val="ru-RU"/>
        </w:rPr>
        <w:t xml:space="preserve"> је обавезан да прихвати промену страна због статусних промена код Наручиоца, у складу са Уговором о статусној промени.</w:t>
      </w:r>
    </w:p>
    <w:p w:rsidR="00850958" w:rsidRPr="00850958" w:rsidRDefault="00850958" w:rsidP="00850958">
      <w:pPr>
        <w:jc w:val="center"/>
        <w:rPr>
          <w:rFonts w:eastAsia="Arial Unicode MS" w:cs="Arial"/>
          <w:b/>
          <w:lang w:val="sr-Cyrl-CS"/>
        </w:rPr>
      </w:pPr>
      <w:r w:rsidRPr="00850958">
        <w:rPr>
          <w:rFonts w:eastAsia="Arial Unicode MS" w:cs="Arial"/>
          <w:b/>
          <w:lang w:val="sr-Cyrl-CS"/>
        </w:rPr>
        <w:t>РЕШАВАЊЕ СПОРОВА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 xml:space="preserve">Члан </w:t>
      </w:r>
      <w:r w:rsidRPr="00850958">
        <w:rPr>
          <w:rFonts w:eastAsia="Arial Unicode MS" w:cs="Arial"/>
          <w:b/>
        </w:rPr>
        <w:t>25</w:t>
      </w:r>
      <w:r w:rsidRPr="00850958">
        <w:rPr>
          <w:rFonts w:eastAsia="Arial Unicode MS" w:cs="Arial"/>
          <w:b/>
          <w:lang w:val="sr-Cyrl-CS"/>
        </w:rPr>
        <w:t>.</w:t>
      </w:r>
    </w:p>
    <w:p w:rsidR="00850958" w:rsidRPr="00850958" w:rsidRDefault="00850958" w:rsidP="00850958">
      <w:pPr>
        <w:rPr>
          <w:rFonts w:eastAsia="Arial Unicode MS" w:cs="Arial"/>
          <w:lang w:val="sr-Cyrl-CS"/>
        </w:rPr>
      </w:pPr>
      <w:r w:rsidRPr="00850958">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rsidR="00850958" w:rsidRPr="00850958" w:rsidRDefault="00850958" w:rsidP="00850958">
      <w:pPr>
        <w:rPr>
          <w:rFonts w:cs="Arial"/>
        </w:rPr>
      </w:pPr>
      <w:r w:rsidRPr="00850958">
        <w:rPr>
          <w:rFonts w:eastAsia="Arial Unicode MS" w:cs="Arial"/>
          <w:lang w:val="sr-Cyrl-CS"/>
        </w:rPr>
        <w:t>У случају да настали спор не може да се реши мирним путем, за спорове из овог уговора биће надлежан је Привредни суд у Београду /</w:t>
      </w:r>
      <w:r w:rsidRPr="00850958">
        <w:rPr>
          <w:rFonts w:cs="Arial"/>
        </w:rPr>
        <w:t>Стална арбитража при Привредној комори Србије, уз примену њеног Правилник.</w:t>
      </w:r>
    </w:p>
    <w:p w:rsidR="00850958" w:rsidRPr="00850958" w:rsidRDefault="00850958" w:rsidP="00850958">
      <w:pPr>
        <w:rPr>
          <w:rFonts w:cs="Arial"/>
          <w:i/>
        </w:rPr>
      </w:pPr>
      <w:r w:rsidRPr="00850958">
        <w:rPr>
          <w:rFonts w:cs="Arial"/>
          <w:i/>
        </w:rPr>
        <w:t>(Напомена: коначан текст у Оквирном споразуму зависи од тога да ли је домаћи или страни Извођач радова).</w:t>
      </w:r>
    </w:p>
    <w:p w:rsidR="00850958" w:rsidRPr="00850958" w:rsidRDefault="00850958" w:rsidP="00850958">
      <w:pPr>
        <w:rPr>
          <w:rFonts w:cs="Arial"/>
        </w:rPr>
      </w:pPr>
      <w:r w:rsidRPr="00850958">
        <w:rPr>
          <w:rFonts w:cs="Arial"/>
        </w:rPr>
        <w:t>У случају спора примењује се материјално и процесно право Републике Србије, а поступак се води на српском језику.</w:t>
      </w:r>
    </w:p>
    <w:p w:rsidR="00850958" w:rsidRPr="00850958" w:rsidRDefault="00850958" w:rsidP="00850958">
      <w:pPr>
        <w:jc w:val="center"/>
        <w:rPr>
          <w:rFonts w:eastAsia="Arial Unicode MS" w:cs="Arial"/>
          <w:b/>
          <w:lang w:val="sr-Cyrl-CS"/>
        </w:rPr>
      </w:pPr>
      <w:r w:rsidRPr="00850958">
        <w:rPr>
          <w:rFonts w:eastAsia="Arial Unicode MS" w:cs="Arial"/>
          <w:b/>
          <w:lang w:val="sr-Cyrl-CS"/>
        </w:rPr>
        <w:t>ЗАВРШНЕ ОДРЕДБЕ</w:t>
      </w:r>
    </w:p>
    <w:p w:rsidR="00850958" w:rsidRPr="00850958" w:rsidRDefault="00850958" w:rsidP="00850958">
      <w:pPr>
        <w:jc w:val="center"/>
        <w:rPr>
          <w:rFonts w:eastAsia="Arial Unicode MS" w:cs="Arial"/>
          <w:b/>
        </w:rPr>
      </w:pPr>
      <w:r w:rsidRPr="00850958">
        <w:rPr>
          <w:rFonts w:eastAsia="Arial Unicode MS" w:cs="Arial"/>
          <w:b/>
        </w:rPr>
        <w:t>Члан 26.</w:t>
      </w:r>
    </w:p>
    <w:p w:rsidR="00850958" w:rsidRPr="00850958" w:rsidRDefault="00850958" w:rsidP="00850958">
      <w:pPr>
        <w:rPr>
          <w:rFonts w:eastAsia="Arial Unicode MS" w:cs="Arial"/>
          <w:b/>
          <w:lang w:val="sr-Cyrl-CS"/>
        </w:rPr>
      </w:pPr>
      <w:r w:rsidRPr="00850958">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850958" w:rsidRPr="00850958" w:rsidRDefault="00850958" w:rsidP="00850958">
      <w:pPr>
        <w:jc w:val="center"/>
        <w:rPr>
          <w:rFonts w:eastAsia="Arial Unicode MS" w:cs="Arial"/>
          <w:b/>
        </w:rPr>
      </w:pPr>
      <w:r w:rsidRPr="00850958">
        <w:rPr>
          <w:rFonts w:eastAsia="Arial Unicode MS" w:cs="Arial"/>
          <w:b/>
        </w:rPr>
        <w:t>Члан 27.</w:t>
      </w:r>
    </w:p>
    <w:p w:rsidR="00850958" w:rsidRPr="00850958" w:rsidRDefault="00850958" w:rsidP="00850958">
      <w:pPr>
        <w:rPr>
          <w:rFonts w:eastAsia="Arial Unicode MS" w:cs="Arial"/>
          <w:lang w:val="sr-Cyrl-CS"/>
        </w:rPr>
      </w:pPr>
      <w:r w:rsidRPr="00850958">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850958" w:rsidRPr="00850958" w:rsidRDefault="00850958" w:rsidP="00850958">
      <w:pPr>
        <w:jc w:val="center"/>
        <w:rPr>
          <w:rFonts w:eastAsia="Arial Unicode MS" w:cs="Arial"/>
          <w:b/>
          <w:lang w:val="sr-Cyrl-CS"/>
        </w:rPr>
      </w:pPr>
      <w:r w:rsidRPr="00850958">
        <w:rPr>
          <w:rFonts w:eastAsia="Arial Unicode MS" w:cs="Arial"/>
          <w:b/>
          <w:lang w:val="sr-Cyrl-CS"/>
        </w:rPr>
        <w:t xml:space="preserve">Члан </w:t>
      </w:r>
      <w:r w:rsidRPr="00850958">
        <w:rPr>
          <w:rFonts w:eastAsia="Arial Unicode MS" w:cs="Arial"/>
          <w:b/>
        </w:rPr>
        <w:t>28</w:t>
      </w:r>
      <w:r w:rsidRPr="00850958">
        <w:rPr>
          <w:rFonts w:eastAsia="Arial Unicode MS" w:cs="Arial"/>
          <w:b/>
          <w:lang w:val="sr-Cyrl-CS"/>
        </w:rPr>
        <w:t>.</w:t>
      </w:r>
    </w:p>
    <w:p w:rsidR="00850958" w:rsidRPr="00850958" w:rsidRDefault="00850958" w:rsidP="00850958">
      <w:pPr>
        <w:rPr>
          <w:rFonts w:eastAsia="Arial Unicode MS" w:cs="Arial"/>
          <w:lang w:val="sr-Cyrl-CS"/>
        </w:rPr>
      </w:pPr>
      <w:r w:rsidRPr="00850958">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850958">
        <w:rPr>
          <w:rFonts w:eastAsia="Arial Unicode MS" w:cs="Arial"/>
        </w:rPr>
        <w:t xml:space="preserve">радова </w:t>
      </w:r>
      <w:r w:rsidRPr="00850958">
        <w:rPr>
          <w:rFonts w:eastAsia="Arial Unicode MS" w:cs="Arial"/>
          <w:lang w:val="sr-Cyrl-CS"/>
        </w:rPr>
        <w:t>испуни одложни услов и достави средство обезбеђења из члана 6. овог Оквирног споразума.</w:t>
      </w:r>
    </w:p>
    <w:p w:rsidR="00850958" w:rsidRPr="00850958" w:rsidRDefault="00850958" w:rsidP="00850958">
      <w:pPr>
        <w:rPr>
          <w:rFonts w:eastAsia="Arial Unicode MS" w:cs="Arial"/>
          <w:lang w:val="sr-Cyrl-CS"/>
        </w:rPr>
      </w:pPr>
      <w:r w:rsidRPr="00850958">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850958">
        <w:rPr>
          <w:rFonts w:eastAsia="Arial Unicode MS" w:cs="Arial"/>
          <w:lang w:val="sr-Cyrl-CS"/>
        </w:rPr>
        <w:t>из члана 2</w:t>
      </w:r>
      <w:r w:rsidRPr="00850958">
        <w:rPr>
          <w:rFonts w:eastAsia="Arial Unicode MS" w:cs="Arial"/>
        </w:rPr>
        <w:t>.</w:t>
      </w:r>
      <w:r w:rsidRPr="00850958">
        <w:rPr>
          <w:rFonts w:eastAsia="Arial Unicode MS" w:cs="Arial"/>
          <w:lang w:val="sr-Cyrl-CS"/>
        </w:rPr>
        <w:t xml:space="preserve"> овог Оквирног споразума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D01A71" w:rsidRDefault="00D01A71" w:rsidP="00850958">
      <w:pPr>
        <w:jc w:val="center"/>
        <w:rPr>
          <w:rFonts w:eastAsia="Arial Unicode MS" w:cs="Arial"/>
          <w:b/>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29.</w:t>
      </w:r>
    </w:p>
    <w:p w:rsidR="00850958" w:rsidRPr="00850958" w:rsidRDefault="00850958" w:rsidP="00850958">
      <w:pPr>
        <w:rPr>
          <w:rFonts w:eastAsia="Arial Unicode MS" w:cs="Arial"/>
          <w:lang w:val="sr-Cyrl-CS"/>
        </w:rPr>
      </w:pPr>
      <w:r w:rsidRPr="00850958">
        <w:rPr>
          <w:rFonts w:eastAsia="Arial Unicode MS" w:cs="Arial"/>
          <w:lang w:val="sr-Cyrl-CS"/>
        </w:rPr>
        <w:t xml:space="preserve">Саставни део овог Оквирног споразума чине </w:t>
      </w:r>
      <w:r w:rsidRPr="00850958">
        <w:rPr>
          <w:rFonts w:eastAsia="Arial Unicode MS" w:cs="Arial"/>
        </w:rPr>
        <w:t>П</w:t>
      </w:r>
      <w:r w:rsidRPr="00850958">
        <w:rPr>
          <w:rFonts w:eastAsia="Arial Unicode MS" w:cs="Arial"/>
          <w:lang w:val="sr-Cyrl-CS"/>
        </w:rPr>
        <w:t xml:space="preserve">рилози: </w:t>
      </w:r>
    </w:p>
    <w:p w:rsidR="00850958" w:rsidRPr="00850958" w:rsidRDefault="00850958" w:rsidP="006F3EDD">
      <w:pPr>
        <w:numPr>
          <w:ilvl w:val="0"/>
          <w:numId w:val="34"/>
        </w:numPr>
        <w:rPr>
          <w:rFonts w:eastAsia="Arial Unicode MS" w:cs="Arial"/>
          <w:lang w:val="sr-Latn-CS"/>
        </w:rPr>
      </w:pPr>
      <w:r w:rsidRPr="00850958">
        <w:rPr>
          <w:rFonts w:eastAsia="Arial Unicode MS" w:cs="Arial"/>
          <w:lang w:val="sr-Latn-CS"/>
        </w:rPr>
        <w:t xml:space="preserve">Конкурсна документације за јавну набавку број </w:t>
      </w:r>
      <w:r w:rsidRPr="00850958">
        <w:rPr>
          <w:rFonts w:eastAsia="Arial Unicode MS" w:cs="Arial"/>
        </w:rPr>
        <w:t>________</w:t>
      </w:r>
    </w:p>
    <w:p w:rsidR="00850958" w:rsidRPr="00850958" w:rsidRDefault="00850958" w:rsidP="006F3EDD">
      <w:pPr>
        <w:numPr>
          <w:ilvl w:val="0"/>
          <w:numId w:val="34"/>
        </w:numPr>
        <w:rPr>
          <w:rFonts w:eastAsia="Arial Unicode MS" w:cs="Arial"/>
          <w:lang w:val="sr-Latn-CS"/>
        </w:rPr>
      </w:pPr>
      <w:r w:rsidRPr="00850958">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850958" w:rsidRPr="00850958" w:rsidRDefault="00850958" w:rsidP="006F3EDD">
      <w:pPr>
        <w:numPr>
          <w:ilvl w:val="0"/>
          <w:numId w:val="34"/>
        </w:numPr>
        <w:rPr>
          <w:rFonts w:eastAsia="Arial Unicode MS" w:cs="Arial"/>
          <w:lang w:val="sr-Latn-CS"/>
        </w:rPr>
      </w:pPr>
      <w:r w:rsidRPr="00850958">
        <w:rPr>
          <w:rFonts w:eastAsia="Arial Unicode MS" w:cs="Arial"/>
        </w:rPr>
        <w:t>Образац структуре цене</w:t>
      </w:r>
    </w:p>
    <w:p w:rsidR="00850958" w:rsidRPr="00850958" w:rsidRDefault="00850958" w:rsidP="006F3EDD">
      <w:pPr>
        <w:numPr>
          <w:ilvl w:val="0"/>
          <w:numId w:val="34"/>
        </w:numPr>
        <w:rPr>
          <w:rFonts w:eastAsia="Arial Unicode MS" w:cs="Arial"/>
          <w:lang w:val="sr-Latn-CS"/>
        </w:rPr>
      </w:pPr>
      <w:r w:rsidRPr="00850958">
        <w:rPr>
          <w:rFonts w:eastAsia="Arial Unicode MS" w:cs="Arial"/>
          <w:lang w:val="sr-Latn-CS"/>
        </w:rPr>
        <w:t>Прилог о безбедности и здрављу на раду</w:t>
      </w:r>
    </w:p>
    <w:p w:rsidR="00850958" w:rsidRPr="00850958" w:rsidRDefault="00850958" w:rsidP="006F3EDD">
      <w:pPr>
        <w:numPr>
          <w:ilvl w:val="0"/>
          <w:numId w:val="34"/>
        </w:numPr>
        <w:rPr>
          <w:rFonts w:eastAsia="Arial Unicode MS" w:cs="Arial"/>
          <w:lang w:val="sr-Latn-CS"/>
        </w:rPr>
      </w:pPr>
      <w:r w:rsidRPr="00850958">
        <w:rPr>
          <w:rFonts w:eastAsia="Arial Unicode MS" w:cs="Arial"/>
        </w:rPr>
        <w:t>Уговор о чувању пословне тајне и поверљивих информација</w:t>
      </w:r>
    </w:p>
    <w:p w:rsidR="00850958" w:rsidRPr="00850958" w:rsidRDefault="00850958" w:rsidP="006F3EDD">
      <w:pPr>
        <w:numPr>
          <w:ilvl w:val="0"/>
          <w:numId w:val="34"/>
        </w:numPr>
        <w:rPr>
          <w:rFonts w:eastAsia="Arial Unicode MS" w:cs="Arial"/>
          <w:color w:val="00B0F0"/>
          <w:lang w:val="sr-Latn-CS"/>
        </w:rPr>
      </w:pPr>
      <w:r w:rsidRPr="00850958">
        <w:rPr>
          <w:rFonts w:eastAsia="Arial Unicode MS" w:cs="Arial"/>
          <w:color w:val="00B0F0"/>
        </w:rPr>
        <w:t>Споразум о заједничком наступању</w:t>
      </w:r>
    </w:p>
    <w:p w:rsidR="00D01A71" w:rsidRDefault="00D01A71" w:rsidP="00850958">
      <w:pPr>
        <w:jc w:val="center"/>
        <w:rPr>
          <w:rFonts w:eastAsia="Arial Unicode MS" w:cs="Arial"/>
          <w:b/>
          <w:lang w:val="sr-Cyrl-CS"/>
        </w:rPr>
      </w:pPr>
    </w:p>
    <w:p w:rsidR="00850958" w:rsidRPr="00850958" w:rsidRDefault="00850958" w:rsidP="00850958">
      <w:pPr>
        <w:jc w:val="center"/>
        <w:rPr>
          <w:rFonts w:eastAsia="Arial Unicode MS" w:cs="Arial"/>
          <w:b/>
          <w:lang w:val="sr-Cyrl-CS"/>
        </w:rPr>
      </w:pPr>
      <w:r w:rsidRPr="00850958">
        <w:rPr>
          <w:rFonts w:eastAsia="Arial Unicode MS" w:cs="Arial"/>
          <w:b/>
          <w:lang w:val="sr-Cyrl-CS"/>
        </w:rPr>
        <w:t>Члан 30.</w:t>
      </w:r>
    </w:p>
    <w:p w:rsidR="00850958" w:rsidRPr="00850958" w:rsidRDefault="00850958" w:rsidP="00850958">
      <w:pPr>
        <w:rPr>
          <w:rFonts w:eastAsia="Arial Unicode MS" w:cs="Arial"/>
          <w:b/>
          <w:lang w:val="sr-Cyrl-CS"/>
        </w:rPr>
      </w:pPr>
      <w:r w:rsidRPr="00850958">
        <w:rPr>
          <w:rFonts w:cs="Arial"/>
        </w:rPr>
        <w:t>На односе страна</w:t>
      </w:r>
      <w:r w:rsidRPr="00850958">
        <w:rPr>
          <w:rFonts w:cs="Arial"/>
          <w:lang w:val="sr-Cyrl-CS"/>
        </w:rPr>
        <w:t>,</w:t>
      </w:r>
      <w:r w:rsidRPr="00850958">
        <w:rPr>
          <w:rFonts w:cs="Arial"/>
        </w:rPr>
        <w:t xml:space="preserve"> који нису уређени овим Оквирним споразумом</w:t>
      </w:r>
      <w:r w:rsidRPr="00850958">
        <w:rPr>
          <w:rFonts w:cs="Arial"/>
          <w:lang w:val="sr-Cyrl-CS"/>
        </w:rPr>
        <w:t>,</w:t>
      </w:r>
      <w:r w:rsidRPr="00850958">
        <w:rPr>
          <w:rFonts w:cs="Arial"/>
        </w:rPr>
        <w:t xml:space="preserve"> примењују се одговарајуће одредбе ЗОО</w:t>
      </w:r>
      <w:r w:rsidRPr="00850958">
        <w:rPr>
          <w:rFonts w:cs="Arial"/>
          <w:lang w:val="pt-BR"/>
        </w:rPr>
        <w:t xml:space="preserve"> и других </w:t>
      </w:r>
      <w:r w:rsidRPr="00850958">
        <w:rPr>
          <w:rFonts w:cs="Arial"/>
          <w:lang w:val="sr-Cyrl-CS"/>
        </w:rPr>
        <w:t xml:space="preserve">закона, подзаконских аката, стандарда и </w:t>
      </w:r>
      <w:r w:rsidRPr="00850958">
        <w:rPr>
          <w:rFonts w:cs="Arial"/>
          <w:lang w:val="ru-RU"/>
        </w:rPr>
        <w:t>техни</w:t>
      </w:r>
      <w:r w:rsidRPr="00850958">
        <w:rPr>
          <w:rFonts w:cs="Arial"/>
          <w:lang w:val="sr-Cyrl-CS"/>
        </w:rPr>
        <w:t>ч</w:t>
      </w:r>
      <w:r w:rsidRPr="00850958">
        <w:rPr>
          <w:rFonts w:cs="Arial"/>
          <w:lang w:val="ru-RU"/>
        </w:rPr>
        <w:t>ки</w:t>
      </w:r>
      <w:r w:rsidRPr="00850958">
        <w:rPr>
          <w:rFonts w:cs="Arial"/>
          <w:lang w:val="sr-Cyrl-CS"/>
        </w:rPr>
        <w:t xml:space="preserve">х </w:t>
      </w:r>
      <w:r w:rsidRPr="00850958">
        <w:rPr>
          <w:rFonts w:cs="Arial"/>
          <w:lang w:val="ru-RU"/>
        </w:rPr>
        <w:t>норматива Републике Србије</w:t>
      </w:r>
      <w:r w:rsidRPr="00850958">
        <w:rPr>
          <w:rFonts w:cs="Arial"/>
          <w:lang w:val="sr-Cyrl-CS"/>
        </w:rPr>
        <w:t xml:space="preserve"> – примењивих с обзиром на предмет овог Оквирног споразума.</w:t>
      </w:r>
    </w:p>
    <w:p w:rsidR="00850958" w:rsidRPr="00850958" w:rsidRDefault="00850958" w:rsidP="00850958">
      <w:pPr>
        <w:jc w:val="center"/>
        <w:rPr>
          <w:rFonts w:eastAsia="Arial Unicode MS" w:cs="Arial"/>
          <w:lang w:val="sr-Cyrl-CS"/>
        </w:rPr>
      </w:pPr>
      <w:r w:rsidRPr="00850958">
        <w:rPr>
          <w:rFonts w:eastAsia="Arial Unicode MS" w:cs="Arial"/>
          <w:b/>
          <w:lang w:val="sr-Cyrl-CS"/>
        </w:rPr>
        <w:t>Члан 31</w:t>
      </w:r>
      <w:r w:rsidRPr="00850958">
        <w:rPr>
          <w:rFonts w:eastAsia="Arial Unicode MS" w:cs="Arial"/>
          <w:lang w:val="sr-Cyrl-CS"/>
        </w:rPr>
        <w:t>.</w:t>
      </w:r>
    </w:p>
    <w:p w:rsidR="00850958" w:rsidRPr="00850958" w:rsidRDefault="00850958" w:rsidP="00850958">
      <w:pPr>
        <w:rPr>
          <w:rFonts w:eastAsia="Arial Unicode MS" w:cs="Arial"/>
          <w:lang w:val="sr-Cyrl-CS"/>
        </w:rPr>
      </w:pPr>
      <w:r w:rsidRPr="00850958">
        <w:rPr>
          <w:rFonts w:eastAsia="Arial Unicode MS" w:cs="Arial"/>
        </w:rPr>
        <w:t xml:space="preserve">Овај </w:t>
      </w:r>
      <w:r w:rsidRPr="00850958">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850958">
        <w:rPr>
          <w:rFonts w:eastAsia="Arial Unicode MS" w:cs="Arial"/>
        </w:rPr>
        <w:t xml:space="preserve"> идентична </w:t>
      </w:r>
      <w:r w:rsidRPr="00850958">
        <w:rPr>
          <w:rFonts w:eastAsia="Arial Unicode MS" w:cs="Arial"/>
          <w:lang w:val="sr-Cyrl-CS"/>
        </w:rPr>
        <w:t xml:space="preserve">примерка.    </w:t>
      </w:r>
    </w:p>
    <w:p w:rsidR="00850958" w:rsidRPr="00850958" w:rsidRDefault="00850958" w:rsidP="00850958">
      <w:pPr>
        <w:rPr>
          <w:rFonts w:eastAsia="Arial Unicode MS" w:cs="Arial"/>
          <w:lang w:val="sr-Cyrl-CS"/>
        </w:rPr>
      </w:pPr>
    </w:p>
    <w:p w:rsidR="00850958" w:rsidRPr="00850958" w:rsidRDefault="00850958" w:rsidP="00850958">
      <w:pPr>
        <w:rPr>
          <w:rFonts w:eastAsia="Arial Unicode MS" w:cs="Arial"/>
          <w:lang w:val="sr-Cyrl-CS"/>
        </w:rPr>
      </w:pPr>
      <w:r w:rsidRPr="00850958">
        <w:rPr>
          <w:rFonts w:eastAsia="Arial Unicode MS" w:cs="Arial"/>
          <w:b/>
          <w:lang w:val="sr-Cyrl-CS"/>
        </w:rPr>
        <w:t xml:space="preserve">                ЗА НАРУЧИОЦА                                                      ЗА  ИЗВОЂАЧА РАДОВА</w:t>
      </w:r>
    </w:p>
    <w:p w:rsidR="00850958" w:rsidRPr="00850958" w:rsidRDefault="00850958" w:rsidP="00850958">
      <w:pPr>
        <w:rPr>
          <w:rFonts w:eastAsia="Arial Unicode MS" w:cs="Arial"/>
          <w:b/>
          <w:lang w:val="sr-Cyrl-CS"/>
        </w:rPr>
      </w:pPr>
      <w:r w:rsidRPr="00850958">
        <w:rPr>
          <w:rFonts w:eastAsia="Arial Unicode MS" w:cs="Arial"/>
          <w:lang w:val="sr-Cyrl-CS"/>
        </w:rPr>
        <w:t xml:space="preserve">              </w:t>
      </w:r>
      <w:r w:rsidRPr="00850958">
        <w:rPr>
          <w:rFonts w:eastAsia="Arial Unicode MS" w:cs="Arial"/>
          <w:b/>
          <w:lang w:val="sr-Cyrl-CS"/>
        </w:rPr>
        <w:t>Јавно предузеће                                                                            назив</w:t>
      </w:r>
    </w:p>
    <w:p w:rsidR="00850958" w:rsidRPr="00850958" w:rsidRDefault="00850958" w:rsidP="00850958">
      <w:pPr>
        <w:rPr>
          <w:rFonts w:eastAsia="Arial Unicode MS" w:cs="Arial"/>
          <w:b/>
          <w:color w:val="00B0F0"/>
          <w:lang w:val="sr-Cyrl-CS"/>
        </w:rPr>
      </w:pPr>
      <w:r w:rsidRPr="00850958">
        <w:rPr>
          <w:rFonts w:eastAsia="Arial Unicode MS" w:cs="Arial"/>
          <w:b/>
          <w:lang w:val="sr-Cyrl-CS"/>
        </w:rPr>
        <w:t>„Електропривреда Србије“ Београд</w:t>
      </w:r>
    </w:p>
    <w:p w:rsidR="00850958" w:rsidRPr="00850958" w:rsidRDefault="00850958" w:rsidP="00850958">
      <w:pPr>
        <w:rPr>
          <w:rFonts w:eastAsia="Arial Unicode MS" w:cs="Arial"/>
          <w:lang w:val="sr-Cyrl-CS"/>
        </w:rPr>
      </w:pPr>
    </w:p>
    <w:p w:rsidR="00850958" w:rsidRPr="00850958" w:rsidRDefault="00850958" w:rsidP="00850958">
      <w:pPr>
        <w:rPr>
          <w:rFonts w:eastAsia="Arial Unicode MS" w:cs="Arial"/>
          <w:lang w:val="sr-Cyrl-CS"/>
        </w:rPr>
      </w:pPr>
      <w:r w:rsidRPr="00850958">
        <w:rPr>
          <w:rFonts w:eastAsia="Arial Unicode MS" w:cs="Arial"/>
          <w:lang w:val="sr-Cyrl-CS"/>
        </w:rPr>
        <w:t xml:space="preserve"> _______________________                 М.П                            ______________________</w:t>
      </w:r>
    </w:p>
    <w:p w:rsidR="00850958" w:rsidRPr="00850958" w:rsidRDefault="00850958" w:rsidP="00850958">
      <w:pPr>
        <w:ind w:firstLine="720"/>
        <w:rPr>
          <w:rFonts w:eastAsia="Arial Unicode MS" w:cs="Arial"/>
          <w:b/>
          <w:lang w:val="sr-Cyrl-CS"/>
        </w:rPr>
      </w:pPr>
      <w:r w:rsidRPr="00850958">
        <w:rPr>
          <w:rFonts w:eastAsia="Arial Unicode MS" w:cs="Arial"/>
          <w:b/>
          <w:lang w:val="sr-Cyrl-CS"/>
        </w:rPr>
        <w:t>Милорад Грчић</w:t>
      </w:r>
    </w:p>
    <w:p w:rsidR="00EB2AC5" w:rsidRPr="00A0534B" w:rsidRDefault="00850958" w:rsidP="00850958">
      <w:pPr>
        <w:ind w:firstLine="720"/>
        <w:rPr>
          <w:rFonts w:eastAsia="Arial Unicode MS" w:cs="Arial"/>
          <w:lang w:val="sr-Cyrl-CS"/>
        </w:rPr>
      </w:pPr>
      <w:r w:rsidRPr="00850958">
        <w:rPr>
          <w:rFonts w:eastAsia="Arial Unicode MS" w:cs="Arial"/>
          <w:b/>
          <w:lang w:val="sr-Cyrl-CS"/>
        </w:rPr>
        <w:t>в.д. директора</w:t>
      </w:r>
    </w:p>
    <w:bookmarkEnd w:id="263"/>
    <w:p w:rsidR="0042387A" w:rsidRPr="00A0534B" w:rsidRDefault="003F0362" w:rsidP="000C3A9C">
      <w:pPr>
        <w:rPr>
          <w:rFonts w:eastAsia="Arial Unicode MS" w:cs="Arial"/>
          <w:lang w:val="sr-Cyrl-CS"/>
        </w:rPr>
      </w:pPr>
      <w:r>
        <w:rPr>
          <w:rFonts w:eastAsia="Arial Unicode MS" w:cs="Arial"/>
          <w:lang w:val="sr-Cyrl-CS"/>
        </w:rPr>
        <w:tab/>
      </w: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4B3C73" w:rsidRDefault="004B3C73"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2C54D7" w:rsidRDefault="002C54D7" w:rsidP="0024781E">
      <w:pPr>
        <w:spacing w:after="120"/>
        <w:rPr>
          <w:rFonts w:cs="Arial"/>
          <w:spacing w:val="2"/>
          <w:lang w:val="sr-Cyrl-CS"/>
        </w:rPr>
      </w:pPr>
    </w:p>
    <w:p w:rsidR="00D01A71" w:rsidRDefault="00D01A71" w:rsidP="0024781E">
      <w:pPr>
        <w:spacing w:after="120"/>
        <w:rPr>
          <w:rFonts w:cs="Arial"/>
          <w:spacing w:val="2"/>
          <w:lang w:val="sr-Cyrl-CS"/>
        </w:rPr>
      </w:pPr>
    </w:p>
    <w:p w:rsidR="00D01A71" w:rsidRDefault="00D01A71" w:rsidP="0024781E">
      <w:pPr>
        <w:spacing w:after="120"/>
        <w:rPr>
          <w:rFonts w:cs="Arial"/>
          <w:spacing w:val="2"/>
          <w:lang w:val="sr-Cyrl-CS"/>
        </w:rPr>
      </w:pPr>
    </w:p>
    <w:p w:rsidR="00D01A71" w:rsidRDefault="00D01A71" w:rsidP="0024781E">
      <w:pPr>
        <w:spacing w:after="120"/>
        <w:rPr>
          <w:rFonts w:cs="Arial"/>
          <w:spacing w:val="2"/>
          <w:lang w:val="sr-Cyrl-CS"/>
        </w:rPr>
      </w:pPr>
    </w:p>
    <w:p w:rsidR="00D01A71" w:rsidRDefault="00D01A71" w:rsidP="0024781E">
      <w:pPr>
        <w:spacing w:after="120"/>
        <w:rPr>
          <w:rFonts w:cs="Arial"/>
          <w:spacing w:val="2"/>
          <w:lang w:val="sr-Cyrl-CS"/>
        </w:rPr>
      </w:pPr>
    </w:p>
    <w:p w:rsidR="002C54D7" w:rsidRDefault="002C54D7" w:rsidP="0024781E">
      <w:pPr>
        <w:spacing w:after="120"/>
        <w:rPr>
          <w:rFonts w:cs="Arial"/>
          <w:spacing w:val="2"/>
          <w:lang w:val="sr-Cyrl-CS"/>
        </w:rPr>
      </w:pPr>
    </w:p>
    <w:p w:rsidR="00850958" w:rsidRPr="00850958" w:rsidRDefault="00850958" w:rsidP="00850958">
      <w:pPr>
        <w:tabs>
          <w:tab w:val="left" w:pos="567"/>
        </w:tabs>
        <w:spacing w:before="0"/>
        <w:rPr>
          <w:rFonts w:cs="Arial"/>
          <w:b/>
        </w:rPr>
      </w:pPr>
      <w:r w:rsidRPr="00850958">
        <w:rPr>
          <w:rFonts w:cs="Arial"/>
          <w:b/>
        </w:rPr>
        <w:t>Прилог о безбедности и здрављу на раду</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Оквирног споразума ................................................ бр. ............. од .........................године (даље:Прилог о БЗР)</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6F3EDD">
      <w:pPr>
        <w:numPr>
          <w:ilvl w:val="0"/>
          <w:numId w:val="37"/>
        </w:numPr>
        <w:tabs>
          <w:tab w:val="left" w:pos="567"/>
        </w:tabs>
        <w:spacing w:before="0"/>
        <w:rPr>
          <w:rFonts w:cs="Arial"/>
        </w:rPr>
      </w:pPr>
      <w:r w:rsidRPr="00850958">
        <w:rPr>
          <w:rFonts w:eastAsia="Calibri" w:cs="Arial"/>
          <w:noProof/>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Наручилац)</w:t>
      </w:r>
    </w:p>
    <w:p w:rsidR="00850958" w:rsidRPr="00850958" w:rsidRDefault="00850958" w:rsidP="006F3EDD">
      <w:pPr>
        <w:numPr>
          <w:ilvl w:val="0"/>
          <w:numId w:val="37"/>
        </w:numPr>
        <w:tabs>
          <w:tab w:val="left" w:pos="567"/>
        </w:tabs>
        <w:spacing w:before="0"/>
        <w:rPr>
          <w:rFonts w:cs="Arial"/>
        </w:rPr>
      </w:pPr>
      <w:r w:rsidRPr="00850958">
        <w:rPr>
          <w:rFonts w:cs="Arial"/>
        </w:rPr>
        <w:t xml:space="preserve"> 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Извођач радова)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За потребе овог Прилога о БЗР заједно названи: Стране</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Уводне одредбе</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Стране су сагласне:</w:t>
      </w:r>
    </w:p>
    <w:p w:rsidR="00850958" w:rsidRPr="00850958" w:rsidRDefault="00850958" w:rsidP="00850958">
      <w:pPr>
        <w:tabs>
          <w:tab w:val="left" w:pos="567"/>
        </w:tabs>
        <w:spacing w:before="0"/>
        <w:rPr>
          <w:rFonts w:cs="Arial"/>
        </w:rPr>
      </w:pPr>
      <w:r w:rsidRPr="00850958">
        <w:rPr>
          <w:rFonts w:cs="Arial"/>
        </w:rPr>
        <w:t>i.</w:t>
      </w:r>
      <w:r w:rsidRPr="00850958">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ii.</w:t>
      </w:r>
      <w:r w:rsidRPr="00850958">
        <w:rPr>
          <w:rFonts w:cs="Arial"/>
        </w:rPr>
        <w:tab/>
        <w:t>Да Наручилац захтева од Извођача радова, да се приликом извођење радова који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iii.</w:t>
      </w:r>
      <w:r w:rsidRPr="00850958">
        <w:rPr>
          <w:rFonts w:cs="Arial"/>
        </w:rPr>
        <w:tab/>
        <w:t>Да Извођач радова прихвата захтеве Наручиоца из тачке ii става другог Уводних одредби.</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1.</w:t>
      </w:r>
      <w:r w:rsidRPr="00850958">
        <w:rPr>
          <w:rFonts w:cs="Arial"/>
        </w:rPr>
        <w:tab/>
        <w:t>Предмет овог Прилога о БЗР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Оквирног споразума, а у вези безбедности и здравља на раду (у даљем тексту: БЗР).</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2.</w:t>
      </w:r>
      <w:r w:rsidRPr="00850958">
        <w:rPr>
          <w:rFonts w:cs="Arial"/>
        </w:rPr>
        <w:tab/>
        <w:t xml:space="preserve">   Извођач радова, његови запослени и сва друга лица која ангажује, дужни су да у току припрема за извођење радова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Наручиоца.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3.</w:t>
      </w:r>
      <w:r w:rsidRPr="00850958">
        <w:rPr>
          <w:rFonts w:cs="Arial"/>
        </w:rPr>
        <w:tab/>
        <w:t>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Оквирног споразума, суседних објеката, пролазника или учесника у саобраћају.</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4.</w:t>
      </w:r>
      <w:r w:rsidRPr="00850958">
        <w:rPr>
          <w:rFonts w:cs="Arial"/>
        </w:rPr>
        <w:tab/>
        <w:t>Извођач радова,  дужан је да обавести запослене и друга лица која ангажује приликом извођење радова које су предмет Оквирног споразума о обавезама из овог Прилога о БЗР (подизвођаче, кооперанте, повезана лица).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5.</w:t>
      </w:r>
      <w:r w:rsidRPr="00850958">
        <w:rPr>
          <w:rFonts w:cs="Arial"/>
        </w:rPr>
        <w:tab/>
        <w:t>Извођач радова, његови запослени и сва друга лица која ангажује, дужни су да се у току припрема за извођење радова,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5.1. забрањено је избегавање примене и/или ометање спровођења мера БЗР;</w:t>
      </w:r>
    </w:p>
    <w:p w:rsidR="00850958" w:rsidRPr="00850958" w:rsidRDefault="00850958" w:rsidP="00850958">
      <w:pPr>
        <w:tabs>
          <w:tab w:val="left" w:pos="567"/>
        </w:tabs>
        <w:spacing w:before="0"/>
        <w:rPr>
          <w:rFonts w:cs="Arial"/>
        </w:rPr>
      </w:pPr>
      <w:r w:rsidRPr="00850958">
        <w:rPr>
          <w:rFonts w:cs="Arial"/>
        </w:rPr>
        <w:t>5.2. обавезно је поштовање правила коришћења средстава и опреме за личну заштиту на раду;</w:t>
      </w:r>
    </w:p>
    <w:p w:rsidR="00850958" w:rsidRPr="00850958" w:rsidRDefault="00850958" w:rsidP="00850958">
      <w:pPr>
        <w:tabs>
          <w:tab w:val="left" w:pos="567"/>
        </w:tabs>
        <w:spacing w:before="0"/>
        <w:rPr>
          <w:rFonts w:cs="Arial"/>
        </w:rPr>
      </w:pPr>
      <w:r w:rsidRPr="00850958">
        <w:rPr>
          <w:rFonts w:cs="Arial"/>
        </w:rPr>
        <w:t>5.3. процедуре Наручиоца за спровођење система контроле приступа и дозвола за рад увек морају да буду испоштоване;</w:t>
      </w:r>
    </w:p>
    <w:p w:rsidR="00850958" w:rsidRPr="00850958" w:rsidRDefault="00850958" w:rsidP="00850958">
      <w:pPr>
        <w:tabs>
          <w:tab w:val="left" w:pos="567"/>
        </w:tabs>
        <w:spacing w:before="0"/>
        <w:rPr>
          <w:rFonts w:cs="Arial"/>
        </w:rPr>
      </w:pPr>
      <w:r w:rsidRPr="00850958">
        <w:rPr>
          <w:rFonts w:cs="Arial"/>
        </w:rPr>
        <w:t>5.4. процедуре за изолацију и закључавање извора енергије и радних флуида увек морају да буду испоштоване;</w:t>
      </w:r>
    </w:p>
    <w:p w:rsidR="00850958" w:rsidRPr="00850958" w:rsidRDefault="00850958" w:rsidP="00850958">
      <w:pPr>
        <w:tabs>
          <w:tab w:val="left" w:pos="567"/>
        </w:tabs>
        <w:spacing w:before="0"/>
        <w:rPr>
          <w:rFonts w:cs="Arial"/>
        </w:rPr>
      </w:pPr>
      <w:r w:rsidRPr="00850958">
        <w:rPr>
          <w:rFonts w:cs="Arial"/>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850958" w:rsidRPr="00850958" w:rsidRDefault="00850958" w:rsidP="00850958">
      <w:pPr>
        <w:tabs>
          <w:tab w:val="left" w:pos="567"/>
        </w:tabs>
        <w:spacing w:before="0"/>
        <w:rPr>
          <w:rFonts w:cs="Arial"/>
        </w:rPr>
      </w:pPr>
      <w:r w:rsidRPr="00850958">
        <w:rPr>
          <w:rFonts w:cs="Arial"/>
        </w:rPr>
        <w:t>5.6. забрањено је уношење оружја унутар локација Наручиоца, као и неовлашћено фотографисање;</w:t>
      </w:r>
    </w:p>
    <w:p w:rsidR="00850958" w:rsidRPr="00850958" w:rsidRDefault="00850958" w:rsidP="00850958">
      <w:pPr>
        <w:tabs>
          <w:tab w:val="left" w:pos="567"/>
        </w:tabs>
        <w:spacing w:before="0"/>
        <w:rPr>
          <w:rFonts w:cs="Arial"/>
        </w:rPr>
      </w:pPr>
      <w:r w:rsidRPr="00850958">
        <w:rPr>
          <w:rFonts w:cs="Arial"/>
        </w:rPr>
        <w:t>5.7. обавезно је придржавање правила и сигнализације безбедности у саобраћају.</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6.</w:t>
      </w:r>
      <w:r w:rsidRPr="00850958">
        <w:rPr>
          <w:rFonts w:cs="Arial"/>
        </w:rPr>
        <w:tab/>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Оквирног споразума.</w:t>
      </w:r>
    </w:p>
    <w:p w:rsidR="00850958" w:rsidRPr="00850958" w:rsidRDefault="00850958" w:rsidP="00850958">
      <w:pPr>
        <w:tabs>
          <w:tab w:val="left" w:pos="567"/>
        </w:tabs>
        <w:spacing w:before="0"/>
        <w:rPr>
          <w:rFonts w:cs="Arial"/>
        </w:rPr>
      </w:pPr>
      <w:r w:rsidRPr="00850958">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7.</w:t>
      </w:r>
      <w:r w:rsidRPr="00850958">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8.</w:t>
      </w:r>
      <w:r w:rsidRPr="00850958">
        <w:rPr>
          <w:rFonts w:cs="Arial"/>
        </w:rPr>
        <w:tab/>
        <w:t>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Оквирног споразума, а све  у складу са прописима у Републици Србији који регулишу ову материју и интерним актима Наручиоца.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Наручиоца неће бити дозвољено.</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9. Извођач радова дужан је да Наручиоцу најкасније 3 (словима:три) дана пре датума почетка извођења радова, достави:</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850958" w:rsidRPr="00850958" w:rsidRDefault="00850958" w:rsidP="00850958">
      <w:pPr>
        <w:tabs>
          <w:tab w:val="left" w:pos="567"/>
        </w:tabs>
        <w:spacing w:before="0"/>
        <w:rPr>
          <w:rFonts w:cs="Arial"/>
        </w:rPr>
      </w:pPr>
      <w:r w:rsidRPr="00850958">
        <w:rPr>
          <w:rFonts w:cs="Arial"/>
        </w:rPr>
        <w:tab/>
        <w:t>9.2. списак средстава за рад која ће бити ангажована за извођења радова, и</w:t>
      </w:r>
    </w:p>
    <w:p w:rsidR="00850958" w:rsidRPr="00850958" w:rsidRDefault="00850958" w:rsidP="00850958">
      <w:pPr>
        <w:tabs>
          <w:tab w:val="left" w:pos="567"/>
        </w:tabs>
        <w:spacing w:before="0"/>
        <w:rPr>
          <w:rFonts w:cs="Arial"/>
        </w:rPr>
      </w:pPr>
      <w:r w:rsidRPr="00850958">
        <w:rPr>
          <w:rFonts w:cs="Arial"/>
        </w:rPr>
        <w:tab/>
        <w:t xml:space="preserve">9.3. податке о лицу за БЗР код Извођача радова . </w:t>
      </w:r>
    </w:p>
    <w:p w:rsidR="00850958" w:rsidRPr="00850958" w:rsidRDefault="00850958" w:rsidP="00850958">
      <w:pPr>
        <w:tabs>
          <w:tab w:val="left" w:pos="567"/>
        </w:tabs>
        <w:spacing w:before="0"/>
        <w:rPr>
          <w:rFonts w:cs="Arial"/>
        </w:rPr>
      </w:pPr>
      <w:r w:rsidRPr="00850958">
        <w:rPr>
          <w:rFonts w:cs="Arial"/>
        </w:rPr>
        <w:tab/>
      </w:r>
    </w:p>
    <w:p w:rsidR="00850958" w:rsidRPr="00850958" w:rsidRDefault="00850958" w:rsidP="00850958">
      <w:pPr>
        <w:tabs>
          <w:tab w:val="left" w:pos="567"/>
        </w:tabs>
        <w:spacing w:before="0"/>
        <w:rPr>
          <w:rFonts w:cs="Arial"/>
        </w:rPr>
      </w:pPr>
      <w:r w:rsidRPr="00850958">
        <w:rPr>
          <w:rFonts w:cs="Arial"/>
        </w:rPr>
        <w:t>Уз списак лица из става 9.1. ове тачке, Извођач радова је дужан да достави   доказе о:</w:t>
      </w:r>
    </w:p>
    <w:p w:rsidR="00850958" w:rsidRPr="00850958" w:rsidRDefault="00850958" w:rsidP="00850958">
      <w:pPr>
        <w:tabs>
          <w:tab w:val="left" w:pos="567"/>
        </w:tabs>
        <w:spacing w:before="0"/>
        <w:rPr>
          <w:rFonts w:cs="Arial"/>
        </w:rPr>
      </w:pPr>
      <w:r w:rsidRPr="00850958">
        <w:rPr>
          <w:rFonts w:cs="Arial"/>
        </w:rPr>
        <w:t>9.1.1. извршеном оспособљавању запослених за безбедан и здрав рад,</w:t>
      </w:r>
    </w:p>
    <w:p w:rsidR="00850958" w:rsidRPr="00850958" w:rsidRDefault="00850958" w:rsidP="00850958">
      <w:pPr>
        <w:tabs>
          <w:tab w:val="left" w:pos="567"/>
        </w:tabs>
        <w:spacing w:before="0"/>
        <w:rPr>
          <w:rFonts w:cs="Arial"/>
        </w:rPr>
      </w:pPr>
      <w:r w:rsidRPr="00850958">
        <w:rPr>
          <w:rFonts w:cs="Arial"/>
        </w:rPr>
        <w:t>9.1.2. извршеним лекарским прегледима запослених,</w:t>
      </w:r>
    </w:p>
    <w:p w:rsidR="00850958" w:rsidRPr="00850958" w:rsidRDefault="00850958" w:rsidP="00850958">
      <w:pPr>
        <w:tabs>
          <w:tab w:val="left" w:pos="567"/>
        </w:tabs>
        <w:spacing w:before="0"/>
        <w:rPr>
          <w:rFonts w:cs="Arial"/>
        </w:rPr>
      </w:pPr>
      <w:r w:rsidRPr="00850958">
        <w:rPr>
          <w:rFonts w:cs="Arial"/>
        </w:rPr>
        <w:t>9.1.3. извршеним прегледима и испитивањима опреме за рад и</w:t>
      </w:r>
    </w:p>
    <w:p w:rsidR="00850958" w:rsidRPr="00850958" w:rsidRDefault="00850958" w:rsidP="00850958">
      <w:pPr>
        <w:tabs>
          <w:tab w:val="left" w:pos="567"/>
        </w:tabs>
        <w:spacing w:before="0"/>
        <w:rPr>
          <w:rFonts w:cs="Arial"/>
        </w:rPr>
      </w:pPr>
      <w:r w:rsidRPr="00850958">
        <w:rPr>
          <w:rFonts w:cs="Arial"/>
        </w:rPr>
        <w:t>9.1.4. коришћењу средстава и опреме за личну заштиту на раду.</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10. Наручилац има право да врши контролу примене превентивних мера за безбедан и здрав рад приликом извођења радова који су предмет Оквирног споразума.</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Извођач радова, дужан је да лицу одређеном од стране Наручиоца омогући перманенто могућност за спровођење контроле примене превентивних мера за безбедан и здрав рад.</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извођења радова, док се не отклоне уочени недостаци и о томе одмах обавести Извођача радова као и надлежну инспекцијску службу.</w:t>
      </w:r>
      <w:r w:rsidRPr="00850958">
        <w:rPr>
          <w:rFonts w:cs="Arial"/>
        </w:rPr>
        <w:tab/>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Извођач радова се обавезује да поступи по налогу Наручиоца из става 3. ове тачке.</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Нaчин oствaривaњa сaрaдњe из ст. 1. и 2. oве тачке утврђуjе се спoрaзумoм.</w:t>
      </w:r>
    </w:p>
    <w:p w:rsidR="00850958" w:rsidRPr="00850958" w:rsidRDefault="00850958" w:rsidP="00850958">
      <w:pPr>
        <w:tabs>
          <w:tab w:val="left" w:pos="567"/>
        </w:tabs>
        <w:spacing w:before="0"/>
        <w:rPr>
          <w:rFonts w:cs="Arial"/>
        </w:rPr>
      </w:pPr>
      <w:r w:rsidRPr="00850958">
        <w:rPr>
          <w:rFonts w:cs="Arial"/>
        </w:rPr>
        <w:t>Спoрaзумoм у писменој форми,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12.</w:t>
      </w:r>
      <w:r w:rsidRPr="00850958">
        <w:rPr>
          <w:rFonts w:cs="Arial"/>
        </w:rPr>
        <w:tab/>
        <w:t xml:space="preserve">Извођач радова,  дужан је да благовремено извештава Наручиоца услуге о свим догађајима из области БЗР који су настали приликом извођења радова, који су предмет Оквирног споразума, а нарочито о свим опасностима, опасним појавама и ризицима. </w:t>
      </w:r>
    </w:p>
    <w:p w:rsidR="00850958" w:rsidRPr="00850958" w:rsidRDefault="00850958" w:rsidP="00850958">
      <w:pPr>
        <w:tabs>
          <w:tab w:val="left" w:pos="567"/>
        </w:tabs>
        <w:spacing w:before="0"/>
        <w:rPr>
          <w:rFonts w:cs="Arial"/>
        </w:rPr>
      </w:pPr>
    </w:p>
    <w:p w:rsidR="00850958" w:rsidRPr="00850958" w:rsidRDefault="00850958" w:rsidP="00850958">
      <w:pPr>
        <w:tabs>
          <w:tab w:val="left" w:pos="567"/>
        </w:tabs>
        <w:spacing w:before="0"/>
        <w:rPr>
          <w:rFonts w:cs="Arial"/>
        </w:rPr>
      </w:pPr>
      <w:r w:rsidRPr="00850958">
        <w:rPr>
          <w:rFonts w:cs="Arial"/>
        </w:rPr>
        <w:t xml:space="preserve">13. </w:t>
      </w:r>
      <w:r w:rsidRPr="00850958">
        <w:rPr>
          <w:rFonts w:cs="Arial"/>
        </w:rPr>
        <w:tab/>
        <w:t>Извођач радова, дужан је да Наручиоцу достави копију Извештаја о повреди на раду који је издао за сваког свог запосленог и других лица која ангажује приликом извођења радова које су предмет Оквирног споразума  а који се повредио приликом извођење радова који су предмет Оквирног споразума и то у року од 24 (словима: двадесетчетири) часа од сачињавања Извештаја о повреди на раду.</w:t>
      </w:r>
    </w:p>
    <w:p w:rsidR="00850958" w:rsidRPr="00850958" w:rsidRDefault="00850958" w:rsidP="00850958">
      <w:pPr>
        <w:tabs>
          <w:tab w:val="left" w:pos="567"/>
        </w:tabs>
        <w:spacing w:before="0"/>
        <w:rPr>
          <w:rFonts w:cs="Arial"/>
        </w:rPr>
      </w:pPr>
    </w:p>
    <w:p w:rsidR="00850958" w:rsidRPr="00850958" w:rsidRDefault="00850958" w:rsidP="00850958">
      <w:pPr>
        <w:rPr>
          <w:rFonts w:eastAsia="Arial Unicode MS" w:cs="Arial"/>
        </w:rPr>
      </w:pPr>
      <w:r w:rsidRPr="00850958">
        <w:rPr>
          <w:rFonts w:cs="Arial"/>
        </w:rPr>
        <w:t>14. Овај Прилог о БЗР је сачињен у  6 (словима: шест) истоветних примерака од којих свака Страна задржава по 3 (словима: три) примерка</w:t>
      </w:r>
      <w:r>
        <w:rPr>
          <w:rFonts w:cs="Arial"/>
        </w:rPr>
        <w:t>.</w:t>
      </w:r>
    </w:p>
    <w:p w:rsidR="00C14BED" w:rsidRPr="007C3C07" w:rsidRDefault="00C14BED" w:rsidP="00592F5A">
      <w:pPr>
        <w:rPr>
          <w:rFonts w:eastAsia="Arial Unicode MS" w:cs="Arial"/>
          <w:lang w:val="sr-Cyrl-CS"/>
        </w:rPr>
      </w:pP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597B71" w:rsidRDefault="00597B71" w:rsidP="00343A18">
      <w:pPr>
        <w:jc w:val="center"/>
        <w:rPr>
          <w:rFonts w:cs="Arial"/>
          <w:color w:val="00B0F0"/>
        </w:rPr>
      </w:pPr>
    </w:p>
    <w:p w:rsidR="002C54D7" w:rsidRDefault="002C54D7" w:rsidP="00343A18">
      <w:pPr>
        <w:jc w:val="center"/>
        <w:rPr>
          <w:rFonts w:cs="Arial"/>
          <w:color w:val="00B0F0"/>
        </w:rPr>
      </w:pPr>
    </w:p>
    <w:p w:rsidR="00597B71" w:rsidRDefault="00597B71" w:rsidP="00343A18">
      <w:pPr>
        <w:jc w:val="center"/>
        <w:rPr>
          <w:rFonts w:cs="Arial"/>
          <w:color w:val="00B0F0"/>
        </w:rPr>
      </w:pPr>
    </w:p>
    <w:p w:rsidR="00597B71" w:rsidRDefault="00597B71" w:rsidP="00343A18">
      <w:pPr>
        <w:jc w:val="center"/>
        <w:rPr>
          <w:rFonts w:cs="Arial"/>
          <w:color w:val="00B0F0"/>
        </w:rPr>
      </w:pPr>
    </w:p>
    <w:p w:rsidR="00D01A71" w:rsidRDefault="00D01A71" w:rsidP="00343A18">
      <w:pPr>
        <w:jc w:val="center"/>
        <w:rPr>
          <w:rFonts w:cs="Arial"/>
          <w:color w:val="00B0F0"/>
        </w:rPr>
      </w:pPr>
    </w:p>
    <w:p w:rsidR="00D01A71" w:rsidRDefault="00D01A71" w:rsidP="00343A18">
      <w:pPr>
        <w:jc w:val="center"/>
        <w:rPr>
          <w:rFonts w:cs="Arial"/>
          <w:color w:val="00B0F0"/>
        </w:rPr>
      </w:pPr>
    </w:p>
    <w:p w:rsidR="00850958" w:rsidRPr="00850958" w:rsidRDefault="00850958" w:rsidP="00850958">
      <w:pPr>
        <w:jc w:val="center"/>
        <w:rPr>
          <w:rFonts w:cs="Arial"/>
        </w:rPr>
      </w:pPr>
      <w:r w:rsidRPr="00850958">
        <w:rPr>
          <w:rFonts w:cs="Arial"/>
        </w:rPr>
        <w:t xml:space="preserve">МОДЕЛ УГОВОРА </w:t>
      </w:r>
      <w:r w:rsidRPr="00850958">
        <w:rPr>
          <w:rFonts w:cs="Arial"/>
        </w:rPr>
        <w:br/>
        <w:t>о чувању пословне тајне и поверљивих информација</w:t>
      </w:r>
    </w:p>
    <w:p w:rsidR="00850958" w:rsidRPr="00850958" w:rsidRDefault="00850958" w:rsidP="00850958">
      <w:pPr>
        <w:rPr>
          <w:rFonts w:cs="Arial"/>
        </w:rPr>
      </w:pPr>
    </w:p>
    <w:p w:rsidR="00850958" w:rsidRPr="00850958" w:rsidRDefault="00850958" w:rsidP="00850958">
      <w:pPr>
        <w:tabs>
          <w:tab w:val="left" w:pos="567"/>
        </w:tabs>
        <w:spacing w:before="0"/>
        <w:rPr>
          <w:rFonts w:cs="Arial"/>
        </w:rPr>
      </w:pPr>
      <w:r w:rsidRPr="00850958">
        <w:rPr>
          <w:rFonts w:eastAsia="Calibri" w:cs="Arial"/>
          <w:noProof/>
        </w:rPr>
        <w:t xml:space="preserve">Закључен </w:t>
      </w:r>
      <w:r w:rsidRPr="00850958">
        <w:rPr>
          <w:rFonts w:cs="Arial"/>
        </w:rPr>
        <w:t>у Београду, дана ______године  између:</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в.д.директора Милорад Грчић (у даљем тексту: Наручилац),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и</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Извођач радова),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чланови групе /подизвођачи _________________________________________________</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_________________________________________________________________________,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заједнички назив Стране.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w:t>
      </w:r>
    </w:p>
    <w:p w:rsidR="00850958" w:rsidRPr="00850958" w:rsidRDefault="00850958" w:rsidP="00850958">
      <w:pPr>
        <w:tabs>
          <w:tab w:val="left" w:pos="567"/>
        </w:tabs>
        <w:spacing w:before="0"/>
        <w:rPr>
          <w:rFonts w:eastAsia="Calibri" w:cs="Arial"/>
          <w:noProof/>
        </w:rPr>
      </w:pPr>
      <w:r w:rsidRPr="00850958">
        <w:rPr>
          <w:rFonts w:eastAsia="Calibri" w:cs="Arial"/>
          <w:noProof/>
        </w:rPr>
        <w:t>Стране су се договориле да у вези са набавком радова „</w:t>
      </w:r>
      <w:r w:rsidRPr="00850958">
        <w:rPr>
          <w:rFonts w:cs="Arial"/>
          <w:lang w:val="sr-Cyrl-CS"/>
        </w:rPr>
        <w:t xml:space="preserve"> Ревизија, ремонти и интервентно одржавање 110</w:t>
      </w:r>
      <w:r w:rsidRPr="00850958">
        <w:rPr>
          <w:rFonts w:cs="Arial"/>
        </w:rPr>
        <w:t>kV</w:t>
      </w:r>
      <w:r w:rsidRPr="00850958">
        <w:rPr>
          <w:rFonts w:cs="Arial"/>
          <w:lang w:val="sr-Cyrl-CS"/>
        </w:rPr>
        <w:t xml:space="preserve"> и 35</w:t>
      </w:r>
      <w:r w:rsidRPr="00850958">
        <w:rPr>
          <w:rFonts w:cs="Arial"/>
        </w:rPr>
        <w:t>kV</w:t>
      </w:r>
      <w:r w:rsidRPr="00850958">
        <w:rPr>
          <w:rFonts w:cs="Arial"/>
          <w:lang w:val="sr-Cyrl-CS"/>
        </w:rPr>
        <w:t xml:space="preserve"> за дистрибутивно подручје </w:t>
      </w:r>
      <w:r w:rsidR="00265037">
        <w:rPr>
          <w:rFonts w:cs="Arial"/>
        </w:rPr>
        <w:t>Нови Сад</w:t>
      </w:r>
      <w:r w:rsidRPr="00850958">
        <w:rPr>
          <w:rFonts w:eastAsia="Calibri" w:cs="Arial"/>
          <w:noProof/>
        </w:rPr>
        <w:t>“, Јавна набавка број JN/8000/000</w:t>
      </w:r>
      <w:r w:rsidR="00127BED">
        <w:rPr>
          <w:rFonts w:eastAsia="Calibri" w:cs="Arial"/>
          <w:noProof/>
        </w:rPr>
        <w:t>5</w:t>
      </w:r>
      <w:r w:rsidRPr="00850958">
        <w:rPr>
          <w:rFonts w:eastAsia="Calibri" w:cs="Arial"/>
          <w:noProof/>
        </w:rPr>
        <w:t>/2016 (у даљем тексту: Радова),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Овај Уговор представља прилог Оквирног споразума  број _____ од ____. године.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2.</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Држалац пословне тајне – лице које на основу закона контролише коришћење пословне тајне;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850958" w:rsidRPr="00850958" w:rsidRDefault="00850958" w:rsidP="00850958">
      <w:pPr>
        <w:tabs>
          <w:tab w:val="left" w:pos="567"/>
        </w:tabs>
        <w:spacing w:before="0"/>
        <w:rPr>
          <w:rFonts w:eastAsia="Calibri" w:cs="Arial"/>
          <w:noProof/>
        </w:rPr>
      </w:pPr>
      <w:r w:rsidRPr="00850958">
        <w:rPr>
          <w:rFonts w:eastAsia="Calibri" w:cs="Arial"/>
          <w:noProof/>
        </w:rPr>
        <w:tab/>
      </w:r>
    </w:p>
    <w:p w:rsidR="00850958" w:rsidRPr="00850958" w:rsidRDefault="00850958" w:rsidP="00850958">
      <w:pPr>
        <w:tabs>
          <w:tab w:val="left" w:pos="567"/>
        </w:tabs>
        <w:spacing w:before="0"/>
        <w:rPr>
          <w:rFonts w:eastAsia="Calibri" w:cs="Arial"/>
          <w:noProof/>
        </w:rPr>
      </w:pPr>
      <w:r w:rsidRPr="00850958">
        <w:rPr>
          <w:rFonts w:eastAsia="Calibri" w:cs="Arial"/>
          <w:noProof/>
        </w:rPr>
        <w:t>Давалац – Страна која је Држалац пословне тајне, која Примаоцу уступа податке који представљају пословну тајну;</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3.</w:t>
      </w:r>
    </w:p>
    <w:p w:rsidR="00850958" w:rsidRPr="00850958" w:rsidRDefault="00850958" w:rsidP="00850958">
      <w:pPr>
        <w:tabs>
          <w:tab w:val="left" w:pos="567"/>
        </w:tabs>
        <w:spacing w:before="0"/>
        <w:rPr>
          <w:rFonts w:eastAsia="Calibri" w:cs="Arial"/>
          <w:noProof/>
        </w:rPr>
      </w:pPr>
      <w:r w:rsidRPr="00850958">
        <w:rPr>
          <w:rFonts w:eastAsia="Calibri" w:cs="Arial"/>
          <w:noProof/>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Извођача.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Осим ако изричито није другачије уређено,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ниједна страна неће користити пословну тајну или поверљиве информације друге стране,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4.</w:t>
      </w:r>
    </w:p>
    <w:p w:rsidR="00850958" w:rsidRPr="00850958" w:rsidRDefault="00850958" w:rsidP="00850958">
      <w:pPr>
        <w:tabs>
          <w:tab w:val="left" w:pos="567"/>
        </w:tabs>
        <w:spacing w:before="0"/>
        <w:rPr>
          <w:rFonts w:eastAsia="Calibri" w:cs="Arial"/>
          <w:noProof/>
        </w:rPr>
      </w:pPr>
      <w:r w:rsidRPr="00850958">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Обавеза из претходног става не постоји у случајевима: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50958" w:rsidRPr="00850958" w:rsidRDefault="00850958" w:rsidP="00850958">
      <w:pPr>
        <w:tabs>
          <w:tab w:val="left" w:pos="567"/>
        </w:tabs>
        <w:spacing w:before="0"/>
        <w:rPr>
          <w:rFonts w:eastAsia="Calibri" w:cs="Arial"/>
          <w:noProof/>
        </w:rPr>
      </w:pPr>
      <w:r w:rsidRPr="00850958">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50958" w:rsidRPr="00850958" w:rsidRDefault="00850958" w:rsidP="00850958">
      <w:pPr>
        <w:tabs>
          <w:tab w:val="left" w:pos="567"/>
        </w:tabs>
        <w:spacing w:before="0"/>
        <w:rPr>
          <w:rFonts w:eastAsia="Calibri" w:cs="Arial"/>
          <w:noProof/>
        </w:rPr>
      </w:pPr>
      <w:r w:rsidRPr="00850958">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то било познато Примаоцу у време одавања,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дошло до јавности, али не кривицом Примаоца,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то примљено правним путем без ограничења употребе од треће стране која је овлашћена да ода,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је писмено одобрено да се објави од стране Даваоца.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5.</w:t>
      </w:r>
    </w:p>
    <w:p w:rsidR="00850958" w:rsidRPr="00850958" w:rsidRDefault="00850958" w:rsidP="00850958">
      <w:pPr>
        <w:tabs>
          <w:tab w:val="left" w:pos="567"/>
        </w:tabs>
        <w:spacing w:before="0"/>
        <w:rPr>
          <w:rFonts w:eastAsia="Calibri" w:cs="Arial"/>
          <w:noProof/>
        </w:rPr>
      </w:pPr>
      <w:r w:rsidRPr="00850958">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6.</w:t>
      </w:r>
    </w:p>
    <w:p w:rsidR="00850958" w:rsidRPr="00850958" w:rsidRDefault="00850958" w:rsidP="00850958">
      <w:pPr>
        <w:tabs>
          <w:tab w:val="left" w:pos="567"/>
        </w:tabs>
        <w:spacing w:before="0"/>
        <w:rPr>
          <w:rFonts w:eastAsia="Calibri" w:cs="Arial"/>
          <w:noProof/>
        </w:rPr>
      </w:pPr>
      <w:r w:rsidRPr="00850958">
        <w:rPr>
          <w:rFonts w:eastAsia="Calibri" w:cs="Arial"/>
          <w:noProof/>
        </w:rPr>
        <w:t>Свака од Страна је обавезна да одреди:</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име и презиме лица задужених за размену пословне тајне (у даљем тексту: Задужено лице),</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поштанску адресу за размену докумената у папирном облику, кад се подаци размењују у папирном облику</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е-маил адресу за размену електронских докумената, кад се подаци достављају коришћењем интернет-а</w:t>
      </w:r>
    </w:p>
    <w:p w:rsidR="00850958" w:rsidRPr="00850958" w:rsidRDefault="00850958" w:rsidP="00850958">
      <w:pPr>
        <w:numPr>
          <w:ilvl w:val="0"/>
          <w:numId w:val="3"/>
        </w:numPr>
        <w:spacing w:before="80"/>
        <w:rPr>
          <w:rFonts w:eastAsia="Calibri" w:cs="Arial"/>
          <w:noProof/>
          <w:lang w:val="ru-RU"/>
        </w:rPr>
      </w:pPr>
      <w:r w:rsidRPr="00850958">
        <w:rPr>
          <w:rFonts w:eastAsia="Calibri" w:cs="Arial"/>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7.</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8.</w:t>
      </w:r>
    </w:p>
    <w:p w:rsidR="00850958" w:rsidRPr="00850958" w:rsidRDefault="00850958" w:rsidP="00850958">
      <w:pPr>
        <w:tabs>
          <w:tab w:val="left" w:pos="567"/>
        </w:tabs>
        <w:spacing w:before="0"/>
        <w:rPr>
          <w:rFonts w:eastAsia="Calibri" w:cs="Arial"/>
          <w:noProof/>
        </w:rPr>
      </w:pPr>
      <w:r w:rsidRPr="00850958">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За Наручиоца:</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Пословна тајна</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Јавно предузеће „Електропривреда Србије“ Београд</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Улица царице Милице бр. 2. Београд</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или:</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Поверљиво</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Јавно предузеће „Електропривреда Србије“ Београд</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Улица царице Милице бр. 2. Београд</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За Извођача радова:</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Пословна тајна</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___________</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_______________</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или:</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Поверљиво</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_______________</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__________________</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(словима:три) радна дана од дана усменог достављања, Примаоцу достављена напомена у писаној форми (у штампаној форми или електронским путем).</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9.</w:t>
      </w:r>
    </w:p>
    <w:p w:rsidR="00850958" w:rsidRPr="00850958" w:rsidRDefault="00850958" w:rsidP="00850958">
      <w:pPr>
        <w:tabs>
          <w:tab w:val="left" w:pos="567"/>
        </w:tabs>
        <w:spacing w:before="0"/>
        <w:rPr>
          <w:rFonts w:eastAsia="Calibri" w:cs="Arial"/>
          <w:noProof/>
        </w:rPr>
      </w:pPr>
      <w:r w:rsidRPr="00850958">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10.</w:t>
      </w:r>
    </w:p>
    <w:p w:rsidR="00850958" w:rsidRPr="00850958" w:rsidRDefault="00850958" w:rsidP="00850958">
      <w:pPr>
        <w:tabs>
          <w:tab w:val="left" w:pos="567"/>
        </w:tabs>
        <w:spacing w:before="0"/>
        <w:rPr>
          <w:rFonts w:eastAsia="Calibri" w:cs="Arial"/>
          <w:noProof/>
        </w:rPr>
      </w:pPr>
      <w:r w:rsidRPr="00850958">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11.</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12.</w:t>
      </w:r>
    </w:p>
    <w:p w:rsidR="00850958" w:rsidRPr="00850958" w:rsidRDefault="00850958" w:rsidP="00850958">
      <w:pPr>
        <w:tabs>
          <w:tab w:val="left" w:pos="567"/>
        </w:tabs>
        <w:spacing w:before="0"/>
        <w:rPr>
          <w:rFonts w:eastAsia="Calibri" w:cs="Arial"/>
          <w:noProof/>
        </w:rPr>
      </w:pPr>
      <w:r w:rsidRPr="00850958">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13.</w:t>
      </w:r>
    </w:p>
    <w:p w:rsidR="00850958" w:rsidRPr="00850958" w:rsidRDefault="00850958" w:rsidP="00850958">
      <w:pPr>
        <w:rPr>
          <w:rFonts w:cs="Arial"/>
        </w:rPr>
      </w:pPr>
      <w:r w:rsidRPr="00850958">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850958">
        <w:rPr>
          <w:rFonts w:cs="Arial"/>
        </w:rPr>
        <w:t>(Сталне арбитраже при Привредној комори Србије са местом арбитраже у Београду, уз примену њеног Правилника)</w:t>
      </w:r>
      <w:r w:rsidRPr="00850958">
        <w:rPr>
          <w:rFonts w:cs="Arial"/>
          <w:i/>
        </w:rPr>
        <w:t>[напомена: коначан текст у Уговору зависи од тога да ли је изабран домаћи или страни Извођач радова)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14.</w:t>
      </w:r>
    </w:p>
    <w:p w:rsidR="00850958" w:rsidRPr="00850958" w:rsidRDefault="00850958" w:rsidP="00850958">
      <w:pPr>
        <w:tabs>
          <w:tab w:val="left" w:pos="567"/>
        </w:tabs>
        <w:spacing w:before="0"/>
        <w:rPr>
          <w:rFonts w:eastAsia="Calibri" w:cs="Arial"/>
          <w:noProof/>
        </w:rPr>
      </w:pPr>
      <w:r w:rsidRPr="00850958">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15.</w:t>
      </w: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16.</w:t>
      </w:r>
    </w:p>
    <w:p w:rsidR="00850958" w:rsidRPr="00850958" w:rsidRDefault="00850958" w:rsidP="00850958">
      <w:pPr>
        <w:tabs>
          <w:tab w:val="left" w:pos="567"/>
        </w:tabs>
        <w:spacing w:before="0"/>
        <w:rPr>
          <w:rFonts w:eastAsia="Calibri" w:cs="Arial"/>
          <w:noProof/>
        </w:rPr>
      </w:pPr>
      <w:r w:rsidRPr="00850958">
        <w:rPr>
          <w:rFonts w:eastAsia="Calibri" w:cs="Arial"/>
          <w:noProof/>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850958" w:rsidRPr="00850958" w:rsidRDefault="00850958" w:rsidP="00850958">
      <w:pPr>
        <w:tabs>
          <w:tab w:val="left" w:pos="567"/>
        </w:tabs>
        <w:spacing w:before="0"/>
        <w:rPr>
          <w:rFonts w:eastAsia="Calibri" w:cs="Arial"/>
          <w:noProof/>
        </w:rPr>
      </w:pPr>
      <w:r w:rsidRPr="00850958">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jc w:val="center"/>
        <w:rPr>
          <w:rFonts w:eastAsia="Calibri" w:cs="Arial"/>
          <w:noProof/>
        </w:rPr>
      </w:pPr>
      <w:r w:rsidRPr="00850958">
        <w:rPr>
          <w:rFonts w:eastAsia="Calibri" w:cs="Arial"/>
          <w:noProof/>
        </w:rPr>
        <w:t>Члан 17.</w:t>
      </w:r>
    </w:p>
    <w:p w:rsidR="00850958" w:rsidRPr="00850958" w:rsidRDefault="00850958" w:rsidP="00850958">
      <w:pPr>
        <w:tabs>
          <w:tab w:val="left" w:pos="567"/>
        </w:tabs>
        <w:spacing w:before="0"/>
        <w:rPr>
          <w:rFonts w:cs="Arial"/>
        </w:rPr>
      </w:pPr>
      <w:r w:rsidRPr="00850958">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Стране сагласно изјављују да су Уговор прочитале, разумеле и да уговорне одредбе у свему представљају израз њихове стварне воље.</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ab/>
      </w:r>
      <w:r w:rsidRPr="00850958">
        <w:rPr>
          <w:rFonts w:eastAsia="Calibri" w:cs="Arial"/>
          <w:noProof/>
        </w:rPr>
        <w:tab/>
        <w:t xml:space="preserve">     НАРУЧИЛАЦ</w:t>
      </w:r>
      <w:r w:rsidRPr="00850958">
        <w:rPr>
          <w:rFonts w:eastAsia="Calibri" w:cs="Arial"/>
          <w:noProof/>
        </w:rPr>
        <w:tab/>
      </w:r>
      <w:r w:rsidRPr="00850958">
        <w:rPr>
          <w:rFonts w:eastAsia="Calibri" w:cs="Arial"/>
          <w:noProof/>
        </w:rPr>
        <w:tab/>
        <w:t xml:space="preserve">                                      ИЗВОЂАЧ</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ab/>
      </w:r>
      <w:r w:rsidRPr="00850958">
        <w:rPr>
          <w:rFonts w:eastAsia="Calibri" w:cs="Arial"/>
          <w:noProof/>
        </w:rPr>
        <w:tab/>
        <w:t>Јавно предузеће</w:t>
      </w:r>
    </w:p>
    <w:p w:rsidR="00850958" w:rsidRPr="00850958" w:rsidRDefault="00850958" w:rsidP="00850958">
      <w:pPr>
        <w:tabs>
          <w:tab w:val="left" w:pos="567"/>
        </w:tabs>
        <w:spacing w:before="0"/>
        <w:rPr>
          <w:rFonts w:eastAsia="Calibri" w:cs="Arial"/>
          <w:noProof/>
        </w:rPr>
      </w:pPr>
      <w:r w:rsidRPr="00850958">
        <w:rPr>
          <w:rFonts w:eastAsia="Calibri" w:cs="Arial"/>
          <w:noProof/>
        </w:rPr>
        <w:t>„Електропривреда Србије“ Београд                                          Назив</w:t>
      </w: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p>
    <w:p w:rsidR="00850958" w:rsidRPr="00850958" w:rsidRDefault="00850958" w:rsidP="00850958">
      <w:pPr>
        <w:tabs>
          <w:tab w:val="left" w:pos="567"/>
        </w:tabs>
        <w:spacing w:before="0"/>
        <w:rPr>
          <w:rFonts w:eastAsia="Calibri" w:cs="Arial"/>
          <w:noProof/>
        </w:rPr>
      </w:pPr>
      <w:r w:rsidRPr="00850958">
        <w:rPr>
          <w:rFonts w:eastAsia="Calibri" w:cs="Arial"/>
          <w:noProof/>
        </w:rPr>
        <w:t xml:space="preserve">____________________                                                ____________________ </w:t>
      </w:r>
    </w:p>
    <w:p w:rsidR="00850958" w:rsidRPr="00850958" w:rsidRDefault="00850958" w:rsidP="00850958">
      <w:pPr>
        <w:tabs>
          <w:tab w:val="left" w:pos="567"/>
        </w:tabs>
        <w:spacing w:before="0"/>
        <w:rPr>
          <w:rFonts w:eastAsia="Calibri" w:cs="Arial"/>
          <w:noProof/>
        </w:rPr>
      </w:pPr>
      <w:r w:rsidRPr="00850958">
        <w:rPr>
          <w:rFonts w:cs="Arial"/>
        </w:rPr>
        <w:tab/>
        <w:t>Милорад Грчић</w:t>
      </w:r>
      <w:r w:rsidRPr="00850958">
        <w:rPr>
          <w:rFonts w:eastAsia="Calibri" w:cs="Arial"/>
          <w:noProof/>
        </w:rPr>
        <w:t xml:space="preserve">                                                име и презиме овлашћеног лица</w:t>
      </w:r>
    </w:p>
    <w:p w:rsidR="001D38D8" w:rsidRPr="006C0E43" w:rsidRDefault="00850958" w:rsidP="00850958">
      <w:pPr>
        <w:pStyle w:val="KDParagraf"/>
        <w:spacing w:before="0"/>
        <w:rPr>
          <w:rFonts w:eastAsia="Calibri" w:cs="Arial"/>
          <w:noProof/>
        </w:rPr>
      </w:pPr>
      <w:r w:rsidRPr="00850958">
        <w:rPr>
          <w:rFonts w:eastAsia="Calibri" w:cs="Arial"/>
          <w:noProof/>
        </w:rPr>
        <w:tab/>
        <w:t>в.д. директора                                                                       функција</w:t>
      </w:r>
    </w:p>
    <w:p w:rsidR="001D38D8" w:rsidRPr="006C0E43" w:rsidRDefault="001D38D8" w:rsidP="00343A18">
      <w:pPr>
        <w:pStyle w:val="KDParagraf"/>
        <w:spacing w:before="0"/>
        <w:rPr>
          <w:rFonts w:eastAsia="Calibri" w:cs="Arial"/>
          <w:noProof/>
        </w:rPr>
      </w:pPr>
    </w:p>
    <w:p w:rsidR="001D38D8" w:rsidRPr="006C0E43" w:rsidRDefault="001D38D8"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Default="00947D0C"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2C54D7" w:rsidRDefault="002C54D7" w:rsidP="00343A18">
      <w:pPr>
        <w:pStyle w:val="KDParagraf"/>
        <w:spacing w:before="0"/>
        <w:rPr>
          <w:rFonts w:eastAsia="Calibri" w:cs="Arial"/>
          <w:noProof/>
          <w:color w:val="00B0F0"/>
        </w:rPr>
      </w:pPr>
    </w:p>
    <w:p w:rsidR="002C54D7" w:rsidRDefault="002C54D7" w:rsidP="00343A18">
      <w:pPr>
        <w:pStyle w:val="KDParagraf"/>
        <w:spacing w:before="0"/>
        <w:rPr>
          <w:rFonts w:eastAsia="Calibri" w:cs="Arial"/>
          <w:noProof/>
          <w:color w:val="00B0F0"/>
        </w:rPr>
      </w:pPr>
    </w:p>
    <w:p w:rsidR="002C54D7" w:rsidRDefault="002C54D7"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Pr="007C3C07" w:rsidRDefault="00597B71"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6C0E43" w:rsidRPr="00E7416F" w:rsidRDefault="006C0E43" w:rsidP="006C0E43">
      <w:pPr>
        <w:pStyle w:val="NoSpacing"/>
        <w:suppressAutoHyphens w:val="0"/>
        <w:spacing w:before="0"/>
        <w:jc w:val="right"/>
        <w:rPr>
          <w:rFonts w:cs="Arial"/>
          <w:sz w:val="22"/>
          <w:szCs w:val="22"/>
          <w:lang w:val="sr-Latn-CS"/>
        </w:rPr>
      </w:pPr>
      <w:r w:rsidRPr="00E7416F">
        <w:rPr>
          <w:b/>
          <w:sz w:val="22"/>
          <w:szCs w:val="22"/>
          <w:lang w:eastAsia="en-US"/>
        </w:rPr>
        <w:t>ПРИЛОГ 1</w:t>
      </w:r>
    </w:p>
    <w:p w:rsidR="006C0E43" w:rsidRPr="00E7416F" w:rsidRDefault="006C0E43" w:rsidP="006C0E43">
      <w:pPr>
        <w:pStyle w:val="NoSpacing"/>
        <w:suppressAutoHyphens w:val="0"/>
        <w:spacing w:before="0"/>
        <w:jc w:val="center"/>
        <w:rPr>
          <w:rFonts w:cs="Arial"/>
          <w:b/>
          <w:sz w:val="22"/>
          <w:szCs w:val="22"/>
        </w:rPr>
      </w:pPr>
      <w:r w:rsidRPr="00E7416F">
        <w:rPr>
          <w:rFonts w:cs="Arial"/>
          <w:b/>
          <w:sz w:val="22"/>
          <w:szCs w:val="22"/>
        </w:rPr>
        <w:t>СПОРАЗУМ  УЧЕСНИКА ЗАЈЕДНИЧКЕ ПОНУДЕ</w:t>
      </w:r>
    </w:p>
    <w:p w:rsidR="006C0E43" w:rsidRPr="00E7416F" w:rsidRDefault="006C0E43" w:rsidP="006C0E43">
      <w:pPr>
        <w:pStyle w:val="NoSpacing"/>
        <w:suppressAutoHyphens w:val="0"/>
        <w:spacing w:before="0"/>
        <w:jc w:val="center"/>
        <w:rPr>
          <w:rFonts w:cs="Arial"/>
          <w:b/>
          <w:sz w:val="22"/>
          <w:szCs w:val="22"/>
        </w:rPr>
      </w:pPr>
    </w:p>
    <w:p w:rsidR="006C0E43" w:rsidRPr="00E7416F" w:rsidRDefault="006C0E43" w:rsidP="006C0E43">
      <w:pPr>
        <w:pStyle w:val="NoSpacing"/>
        <w:rPr>
          <w:rFonts w:cs="Arial"/>
          <w:i/>
          <w:sz w:val="22"/>
          <w:szCs w:val="22"/>
        </w:rPr>
      </w:pPr>
      <w:r w:rsidRPr="00E7416F">
        <w:rPr>
          <w:rFonts w:cs="Arial"/>
          <w:i/>
          <w:sz w:val="22"/>
          <w:szCs w:val="22"/>
        </w:rPr>
        <w:t xml:space="preserve">На основу члана 81. Закона о јавним набавкама </w:t>
      </w:r>
      <w:r w:rsidRPr="00E7416F">
        <w:rPr>
          <w:rFonts w:eastAsia="TimesNewRomanPSMT" w:cs="Arial"/>
          <w:i/>
          <w:sz w:val="22"/>
          <w:szCs w:val="22"/>
          <w:lang w:val="ru-RU" w:eastAsia="en-US"/>
        </w:rPr>
        <w:t xml:space="preserve">(„Сл. </w:t>
      </w:r>
      <w:r w:rsidRPr="00E7416F">
        <w:rPr>
          <w:rFonts w:eastAsia="TimesNewRomanPSMT" w:cs="Arial"/>
          <w:i/>
          <w:sz w:val="22"/>
          <w:szCs w:val="22"/>
          <w:lang w:eastAsia="en-US"/>
        </w:rPr>
        <w:t>г</w:t>
      </w:r>
      <w:r w:rsidRPr="00E7416F">
        <w:rPr>
          <w:rFonts w:eastAsia="TimesNewRomanPSMT" w:cs="Arial"/>
          <w:i/>
          <w:sz w:val="22"/>
          <w:szCs w:val="22"/>
          <w:lang w:val="ru-RU" w:eastAsia="en-US"/>
        </w:rPr>
        <w:t>ласник РС” бр. 1</w:t>
      </w:r>
      <w:r w:rsidRPr="00E7416F">
        <w:rPr>
          <w:rFonts w:eastAsia="TimesNewRomanPSMT" w:cs="Arial"/>
          <w:i/>
          <w:sz w:val="22"/>
          <w:szCs w:val="22"/>
          <w:lang w:eastAsia="en-US"/>
        </w:rPr>
        <w:t>24</w:t>
      </w:r>
      <w:r w:rsidRPr="00E7416F">
        <w:rPr>
          <w:rFonts w:eastAsia="TimesNewRomanPSMT" w:cs="Arial"/>
          <w:i/>
          <w:sz w:val="22"/>
          <w:szCs w:val="22"/>
          <w:lang w:val="ru-RU" w:eastAsia="en-US"/>
        </w:rPr>
        <w:t>/20</w:t>
      </w:r>
      <w:r w:rsidRPr="00E7416F">
        <w:rPr>
          <w:rFonts w:eastAsia="TimesNewRomanPSMT" w:cs="Arial"/>
          <w:i/>
          <w:sz w:val="22"/>
          <w:szCs w:val="22"/>
          <w:lang w:eastAsia="en-US"/>
        </w:rPr>
        <w:t>12</w:t>
      </w:r>
      <w:r w:rsidRPr="00E7416F">
        <w:rPr>
          <w:rFonts w:eastAsia="TimesNewRomanPSMT" w:cs="Arial"/>
          <w:i/>
          <w:sz w:val="22"/>
          <w:szCs w:val="22"/>
          <w:lang w:val="ru-RU" w:eastAsia="en-US"/>
        </w:rPr>
        <w:t>, 14/15, 68/15</w:t>
      </w:r>
      <w:r w:rsidRPr="00E7416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7416F"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7416F" w:rsidRDefault="006C0E43" w:rsidP="007D0092">
            <w:pPr>
              <w:pStyle w:val="NoSpacing"/>
              <w:jc w:val="center"/>
              <w:rPr>
                <w:rFonts w:cs="Arial"/>
                <w:sz w:val="22"/>
                <w:szCs w:val="22"/>
              </w:rPr>
            </w:pPr>
            <w:r w:rsidRPr="00E7416F">
              <w:rPr>
                <w:rFonts w:cs="Arial"/>
                <w:sz w:val="22"/>
                <w:szCs w:val="22"/>
              </w:rPr>
              <w:t>ПОДАТАК</w:t>
            </w:r>
            <w:r w:rsidR="00CE0E92" w:rsidRPr="00E7416F">
              <w:rPr>
                <w:rFonts w:cs="Arial"/>
                <w:sz w:val="22"/>
                <w:szCs w:val="22"/>
              </w:rPr>
              <w:t xml:space="preserve"> </w:t>
            </w:r>
            <w:r w:rsidRPr="00E7416F">
              <w:rPr>
                <w:rFonts w:cs="Arial"/>
                <w:sz w:val="22"/>
                <w:szCs w:val="22"/>
              </w:rPr>
              <w:t xml:space="preserve">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7416F" w:rsidRDefault="006C0E43" w:rsidP="007D0092">
            <w:pPr>
              <w:pStyle w:val="NoSpacing"/>
              <w:jc w:val="center"/>
              <w:rPr>
                <w:rFonts w:cs="Arial"/>
                <w:sz w:val="22"/>
                <w:szCs w:val="22"/>
              </w:rPr>
            </w:pPr>
            <w:r w:rsidRPr="00E7416F">
              <w:rPr>
                <w:rFonts w:cs="Arial"/>
                <w:sz w:val="22"/>
                <w:szCs w:val="22"/>
              </w:rPr>
              <w:t>НАЗИВ И СЕДИШТЕ ЧЛАНА ГРУПЕ ПОНУЂАЧА</w:t>
            </w:r>
          </w:p>
          <w:p w:rsidR="006C0E43" w:rsidRPr="00E7416F" w:rsidRDefault="006C0E43" w:rsidP="007D0092">
            <w:pPr>
              <w:pStyle w:val="NoSpacing"/>
              <w:jc w:val="center"/>
              <w:rPr>
                <w:rFonts w:cs="Arial"/>
                <w:sz w:val="22"/>
                <w:szCs w:val="22"/>
              </w:rPr>
            </w:pPr>
          </w:p>
        </w:tc>
      </w:tr>
      <w:tr w:rsidR="006C0E43" w:rsidRPr="00E7416F"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7416F" w:rsidRDefault="006C0E43" w:rsidP="007D0092">
            <w:pPr>
              <w:pStyle w:val="NoSpacing"/>
              <w:jc w:val="center"/>
              <w:rPr>
                <w:rFonts w:cs="Arial"/>
                <w:i/>
                <w:sz w:val="22"/>
                <w:szCs w:val="22"/>
              </w:rPr>
            </w:pPr>
            <w:r w:rsidRPr="00E7416F">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7416F" w:rsidRDefault="006C0E43" w:rsidP="007D0092">
            <w:pPr>
              <w:pStyle w:val="NoSpacing"/>
              <w:jc w:val="center"/>
              <w:rPr>
                <w:rFonts w:cs="Arial"/>
                <w:sz w:val="22"/>
                <w:szCs w:val="22"/>
              </w:rPr>
            </w:pPr>
          </w:p>
        </w:tc>
      </w:tr>
      <w:tr w:rsidR="006C0E43" w:rsidRPr="00E7416F"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Pr="00E7416F" w:rsidRDefault="006C0E43" w:rsidP="007D0092">
            <w:pPr>
              <w:pStyle w:val="NoSpacing"/>
              <w:jc w:val="center"/>
              <w:rPr>
                <w:rFonts w:cs="Arial"/>
                <w:i/>
                <w:sz w:val="22"/>
                <w:szCs w:val="22"/>
              </w:rPr>
            </w:pPr>
          </w:p>
          <w:p w:rsidR="006C0E43" w:rsidRPr="00E7416F" w:rsidRDefault="006C0E43" w:rsidP="007D0092">
            <w:pPr>
              <w:pStyle w:val="NoSpacing"/>
              <w:jc w:val="center"/>
              <w:rPr>
                <w:rFonts w:cs="Arial"/>
                <w:i/>
                <w:sz w:val="22"/>
                <w:szCs w:val="22"/>
              </w:rPr>
            </w:pPr>
            <w:r w:rsidRPr="00E7416F">
              <w:rPr>
                <w:rFonts w:cs="Arial"/>
                <w:i/>
                <w:sz w:val="22"/>
                <w:szCs w:val="22"/>
              </w:rPr>
              <w:t>2. Oпис послова сваког од понуђача из групе понуђача у извршењу оквирног споразума:</w:t>
            </w:r>
          </w:p>
          <w:p w:rsidR="006C0E43" w:rsidRPr="00E7416F" w:rsidRDefault="006C0E43" w:rsidP="007D0092">
            <w:pPr>
              <w:pStyle w:val="NoSpacing"/>
              <w:jc w:val="center"/>
              <w:rPr>
                <w:rFonts w:cs="Arial"/>
                <w:i/>
                <w:sz w:val="22"/>
                <w:szCs w:val="22"/>
              </w:rPr>
            </w:pPr>
          </w:p>
          <w:p w:rsidR="006C0E43" w:rsidRPr="00E7416F" w:rsidRDefault="006C0E43" w:rsidP="007D0092">
            <w:pPr>
              <w:pStyle w:val="NoSpacing"/>
              <w:jc w:val="center"/>
              <w:rPr>
                <w:rFonts w:cs="Arial"/>
                <w:i/>
                <w:sz w:val="22"/>
                <w:szCs w:val="22"/>
              </w:rPr>
            </w:pPr>
          </w:p>
          <w:p w:rsidR="006C0E43" w:rsidRPr="00E7416F" w:rsidRDefault="006C0E43" w:rsidP="007D0092">
            <w:pPr>
              <w:pStyle w:val="NoSpacing"/>
              <w:jc w:val="center"/>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6C0E43" w:rsidRPr="00E7416F" w:rsidRDefault="006C0E43" w:rsidP="007D0092">
            <w:pPr>
              <w:pStyle w:val="NoSpacing"/>
              <w:jc w:val="center"/>
              <w:rPr>
                <w:rFonts w:cs="Arial"/>
                <w:sz w:val="22"/>
                <w:szCs w:val="22"/>
              </w:rPr>
            </w:pPr>
          </w:p>
        </w:tc>
      </w:tr>
      <w:tr w:rsidR="006C0E43" w:rsidRPr="00E7416F"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7416F" w:rsidRDefault="006C0E43" w:rsidP="007D0092">
            <w:pPr>
              <w:pStyle w:val="NoSpacing"/>
              <w:jc w:val="center"/>
              <w:rPr>
                <w:rFonts w:cs="Arial"/>
                <w:i/>
                <w:sz w:val="22"/>
                <w:szCs w:val="22"/>
              </w:rPr>
            </w:pPr>
            <w:r w:rsidRPr="00E7416F">
              <w:rPr>
                <w:rFonts w:cs="Arial"/>
                <w:i/>
                <w:sz w:val="22"/>
                <w:szCs w:val="22"/>
              </w:rPr>
              <w:t>3.Друго:</w:t>
            </w:r>
          </w:p>
          <w:p w:rsidR="006C0E43" w:rsidRPr="00E7416F" w:rsidRDefault="006C0E43" w:rsidP="007D0092">
            <w:pPr>
              <w:pStyle w:val="NoSpacing"/>
              <w:jc w:val="center"/>
              <w:rPr>
                <w:rFonts w:cs="Arial"/>
                <w:i/>
                <w:sz w:val="22"/>
                <w:szCs w:val="22"/>
              </w:rPr>
            </w:pPr>
          </w:p>
          <w:p w:rsidR="006C0E43" w:rsidRPr="00E7416F" w:rsidRDefault="006C0E43" w:rsidP="007D0092">
            <w:pPr>
              <w:pStyle w:val="NoSpacing"/>
              <w:jc w:val="center"/>
              <w:rPr>
                <w:rFonts w:cs="Arial"/>
                <w:i/>
                <w:sz w:val="22"/>
                <w:szCs w:val="22"/>
              </w:rPr>
            </w:pPr>
          </w:p>
          <w:p w:rsidR="006C0E43" w:rsidRPr="00E7416F" w:rsidRDefault="006C0E43" w:rsidP="007D0092">
            <w:pPr>
              <w:pStyle w:val="NoSpacing"/>
              <w:jc w:val="center"/>
              <w:rPr>
                <w:rFonts w:cs="Arial"/>
                <w:i/>
                <w:sz w:val="22"/>
                <w:szCs w:val="22"/>
              </w:rPr>
            </w:pPr>
          </w:p>
          <w:p w:rsidR="006C0E43" w:rsidRPr="00E7416F" w:rsidRDefault="006C0E43" w:rsidP="007D0092">
            <w:pPr>
              <w:pStyle w:val="NoSpacing"/>
              <w:jc w:val="center"/>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6C0E43" w:rsidRPr="00E7416F" w:rsidRDefault="006C0E43" w:rsidP="007D0092">
            <w:pPr>
              <w:pStyle w:val="NoSpacing"/>
              <w:jc w:val="center"/>
              <w:rPr>
                <w:rFonts w:cs="Arial"/>
                <w:sz w:val="22"/>
                <w:szCs w:val="22"/>
              </w:rPr>
            </w:pPr>
          </w:p>
        </w:tc>
      </w:tr>
    </w:tbl>
    <w:p w:rsidR="006C0E43" w:rsidRPr="00E7416F" w:rsidRDefault="006C0E43" w:rsidP="006C0E43">
      <w:pPr>
        <w:tabs>
          <w:tab w:val="num" w:pos="360"/>
        </w:tabs>
        <w:rPr>
          <w:rFonts w:cs="Arial"/>
          <w:i/>
          <w:spacing w:val="2"/>
        </w:rPr>
      </w:pPr>
    </w:p>
    <w:p w:rsidR="006C0E43" w:rsidRPr="00E7416F" w:rsidRDefault="006C0E43" w:rsidP="006C0E43">
      <w:pPr>
        <w:pStyle w:val="NoSpacing"/>
        <w:framePr w:hSpace="180" w:wrap="around" w:vAnchor="text" w:hAnchor="margin" w:y="194"/>
        <w:rPr>
          <w:rFonts w:cs="Arial"/>
          <w:i/>
          <w:sz w:val="22"/>
          <w:szCs w:val="22"/>
        </w:rPr>
      </w:pPr>
      <w:r w:rsidRPr="00E7416F">
        <w:rPr>
          <w:rFonts w:cs="Arial"/>
          <w:i/>
          <w:sz w:val="22"/>
          <w:szCs w:val="22"/>
        </w:rPr>
        <w:t>Потпис одговорног лица члана групе понуђача:</w:t>
      </w:r>
    </w:p>
    <w:p w:rsidR="006C0E43" w:rsidRPr="00E7416F" w:rsidRDefault="006C0E43" w:rsidP="006C0E43">
      <w:pPr>
        <w:pStyle w:val="NoSpacing"/>
        <w:framePr w:hSpace="180" w:wrap="around" w:vAnchor="text" w:hAnchor="margin" w:y="194"/>
        <w:rPr>
          <w:rFonts w:cs="Arial"/>
          <w:i/>
          <w:sz w:val="22"/>
          <w:szCs w:val="22"/>
        </w:rPr>
      </w:pPr>
      <w:r w:rsidRPr="00E7416F">
        <w:rPr>
          <w:rFonts w:cs="Arial"/>
          <w:i/>
          <w:sz w:val="22"/>
          <w:szCs w:val="22"/>
        </w:rPr>
        <w:t>______________________</w:t>
      </w:r>
    </w:p>
    <w:p w:rsidR="006C0E43" w:rsidRPr="00E7416F" w:rsidRDefault="006C0E43" w:rsidP="006C0E43">
      <w:pPr>
        <w:tabs>
          <w:tab w:val="num" w:pos="360"/>
        </w:tabs>
        <w:rPr>
          <w:rFonts w:cs="Arial"/>
          <w:i/>
          <w:lang w:val="sr-Cyrl-CS"/>
        </w:rPr>
      </w:pPr>
      <w:r w:rsidRPr="00E7416F">
        <w:rPr>
          <w:rFonts w:cs="Arial"/>
          <w:i/>
          <w:lang w:val="sr-Cyrl-CS"/>
        </w:rPr>
        <w:t xml:space="preserve">                                       м.п.</w:t>
      </w:r>
    </w:p>
    <w:p w:rsidR="006C0E43" w:rsidRPr="00E7416F" w:rsidRDefault="006C0E43" w:rsidP="006C0E43">
      <w:pPr>
        <w:pStyle w:val="NoSpacing"/>
        <w:framePr w:hSpace="180" w:wrap="around" w:vAnchor="text" w:hAnchor="margin" w:y="194"/>
        <w:rPr>
          <w:rFonts w:cs="Arial"/>
          <w:i/>
          <w:sz w:val="22"/>
          <w:szCs w:val="22"/>
        </w:rPr>
      </w:pPr>
      <w:r w:rsidRPr="00E7416F">
        <w:rPr>
          <w:rFonts w:cs="Arial"/>
          <w:i/>
          <w:sz w:val="22"/>
          <w:szCs w:val="22"/>
        </w:rPr>
        <w:t>Потпис одговорног лица члана групе понуђача:</w:t>
      </w:r>
    </w:p>
    <w:p w:rsidR="006C0E43" w:rsidRPr="00E7416F" w:rsidRDefault="006C0E43" w:rsidP="006C0E43">
      <w:pPr>
        <w:pStyle w:val="NoSpacing"/>
        <w:framePr w:hSpace="180" w:wrap="around" w:vAnchor="text" w:hAnchor="margin" w:y="194"/>
        <w:rPr>
          <w:rFonts w:cs="Arial"/>
          <w:i/>
          <w:sz w:val="22"/>
          <w:szCs w:val="22"/>
        </w:rPr>
      </w:pPr>
      <w:r w:rsidRPr="00E7416F">
        <w:rPr>
          <w:rFonts w:cs="Arial"/>
          <w:i/>
          <w:sz w:val="22"/>
          <w:szCs w:val="22"/>
        </w:rPr>
        <w:t>______________________</w:t>
      </w:r>
    </w:p>
    <w:p w:rsidR="006C0E43" w:rsidRPr="00E7416F" w:rsidRDefault="006C0E43" w:rsidP="006C0E43">
      <w:pPr>
        <w:tabs>
          <w:tab w:val="num" w:pos="360"/>
        </w:tabs>
        <w:rPr>
          <w:rFonts w:cs="Arial"/>
          <w:i/>
          <w:lang w:val="sr-Cyrl-CS"/>
        </w:rPr>
      </w:pPr>
      <w:r w:rsidRPr="00E7416F">
        <w:rPr>
          <w:rFonts w:cs="Arial"/>
          <w:i/>
          <w:lang w:val="sr-Cyrl-CS"/>
        </w:rPr>
        <w:t xml:space="preserve">                                       м.п.</w:t>
      </w:r>
    </w:p>
    <w:p w:rsidR="00ED3AEE" w:rsidRPr="00E7416F" w:rsidRDefault="00ED3AEE" w:rsidP="00ED3AEE">
      <w:pPr>
        <w:rPr>
          <w:rFonts w:cs="Arial"/>
          <w:spacing w:val="2"/>
          <w:lang w:val="sr-Cyrl-CS"/>
        </w:rPr>
      </w:pPr>
      <w:r w:rsidRPr="00E7416F">
        <w:rPr>
          <w:rFonts w:cs="Arial"/>
          <w:spacing w:val="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D01A71" w:rsidRDefault="00D01A71" w:rsidP="00D01A71">
      <w:pPr>
        <w:rPr>
          <w:lang w:eastAsia="ar-SA"/>
        </w:rPr>
      </w:pPr>
    </w:p>
    <w:p w:rsidR="00D01A71" w:rsidRPr="00D01A71" w:rsidRDefault="00D01A71" w:rsidP="00D01A71">
      <w:pPr>
        <w:rPr>
          <w:lang w:eastAsia="ar-SA"/>
        </w:rPr>
      </w:pPr>
    </w:p>
    <w:p w:rsidR="00E7416F" w:rsidRPr="00E7416F" w:rsidRDefault="00E7416F" w:rsidP="00E7416F">
      <w:pPr>
        <w:rPr>
          <w:lang w:eastAsia="ar-SA"/>
        </w:rPr>
      </w:pPr>
    </w:p>
    <w:p w:rsidR="006C0E43" w:rsidRPr="00EC5BB4" w:rsidRDefault="006C0E43" w:rsidP="006C0E43">
      <w:pPr>
        <w:pStyle w:val="Heading2"/>
        <w:jc w:val="right"/>
      </w:pPr>
      <w:r>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3F5EB1" w:rsidRDefault="003F5EB1"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6F3EDD">
            <w:pPr>
              <w:pStyle w:val="ListParagraph"/>
              <w:numPr>
                <w:ilvl w:val="0"/>
                <w:numId w:val="38"/>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852788" w:rsidRPr="00852788" w:rsidRDefault="00852788" w:rsidP="00852788">
      <w:pPr>
        <w:rPr>
          <w:lang w:val="sr-Cyrl-CS" w:eastAsia="ar-SA"/>
        </w:rPr>
      </w:pPr>
    </w:p>
    <w:p w:rsidR="006C0E43" w:rsidRDefault="006C0E43" w:rsidP="006C0E43">
      <w:pPr>
        <w:pStyle w:val="Heading2"/>
        <w:jc w:val="right"/>
        <w:rPr>
          <w:lang w:val="sr-Cyrl-CS"/>
        </w:rPr>
      </w:pPr>
    </w:p>
    <w:p w:rsidR="006C0E43" w:rsidRPr="001D38D8" w:rsidRDefault="006C0E43" w:rsidP="006C0E43">
      <w:pPr>
        <w:pStyle w:val="Heading2"/>
        <w:jc w:val="right"/>
        <w:rPr>
          <w:lang w:val="sr-Cyrl-CS"/>
        </w:rPr>
      </w:pPr>
      <w:r w:rsidRPr="001D38D8">
        <w:rPr>
          <w:lang w:val="sr-Cyrl-CS"/>
        </w:rPr>
        <w:t xml:space="preserve">ПРИЛОГ </w:t>
      </w:r>
      <w:r>
        <w:rPr>
          <w:lang w:val="sr-Cyrl-CS"/>
        </w:rPr>
        <w:t>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901BD4" w:rsidRPr="001431C2" w:rsidRDefault="00901BD4" w:rsidP="00901BD4">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901BD4" w:rsidRPr="001431C2" w:rsidRDefault="00901BD4" w:rsidP="00901BD4">
      <w:pPr>
        <w:spacing w:before="0"/>
        <w:jc w:val="left"/>
        <w:rPr>
          <w:rFonts w:cs="Arial"/>
          <w:lang w:val="ru-RU"/>
        </w:rPr>
      </w:pPr>
    </w:p>
    <w:p w:rsidR="00901BD4" w:rsidRPr="001431C2" w:rsidRDefault="00901BD4" w:rsidP="00901BD4">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w:t>
      </w:r>
      <w:r>
        <w:rPr>
          <w:rFonts w:cs="Arial"/>
          <w:lang w:val="ru-RU"/>
        </w:rPr>
        <w:t xml:space="preserve">   </w:t>
      </w:r>
      <w:r w:rsidRPr="001431C2">
        <w:rPr>
          <w:rFonts w:cs="Arial"/>
          <w:lang w:val="ru-RU"/>
        </w:rPr>
        <w:t>ОВЕРА НАДЗОРНОГОРГАНА</w:t>
      </w:r>
      <w:r w:rsidRPr="001431C2">
        <w:rPr>
          <w:rFonts w:cs="Arial"/>
          <w:vertAlign w:val="superscript"/>
          <w:lang w:val="ru-RU"/>
        </w:rPr>
        <w:t xml:space="preserve"> 2</w:t>
      </w:r>
    </w:p>
    <w:p w:rsidR="00901BD4" w:rsidRDefault="00901BD4" w:rsidP="00901BD4">
      <w:pPr>
        <w:spacing w:before="0"/>
        <w:jc w:val="left"/>
        <w:rPr>
          <w:rFonts w:cs="Arial"/>
          <w:lang w:val="ru-RU"/>
        </w:rPr>
      </w:pPr>
    </w:p>
    <w:p w:rsidR="00901BD4" w:rsidRDefault="00901BD4" w:rsidP="00901BD4">
      <w:pPr>
        <w:spacing w:before="0"/>
        <w:jc w:val="left"/>
        <w:rPr>
          <w:rFonts w:cs="Arial"/>
          <w:lang w:val="ru-RU"/>
        </w:rPr>
      </w:pPr>
    </w:p>
    <w:p w:rsidR="00901BD4" w:rsidRPr="001431C2" w:rsidRDefault="00901BD4" w:rsidP="00901BD4">
      <w:pPr>
        <w:spacing w:before="0"/>
        <w:jc w:val="left"/>
        <w:rPr>
          <w:rFonts w:cs="Arial"/>
        </w:rPr>
      </w:pPr>
      <w:r w:rsidRPr="001431C2">
        <w:rPr>
          <w:rFonts w:cs="Arial"/>
          <w:lang w:val="ru-RU"/>
        </w:rPr>
        <w:t>_________</w:t>
      </w:r>
      <w:r>
        <w:rPr>
          <w:rFonts w:cs="Arial"/>
          <w:lang w:val="ru-RU"/>
        </w:rPr>
        <w:t xml:space="preserve">___________  </w:t>
      </w:r>
      <w:r w:rsidRPr="001431C2">
        <w:rPr>
          <w:rFonts w:cs="Arial"/>
          <w:lang w:val="ru-RU"/>
        </w:rPr>
        <w:t xml:space="preserve">  ____________________  </w:t>
      </w:r>
      <w:r>
        <w:rPr>
          <w:rFonts w:cs="Arial"/>
        </w:rPr>
        <w:t xml:space="preserve">       </w:t>
      </w:r>
      <w:r w:rsidRPr="001431C2">
        <w:rPr>
          <w:rFonts w:cs="Arial"/>
          <w:lang w:val="ru-RU"/>
        </w:rPr>
        <w:t xml:space="preserve"> </w:t>
      </w:r>
      <w:r w:rsidRPr="001431C2">
        <w:rPr>
          <w:rFonts w:cs="Arial"/>
        </w:rPr>
        <w:t>_</w:t>
      </w:r>
      <w:r w:rsidRPr="001431C2">
        <w:rPr>
          <w:rFonts w:cs="Arial"/>
          <w:lang w:val="ru-RU"/>
        </w:rPr>
        <w:t>___</w:t>
      </w:r>
      <w:r w:rsidRPr="001431C2">
        <w:rPr>
          <w:rFonts w:cs="Arial"/>
        </w:rPr>
        <w:t>______________________</w:t>
      </w:r>
    </w:p>
    <w:p w:rsidR="00901BD4" w:rsidRPr="005545B9" w:rsidRDefault="00901BD4" w:rsidP="00901BD4">
      <w:pPr>
        <w:spacing w:before="0"/>
        <w:jc w:val="left"/>
        <w:rPr>
          <w:rFonts w:cs="Arial"/>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r>
        <w:rPr>
          <w:rFonts w:cs="Arial"/>
        </w:rPr>
        <w:t xml:space="preserve">                   </w:t>
      </w:r>
      <w:r w:rsidRPr="001D38D8">
        <w:rPr>
          <w:rFonts w:cs="Arial"/>
          <w:lang w:val="ru-RU"/>
        </w:rPr>
        <w:t>(Име и презиме)</w:t>
      </w:r>
    </w:p>
    <w:p w:rsidR="00901BD4" w:rsidRPr="001D38D8" w:rsidRDefault="00901BD4" w:rsidP="00901BD4">
      <w:pPr>
        <w:spacing w:before="0"/>
        <w:jc w:val="left"/>
        <w:rPr>
          <w:rFonts w:cs="Arial"/>
          <w:lang w:val="ru-RU"/>
        </w:rPr>
      </w:pPr>
      <w:r w:rsidRPr="001431C2">
        <w:rPr>
          <w:rFonts w:cs="Arial"/>
          <w:lang w:val="ru-RU"/>
        </w:rPr>
        <w:t xml:space="preserve">                                      </w:t>
      </w:r>
      <w:r>
        <w:rPr>
          <w:rFonts w:cs="Arial"/>
          <w:lang w:val="ru-RU"/>
        </w:rPr>
        <w:t xml:space="preserve">        Одговорно лице по Решењ</w:t>
      </w:r>
      <w:r>
        <w:rPr>
          <w:rFonts w:cs="Arial"/>
        </w:rPr>
        <w:t>у</w:t>
      </w:r>
      <w:r>
        <w:rPr>
          <w:rFonts w:cs="Arial"/>
          <w:lang w:val="ru-RU"/>
        </w:rPr>
        <w:t xml:space="preserve">        </w:t>
      </w:r>
    </w:p>
    <w:p w:rsidR="00901BD4" w:rsidRPr="001D38D8" w:rsidRDefault="00901BD4" w:rsidP="00901BD4">
      <w:pPr>
        <w:spacing w:before="0"/>
        <w:jc w:val="left"/>
        <w:rPr>
          <w:rFonts w:cs="Arial"/>
          <w:lang w:val="ru-RU"/>
        </w:rPr>
      </w:pPr>
    </w:p>
    <w:p w:rsidR="00901BD4" w:rsidRPr="001D38D8" w:rsidRDefault="00901BD4" w:rsidP="00901BD4">
      <w:pPr>
        <w:spacing w:before="0"/>
        <w:rPr>
          <w:rFonts w:cs="Arial"/>
        </w:rPr>
      </w:pPr>
      <w:r w:rsidRPr="001D38D8">
        <w:rPr>
          <w:rFonts w:cs="Arial"/>
          <w:lang w:val="ru-RU"/>
        </w:rPr>
        <w:t>____________________</w:t>
      </w:r>
      <w:r w:rsidRPr="001D38D8">
        <w:rPr>
          <w:rFonts w:cs="Arial"/>
          <w:lang w:val="ru-RU"/>
        </w:rPr>
        <w:tab/>
      </w:r>
      <w:r>
        <w:rPr>
          <w:rFonts w:cs="Arial"/>
          <w:lang w:val="ru-RU"/>
        </w:rPr>
        <w:t>____________________</w:t>
      </w:r>
      <w:r w:rsidRPr="001D38D8">
        <w:rPr>
          <w:rFonts w:cs="Arial"/>
        </w:rPr>
        <w:t xml:space="preserve">       __________________________</w:t>
      </w:r>
    </w:p>
    <w:p w:rsidR="00901BD4" w:rsidRPr="001D38D8" w:rsidRDefault="00901BD4" w:rsidP="00901BD4">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Pr>
          <w:rFonts w:cs="Arial"/>
        </w:rPr>
        <w:t xml:space="preserve">                         </w:t>
      </w:r>
      <w:r w:rsidRPr="001D38D8">
        <w:rPr>
          <w:rFonts w:cs="Arial"/>
          <w:lang w:val="ru-RU"/>
        </w:rPr>
        <w:t>(Потпис и лиценцни печат)</w:t>
      </w:r>
    </w:p>
    <w:p w:rsidR="00901BD4" w:rsidRPr="001D38D8" w:rsidRDefault="00901BD4" w:rsidP="00901BD4">
      <w:pPr>
        <w:spacing w:before="0"/>
        <w:ind w:left="-284"/>
        <w:jc w:val="left"/>
        <w:rPr>
          <w:rFonts w:cs="Arial"/>
        </w:rPr>
      </w:pPr>
    </w:p>
    <w:p w:rsidR="00901BD4" w:rsidRPr="001D38D8" w:rsidRDefault="00901BD4" w:rsidP="00901BD4">
      <w:pPr>
        <w:spacing w:before="0"/>
        <w:rPr>
          <w:rFonts w:cs="Arial"/>
          <w:lang w:val="ru-RU"/>
        </w:rPr>
      </w:pPr>
    </w:p>
    <w:p w:rsidR="00901BD4" w:rsidRPr="001D38D8" w:rsidRDefault="00901BD4" w:rsidP="00901BD4">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901BD4" w:rsidRPr="001D38D8" w:rsidRDefault="00901BD4" w:rsidP="00901BD4">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AE" w:rsidRDefault="005852AE">
      <w:r>
        <w:separator/>
      </w:r>
    </w:p>
    <w:p w:rsidR="005852AE" w:rsidRDefault="005852AE"/>
  </w:endnote>
  <w:endnote w:type="continuationSeparator" w:id="0">
    <w:p w:rsidR="005852AE" w:rsidRDefault="005852AE">
      <w:r>
        <w:continuationSeparator/>
      </w:r>
    </w:p>
    <w:p w:rsidR="005852AE" w:rsidRDefault="00585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B1" w:rsidRDefault="003F5EB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5EB1" w:rsidRDefault="003F5EB1" w:rsidP="00841BE7">
    <w:pPr>
      <w:pStyle w:val="Footer"/>
      <w:ind w:right="360"/>
    </w:pPr>
  </w:p>
  <w:p w:rsidR="003F5EB1" w:rsidRDefault="003F5EB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B1" w:rsidRPr="00EC5BB4" w:rsidRDefault="003F5EB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A350C">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A350C">
      <w:rPr>
        <w:rStyle w:val="PageNumber"/>
        <w:rFonts w:cs="Arial"/>
        <w:b/>
        <w:noProof/>
        <w:szCs w:val="24"/>
      </w:rPr>
      <w:t>137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B1" w:rsidRPr="00EC5BB4" w:rsidRDefault="003F5EB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A350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A350C">
      <w:rPr>
        <w:rStyle w:val="PageNumber"/>
        <w:rFonts w:cs="Arial"/>
        <w:b/>
        <w:noProof/>
        <w:szCs w:val="24"/>
      </w:rPr>
      <w:t>118</w:t>
    </w:r>
    <w:r w:rsidRPr="00EC5BB4">
      <w:rPr>
        <w:rStyle w:val="PageNumber"/>
        <w:rFonts w:cs="Arial"/>
        <w:b/>
        <w:szCs w:val="24"/>
      </w:rPr>
      <w:fldChar w:fldCharType="end"/>
    </w:r>
  </w:p>
  <w:p w:rsidR="003F5EB1" w:rsidRDefault="003F5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AE" w:rsidRDefault="005852AE">
      <w:r>
        <w:separator/>
      </w:r>
    </w:p>
    <w:p w:rsidR="005852AE" w:rsidRDefault="005852AE"/>
  </w:footnote>
  <w:footnote w:type="continuationSeparator" w:id="0">
    <w:p w:rsidR="005852AE" w:rsidRDefault="005852AE">
      <w:r>
        <w:continuationSeparator/>
      </w:r>
    </w:p>
    <w:p w:rsidR="005852AE" w:rsidRDefault="005852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B1" w:rsidRDefault="003F5EB1" w:rsidP="004276AD">
    <w:pPr>
      <w:pStyle w:val="Header"/>
      <w:rPr>
        <w:sz w:val="20"/>
      </w:rPr>
    </w:pPr>
  </w:p>
  <w:p w:rsidR="003F5EB1" w:rsidRPr="00D2359E" w:rsidRDefault="003F5EB1"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8000/0005</w:t>
    </w:r>
    <w:r w:rsidRPr="00D2359E">
      <w:rPr>
        <w:sz w:val="22"/>
        <w:szCs w:val="22"/>
      </w:rPr>
      <w:t>/2016</w:t>
    </w:r>
  </w:p>
  <w:p w:rsidR="003F5EB1" w:rsidRPr="004276AD" w:rsidRDefault="003F5EB1" w:rsidP="004276AD">
    <w:pPr>
      <w:pStyle w:val="Header"/>
    </w:pPr>
    <w:r>
      <w:tab/>
      <w:t xml:space="preserve">                                           </w:t>
    </w:r>
    <w:r>
      <w:rPr>
        <w:lang w:val="sr-Cyrl-RS"/>
      </w:rPr>
      <w:t xml:space="preserve">                                                                       </w:t>
    </w:r>
    <w:r>
      <w:rPr>
        <w:sz w:val="22"/>
        <w:szCs w:val="22"/>
        <w:lang w:val="sr-Cyrl-RS"/>
      </w:rPr>
      <w:t>Прва измена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B1" w:rsidRDefault="003F5EB1" w:rsidP="004276AD">
    <w:pPr>
      <w:pStyle w:val="Header"/>
    </w:pPr>
  </w:p>
  <w:p w:rsidR="003F5EB1" w:rsidRPr="00D2359E" w:rsidRDefault="003F5EB1"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8000/0005</w:t>
    </w:r>
    <w:r w:rsidRPr="00D2359E">
      <w:rPr>
        <w:sz w:val="22"/>
        <w:szCs w:val="22"/>
      </w:rPr>
      <w:t>/2016</w:t>
    </w:r>
  </w:p>
  <w:p w:rsidR="003F5EB1" w:rsidRPr="00E7416F" w:rsidRDefault="003F5EB1" w:rsidP="00210557">
    <w:pPr>
      <w:pStyle w:val="Header"/>
      <w:jc w:val="center"/>
      <w:rPr>
        <w:sz w:val="22"/>
        <w:szCs w:val="22"/>
        <w:lang w:val="sr-Cyrl-RS"/>
      </w:rPr>
    </w:pPr>
    <w:r>
      <w:rPr>
        <w:sz w:val="22"/>
        <w:szCs w:val="22"/>
      </w:rPr>
      <w:tab/>
    </w:r>
    <w:r>
      <w:rPr>
        <w:sz w:val="22"/>
        <w:szCs w:val="22"/>
        <w:lang w:val="sr-Cyrl-RS"/>
      </w:rPr>
      <w:t xml:space="preserve">                                                                                                                             Прва измена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193265"/>
    <w:multiLevelType w:val="hybridMultilevel"/>
    <w:tmpl w:val="1D4654EC"/>
    <w:lvl w:ilvl="0" w:tplc="142C5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7">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0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48032AC"/>
    <w:multiLevelType w:val="hybridMultilevel"/>
    <w:tmpl w:val="6E9E1CDA"/>
    <w:lvl w:ilvl="0" w:tplc="93C20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01"/>
  </w:num>
  <w:num w:numId="2">
    <w:abstractNumId w:val="66"/>
  </w:num>
  <w:num w:numId="3">
    <w:abstractNumId w:val="94"/>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6"/>
  </w:num>
  <w:num w:numId="8">
    <w:abstractNumId w:val="75"/>
  </w:num>
  <w:num w:numId="9">
    <w:abstractNumId w:val="69"/>
  </w:num>
  <w:num w:numId="10">
    <w:abstractNumId w:val="62"/>
  </w:num>
  <w:num w:numId="11">
    <w:abstractNumId w:val="59"/>
  </w:num>
  <w:num w:numId="12">
    <w:abstractNumId w:val="80"/>
  </w:num>
  <w:num w:numId="13">
    <w:abstractNumId w:val="72"/>
  </w:num>
  <w:num w:numId="14">
    <w:abstractNumId w:val="65"/>
  </w:num>
  <w:num w:numId="15">
    <w:abstractNumId w:val="97"/>
  </w:num>
  <w:num w:numId="16">
    <w:abstractNumId w:val="100"/>
  </w:num>
  <w:num w:numId="17">
    <w:abstractNumId w:val="97"/>
  </w:num>
  <w:num w:numId="18">
    <w:abstractNumId w:val="50"/>
  </w:num>
  <w:num w:numId="19">
    <w:abstractNumId w:val="60"/>
  </w:num>
  <w:num w:numId="20">
    <w:abstractNumId w:val="85"/>
  </w:num>
  <w:num w:numId="21">
    <w:abstractNumId w:val="68"/>
  </w:num>
  <w:num w:numId="22">
    <w:abstractNumId w:val="51"/>
  </w:num>
  <w:num w:numId="23">
    <w:abstractNumId w:val="87"/>
  </w:num>
  <w:num w:numId="24">
    <w:abstractNumId w:val="83"/>
  </w:num>
  <w:num w:numId="25">
    <w:abstractNumId w:val="77"/>
  </w:num>
  <w:num w:numId="26">
    <w:abstractNumId w:val="82"/>
  </w:num>
  <w:num w:numId="27">
    <w:abstractNumId w:val="90"/>
  </w:num>
  <w:num w:numId="28">
    <w:abstractNumId w:val="71"/>
  </w:num>
  <w:num w:numId="29">
    <w:abstractNumId w:val="52"/>
  </w:num>
  <w:num w:numId="30">
    <w:abstractNumId w:val="81"/>
  </w:num>
  <w:num w:numId="31">
    <w:abstractNumId w:val="96"/>
  </w:num>
  <w:num w:numId="32">
    <w:abstractNumId w:val="54"/>
  </w:num>
  <w:num w:numId="33">
    <w:abstractNumId w:val="88"/>
  </w:num>
  <w:num w:numId="34">
    <w:abstractNumId w:val="49"/>
  </w:num>
  <w:num w:numId="35">
    <w:abstractNumId w:val="89"/>
  </w:num>
  <w:num w:numId="36">
    <w:abstractNumId w:val="79"/>
  </w:num>
  <w:num w:numId="37">
    <w:abstractNumId w:val="86"/>
  </w:num>
  <w:num w:numId="38">
    <w:abstractNumId w:val="78"/>
  </w:num>
  <w:num w:numId="39">
    <w:abstractNumId w:val="99"/>
  </w:num>
  <w:num w:numId="40">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num>
  <w:num w:numId="43">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103"/>
  </w:num>
  <w:num w:numId="46">
    <w:abstractNumId w:val="70"/>
  </w:num>
  <w:num w:numId="47">
    <w:abstractNumId w:val="6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1A"/>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0DD"/>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37F"/>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CB"/>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690"/>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E1E"/>
    <w:rsid w:val="001146A1"/>
    <w:rsid w:val="001147C3"/>
    <w:rsid w:val="001148D5"/>
    <w:rsid w:val="00115226"/>
    <w:rsid w:val="001161CF"/>
    <w:rsid w:val="001162D0"/>
    <w:rsid w:val="00116570"/>
    <w:rsid w:val="001168C1"/>
    <w:rsid w:val="00116C7A"/>
    <w:rsid w:val="0011786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BED"/>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762"/>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DDD"/>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34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6C4"/>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903"/>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04D8"/>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4ED9"/>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7A0"/>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0E2"/>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037"/>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39"/>
    <w:rsid w:val="002A28C9"/>
    <w:rsid w:val="002A28EA"/>
    <w:rsid w:val="002A2DD0"/>
    <w:rsid w:val="002A33AE"/>
    <w:rsid w:val="002A350C"/>
    <w:rsid w:val="002A3C3F"/>
    <w:rsid w:val="002A3F56"/>
    <w:rsid w:val="002A42EC"/>
    <w:rsid w:val="002A436B"/>
    <w:rsid w:val="002A4479"/>
    <w:rsid w:val="002A4561"/>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DA6"/>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B6B"/>
    <w:rsid w:val="002C3DFA"/>
    <w:rsid w:val="002C3FEE"/>
    <w:rsid w:val="002C54D7"/>
    <w:rsid w:val="002C5943"/>
    <w:rsid w:val="002C5A60"/>
    <w:rsid w:val="002C5AEB"/>
    <w:rsid w:val="002C6229"/>
    <w:rsid w:val="002C62D5"/>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E7D91"/>
    <w:rsid w:val="002F04E2"/>
    <w:rsid w:val="002F074E"/>
    <w:rsid w:val="002F099F"/>
    <w:rsid w:val="002F1040"/>
    <w:rsid w:val="002F13B3"/>
    <w:rsid w:val="002F1423"/>
    <w:rsid w:val="002F1788"/>
    <w:rsid w:val="002F1C1B"/>
    <w:rsid w:val="002F1E22"/>
    <w:rsid w:val="002F2105"/>
    <w:rsid w:val="002F25A2"/>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4F7"/>
    <w:rsid w:val="0030251B"/>
    <w:rsid w:val="003025B9"/>
    <w:rsid w:val="0030297F"/>
    <w:rsid w:val="00302ACB"/>
    <w:rsid w:val="00302BD7"/>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32"/>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1AF"/>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CD9"/>
    <w:rsid w:val="00341DCE"/>
    <w:rsid w:val="00341F5D"/>
    <w:rsid w:val="00341FC1"/>
    <w:rsid w:val="00342235"/>
    <w:rsid w:val="003422EE"/>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739"/>
    <w:rsid w:val="00397A48"/>
    <w:rsid w:val="00397DF3"/>
    <w:rsid w:val="00397F14"/>
    <w:rsid w:val="003A02E9"/>
    <w:rsid w:val="003A0CD6"/>
    <w:rsid w:val="003A15C6"/>
    <w:rsid w:val="003A18EB"/>
    <w:rsid w:val="003A1CBB"/>
    <w:rsid w:val="003A217D"/>
    <w:rsid w:val="003A23C1"/>
    <w:rsid w:val="003A28E2"/>
    <w:rsid w:val="003A2B5B"/>
    <w:rsid w:val="003A2E45"/>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362"/>
    <w:rsid w:val="003F052B"/>
    <w:rsid w:val="003F05C3"/>
    <w:rsid w:val="003F0816"/>
    <w:rsid w:val="003F0DA2"/>
    <w:rsid w:val="003F14D2"/>
    <w:rsid w:val="003F2182"/>
    <w:rsid w:val="003F21FF"/>
    <w:rsid w:val="003F236F"/>
    <w:rsid w:val="003F2537"/>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36"/>
    <w:rsid w:val="003F5454"/>
    <w:rsid w:val="003F5EAC"/>
    <w:rsid w:val="003F5EB1"/>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08"/>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A40"/>
    <w:rsid w:val="00433B83"/>
    <w:rsid w:val="0043431B"/>
    <w:rsid w:val="00434B16"/>
    <w:rsid w:val="00435443"/>
    <w:rsid w:val="004354FC"/>
    <w:rsid w:val="00435A98"/>
    <w:rsid w:val="00435C5B"/>
    <w:rsid w:val="00436112"/>
    <w:rsid w:val="00436336"/>
    <w:rsid w:val="004363D8"/>
    <w:rsid w:val="0043654E"/>
    <w:rsid w:val="0043679B"/>
    <w:rsid w:val="00436DA9"/>
    <w:rsid w:val="00436EE1"/>
    <w:rsid w:val="00437049"/>
    <w:rsid w:val="00437A68"/>
    <w:rsid w:val="00437B87"/>
    <w:rsid w:val="00437F73"/>
    <w:rsid w:val="004401E1"/>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490"/>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647"/>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9B2"/>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E06"/>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42"/>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6E83"/>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246"/>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A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79"/>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753"/>
    <w:rsid w:val="005A3999"/>
    <w:rsid w:val="005A3E21"/>
    <w:rsid w:val="005A4646"/>
    <w:rsid w:val="005A4D75"/>
    <w:rsid w:val="005A4F7B"/>
    <w:rsid w:val="005A5069"/>
    <w:rsid w:val="005A5463"/>
    <w:rsid w:val="005A5497"/>
    <w:rsid w:val="005A5617"/>
    <w:rsid w:val="005A5626"/>
    <w:rsid w:val="005A57D4"/>
    <w:rsid w:val="005A6144"/>
    <w:rsid w:val="005A65AD"/>
    <w:rsid w:val="005A699B"/>
    <w:rsid w:val="005A699E"/>
    <w:rsid w:val="005A6E71"/>
    <w:rsid w:val="005A7129"/>
    <w:rsid w:val="005A780F"/>
    <w:rsid w:val="005A7CFD"/>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36FE"/>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2ECB"/>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A9E"/>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B1E"/>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214"/>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D1"/>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9E3"/>
    <w:rsid w:val="006B2B89"/>
    <w:rsid w:val="006B2DF7"/>
    <w:rsid w:val="006B3210"/>
    <w:rsid w:val="006B327C"/>
    <w:rsid w:val="006B348B"/>
    <w:rsid w:val="006B35EB"/>
    <w:rsid w:val="006B374C"/>
    <w:rsid w:val="006B420D"/>
    <w:rsid w:val="006B46A6"/>
    <w:rsid w:val="006B4846"/>
    <w:rsid w:val="006B49B7"/>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365"/>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AFC"/>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3EDD"/>
    <w:rsid w:val="006F411B"/>
    <w:rsid w:val="006F41BB"/>
    <w:rsid w:val="006F48D1"/>
    <w:rsid w:val="006F48E4"/>
    <w:rsid w:val="006F549A"/>
    <w:rsid w:val="006F570F"/>
    <w:rsid w:val="006F571D"/>
    <w:rsid w:val="006F5A19"/>
    <w:rsid w:val="006F602A"/>
    <w:rsid w:val="006F642E"/>
    <w:rsid w:val="006F6DDA"/>
    <w:rsid w:val="006F6DEA"/>
    <w:rsid w:val="006F6FCB"/>
    <w:rsid w:val="00700220"/>
    <w:rsid w:val="00700231"/>
    <w:rsid w:val="00700281"/>
    <w:rsid w:val="007003A9"/>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0D0"/>
    <w:rsid w:val="00730208"/>
    <w:rsid w:val="00730405"/>
    <w:rsid w:val="007304B2"/>
    <w:rsid w:val="007307E9"/>
    <w:rsid w:val="0073094D"/>
    <w:rsid w:val="00730CBF"/>
    <w:rsid w:val="007310F9"/>
    <w:rsid w:val="00731241"/>
    <w:rsid w:val="00731398"/>
    <w:rsid w:val="00731509"/>
    <w:rsid w:val="00731677"/>
    <w:rsid w:val="00731744"/>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CC8"/>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3B1"/>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0BE"/>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58"/>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6C6D"/>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CCD"/>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5CA3"/>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BD4"/>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212"/>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6D"/>
    <w:rsid w:val="009B0B86"/>
    <w:rsid w:val="009B0BF7"/>
    <w:rsid w:val="009B18F4"/>
    <w:rsid w:val="009B195C"/>
    <w:rsid w:val="009B19B6"/>
    <w:rsid w:val="009B1A74"/>
    <w:rsid w:val="009B1BDC"/>
    <w:rsid w:val="009B1EFB"/>
    <w:rsid w:val="009B2039"/>
    <w:rsid w:val="009B227A"/>
    <w:rsid w:val="009B2319"/>
    <w:rsid w:val="009B2425"/>
    <w:rsid w:val="009B2465"/>
    <w:rsid w:val="009B25FD"/>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3A"/>
    <w:rsid w:val="009C478F"/>
    <w:rsid w:val="009C4AAA"/>
    <w:rsid w:val="009C4AC5"/>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817"/>
    <w:rsid w:val="00A00D64"/>
    <w:rsid w:val="00A01126"/>
    <w:rsid w:val="00A01169"/>
    <w:rsid w:val="00A01890"/>
    <w:rsid w:val="00A01AC8"/>
    <w:rsid w:val="00A0242E"/>
    <w:rsid w:val="00A025A0"/>
    <w:rsid w:val="00A035DF"/>
    <w:rsid w:val="00A03C2D"/>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1A4"/>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0B8"/>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471"/>
    <w:rsid w:val="00B54964"/>
    <w:rsid w:val="00B55376"/>
    <w:rsid w:val="00B55522"/>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C0E"/>
    <w:rsid w:val="00BD3DC6"/>
    <w:rsid w:val="00BD427D"/>
    <w:rsid w:val="00BD4393"/>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26F"/>
    <w:rsid w:val="00BE37EC"/>
    <w:rsid w:val="00BE3B16"/>
    <w:rsid w:val="00BE3B2F"/>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2C7"/>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F88"/>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A09"/>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550"/>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3"/>
    <w:rsid w:val="00CD7B72"/>
    <w:rsid w:val="00CD7FD7"/>
    <w:rsid w:val="00CE02CF"/>
    <w:rsid w:val="00CE0591"/>
    <w:rsid w:val="00CE0910"/>
    <w:rsid w:val="00CE0E92"/>
    <w:rsid w:val="00CE103B"/>
    <w:rsid w:val="00CE149F"/>
    <w:rsid w:val="00CE1516"/>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431"/>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71"/>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CE6"/>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4E0"/>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77E"/>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01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24C"/>
    <w:rsid w:val="00D86811"/>
    <w:rsid w:val="00D8686F"/>
    <w:rsid w:val="00D87473"/>
    <w:rsid w:val="00D8753C"/>
    <w:rsid w:val="00D8789C"/>
    <w:rsid w:val="00D8799D"/>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1E81"/>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304"/>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3CBF"/>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CFE"/>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16F"/>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C6"/>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725"/>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01"/>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3DA4"/>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D36"/>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06B"/>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D228D-95AC-4070-83FF-F2EBBA89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paragraph" w:customStyle="1" w:styleId="m-215955895096601379gmail-style8">
    <w:name w:val="m-215955895096601379gmail-style8"/>
    <w:basedOn w:val="Normal"/>
    <w:rsid w:val="00E7416F"/>
    <w:pPr>
      <w:spacing w:before="0"/>
      <w:jc w:val="left"/>
    </w:pPr>
    <w:rPr>
      <w:rFonts w:ascii="Times New Roman" w:eastAsiaTheme="minorHAnsi" w:hAnsi="Times New Roman"/>
      <w:sz w:val="24"/>
      <w:szCs w:val="24"/>
    </w:rPr>
  </w:style>
  <w:style w:type="character" w:customStyle="1" w:styleId="m-215955895096601379gmail-fontstyle19">
    <w:name w:val="m-215955895096601379gmail-fontstyle19"/>
    <w:basedOn w:val="DefaultParagraphFont"/>
    <w:rsid w:val="00E7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32138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0805889">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023866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477691">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6490882">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2161389">
      <w:bodyDiv w:val="1"/>
      <w:marLeft w:val="0"/>
      <w:marRight w:val="0"/>
      <w:marTop w:val="0"/>
      <w:marBottom w:val="0"/>
      <w:divBdr>
        <w:top w:val="none" w:sz="0" w:space="0" w:color="auto"/>
        <w:left w:val="none" w:sz="0" w:space="0" w:color="auto"/>
        <w:bottom w:val="none" w:sz="0" w:space="0" w:color="auto"/>
        <w:right w:val="none" w:sz="0" w:space="0" w:color="auto"/>
      </w:divBdr>
    </w:div>
    <w:div w:id="770396953">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469050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619108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450365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2619961">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4817250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786780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371625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4999747">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3928689">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556533">
      <w:bodyDiv w:val="1"/>
      <w:marLeft w:val="0"/>
      <w:marRight w:val="0"/>
      <w:marTop w:val="0"/>
      <w:marBottom w:val="0"/>
      <w:divBdr>
        <w:top w:val="none" w:sz="0" w:space="0" w:color="auto"/>
        <w:left w:val="none" w:sz="0" w:space="0" w:color="auto"/>
        <w:bottom w:val="none" w:sz="0" w:space="0" w:color="auto"/>
        <w:right w:val="none" w:sz="0" w:space="0" w:color="auto"/>
      </w:divBdr>
    </w:div>
    <w:div w:id="179860004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849534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036107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226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285F-C09C-4E32-B067-4F6433F3443A}"/>
</file>

<file path=customXml/itemProps10.xml><?xml version="1.0" encoding="utf-8"?>
<ds:datastoreItem xmlns:ds="http://schemas.openxmlformats.org/officeDocument/2006/customXml" ds:itemID="{E09B6328-C508-4ACD-B8CD-AF0195556EBA}"/>
</file>

<file path=customXml/itemProps100.xml><?xml version="1.0" encoding="utf-8"?>
<ds:datastoreItem xmlns:ds="http://schemas.openxmlformats.org/officeDocument/2006/customXml" ds:itemID="{D56E9279-3833-43DA-9A28-FE9D93CE5CD4}"/>
</file>

<file path=customXml/itemProps101.xml><?xml version="1.0" encoding="utf-8"?>
<ds:datastoreItem xmlns:ds="http://schemas.openxmlformats.org/officeDocument/2006/customXml" ds:itemID="{0F2791B5-EB21-4787-9B3A-65CFFB2CF2D0}"/>
</file>

<file path=customXml/itemProps102.xml><?xml version="1.0" encoding="utf-8"?>
<ds:datastoreItem xmlns:ds="http://schemas.openxmlformats.org/officeDocument/2006/customXml" ds:itemID="{9E60F425-8232-481F-B1F1-D9E24CD92606}"/>
</file>

<file path=customXml/itemProps103.xml><?xml version="1.0" encoding="utf-8"?>
<ds:datastoreItem xmlns:ds="http://schemas.openxmlformats.org/officeDocument/2006/customXml" ds:itemID="{B688F49E-001F-4127-84DD-92FFA9AD5C45}"/>
</file>

<file path=customXml/itemProps104.xml><?xml version="1.0" encoding="utf-8"?>
<ds:datastoreItem xmlns:ds="http://schemas.openxmlformats.org/officeDocument/2006/customXml" ds:itemID="{6ACC9D03-5D9D-4A6C-BF05-57C1DA41C60E}"/>
</file>

<file path=customXml/itemProps105.xml><?xml version="1.0" encoding="utf-8"?>
<ds:datastoreItem xmlns:ds="http://schemas.openxmlformats.org/officeDocument/2006/customXml" ds:itemID="{9E9C0FC4-759D-4CDF-ADD9-81ADF722AD12}"/>
</file>

<file path=customXml/itemProps106.xml><?xml version="1.0" encoding="utf-8"?>
<ds:datastoreItem xmlns:ds="http://schemas.openxmlformats.org/officeDocument/2006/customXml" ds:itemID="{B7E8738B-0C38-4406-95EA-D06BF5326580}"/>
</file>

<file path=customXml/itemProps107.xml><?xml version="1.0" encoding="utf-8"?>
<ds:datastoreItem xmlns:ds="http://schemas.openxmlformats.org/officeDocument/2006/customXml" ds:itemID="{E84F977B-86F0-40E1-A156-EBB9C3D5709F}"/>
</file>

<file path=customXml/itemProps108.xml><?xml version="1.0" encoding="utf-8"?>
<ds:datastoreItem xmlns:ds="http://schemas.openxmlformats.org/officeDocument/2006/customXml" ds:itemID="{275C3FAD-B499-4931-9021-E7FF892EC30C}"/>
</file>

<file path=customXml/itemProps109.xml><?xml version="1.0" encoding="utf-8"?>
<ds:datastoreItem xmlns:ds="http://schemas.openxmlformats.org/officeDocument/2006/customXml" ds:itemID="{FA300690-36DC-47CF-B4A0-F1987E2A1E08}"/>
</file>

<file path=customXml/itemProps11.xml><?xml version="1.0" encoding="utf-8"?>
<ds:datastoreItem xmlns:ds="http://schemas.openxmlformats.org/officeDocument/2006/customXml" ds:itemID="{F26814AB-8E66-4E31-A59E-89A4A159EFC2}"/>
</file>

<file path=customXml/itemProps110.xml><?xml version="1.0" encoding="utf-8"?>
<ds:datastoreItem xmlns:ds="http://schemas.openxmlformats.org/officeDocument/2006/customXml" ds:itemID="{72A89D38-A307-4196-A4D3-C122738FF421}"/>
</file>

<file path=customXml/itemProps111.xml><?xml version="1.0" encoding="utf-8"?>
<ds:datastoreItem xmlns:ds="http://schemas.openxmlformats.org/officeDocument/2006/customXml" ds:itemID="{72EB4024-6A68-49C6-8EAC-53329E5E9E30}"/>
</file>

<file path=customXml/itemProps112.xml><?xml version="1.0" encoding="utf-8"?>
<ds:datastoreItem xmlns:ds="http://schemas.openxmlformats.org/officeDocument/2006/customXml" ds:itemID="{74DF4FC8-5A35-422E-A352-E3306CD551D9}"/>
</file>

<file path=customXml/itemProps113.xml><?xml version="1.0" encoding="utf-8"?>
<ds:datastoreItem xmlns:ds="http://schemas.openxmlformats.org/officeDocument/2006/customXml" ds:itemID="{095B9AAA-DB32-4DCF-87DA-79355ECE7EF6}"/>
</file>

<file path=customXml/itemProps114.xml><?xml version="1.0" encoding="utf-8"?>
<ds:datastoreItem xmlns:ds="http://schemas.openxmlformats.org/officeDocument/2006/customXml" ds:itemID="{56CE511D-46CA-45E2-8093-15E1B88976F4}"/>
</file>

<file path=customXml/itemProps115.xml><?xml version="1.0" encoding="utf-8"?>
<ds:datastoreItem xmlns:ds="http://schemas.openxmlformats.org/officeDocument/2006/customXml" ds:itemID="{0CD0649E-EF67-430B-9103-D3F257990319}"/>
</file>

<file path=customXml/itemProps116.xml><?xml version="1.0" encoding="utf-8"?>
<ds:datastoreItem xmlns:ds="http://schemas.openxmlformats.org/officeDocument/2006/customXml" ds:itemID="{4DA58D87-F495-4E7F-BAEC-738CA312EEC3}"/>
</file>

<file path=customXml/itemProps117.xml><?xml version="1.0" encoding="utf-8"?>
<ds:datastoreItem xmlns:ds="http://schemas.openxmlformats.org/officeDocument/2006/customXml" ds:itemID="{F9419034-0173-45AE-9A5A-9D23DC4D9D66}"/>
</file>

<file path=customXml/itemProps118.xml><?xml version="1.0" encoding="utf-8"?>
<ds:datastoreItem xmlns:ds="http://schemas.openxmlformats.org/officeDocument/2006/customXml" ds:itemID="{1D76631E-3963-4392-9F54-2597DB10D114}"/>
</file>

<file path=customXml/itemProps119.xml><?xml version="1.0" encoding="utf-8"?>
<ds:datastoreItem xmlns:ds="http://schemas.openxmlformats.org/officeDocument/2006/customXml" ds:itemID="{F6CA5BFB-EEFD-4C83-AF5C-5274DDBE87E6}"/>
</file>

<file path=customXml/itemProps12.xml><?xml version="1.0" encoding="utf-8"?>
<ds:datastoreItem xmlns:ds="http://schemas.openxmlformats.org/officeDocument/2006/customXml" ds:itemID="{CBEFB2D6-FF32-47AB-B7A8-A8CC0B5CFFEC}"/>
</file>

<file path=customXml/itemProps120.xml><?xml version="1.0" encoding="utf-8"?>
<ds:datastoreItem xmlns:ds="http://schemas.openxmlformats.org/officeDocument/2006/customXml" ds:itemID="{20C455DA-2B70-4A0F-8A54-D764E8DA2DE9}"/>
</file>

<file path=customXml/itemProps121.xml><?xml version="1.0" encoding="utf-8"?>
<ds:datastoreItem xmlns:ds="http://schemas.openxmlformats.org/officeDocument/2006/customXml" ds:itemID="{42FA3F77-6D19-4B44-B52B-EC463E254E9F}"/>
</file>

<file path=customXml/itemProps122.xml><?xml version="1.0" encoding="utf-8"?>
<ds:datastoreItem xmlns:ds="http://schemas.openxmlformats.org/officeDocument/2006/customXml" ds:itemID="{6E95066F-6985-4BA4-9ABF-DC82C40D4384}"/>
</file>

<file path=customXml/itemProps123.xml><?xml version="1.0" encoding="utf-8"?>
<ds:datastoreItem xmlns:ds="http://schemas.openxmlformats.org/officeDocument/2006/customXml" ds:itemID="{D2786571-BD49-4658-8786-91663C071D5E}"/>
</file>

<file path=customXml/itemProps124.xml><?xml version="1.0" encoding="utf-8"?>
<ds:datastoreItem xmlns:ds="http://schemas.openxmlformats.org/officeDocument/2006/customXml" ds:itemID="{B6667FB0-3656-4970-ABE0-AC3FF5B61574}"/>
</file>

<file path=customXml/itemProps125.xml><?xml version="1.0" encoding="utf-8"?>
<ds:datastoreItem xmlns:ds="http://schemas.openxmlformats.org/officeDocument/2006/customXml" ds:itemID="{346BFE89-25C9-4A51-9D45-161AA0F2CE3A}"/>
</file>

<file path=customXml/itemProps126.xml><?xml version="1.0" encoding="utf-8"?>
<ds:datastoreItem xmlns:ds="http://schemas.openxmlformats.org/officeDocument/2006/customXml" ds:itemID="{3C7F09CD-795E-449E-B30F-D5642F7C6607}"/>
</file>

<file path=customXml/itemProps127.xml><?xml version="1.0" encoding="utf-8"?>
<ds:datastoreItem xmlns:ds="http://schemas.openxmlformats.org/officeDocument/2006/customXml" ds:itemID="{09D2CE9A-3ED0-4364-8773-327054F3B195}"/>
</file>

<file path=customXml/itemProps128.xml><?xml version="1.0" encoding="utf-8"?>
<ds:datastoreItem xmlns:ds="http://schemas.openxmlformats.org/officeDocument/2006/customXml" ds:itemID="{A91D080C-11A5-43BB-B2DE-5783C12ECA85}"/>
</file>

<file path=customXml/itemProps129.xml><?xml version="1.0" encoding="utf-8"?>
<ds:datastoreItem xmlns:ds="http://schemas.openxmlformats.org/officeDocument/2006/customXml" ds:itemID="{A1630E28-945A-4C8D-9354-238B1087AA4A}"/>
</file>

<file path=customXml/itemProps13.xml><?xml version="1.0" encoding="utf-8"?>
<ds:datastoreItem xmlns:ds="http://schemas.openxmlformats.org/officeDocument/2006/customXml" ds:itemID="{02A41EC9-C910-4CC6-87FA-CF0E00A4848A}"/>
</file>

<file path=customXml/itemProps130.xml><?xml version="1.0" encoding="utf-8"?>
<ds:datastoreItem xmlns:ds="http://schemas.openxmlformats.org/officeDocument/2006/customXml" ds:itemID="{21B88E6A-234E-4356-9879-2F9C86F20EEB}"/>
</file>

<file path=customXml/itemProps131.xml><?xml version="1.0" encoding="utf-8"?>
<ds:datastoreItem xmlns:ds="http://schemas.openxmlformats.org/officeDocument/2006/customXml" ds:itemID="{28AC3CCC-77D3-45DF-9289-C846CF8167F3}"/>
</file>

<file path=customXml/itemProps132.xml><?xml version="1.0" encoding="utf-8"?>
<ds:datastoreItem xmlns:ds="http://schemas.openxmlformats.org/officeDocument/2006/customXml" ds:itemID="{25DC47CF-81E5-4CD5-BB3B-36582ABDED44}"/>
</file>

<file path=customXml/itemProps133.xml><?xml version="1.0" encoding="utf-8"?>
<ds:datastoreItem xmlns:ds="http://schemas.openxmlformats.org/officeDocument/2006/customXml" ds:itemID="{15673CEE-8317-4E1A-80C9-7D63A55DCBD8}"/>
</file>

<file path=customXml/itemProps134.xml><?xml version="1.0" encoding="utf-8"?>
<ds:datastoreItem xmlns:ds="http://schemas.openxmlformats.org/officeDocument/2006/customXml" ds:itemID="{56BF4EAA-BB40-44F4-B0A3-C77FC5E2C7DD}"/>
</file>

<file path=customXml/itemProps135.xml><?xml version="1.0" encoding="utf-8"?>
<ds:datastoreItem xmlns:ds="http://schemas.openxmlformats.org/officeDocument/2006/customXml" ds:itemID="{1A45988C-4E1B-46C6-99F8-0663C1B64BC6}"/>
</file>

<file path=customXml/itemProps136.xml><?xml version="1.0" encoding="utf-8"?>
<ds:datastoreItem xmlns:ds="http://schemas.openxmlformats.org/officeDocument/2006/customXml" ds:itemID="{0D023E9A-222A-433D-88DD-FB15F2E561C7}"/>
</file>

<file path=customXml/itemProps137.xml><?xml version="1.0" encoding="utf-8"?>
<ds:datastoreItem xmlns:ds="http://schemas.openxmlformats.org/officeDocument/2006/customXml" ds:itemID="{6CD236B3-EAD2-478A-A5B3-404F8A245DE5}"/>
</file>

<file path=customXml/itemProps138.xml><?xml version="1.0" encoding="utf-8"?>
<ds:datastoreItem xmlns:ds="http://schemas.openxmlformats.org/officeDocument/2006/customXml" ds:itemID="{B0766DCC-498D-40F2-976C-3D29F9DD4E95}"/>
</file>

<file path=customXml/itemProps139.xml><?xml version="1.0" encoding="utf-8"?>
<ds:datastoreItem xmlns:ds="http://schemas.openxmlformats.org/officeDocument/2006/customXml" ds:itemID="{5E5E69FC-46F2-464A-B8A2-6A29FC5824CA}"/>
</file>

<file path=customXml/itemProps14.xml><?xml version="1.0" encoding="utf-8"?>
<ds:datastoreItem xmlns:ds="http://schemas.openxmlformats.org/officeDocument/2006/customXml" ds:itemID="{8D11915C-599D-4D51-8991-6F4CDE61D34E}"/>
</file>

<file path=customXml/itemProps140.xml><?xml version="1.0" encoding="utf-8"?>
<ds:datastoreItem xmlns:ds="http://schemas.openxmlformats.org/officeDocument/2006/customXml" ds:itemID="{CA706374-9B37-49AF-99E3-A2BA7459080F}"/>
</file>

<file path=customXml/itemProps141.xml><?xml version="1.0" encoding="utf-8"?>
<ds:datastoreItem xmlns:ds="http://schemas.openxmlformats.org/officeDocument/2006/customXml" ds:itemID="{59A3AA03-F65D-458A-B682-B4E4FB3012AD}"/>
</file>

<file path=customXml/itemProps142.xml><?xml version="1.0" encoding="utf-8"?>
<ds:datastoreItem xmlns:ds="http://schemas.openxmlformats.org/officeDocument/2006/customXml" ds:itemID="{5A3727EF-DE55-4494-8AA5-417EF4CBD17F}"/>
</file>

<file path=customXml/itemProps143.xml><?xml version="1.0" encoding="utf-8"?>
<ds:datastoreItem xmlns:ds="http://schemas.openxmlformats.org/officeDocument/2006/customXml" ds:itemID="{41AE657A-2C3F-456C-819C-12C18B1C1236}"/>
</file>

<file path=customXml/itemProps144.xml><?xml version="1.0" encoding="utf-8"?>
<ds:datastoreItem xmlns:ds="http://schemas.openxmlformats.org/officeDocument/2006/customXml" ds:itemID="{1A9DB294-9339-4603-82F6-4C51C94E062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78D6C5B-990B-4294-9C8C-F530FAFF911B}"/>
</file>

<file path=customXml/itemProps147.xml><?xml version="1.0" encoding="utf-8"?>
<ds:datastoreItem xmlns:ds="http://schemas.openxmlformats.org/officeDocument/2006/customXml" ds:itemID="{A0E409F3-FDA9-450B-BA92-67D888CD2FED}"/>
</file>

<file path=customXml/itemProps148.xml><?xml version="1.0" encoding="utf-8"?>
<ds:datastoreItem xmlns:ds="http://schemas.openxmlformats.org/officeDocument/2006/customXml" ds:itemID="{C1E75964-CE91-4F33-8FE0-F0F102741DD7}"/>
</file>

<file path=customXml/itemProps149.xml><?xml version="1.0" encoding="utf-8"?>
<ds:datastoreItem xmlns:ds="http://schemas.openxmlformats.org/officeDocument/2006/customXml" ds:itemID="{099A8D42-6A78-461E-9175-F02D800B9FE3}"/>
</file>

<file path=customXml/itemProps15.xml><?xml version="1.0" encoding="utf-8"?>
<ds:datastoreItem xmlns:ds="http://schemas.openxmlformats.org/officeDocument/2006/customXml" ds:itemID="{E4984DBC-5FAB-4FF7-BE7B-846768BFB1CC}"/>
</file>

<file path=customXml/itemProps150.xml><?xml version="1.0" encoding="utf-8"?>
<ds:datastoreItem xmlns:ds="http://schemas.openxmlformats.org/officeDocument/2006/customXml" ds:itemID="{CF615293-3B35-4E07-8E5A-09C8988E53E1}"/>
</file>

<file path=customXml/itemProps151.xml><?xml version="1.0" encoding="utf-8"?>
<ds:datastoreItem xmlns:ds="http://schemas.openxmlformats.org/officeDocument/2006/customXml" ds:itemID="{08824D50-D55D-4D6E-8E4B-1FFEE416DD95}"/>
</file>

<file path=customXml/itemProps152.xml><?xml version="1.0" encoding="utf-8"?>
<ds:datastoreItem xmlns:ds="http://schemas.openxmlformats.org/officeDocument/2006/customXml" ds:itemID="{BEE9434A-3C39-47EF-81A9-E3E8592414F9}"/>
</file>

<file path=customXml/itemProps153.xml><?xml version="1.0" encoding="utf-8"?>
<ds:datastoreItem xmlns:ds="http://schemas.openxmlformats.org/officeDocument/2006/customXml" ds:itemID="{90DB8C26-A6FF-4E02-B3A2-70B98B653248}"/>
</file>

<file path=customXml/itemProps154.xml><?xml version="1.0" encoding="utf-8"?>
<ds:datastoreItem xmlns:ds="http://schemas.openxmlformats.org/officeDocument/2006/customXml" ds:itemID="{E4A42398-6D59-419D-9F30-04F123918E1A}"/>
</file>

<file path=customXml/itemProps155.xml><?xml version="1.0" encoding="utf-8"?>
<ds:datastoreItem xmlns:ds="http://schemas.openxmlformats.org/officeDocument/2006/customXml" ds:itemID="{BBB858DB-A6D0-4317-BA12-70D7A1353762}"/>
</file>

<file path=customXml/itemProps156.xml><?xml version="1.0" encoding="utf-8"?>
<ds:datastoreItem xmlns:ds="http://schemas.openxmlformats.org/officeDocument/2006/customXml" ds:itemID="{ABB31BCF-7956-4163-8276-EB32F4ACBF08}"/>
</file>

<file path=customXml/itemProps157.xml><?xml version="1.0" encoding="utf-8"?>
<ds:datastoreItem xmlns:ds="http://schemas.openxmlformats.org/officeDocument/2006/customXml" ds:itemID="{22003C93-43DC-4C79-B8A7-6CDF9E427670}"/>
</file>

<file path=customXml/itemProps158.xml><?xml version="1.0" encoding="utf-8"?>
<ds:datastoreItem xmlns:ds="http://schemas.openxmlformats.org/officeDocument/2006/customXml" ds:itemID="{28ABA952-424B-40B5-88C7-C0FA8483129F}"/>
</file>

<file path=customXml/itemProps159.xml><?xml version="1.0" encoding="utf-8"?>
<ds:datastoreItem xmlns:ds="http://schemas.openxmlformats.org/officeDocument/2006/customXml" ds:itemID="{4C3E6D1D-2B77-4EC0-8B4E-0E867E02E923}"/>
</file>

<file path=customXml/itemProps16.xml><?xml version="1.0" encoding="utf-8"?>
<ds:datastoreItem xmlns:ds="http://schemas.openxmlformats.org/officeDocument/2006/customXml" ds:itemID="{99F59FF2-1A35-425B-B181-1EB41D6E9075}"/>
</file>

<file path=customXml/itemProps160.xml><?xml version="1.0" encoding="utf-8"?>
<ds:datastoreItem xmlns:ds="http://schemas.openxmlformats.org/officeDocument/2006/customXml" ds:itemID="{A429F1BC-4640-4662-BF10-EDEB9F841472}"/>
</file>

<file path=customXml/itemProps17.xml><?xml version="1.0" encoding="utf-8"?>
<ds:datastoreItem xmlns:ds="http://schemas.openxmlformats.org/officeDocument/2006/customXml" ds:itemID="{5B610F6A-171D-4351-9B96-E1D4C3087321}"/>
</file>

<file path=customXml/itemProps18.xml><?xml version="1.0" encoding="utf-8"?>
<ds:datastoreItem xmlns:ds="http://schemas.openxmlformats.org/officeDocument/2006/customXml" ds:itemID="{60E21FA4-C3B8-49CF-8742-F9C3AAE699DA}"/>
</file>

<file path=customXml/itemProps19.xml><?xml version="1.0" encoding="utf-8"?>
<ds:datastoreItem xmlns:ds="http://schemas.openxmlformats.org/officeDocument/2006/customXml" ds:itemID="{F07B104F-1DF7-4527-AB12-CDAEF19C44C1}"/>
</file>

<file path=customXml/itemProps2.xml><?xml version="1.0" encoding="utf-8"?>
<ds:datastoreItem xmlns:ds="http://schemas.openxmlformats.org/officeDocument/2006/customXml" ds:itemID="{00F9EE27-B0A4-4E9F-BABC-13849EA5C62B}"/>
</file>

<file path=customXml/itemProps20.xml><?xml version="1.0" encoding="utf-8"?>
<ds:datastoreItem xmlns:ds="http://schemas.openxmlformats.org/officeDocument/2006/customXml" ds:itemID="{A02B1F66-79C9-4257-8809-D348B964A9BA}"/>
</file>

<file path=customXml/itemProps21.xml><?xml version="1.0" encoding="utf-8"?>
<ds:datastoreItem xmlns:ds="http://schemas.openxmlformats.org/officeDocument/2006/customXml" ds:itemID="{6AA80BD3-D0ED-49A1-AA12-5F74A121E94A}"/>
</file>

<file path=customXml/itemProps22.xml><?xml version="1.0" encoding="utf-8"?>
<ds:datastoreItem xmlns:ds="http://schemas.openxmlformats.org/officeDocument/2006/customXml" ds:itemID="{8D55800B-2ADE-41D0-99AE-9F27F3A1CF8D}"/>
</file>

<file path=customXml/itemProps23.xml><?xml version="1.0" encoding="utf-8"?>
<ds:datastoreItem xmlns:ds="http://schemas.openxmlformats.org/officeDocument/2006/customXml" ds:itemID="{AAAEA15D-84BE-47B0-85D3-97EEC6059E44}"/>
</file>

<file path=customXml/itemProps24.xml><?xml version="1.0" encoding="utf-8"?>
<ds:datastoreItem xmlns:ds="http://schemas.openxmlformats.org/officeDocument/2006/customXml" ds:itemID="{9455A25B-18F0-4ACF-9CED-99AF7F8C6465}"/>
</file>

<file path=customXml/itemProps25.xml><?xml version="1.0" encoding="utf-8"?>
<ds:datastoreItem xmlns:ds="http://schemas.openxmlformats.org/officeDocument/2006/customXml" ds:itemID="{175D3015-235C-4DCA-9575-B84DE7A2155D}"/>
</file>

<file path=customXml/itemProps26.xml><?xml version="1.0" encoding="utf-8"?>
<ds:datastoreItem xmlns:ds="http://schemas.openxmlformats.org/officeDocument/2006/customXml" ds:itemID="{309C2D88-27C3-445A-B3CF-BA2EB4B42465}"/>
</file>

<file path=customXml/itemProps27.xml><?xml version="1.0" encoding="utf-8"?>
<ds:datastoreItem xmlns:ds="http://schemas.openxmlformats.org/officeDocument/2006/customXml" ds:itemID="{82FAC186-843B-49DE-9A33-A8133A3BAA1D}"/>
</file>

<file path=customXml/itemProps28.xml><?xml version="1.0" encoding="utf-8"?>
<ds:datastoreItem xmlns:ds="http://schemas.openxmlformats.org/officeDocument/2006/customXml" ds:itemID="{6B89AE93-1513-4413-AA87-ABA0DB027EB6}"/>
</file>

<file path=customXml/itemProps29.xml><?xml version="1.0" encoding="utf-8"?>
<ds:datastoreItem xmlns:ds="http://schemas.openxmlformats.org/officeDocument/2006/customXml" ds:itemID="{08FC4177-5468-466D-AF9F-E2F362A48FF3}"/>
</file>

<file path=customXml/itemProps3.xml><?xml version="1.0" encoding="utf-8"?>
<ds:datastoreItem xmlns:ds="http://schemas.openxmlformats.org/officeDocument/2006/customXml" ds:itemID="{58926B22-B563-4D5F-9CF4-736B443A1773}"/>
</file>

<file path=customXml/itemProps30.xml><?xml version="1.0" encoding="utf-8"?>
<ds:datastoreItem xmlns:ds="http://schemas.openxmlformats.org/officeDocument/2006/customXml" ds:itemID="{E39C989A-58C4-49E7-A2F4-92E1182324FA}"/>
</file>

<file path=customXml/itemProps31.xml><?xml version="1.0" encoding="utf-8"?>
<ds:datastoreItem xmlns:ds="http://schemas.openxmlformats.org/officeDocument/2006/customXml" ds:itemID="{CC4711AD-4613-4C75-AD74-85E00CEC8E44}"/>
</file>

<file path=customXml/itemProps32.xml><?xml version="1.0" encoding="utf-8"?>
<ds:datastoreItem xmlns:ds="http://schemas.openxmlformats.org/officeDocument/2006/customXml" ds:itemID="{E999ADD3-9031-45A0-9393-FFDBAF79260B}"/>
</file>

<file path=customXml/itemProps33.xml><?xml version="1.0" encoding="utf-8"?>
<ds:datastoreItem xmlns:ds="http://schemas.openxmlformats.org/officeDocument/2006/customXml" ds:itemID="{A60631AB-AD3B-4BD1-9C86-752CE083B540}"/>
</file>

<file path=customXml/itemProps34.xml><?xml version="1.0" encoding="utf-8"?>
<ds:datastoreItem xmlns:ds="http://schemas.openxmlformats.org/officeDocument/2006/customXml" ds:itemID="{57E8453D-7D1D-4F9E-86D2-1A2D7B56DF1C}"/>
</file>

<file path=customXml/itemProps35.xml><?xml version="1.0" encoding="utf-8"?>
<ds:datastoreItem xmlns:ds="http://schemas.openxmlformats.org/officeDocument/2006/customXml" ds:itemID="{4F799EE6-B02A-448D-8A95-D3B657663070}"/>
</file>

<file path=customXml/itemProps36.xml><?xml version="1.0" encoding="utf-8"?>
<ds:datastoreItem xmlns:ds="http://schemas.openxmlformats.org/officeDocument/2006/customXml" ds:itemID="{56BC20AA-45F0-42BF-B05F-7391E195D449}"/>
</file>

<file path=customXml/itemProps37.xml><?xml version="1.0" encoding="utf-8"?>
<ds:datastoreItem xmlns:ds="http://schemas.openxmlformats.org/officeDocument/2006/customXml" ds:itemID="{C5F4EDA1-80CB-4B73-BF57-45829F832CE9}"/>
</file>

<file path=customXml/itemProps38.xml><?xml version="1.0" encoding="utf-8"?>
<ds:datastoreItem xmlns:ds="http://schemas.openxmlformats.org/officeDocument/2006/customXml" ds:itemID="{B668E563-E671-4EEE-88CB-3D2F03D84529}"/>
</file>

<file path=customXml/itemProps39.xml><?xml version="1.0" encoding="utf-8"?>
<ds:datastoreItem xmlns:ds="http://schemas.openxmlformats.org/officeDocument/2006/customXml" ds:itemID="{9B35796F-1A05-47E8-B5E4-B47B153C2A1A}"/>
</file>

<file path=customXml/itemProps4.xml><?xml version="1.0" encoding="utf-8"?>
<ds:datastoreItem xmlns:ds="http://schemas.openxmlformats.org/officeDocument/2006/customXml" ds:itemID="{D74FDB42-40A6-4A4F-8645-2502AA70473B}"/>
</file>

<file path=customXml/itemProps40.xml><?xml version="1.0" encoding="utf-8"?>
<ds:datastoreItem xmlns:ds="http://schemas.openxmlformats.org/officeDocument/2006/customXml" ds:itemID="{B30807A6-BAB0-48FF-A8A7-C39055C403B5}"/>
</file>

<file path=customXml/itemProps41.xml><?xml version="1.0" encoding="utf-8"?>
<ds:datastoreItem xmlns:ds="http://schemas.openxmlformats.org/officeDocument/2006/customXml" ds:itemID="{41A6EA68-E975-42A1-A2B0-6CBA1224D667}"/>
</file>

<file path=customXml/itemProps42.xml><?xml version="1.0" encoding="utf-8"?>
<ds:datastoreItem xmlns:ds="http://schemas.openxmlformats.org/officeDocument/2006/customXml" ds:itemID="{A0F27FF5-5194-472A-80CB-C9BA16E76272}"/>
</file>

<file path=customXml/itemProps43.xml><?xml version="1.0" encoding="utf-8"?>
<ds:datastoreItem xmlns:ds="http://schemas.openxmlformats.org/officeDocument/2006/customXml" ds:itemID="{0D1F07F2-31B1-4475-85C9-5550623737D0}"/>
</file>

<file path=customXml/itemProps44.xml><?xml version="1.0" encoding="utf-8"?>
<ds:datastoreItem xmlns:ds="http://schemas.openxmlformats.org/officeDocument/2006/customXml" ds:itemID="{CA04149B-6177-484A-B6E2-2629B009879C}"/>
</file>

<file path=customXml/itemProps45.xml><?xml version="1.0" encoding="utf-8"?>
<ds:datastoreItem xmlns:ds="http://schemas.openxmlformats.org/officeDocument/2006/customXml" ds:itemID="{7EDAF94D-B759-4261-BC90-F494132A56E9}"/>
</file>

<file path=customXml/itemProps46.xml><?xml version="1.0" encoding="utf-8"?>
<ds:datastoreItem xmlns:ds="http://schemas.openxmlformats.org/officeDocument/2006/customXml" ds:itemID="{7D76BE90-D2A5-4085-829F-74124E447811}"/>
</file>

<file path=customXml/itemProps47.xml><?xml version="1.0" encoding="utf-8"?>
<ds:datastoreItem xmlns:ds="http://schemas.openxmlformats.org/officeDocument/2006/customXml" ds:itemID="{CF96917C-9644-4A3F-B0AE-746EAF3E51BF}"/>
</file>

<file path=customXml/itemProps48.xml><?xml version="1.0" encoding="utf-8"?>
<ds:datastoreItem xmlns:ds="http://schemas.openxmlformats.org/officeDocument/2006/customXml" ds:itemID="{5A7B769B-8813-4239-B63A-DBF44602220C}"/>
</file>

<file path=customXml/itemProps49.xml><?xml version="1.0" encoding="utf-8"?>
<ds:datastoreItem xmlns:ds="http://schemas.openxmlformats.org/officeDocument/2006/customXml" ds:itemID="{D4BDD9A2-4B11-4FF7-A756-100017082DC3}"/>
</file>

<file path=customXml/itemProps5.xml><?xml version="1.0" encoding="utf-8"?>
<ds:datastoreItem xmlns:ds="http://schemas.openxmlformats.org/officeDocument/2006/customXml" ds:itemID="{28DC61E4-FA03-4659-8A4C-53F54F4F0985}"/>
</file>

<file path=customXml/itemProps50.xml><?xml version="1.0" encoding="utf-8"?>
<ds:datastoreItem xmlns:ds="http://schemas.openxmlformats.org/officeDocument/2006/customXml" ds:itemID="{08370E00-E07A-494F-A62A-4EE665F5CDDA}"/>
</file>

<file path=customXml/itemProps51.xml><?xml version="1.0" encoding="utf-8"?>
<ds:datastoreItem xmlns:ds="http://schemas.openxmlformats.org/officeDocument/2006/customXml" ds:itemID="{B82466ED-3ACA-4883-A770-0092947FB9DE}"/>
</file>

<file path=customXml/itemProps52.xml><?xml version="1.0" encoding="utf-8"?>
<ds:datastoreItem xmlns:ds="http://schemas.openxmlformats.org/officeDocument/2006/customXml" ds:itemID="{9AE6C5EB-5C23-4CA8-8D41-DD453A7F1A9B}"/>
</file>

<file path=customXml/itemProps53.xml><?xml version="1.0" encoding="utf-8"?>
<ds:datastoreItem xmlns:ds="http://schemas.openxmlformats.org/officeDocument/2006/customXml" ds:itemID="{DAA717AF-BBBA-4B8A-B672-B3AF6F5A5F99}"/>
</file>

<file path=customXml/itemProps54.xml><?xml version="1.0" encoding="utf-8"?>
<ds:datastoreItem xmlns:ds="http://schemas.openxmlformats.org/officeDocument/2006/customXml" ds:itemID="{8A507C97-49F3-4E87-AA45-C71551B9AFCC}"/>
</file>

<file path=customXml/itemProps55.xml><?xml version="1.0" encoding="utf-8"?>
<ds:datastoreItem xmlns:ds="http://schemas.openxmlformats.org/officeDocument/2006/customXml" ds:itemID="{E790F434-A834-450B-8EE2-08E86A2FDDF5}"/>
</file>

<file path=customXml/itemProps56.xml><?xml version="1.0" encoding="utf-8"?>
<ds:datastoreItem xmlns:ds="http://schemas.openxmlformats.org/officeDocument/2006/customXml" ds:itemID="{CC1DE7EF-3CDB-4C76-8D5D-2B55B98C2BB3}"/>
</file>

<file path=customXml/itemProps57.xml><?xml version="1.0" encoding="utf-8"?>
<ds:datastoreItem xmlns:ds="http://schemas.openxmlformats.org/officeDocument/2006/customXml" ds:itemID="{CC2F7BEA-F508-4E5B-90D6-DE5A73A8EF56}"/>
</file>

<file path=customXml/itemProps58.xml><?xml version="1.0" encoding="utf-8"?>
<ds:datastoreItem xmlns:ds="http://schemas.openxmlformats.org/officeDocument/2006/customXml" ds:itemID="{78CFC2E6-DA05-4EF7-98F2-D0978ADB86B9}"/>
</file>

<file path=customXml/itemProps59.xml><?xml version="1.0" encoding="utf-8"?>
<ds:datastoreItem xmlns:ds="http://schemas.openxmlformats.org/officeDocument/2006/customXml" ds:itemID="{478D9DCD-9513-4AA8-A623-51A1F4BEDAEA}"/>
</file>

<file path=customXml/itemProps6.xml><?xml version="1.0" encoding="utf-8"?>
<ds:datastoreItem xmlns:ds="http://schemas.openxmlformats.org/officeDocument/2006/customXml" ds:itemID="{92E7A86C-2F09-4379-BFE3-5E1B9CBD7D95}"/>
</file>

<file path=customXml/itemProps60.xml><?xml version="1.0" encoding="utf-8"?>
<ds:datastoreItem xmlns:ds="http://schemas.openxmlformats.org/officeDocument/2006/customXml" ds:itemID="{DAE2D7EA-51A1-40BE-A873-D6E1AC724ED9}"/>
</file>

<file path=customXml/itemProps61.xml><?xml version="1.0" encoding="utf-8"?>
<ds:datastoreItem xmlns:ds="http://schemas.openxmlformats.org/officeDocument/2006/customXml" ds:itemID="{F7BA6CF6-C70A-4251-A969-74BD74632E67}"/>
</file>

<file path=customXml/itemProps62.xml><?xml version="1.0" encoding="utf-8"?>
<ds:datastoreItem xmlns:ds="http://schemas.openxmlformats.org/officeDocument/2006/customXml" ds:itemID="{4868669E-3583-4B25-89C0-58878EA0C55F}"/>
</file>

<file path=customXml/itemProps63.xml><?xml version="1.0" encoding="utf-8"?>
<ds:datastoreItem xmlns:ds="http://schemas.openxmlformats.org/officeDocument/2006/customXml" ds:itemID="{57214F4A-7A24-4725-8CBE-C46D062BF4FB}"/>
</file>

<file path=customXml/itemProps64.xml><?xml version="1.0" encoding="utf-8"?>
<ds:datastoreItem xmlns:ds="http://schemas.openxmlformats.org/officeDocument/2006/customXml" ds:itemID="{DC2309BE-DEB9-495D-A875-A044312E43D7}"/>
</file>

<file path=customXml/itemProps65.xml><?xml version="1.0" encoding="utf-8"?>
<ds:datastoreItem xmlns:ds="http://schemas.openxmlformats.org/officeDocument/2006/customXml" ds:itemID="{0610F49D-9255-43C3-9AE1-6BE20B1F48BB}"/>
</file>

<file path=customXml/itemProps66.xml><?xml version="1.0" encoding="utf-8"?>
<ds:datastoreItem xmlns:ds="http://schemas.openxmlformats.org/officeDocument/2006/customXml" ds:itemID="{7D768815-399B-485C-B4B4-A51486499E00}"/>
</file>

<file path=customXml/itemProps67.xml><?xml version="1.0" encoding="utf-8"?>
<ds:datastoreItem xmlns:ds="http://schemas.openxmlformats.org/officeDocument/2006/customXml" ds:itemID="{E6948E7E-1044-4EE6-870B-EC51CDADD759}"/>
</file>

<file path=customXml/itemProps68.xml><?xml version="1.0" encoding="utf-8"?>
<ds:datastoreItem xmlns:ds="http://schemas.openxmlformats.org/officeDocument/2006/customXml" ds:itemID="{B7E7ADF1-F81B-4B2D-8DE7-30C957D4F249}"/>
</file>

<file path=customXml/itemProps69.xml><?xml version="1.0" encoding="utf-8"?>
<ds:datastoreItem xmlns:ds="http://schemas.openxmlformats.org/officeDocument/2006/customXml" ds:itemID="{C83D8333-66B8-46DA-B75C-CC87F20DB505}"/>
</file>

<file path=customXml/itemProps7.xml><?xml version="1.0" encoding="utf-8"?>
<ds:datastoreItem xmlns:ds="http://schemas.openxmlformats.org/officeDocument/2006/customXml" ds:itemID="{24698F42-4FBC-4308-99DB-0B69FC9CCAE5}"/>
</file>

<file path=customXml/itemProps70.xml><?xml version="1.0" encoding="utf-8"?>
<ds:datastoreItem xmlns:ds="http://schemas.openxmlformats.org/officeDocument/2006/customXml" ds:itemID="{5140C8A6-1532-4214-A369-64518B55005A}"/>
</file>

<file path=customXml/itemProps71.xml><?xml version="1.0" encoding="utf-8"?>
<ds:datastoreItem xmlns:ds="http://schemas.openxmlformats.org/officeDocument/2006/customXml" ds:itemID="{91035B77-F52B-478B-B780-D5F9AD785274}"/>
</file>

<file path=customXml/itemProps72.xml><?xml version="1.0" encoding="utf-8"?>
<ds:datastoreItem xmlns:ds="http://schemas.openxmlformats.org/officeDocument/2006/customXml" ds:itemID="{E42E0447-917D-42E5-BBBE-582AA9EF4265}"/>
</file>

<file path=customXml/itemProps73.xml><?xml version="1.0" encoding="utf-8"?>
<ds:datastoreItem xmlns:ds="http://schemas.openxmlformats.org/officeDocument/2006/customXml" ds:itemID="{EBD904F0-5DBF-4DED-871F-CC1E79C228DC}"/>
</file>

<file path=customXml/itemProps74.xml><?xml version="1.0" encoding="utf-8"?>
<ds:datastoreItem xmlns:ds="http://schemas.openxmlformats.org/officeDocument/2006/customXml" ds:itemID="{DCF27DA4-E23E-41DD-B29C-EC2DEEA33AB0}"/>
</file>

<file path=customXml/itemProps75.xml><?xml version="1.0" encoding="utf-8"?>
<ds:datastoreItem xmlns:ds="http://schemas.openxmlformats.org/officeDocument/2006/customXml" ds:itemID="{C5B6D84C-075F-477F-88E1-672A339B7BD6}"/>
</file>

<file path=customXml/itemProps76.xml><?xml version="1.0" encoding="utf-8"?>
<ds:datastoreItem xmlns:ds="http://schemas.openxmlformats.org/officeDocument/2006/customXml" ds:itemID="{8FAEED84-0149-40AD-B7FE-376F33CAC579}"/>
</file>

<file path=customXml/itemProps77.xml><?xml version="1.0" encoding="utf-8"?>
<ds:datastoreItem xmlns:ds="http://schemas.openxmlformats.org/officeDocument/2006/customXml" ds:itemID="{9014E95F-00A1-41B5-8249-3C7C3E63B7D3}"/>
</file>

<file path=customXml/itemProps78.xml><?xml version="1.0" encoding="utf-8"?>
<ds:datastoreItem xmlns:ds="http://schemas.openxmlformats.org/officeDocument/2006/customXml" ds:itemID="{B52A2E9F-3A2F-4BDD-AF28-1EA5787EF9A2}"/>
</file>

<file path=customXml/itemProps79.xml><?xml version="1.0" encoding="utf-8"?>
<ds:datastoreItem xmlns:ds="http://schemas.openxmlformats.org/officeDocument/2006/customXml" ds:itemID="{61FE71D3-0121-4AB1-A0D5-7756053A6AFB}"/>
</file>

<file path=customXml/itemProps8.xml><?xml version="1.0" encoding="utf-8"?>
<ds:datastoreItem xmlns:ds="http://schemas.openxmlformats.org/officeDocument/2006/customXml" ds:itemID="{21D91152-9FA6-4D4D-BDD2-8F567A41CDC4}"/>
</file>

<file path=customXml/itemProps80.xml><?xml version="1.0" encoding="utf-8"?>
<ds:datastoreItem xmlns:ds="http://schemas.openxmlformats.org/officeDocument/2006/customXml" ds:itemID="{7FB5E942-1773-4E04-9286-8CF5D60721BC}"/>
</file>

<file path=customXml/itemProps81.xml><?xml version="1.0" encoding="utf-8"?>
<ds:datastoreItem xmlns:ds="http://schemas.openxmlformats.org/officeDocument/2006/customXml" ds:itemID="{3C74C352-0CDD-4001-87C9-FC6D6DB629F2}"/>
</file>

<file path=customXml/itemProps82.xml><?xml version="1.0" encoding="utf-8"?>
<ds:datastoreItem xmlns:ds="http://schemas.openxmlformats.org/officeDocument/2006/customXml" ds:itemID="{FF8BA2A8-FE3E-416B-B681-1EA993EF7C26}"/>
</file>

<file path=customXml/itemProps83.xml><?xml version="1.0" encoding="utf-8"?>
<ds:datastoreItem xmlns:ds="http://schemas.openxmlformats.org/officeDocument/2006/customXml" ds:itemID="{355A5520-FAD5-4EFC-8819-CD9D65461EC9}"/>
</file>

<file path=customXml/itemProps84.xml><?xml version="1.0" encoding="utf-8"?>
<ds:datastoreItem xmlns:ds="http://schemas.openxmlformats.org/officeDocument/2006/customXml" ds:itemID="{73EA5F60-133F-414C-A4EB-4450B8E1858B}"/>
</file>

<file path=customXml/itemProps85.xml><?xml version="1.0" encoding="utf-8"?>
<ds:datastoreItem xmlns:ds="http://schemas.openxmlformats.org/officeDocument/2006/customXml" ds:itemID="{16ACBA36-E4E1-4073-BFC1-A9AB99A968ED}"/>
</file>

<file path=customXml/itemProps86.xml><?xml version="1.0" encoding="utf-8"?>
<ds:datastoreItem xmlns:ds="http://schemas.openxmlformats.org/officeDocument/2006/customXml" ds:itemID="{8DC4F182-0180-430B-BFAE-10B45E206952}"/>
</file>

<file path=customXml/itemProps87.xml><?xml version="1.0" encoding="utf-8"?>
<ds:datastoreItem xmlns:ds="http://schemas.openxmlformats.org/officeDocument/2006/customXml" ds:itemID="{C7A8BC57-0727-4490-81D5-B7A0E1204D4D}"/>
</file>

<file path=customXml/itemProps88.xml><?xml version="1.0" encoding="utf-8"?>
<ds:datastoreItem xmlns:ds="http://schemas.openxmlformats.org/officeDocument/2006/customXml" ds:itemID="{83A3623D-02EE-4DDA-BB40-4825CCFEF618}"/>
</file>

<file path=customXml/itemProps89.xml><?xml version="1.0" encoding="utf-8"?>
<ds:datastoreItem xmlns:ds="http://schemas.openxmlformats.org/officeDocument/2006/customXml" ds:itemID="{DBE653BE-42A9-4B16-8455-CE6233614C0A}"/>
</file>

<file path=customXml/itemProps9.xml><?xml version="1.0" encoding="utf-8"?>
<ds:datastoreItem xmlns:ds="http://schemas.openxmlformats.org/officeDocument/2006/customXml" ds:itemID="{FB598142-4EDF-4278-AA39-17FC66EFF899}"/>
</file>

<file path=customXml/itemProps90.xml><?xml version="1.0" encoding="utf-8"?>
<ds:datastoreItem xmlns:ds="http://schemas.openxmlformats.org/officeDocument/2006/customXml" ds:itemID="{97ED6066-614D-4A76-87BB-C5C700480F50}"/>
</file>

<file path=customXml/itemProps91.xml><?xml version="1.0" encoding="utf-8"?>
<ds:datastoreItem xmlns:ds="http://schemas.openxmlformats.org/officeDocument/2006/customXml" ds:itemID="{4EF4CE8C-EBDC-4E3E-B9DB-809926573EE8}"/>
</file>

<file path=customXml/itemProps92.xml><?xml version="1.0" encoding="utf-8"?>
<ds:datastoreItem xmlns:ds="http://schemas.openxmlformats.org/officeDocument/2006/customXml" ds:itemID="{4FF02128-46E6-4B1C-83BA-E753E858AA3F}"/>
</file>

<file path=customXml/itemProps93.xml><?xml version="1.0" encoding="utf-8"?>
<ds:datastoreItem xmlns:ds="http://schemas.openxmlformats.org/officeDocument/2006/customXml" ds:itemID="{28FA7E37-33B3-4978-802E-9FE535920F6E}"/>
</file>

<file path=customXml/itemProps94.xml><?xml version="1.0" encoding="utf-8"?>
<ds:datastoreItem xmlns:ds="http://schemas.openxmlformats.org/officeDocument/2006/customXml" ds:itemID="{90F84889-A3B7-4579-B85B-4DF4E1155CEB}"/>
</file>

<file path=customXml/itemProps95.xml><?xml version="1.0" encoding="utf-8"?>
<ds:datastoreItem xmlns:ds="http://schemas.openxmlformats.org/officeDocument/2006/customXml" ds:itemID="{7243B57F-234A-45ED-B440-EA2256AA4FEF}"/>
</file>

<file path=customXml/itemProps96.xml><?xml version="1.0" encoding="utf-8"?>
<ds:datastoreItem xmlns:ds="http://schemas.openxmlformats.org/officeDocument/2006/customXml" ds:itemID="{1774222B-B788-4393-9C37-035A4BDCBAE2}"/>
</file>

<file path=customXml/itemProps97.xml><?xml version="1.0" encoding="utf-8"?>
<ds:datastoreItem xmlns:ds="http://schemas.openxmlformats.org/officeDocument/2006/customXml" ds:itemID="{D2A2684B-D039-436D-A4C6-A1EA56521C17}"/>
</file>

<file path=customXml/itemProps98.xml><?xml version="1.0" encoding="utf-8"?>
<ds:datastoreItem xmlns:ds="http://schemas.openxmlformats.org/officeDocument/2006/customXml" ds:itemID="{0FD254F0-200D-403E-A1B0-3E72F21F47C4}"/>
</file>

<file path=customXml/itemProps99.xml><?xml version="1.0" encoding="utf-8"?>
<ds:datastoreItem xmlns:ds="http://schemas.openxmlformats.org/officeDocument/2006/customXml" ds:itemID="{67D4B63A-3B95-4FDF-B69E-027CDB0C1842}"/>
</file>

<file path=docProps/app.xml><?xml version="1.0" encoding="utf-8"?>
<Properties xmlns="http://schemas.openxmlformats.org/officeDocument/2006/extended-properties" xmlns:vt="http://schemas.openxmlformats.org/officeDocument/2006/docPropsVTypes">
  <Template>Normal</Template>
  <TotalTime>20</TotalTime>
  <Pages>137</Pages>
  <Words>66304</Words>
  <Characters>377933</Characters>
  <Application>Microsoft Office Word</Application>
  <DocSecurity>0</DocSecurity>
  <Lines>3149</Lines>
  <Paragraphs>886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443351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Marija Joksić</cp:lastModifiedBy>
  <cp:revision>12</cp:revision>
  <cp:lastPrinted>2016-11-16T11:39:00Z</cp:lastPrinted>
  <dcterms:created xsi:type="dcterms:W3CDTF">2016-11-16T11:03:00Z</dcterms:created>
  <dcterms:modified xsi:type="dcterms:W3CDTF">2016-11-16T13:06:00Z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