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2C2C4F" w:rsidRDefault="003E220A" w:rsidP="003E220A">
      <w:pPr>
        <w:pStyle w:val="BodyText"/>
        <w:rPr>
          <w:rFonts w:ascii="Arial" w:hAnsi="Arial" w:cs="Arial"/>
          <w:color w:val="000000" w:themeColor="text1"/>
          <w:sz w:val="24"/>
          <w:szCs w:val="24"/>
        </w:rPr>
      </w:pPr>
    </w:p>
    <w:p w:rsidR="003E220A" w:rsidRPr="002C2C4F" w:rsidRDefault="003E220A" w:rsidP="003E220A">
      <w:pPr>
        <w:pStyle w:val="BodyText"/>
        <w:rPr>
          <w:rFonts w:ascii="Arial" w:hAnsi="Arial" w:cs="Arial"/>
          <w:color w:val="000000" w:themeColor="text1"/>
          <w:sz w:val="24"/>
          <w:szCs w:val="24"/>
        </w:rPr>
      </w:pPr>
    </w:p>
    <w:p w:rsidR="003E220A" w:rsidRPr="002C2C4F" w:rsidRDefault="003E220A" w:rsidP="003E220A">
      <w:pPr>
        <w:pStyle w:val="BodyText"/>
        <w:rPr>
          <w:rFonts w:ascii="Arial" w:hAnsi="Arial" w:cs="Arial"/>
          <w:color w:val="000000" w:themeColor="text1"/>
          <w:sz w:val="24"/>
          <w:szCs w:val="24"/>
        </w:rPr>
      </w:pPr>
    </w:p>
    <w:p w:rsidR="003E220A" w:rsidRPr="002C2C4F" w:rsidRDefault="003E220A" w:rsidP="003E220A">
      <w:pPr>
        <w:pStyle w:val="BodyText"/>
        <w:rPr>
          <w:rFonts w:ascii="Arial" w:hAnsi="Arial" w:cs="Arial"/>
          <w:color w:val="000000" w:themeColor="text1"/>
          <w:sz w:val="24"/>
          <w:szCs w:val="24"/>
        </w:rPr>
      </w:pPr>
    </w:p>
    <w:p w:rsidR="003E220A" w:rsidRPr="002C2C4F" w:rsidRDefault="003E220A" w:rsidP="003E220A">
      <w:pPr>
        <w:pStyle w:val="BodyText"/>
        <w:rPr>
          <w:rFonts w:ascii="Arial" w:hAnsi="Arial" w:cs="Arial"/>
          <w:color w:val="000000" w:themeColor="text1"/>
          <w:sz w:val="24"/>
          <w:szCs w:val="24"/>
        </w:rPr>
      </w:pPr>
    </w:p>
    <w:p w:rsidR="003E220A" w:rsidRPr="002C2C4F" w:rsidRDefault="003E220A" w:rsidP="003E220A">
      <w:pPr>
        <w:pStyle w:val="BodyText"/>
        <w:rPr>
          <w:rFonts w:ascii="Arial" w:hAnsi="Arial" w:cs="Arial"/>
          <w:b/>
          <w:color w:val="000000" w:themeColor="text1"/>
          <w:sz w:val="24"/>
          <w:szCs w:val="24"/>
        </w:rPr>
      </w:pPr>
    </w:p>
    <w:p w:rsidR="003E220A" w:rsidRPr="002C2C4F" w:rsidRDefault="003E220A" w:rsidP="003E220A">
      <w:pPr>
        <w:pStyle w:val="Title"/>
        <w:rPr>
          <w:rFonts w:ascii="Arial" w:hAnsi="Arial" w:cs="Arial"/>
          <w:color w:val="000000" w:themeColor="text1"/>
          <w:szCs w:val="24"/>
        </w:rPr>
      </w:pPr>
      <w:r w:rsidRPr="002C2C4F">
        <w:rPr>
          <w:rFonts w:ascii="Arial" w:hAnsi="Arial" w:cs="Arial"/>
          <w:color w:val="000000" w:themeColor="text1"/>
          <w:szCs w:val="24"/>
        </w:rPr>
        <w:t>НАРУЧИЛАЦ</w:t>
      </w:r>
    </w:p>
    <w:p w:rsidR="003E220A" w:rsidRPr="002C2C4F" w:rsidRDefault="003E220A" w:rsidP="003E220A">
      <w:pPr>
        <w:overflowPunct w:val="0"/>
        <w:autoSpaceDE w:val="0"/>
        <w:autoSpaceDN w:val="0"/>
        <w:adjustRightInd w:val="0"/>
        <w:jc w:val="center"/>
        <w:textAlignment w:val="baseline"/>
        <w:rPr>
          <w:rFonts w:cs="Arial"/>
          <w:b/>
          <w:color w:val="000000" w:themeColor="text1"/>
          <w:sz w:val="24"/>
          <w:szCs w:val="24"/>
          <w:lang w:val="sr-Latn-CS"/>
        </w:rPr>
      </w:pPr>
    </w:p>
    <w:p w:rsidR="003E220A" w:rsidRPr="002C2C4F" w:rsidRDefault="003E220A" w:rsidP="003E220A">
      <w:pPr>
        <w:tabs>
          <w:tab w:val="left" w:pos="8640"/>
        </w:tabs>
        <w:ind w:right="-19"/>
        <w:jc w:val="center"/>
        <w:rPr>
          <w:rFonts w:cs="Arial"/>
          <w:b/>
          <w:color w:val="000000" w:themeColor="text1"/>
          <w:sz w:val="24"/>
          <w:szCs w:val="24"/>
        </w:rPr>
      </w:pPr>
      <w:r w:rsidRPr="002C2C4F">
        <w:rPr>
          <w:rFonts w:cs="Arial"/>
          <w:b/>
          <w:color w:val="000000" w:themeColor="text1"/>
          <w:sz w:val="24"/>
          <w:szCs w:val="24"/>
          <w:lang w:val="ru-RU"/>
        </w:rPr>
        <w:t>ЈАВНО ПРЕДУЗЕЋЕ „ЕЛЕКТРОПРИВРЕДА СРБИЈЕ</w:t>
      </w:r>
      <w:r w:rsidRPr="002C2C4F">
        <w:rPr>
          <w:rFonts w:cs="Arial"/>
          <w:b/>
          <w:color w:val="000000" w:themeColor="text1"/>
          <w:sz w:val="24"/>
          <w:szCs w:val="24"/>
        </w:rPr>
        <w:t>“ БЕОГРАД</w:t>
      </w:r>
    </w:p>
    <w:p w:rsidR="003E220A" w:rsidRPr="002C2C4F" w:rsidRDefault="003E220A" w:rsidP="003E220A">
      <w:pPr>
        <w:jc w:val="center"/>
        <w:rPr>
          <w:rFonts w:cs="Arial"/>
          <w:b/>
          <w:color w:val="000000" w:themeColor="text1"/>
          <w:sz w:val="24"/>
          <w:szCs w:val="24"/>
          <w:lang w:val="ru-RU"/>
        </w:rPr>
      </w:pPr>
    </w:p>
    <w:p w:rsidR="003E220A" w:rsidRPr="002C2C4F" w:rsidRDefault="003E220A" w:rsidP="003E220A">
      <w:pPr>
        <w:tabs>
          <w:tab w:val="left" w:pos="8640"/>
        </w:tabs>
        <w:ind w:right="-19"/>
        <w:jc w:val="center"/>
        <w:rPr>
          <w:rFonts w:cs="Arial"/>
          <w:b/>
          <w:color w:val="000000" w:themeColor="text1"/>
          <w:sz w:val="24"/>
          <w:szCs w:val="24"/>
          <w:lang w:val="ru-RU"/>
        </w:rPr>
      </w:pPr>
      <w:r w:rsidRPr="002C2C4F">
        <w:rPr>
          <w:rFonts w:cs="Arial"/>
          <w:b/>
          <w:color w:val="000000" w:themeColor="text1"/>
          <w:sz w:val="24"/>
          <w:szCs w:val="24"/>
          <w:lang w:val="ru-RU"/>
        </w:rPr>
        <w:t xml:space="preserve">Улица </w:t>
      </w:r>
      <w:r w:rsidR="00B20E15" w:rsidRPr="002C2C4F">
        <w:rPr>
          <w:rFonts w:cs="Arial"/>
          <w:b/>
          <w:color w:val="000000" w:themeColor="text1"/>
          <w:sz w:val="24"/>
          <w:szCs w:val="24"/>
          <w:lang w:val="ru-RU"/>
        </w:rPr>
        <w:t>царице Милице 2</w:t>
      </w:r>
    </w:p>
    <w:p w:rsidR="003E220A" w:rsidRPr="002C2C4F" w:rsidRDefault="003E220A" w:rsidP="003E220A">
      <w:pPr>
        <w:tabs>
          <w:tab w:val="left" w:pos="8640"/>
        </w:tabs>
        <w:ind w:right="-19"/>
        <w:rPr>
          <w:rFonts w:cs="Arial"/>
          <w:b/>
          <w:color w:val="000000" w:themeColor="text1"/>
          <w:sz w:val="24"/>
          <w:szCs w:val="24"/>
          <w:lang w:val="ru-RU"/>
        </w:rPr>
      </w:pPr>
    </w:p>
    <w:p w:rsidR="003E220A" w:rsidRPr="002C2C4F" w:rsidRDefault="003E220A" w:rsidP="003E220A">
      <w:pPr>
        <w:pStyle w:val="Title"/>
        <w:jc w:val="left"/>
        <w:rPr>
          <w:rFonts w:ascii="Arial" w:hAnsi="Arial" w:cs="Arial"/>
          <w:color w:val="000000" w:themeColor="text1"/>
          <w:szCs w:val="24"/>
        </w:rPr>
      </w:pPr>
    </w:p>
    <w:p w:rsidR="003E220A" w:rsidRPr="002C2C4F" w:rsidRDefault="003E220A" w:rsidP="003E220A">
      <w:pPr>
        <w:rPr>
          <w:rFonts w:cs="Arial"/>
          <w:b/>
          <w:color w:val="000000" w:themeColor="text1"/>
          <w:sz w:val="24"/>
          <w:szCs w:val="24"/>
          <w:lang w:val="ru-RU"/>
        </w:rPr>
      </w:pPr>
    </w:p>
    <w:p w:rsidR="003E220A" w:rsidRPr="002C2C4F" w:rsidRDefault="00E72D8B" w:rsidP="003E220A">
      <w:pPr>
        <w:jc w:val="center"/>
        <w:rPr>
          <w:rFonts w:cs="Arial"/>
          <w:b/>
          <w:color w:val="000000" w:themeColor="text1"/>
          <w:sz w:val="24"/>
          <w:szCs w:val="24"/>
          <w:lang w:val="ru-RU"/>
        </w:rPr>
      </w:pPr>
      <w:r w:rsidRPr="002C2C4F">
        <w:rPr>
          <w:rFonts w:cs="Arial"/>
          <w:b/>
          <w:color w:val="000000" w:themeColor="text1"/>
          <w:sz w:val="24"/>
          <w:szCs w:val="24"/>
          <w:lang w:val="ru-RU"/>
        </w:rPr>
        <w:t xml:space="preserve">СЕДМА </w:t>
      </w:r>
      <w:r w:rsidR="00957833" w:rsidRPr="002C2C4F">
        <w:rPr>
          <w:rFonts w:cs="Arial"/>
          <w:b/>
          <w:color w:val="000000" w:themeColor="text1"/>
          <w:sz w:val="24"/>
          <w:szCs w:val="24"/>
          <w:lang w:val="ru-RU"/>
        </w:rPr>
        <w:t>ИЗМЕНА</w:t>
      </w:r>
    </w:p>
    <w:p w:rsidR="003E220A" w:rsidRPr="002C2C4F" w:rsidRDefault="003E220A" w:rsidP="003E220A">
      <w:pPr>
        <w:rPr>
          <w:rFonts w:cs="Arial"/>
          <w:b/>
          <w:color w:val="000000" w:themeColor="text1"/>
          <w:sz w:val="24"/>
          <w:szCs w:val="24"/>
          <w:lang w:val="ru-RU"/>
        </w:rPr>
      </w:pPr>
    </w:p>
    <w:p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КОНКУРСНЕ ДОКУМЕНТАЦИЈЕ</w:t>
      </w:r>
    </w:p>
    <w:p w:rsidR="003E220A" w:rsidRPr="002C2C4F" w:rsidRDefault="003E220A" w:rsidP="003E220A">
      <w:pPr>
        <w:pStyle w:val="BodyText"/>
        <w:rPr>
          <w:rFonts w:ascii="Arial" w:hAnsi="Arial" w:cs="Arial"/>
          <w:b/>
          <w:color w:val="000000" w:themeColor="text1"/>
          <w:sz w:val="24"/>
          <w:szCs w:val="24"/>
          <w:lang w:val="ru-RU"/>
        </w:rPr>
      </w:pPr>
    </w:p>
    <w:p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ЗА ЈАВНУ НАБАВКУ ДОБАРА</w:t>
      </w:r>
      <w:r w:rsidR="00B20E15" w:rsidRPr="002C2C4F">
        <w:rPr>
          <w:rFonts w:ascii="Arial" w:hAnsi="Arial" w:cs="Arial"/>
          <w:b/>
          <w:color w:val="000000" w:themeColor="text1"/>
          <w:sz w:val="24"/>
          <w:szCs w:val="24"/>
          <w:lang w:val="ru-RU"/>
        </w:rPr>
        <w:t>: РАЧУНАРСКА ОПРЕМА</w:t>
      </w:r>
      <w:r w:rsidRPr="002C2C4F">
        <w:rPr>
          <w:rFonts w:ascii="Arial" w:hAnsi="Arial" w:cs="Arial"/>
          <w:b/>
          <w:color w:val="000000" w:themeColor="text1"/>
          <w:sz w:val="24"/>
          <w:szCs w:val="24"/>
          <w:lang w:val="ru-RU"/>
        </w:rPr>
        <w:t xml:space="preserve"> </w:t>
      </w:r>
    </w:p>
    <w:p w:rsidR="003E220A" w:rsidRPr="002C2C4F" w:rsidRDefault="003E220A" w:rsidP="003E220A">
      <w:pPr>
        <w:pStyle w:val="BodyText"/>
        <w:rPr>
          <w:rFonts w:ascii="Arial" w:hAnsi="Arial" w:cs="Arial"/>
          <w:b/>
          <w:color w:val="000000" w:themeColor="text1"/>
          <w:sz w:val="24"/>
          <w:szCs w:val="24"/>
          <w:lang w:val="ru-RU"/>
        </w:rPr>
      </w:pPr>
    </w:p>
    <w:p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 xml:space="preserve">- У </w:t>
      </w:r>
      <w:r w:rsidR="00B20E15" w:rsidRPr="002C2C4F">
        <w:rPr>
          <w:rFonts w:ascii="Arial" w:hAnsi="Arial" w:cs="Arial"/>
          <w:b/>
          <w:color w:val="000000" w:themeColor="text1"/>
          <w:sz w:val="24"/>
          <w:szCs w:val="24"/>
        </w:rPr>
        <w:t>ОТВОРЕНОМ</w:t>
      </w:r>
      <w:r w:rsidRPr="002C2C4F">
        <w:rPr>
          <w:rFonts w:ascii="Arial" w:hAnsi="Arial" w:cs="Arial"/>
          <w:b/>
          <w:color w:val="000000" w:themeColor="text1"/>
          <w:sz w:val="24"/>
          <w:szCs w:val="24"/>
          <w:lang w:val="ru-RU"/>
        </w:rPr>
        <w:t xml:space="preserve"> ПОСТУПКУ -</w:t>
      </w:r>
    </w:p>
    <w:p w:rsidR="003E220A" w:rsidRPr="002C2C4F" w:rsidRDefault="003E220A" w:rsidP="003E220A">
      <w:pPr>
        <w:pStyle w:val="BodyText"/>
        <w:rPr>
          <w:rFonts w:ascii="Arial" w:hAnsi="Arial" w:cs="Arial"/>
          <w:b/>
          <w:color w:val="000000" w:themeColor="text1"/>
          <w:sz w:val="24"/>
          <w:szCs w:val="24"/>
          <w:lang w:val="ru-RU"/>
        </w:rPr>
      </w:pPr>
    </w:p>
    <w:p w:rsidR="003E220A" w:rsidRPr="002C2C4F" w:rsidRDefault="003E220A" w:rsidP="003E220A">
      <w:pPr>
        <w:pStyle w:val="BodyText"/>
        <w:rPr>
          <w:rFonts w:ascii="Arial" w:hAnsi="Arial" w:cs="Arial"/>
          <w:b/>
          <w:color w:val="000000" w:themeColor="text1"/>
          <w:sz w:val="24"/>
          <w:szCs w:val="24"/>
          <w:lang w:val="ru-RU"/>
        </w:rPr>
      </w:pPr>
    </w:p>
    <w:p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 xml:space="preserve">ЈАВНА </w:t>
      </w:r>
      <w:r w:rsidR="00B20E15" w:rsidRPr="002C2C4F">
        <w:rPr>
          <w:rFonts w:ascii="Arial" w:hAnsi="Arial" w:cs="Arial"/>
          <w:b/>
          <w:color w:val="000000" w:themeColor="text1"/>
          <w:sz w:val="24"/>
          <w:szCs w:val="24"/>
          <w:lang w:val="ru-RU"/>
        </w:rPr>
        <w:t xml:space="preserve">НАБАВКА </w:t>
      </w:r>
      <w:r w:rsidR="00F8042A" w:rsidRPr="002C2C4F">
        <w:rPr>
          <w:rFonts w:ascii="Arial" w:hAnsi="Arial" w:cs="Arial"/>
          <w:b/>
          <w:color w:val="000000" w:themeColor="text1"/>
          <w:sz w:val="24"/>
          <w:szCs w:val="24"/>
        </w:rPr>
        <w:t>1</w:t>
      </w:r>
      <w:r w:rsidR="00B20E15" w:rsidRPr="002C2C4F">
        <w:rPr>
          <w:rFonts w:ascii="Arial" w:hAnsi="Arial" w:cs="Arial"/>
          <w:b/>
          <w:color w:val="000000" w:themeColor="text1"/>
          <w:sz w:val="24"/>
          <w:szCs w:val="24"/>
          <w:lang w:val="ru-RU"/>
        </w:rPr>
        <w:t>000/0201/2016</w:t>
      </w: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DA196E" w:rsidP="003E220A">
      <w:pPr>
        <w:pStyle w:val="BodyText"/>
        <w:rPr>
          <w:rFonts w:ascii="Arial" w:hAnsi="Arial" w:cs="Arial"/>
          <w:color w:val="000000" w:themeColor="text1"/>
          <w:sz w:val="24"/>
          <w:szCs w:val="24"/>
          <w:lang w:val="ru-RU"/>
        </w:rPr>
      </w:pPr>
      <w:r w:rsidRPr="002C2C4F">
        <w:rPr>
          <w:rFonts w:ascii="Arial" w:hAnsi="Arial" w:cs="Arial"/>
          <w:color w:val="000000" w:themeColor="text1"/>
          <w:sz w:val="24"/>
          <w:szCs w:val="24"/>
          <w:lang w:val="ru-RU"/>
        </w:rPr>
        <w:t xml:space="preserve">(број </w:t>
      </w:r>
      <w:r w:rsidR="004B5B38" w:rsidRPr="002C2C4F">
        <w:rPr>
          <w:rFonts w:ascii="Arial" w:hAnsi="Arial" w:cs="Arial"/>
          <w:color w:val="000000" w:themeColor="text1"/>
          <w:sz w:val="24"/>
          <w:szCs w:val="24"/>
        </w:rPr>
        <w:t>12.01.-</w:t>
      </w:r>
      <w:r w:rsidR="00512E36" w:rsidRPr="002C2C4F">
        <w:rPr>
          <w:rFonts w:ascii="Arial" w:hAnsi="Arial" w:cs="Arial"/>
          <w:color w:val="000000" w:themeColor="text1"/>
          <w:sz w:val="24"/>
          <w:szCs w:val="24"/>
          <w:lang w:val="sr-Cyrl-RS"/>
        </w:rPr>
        <w:t>8461/</w:t>
      </w:r>
      <w:r w:rsidR="0077370E">
        <w:rPr>
          <w:rFonts w:ascii="Arial" w:hAnsi="Arial" w:cs="Arial"/>
          <w:color w:val="000000" w:themeColor="text1"/>
          <w:sz w:val="24"/>
          <w:szCs w:val="24"/>
        </w:rPr>
        <w:t>93</w:t>
      </w:r>
      <w:r w:rsidR="00E553AE" w:rsidRPr="002C2C4F">
        <w:rPr>
          <w:rFonts w:ascii="Arial" w:hAnsi="Arial" w:cs="Arial"/>
          <w:color w:val="000000" w:themeColor="text1"/>
          <w:sz w:val="24"/>
          <w:szCs w:val="24"/>
          <w:lang w:val="sr-Cyrl-RS"/>
        </w:rPr>
        <w:t>-17</w:t>
      </w:r>
      <w:r w:rsidR="00BE3162" w:rsidRPr="002C2C4F">
        <w:rPr>
          <w:rFonts w:ascii="Arial" w:hAnsi="Arial" w:cs="Arial"/>
          <w:color w:val="000000" w:themeColor="text1"/>
          <w:sz w:val="24"/>
          <w:szCs w:val="24"/>
        </w:rPr>
        <w:t xml:space="preserve"> oд 2</w:t>
      </w:r>
      <w:r w:rsidR="00512E36" w:rsidRPr="002C2C4F">
        <w:rPr>
          <w:rFonts w:ascii="Arial" w:hAnsi="Arial" w:cs="Arial"/>
          <w:color w:val="000000" w:themeColor="text1"/>
          <w:sz w:val="24"/>
          <w:szCs w:val="24"/>
          <w:lang w:val="sr-Cyrl-RS"/>
        </w:rPr>
        <w:t>4</w:t>
      </w:r>
      <w:r w:rsidR="00F8042A" w:rsidRPr="002C2C4F">
        <w:rPr>
          <w:rFonts w:ascii="Arial" w:hAnsi="Arial" w:cs="Arial"/>
          <w:color w:val="000000" w:themeColor="text1"/>
          <w:sz w:val="24"/>
          <w:szCs w:val="24"/>
        </w:rPr>
        <w:t xml:space="preserve">.02.2017. </w:t>
      </w:r>
      <w:r w:rsidR="003E220A" w:rsidRPr="002C2C4F">
        <w:rPr>
          <w:rFonts w:ascii="Arial" w:hAnsi="Arial" w:cs="Arial"/>
          <w:color w:val="000000" w:themeColor="text1"/>
          <w:sz w:val="24"/>
          <w:szCs w:val="24"/>
          <w:lang w:val="ru-RU"/>
        </w:rPr>
        <w:t>године)</w:t>
      </w: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3E220A" w:rsidP="003E220A">
      <w:pPr>
        <w:pStyle w:val="BodyText"/>
        <w:rPr>
          <w:rFonts w:ascii="Arial" w:hAnsi="Arial" w:cs="Arial"/>
          <w:color w:val="000000" w:themeColor="text1"/>
          <w:sz w:val="24"/>
          <w:szCs w:val="24"/>
          <w:lang w:val="ru-RU"/>
        </w:rPr>
      </w:pPr>
    </w:p>
    <w:p w:rsidR="003E220A" w:rsidRPr="002C2C4F" w:rsidRDefault="00B20E15" w:rsidP="003E220A">
      <w:pPr>
        <w:jc w:val="center"/>
        <w:rPr>
          <w:rFonts w:cs="Arial"/>
          <w:color w:val="000000" w:themeColor="text1"/>
          <w:sz w:val="24"/>
          <w:szCs w:val="24"/>
          <w:lang w:val="ru-RU"/>
        </w:rPr>
      </w:pPr>
      <w:r w:rsidRPr="002C2C4F">
        <w:rPr>
          <w:rFonts w:cs="Arial"/>
          <w:color w:val="000000" w:themeColor="text1"/>
          <w:sz w:val="24"/>
          <w:szCs w:val="24"/>
          <w:lang w:val="ru-RU"/>
        </w:rPr>
        <w:t xml:space="preserve">Београд, </w:t>
      </w:r>
      <w:r w:rsidR="00CB75E0" w:rsidRPr="002C2C4F">
        <w:rPr>
          <w:rFonts w:cs="Arial"/>
          <w:color w:val="000000" w:themeColor="text1"/>
          <w:sz w:val="24"/>
          <w:szCs w:val="24"/>
          <w:lang w:val="ru-RU"/>
        </w:rPr>
        <w:t>фебруар</w:t>
      </w:r>
      <w:r w:rsidRPr="002C2C4F">
        <w:rPr>
          <w:rFonts w:cs="Arial"/>
          <w:color w:val="000000" w:themeColor="text1"/>
          <w:sz w:val="24"/>
          <w:szCs w:val="24"/>
          <w:lang w:val="ru-RU"/>
        </w:rPr>
        <w:t xml:space="preserve"> </w:t>
      </w:r>
      <w:r w:rsidR="003E220A" w:rsidRPr="002C2C4F">
        <w:rPr>
          <w:rFonts w:cs="Arial"/>
          <w:color w:val="000000" w:themeColor="text1"/>
          <w:sz w:val="24"/>
          <w:szCs w:val="24"/>
          <w:lang w:val="ru-RU"/>
        </w:rPr>
        <w:t>20</w:t>
      </w:r>
      <w:r w:rsidRPr="002C2C4F">
        <w:rPr>
          <w:rFonts w:cs="Arial"/>
          <w:color w:val="000000" w:themeColor="text1"/>
          <w:sz w:val="24"/>
          <w:szCs w:val="24"/>
          <w:lang w:val="ru-RU"/>
        </w:rPr>
        <w:t>17.</w:t>
      </w:r>
      <w:r w:rsidR="003E220A" w:rsidRPr="002C2C4F">
        <w:rPr>
          <w:rFonts w:cs="Arial"/>
          <w:color w:val="000000" w:themeColor="text1"/>
          <w:sz w:val="24"/>
          <w:szCs w:val="24"/>
          <w:lang w:val="ru-RU"/>
        </w:rPr>
        <w:t xml:space="preserve"> године</w:t>
      </w:r>
    </w:p>
    <w:p w:rsidR="003E220A" w:rsidRPr="002C2C4F" w:rsidRDefault="003E220A" w:rsidP="003E220A">
      <w:pPr>
        <w:pStyle w:val="BodyText"/>
        <w:rPr>
          <w:rFonts w:ascii="Arial" w:hAnsi="Arial" w:cs="Arial"/>
          <w:color w:val="000000" w:themeColor="text1"/>
          <w:kern w:val="2"/>
          <w:sz w:val="24"/>
          <w:szCs w:val="24"/>
          <w:lang w:val="ru-RU"/>
        </w:rPr>
      </w:pPr>
      <w:r w:rsidRPr="002C2C4F">
        <w:rPr>
          <w:rFonts w:ascii="Arial" w:hAnsi="Arial" w:cs="Arial"/>
          <w:color w:val="000000" w:themeColor="text1"/>
          <w:sz w:val="24"/>
          <w:szCs w:val="24"/>
          <w:lang w:val="ru-RU"/>
        </w:rPr>
        <w:br w:type="page"/>
      </w:r>
    </w:p>
    <w:p w:rsidR="005354C1" w:rsidRPr="002C2C4F" w:rsidRDefault="005354C1" w:rsidP="005354C1">
      <w:pPr>
        <w:spacing w:line="100" w:lineRule="atLeast"/>
        <w:rPr>
          <w:rFonts w:cs="Arial"/>
          <w:color w:val="000000" w:themeColor="text1"/>
          <w:kern w:val="2"/>
          <w:sz w:val="24"/>
          <w:szCs w:val="24"/>
          <w:lang w:val="ru-RU"/>
        </w:rPr>
      </w:pPr>
      <w:r w:rsidRPr="002C2C4F">
        <w:rPr>
          <w:rFonts w:cs="Arial"/>
          <w:color w:val="000000" w:themeColor="text1"/>
          <w:kern w:val="2"/>
          <w:sz w:val="24"/>
          <w:szCs w:val="24"/>
          <w:lang w:val="ru-RU"/>
        </w:rPr>
        <w:lastRenderedPageBreak/>
        <w:t>На основу члана 63. став 5. и члана 54. Закона о јавним набавкама („Сл. гласник РС”, бр. 124/12, 14/15 и 68/15) Комисија је сачинила</w:t>
      </w:r>
      <w:r w:rsidRPr="002C2C4F">
        <w:rPr>
          <w:rFonts w:eastAsia="Arial Unicode MS" w:cs="Arial"/>
          <w:color w:val="000000" w:themeColor="text1"/>
          <w:kern w:val="2"/>
          <w:sz w:val="24"/>
          <w:szCs w:val="24"/>
          <w:lang w:val="ru-RU"/>
        </w:rPr>
        <w:t>:</w:t>
      </w:r>
    </w:p>
    <w:p w:rsidR="005354C1" w:rsidRPr="002C2C4F" w:rsidRDefault="005354C1" w:rsidP="005354C1">
      <w:pPr>
        <w:spacing w:line="100" w:lineRule="atLeast"/>
        <w:rPr>
          <w:rFonts w:cs="Arial"/>
          <w:color w:val="000000" w:themeColor="text1"/>
          <w:kern w:val="2"/>
          <w:sz w:val="24"/>
          <w:szCs w:val="24"/>
          <w:lang w:val="ru-RU"/>
        </w:rPr>
      </w:pPr>
    </w:p>
    <w:p w:rsidR="005354C1" w:rsidRPr="002C2C4F" w:rsidRDefault="005354C1" w:rsidP="005354C1">
      <w:pPr>
        <w:pStyle w:val="BodyText"/>
        <w:rPr>
          <w:rFonts w:ascii="Arial" w:hAnsi="Arial" w:cs="Arial"/>
          <w:b/>
          <w:color w:val="000000" w:themeColor="text1"/>
          <w:spacing w:val="80"/>
          <w:sz w:val="24"/>
          <w:szCs w:val="24"/>
          <w:lang w:val="ru-RU"/>
        </w:rPr>
      </w:pPr>
    </w:p>
    <w:p w:rsidR="005354C1" w:rsidRPr="002C2C4F" w:rsidRDefault="00E72D8B" w:rsidP="005354C1">
      <w:pPr>
        <w:pStyle w:val="BodyText"/>
        <w:rPr>
          <w:rFonts w:ascii="Arial" w:hAnsi="Arial" w:cs="Arial"/>
          <w:b/>
          <w:color w:val="000000" w:themeColor="text1"/>
          <w:spacing w:val="80"/>
          <w:sz w:val="24"/>
          <w:szCs w:val="24"/>
          <w:lang w:val="ru-RU"/>
        </w:rPr>
      </w:pPr>
      <w:r w:rsidRPr="002C2C4F">
        <w:rPr>
          <w:rFonts w:ascii="Arial" w:hAnsi="Arial" w:cs="Arial"/>
          <w:b/>
          <w:color w:val="000000" w:themeColor="text1"/>
          <w:sz w:val="24"/>
          <w:szCs w:val="24"/>
          <w:lang w:val="ru-RU"/>
        </w:rPr>
        <w:t>СЕДМ</w:t>
      </w:r>
      <w:r w:rsidR="00BE3162" w:rsidRPr="002C2C4F">
        <w:rPr>
          <w:rFonts w:ascii="Arial" w:hAnsi="Arial" w:cs="Arial"/>
          <w:b/>
          <w:color w:val="000000" w:themeColor="text1"/>
          <w:sz w:val="24"/>
          <w:szCs w:val="24"/>
          <w:lang w:val="ru-RU"/>
        </w:rPr>
        <w:t>У</w:t>
      </w:r>
      <w:r w:rsidR="00491F74" w:rsidRPr="002C2C4F">
        <w:rPr>
          <w:rFonts w:ascii="Arial" w:hAnsi="Arial" w:cs="Arial"/>
          <w:b/>
          <w:color w:val="000000" w:themeColor="text1"/>
          <w:spacing w:val="80"/>
          <w:sz w:val="24"/>
          <w:szCs w:val="24"/>
          <w:lang w:val="ru-RU"/>
        </w:rPr>
        <w:t xml:space="preserve"> ИЗМЕНУ </w:t>
      </w:r>
    </w:p>
    <w:p w:rsidR="005354C1" w:rsidRPr="002C2C4F" w:rsidRDefault="005354C1" w:rsidP="005354C1">
      <w:pPr>
        <w:pStyle w:val="BodyText"/>
        <w:rPr>
          <w:rFonts w:ascii="Arial" w:hAnsi="Arial" w:cs="Arial"/>
          <w:b/>
          <w:color w:val="000000" w:themeColor="text1"/>
          <w:spacing w:val="80"/>
          <w:sz w:val="24"/>
          <w:szCs w:val="24"/>
          <w:lang w:val="ru-RU"/>
        </w:rPr>
      </w:pPr>
      <w:r w:rsidRPr="002C2C4F">
        <w:rPr>
          <w:rFonts w:ascii="Arial" w:hAnsi="Arial" w:cs="Arial"/>
          <w:b/>
          <w:color w:val="000000" w:themeColor="text1"/>
          <w:spacing w:val="80"/>
          <w:sz w:val="24"/>
          <w:szCs w:val="24"/>
          <w:lang w:val="ru-RU"/>
        </w:rPr>
        <w:t>КОНКУРСНЕ  ДОКУМЕНТАЦИЈЕ</w:t>
      </w:r>
    </w:p>
    <w:p w:rsidR="005354C1" w:rsidRPr="002C2C4F" w:rsidRDefault="005354C1" w:rsidP="005354C1">
      <w:pPr>
        <w:pStyle w:val="BodyText"/>
        <w:rPr>
          <w:rFonts w:ascii="Arial" w:hAnsi="Arial" w:cs="Arial"/>
          <w:color w:val="000000" w:themeColor="text1"/>
          <w:sz w:val="24"/>
          <w:szCs w:val="24"/>
        </w:rPr>
      </w:pPr>
      <w:r w:rsidRPr="002C2C4F">
        <w:rPr>
          <w:rFonts w:ascii="Arial" w:hAnsi="Arial" w:cs="Arial"/>
          <w:color w:val="000000" w:themeColor="text1"/>
          <w:sz w:val="24"/>
          <w:szCs w:val="24"/>
          <w:lang w:val="ru-RU"/>
        </w:rPr>
        <w:t xml:space="preserve">за јавну набавку </w:t>
      </w:r>
      <w:r w:rsidRPr="002C2C4F">
        <w:rPr>
          <w:rFonts w:ascii="Arial" w:hAnsi="Arial" w:cs="Arial"/>
          <w:color w:val="000000" w:themeColor="text1"/>
          <w:sz w:val="24"/>
          <w:szCs w:val="24"/>
        </w:rPr>
        <w:t>добара: Рачунарска опрема</w:t>
      </w:r>
    </w:p>
    <w:p w:rsidR="005354C1" w:rsidRPr="002C2C4F" w:rsidRDefault="005354C1" w:rsidP="005354C1">
      <w:pPr>
        <w:rPr>
          <w:rFonts w:cs="Arial"/>
          <w:color w:val="000000" w:themeColor="text1"/>
          <w:sz w:val="24"/>
          <w:szCs w:val="24"/>
          <w:lang w:val="ru-RU"/>
        </w:rPr>
      </w:pPr>
    </w:p>
    <w:p w:rsidR="005354C1" w:rsidRPr="002C2C4F" w:rsidRDefault="005354C1" w:rsidP="005354C1">
      <w:pPr>
        <w:rPr>
          <w:rFonts w:cs="Arial"/>
          <w:color w:val="000000" w:themeColor="text1"/>
          <w:sz w:val="24"/>
          <w:szCs w:val="24"/>
          <w:lang w:val="ru-RU"/>
        </w:rPr>
      </w:pPr>
    </w:p>
    <w:p w:rsidR="005354C1" w:rsidRPr="002C2C4F" w:rsidRDefault="006A597F" w:rsidP="005354C1">
      <w:pPr>
        <w:jc w:val="center"/>
        <w:rPr>
          <w:rFonts w:cs="Arial"/>
          <w:color w:val="000000" w:themeColor="text1"/>
          <w:sz w:val="24"/>
          <w:szCs w:val="24"/>
        </w:rPr>
      </w:pPr>
      <w:r w:rsidRPr="002C2C4F">
        <w:rPr>
          <w:rFonts w:cs="Arial"/>
          <w:color w:val="000000" w:themeColor="text1"/>
          <w:sz w:val="24"/>
          <w:szCs w:val="24"/>
          <w:lang w:val="sr-Cyrl-RS"/>
        </w:rPr>
        <w:t>1</w:t>
      </w:r>
      <w:r w:rsidR="005354C1" w:rsidRPr="002C2C4F">
        <w:rPr>
          <w:rFonts w:cs="Arial"/>
          <w:color w:val="000000" w:themeColor="text1"/>
          <w:sz w:val="24"/>
          <w:szCs w:val="24"/>
        </w:rPr>
        <w:t>.</w:t>
      </w:r>
    </w:p>
    <w:p w:rsidR="00E72D8B" w:rsidRPr="002C2C4F" w:rsidRDefault="00E72D8B" w:rsidP="00E72D8B">
      <w:pPr>
        <w:rPr>
          <w:rFonts w:cs="Arial"/>
          <w:color w:val="000000" w:themeColor="text1"/>
          <w:sz w:val="24"/>
          <w:szCs w:val="24"/>
          <w:lang w:val="sr-Cyrl-RS"/>
        </w:rPr>
      </w:pPr>
      <w:r w:rsidRPr="002C2C4F">
        <w:rPr>
          <w:rFonts w:cs="Arial"/>
          <w:color w:val="000000" w:themeColor="text1"/>
          <w:sz w:val="24"/>
          <w:szCs w:val="24"/>
          <w:lang w:val="sr-Cyrl-RS"/>
        </w:rPr>
        <w:t>Наручилац допуњује Спецификацију добара</w:t>
      </w:r>
      <w:r w:rsidR="002C2C4F" w:rsidRPr="002C2C4F">
        <w:rPr>
          <w:rFonts w:cs="Arial"/>
          <w:color w:val="000000" w:themeColor="text1"/>
          <w:sz w:val="24"/>
          <w:szCs w:val="24"/>
          <w:lang w:val="sr-Latn-RS"/>
        </w:rPr>
        <w:t xml:space="preserve"> </w:t>
      </w:r>
      <w:r w:rsidR="002C2C4F" w:rsidRPr="002C2C4F">
        <w:rPr>
          <w:rFonts w:cs="Arial"/>
          <w:color w:val="000000" w:themeColor="text1"/>
          <w:sz w:val="24"/>
          <w:szCs w:val="24"/>
          <w:lang w:val="sr-Cyrl-RS"/>
        </w:rPr>
        <w:t>и</w:t>
      </w:r>
      <w:r w:rsidRPr="002C2C4F">
        <w:rPr>
          <w:rFonts w:cs="Arial"/>
          <w:color w:val="000000" w:themeColor="text1"/>
          <w:sz w:val="24"/>
          <w:szCs w:val="24"/>
          <w:lang w:val="sr-Cyrl-RS"/>
        </w:rPr>
        <w:t xml:space="preserve"> </w:t>
      </w:r>
      <w:r w:rsidR="002C2C4F" w:rsidRPr="002C2C4F">
        <w:rPr>
          <w:rFonts w:cs="Arial"/>
          <w:color w:val="000000" w:themeColor="text1"/>
          <w:sz w:val="24"/>
          <w:szCs w:val="24"/>
          <w:lang w:val="sr-Cyrl-RS"/>
        </w:rPr>
        <w:t>Образац структуре цене за Партију 1.</w:t>
      </w:r>
    </w:p>
    <w:p w:rsidR="00E72D8B" w:rsidRPr="002C2C4F" w:rsidRDefault="00E72D8B" w:rsidP="00E72D8B">
      <w:pPr>
        <w:jc w:val="center"/>
        <w:rPr>
          <w:rFonts w:cs="Arial"/>
          <w:color w:val="000000" w:themeColor="text1"/>
          <w:sz w:val="24"/>
          <w:szCs w:val="24"/>
          <w:lang w:val="sr-Cyrl-RS"/>
        </w:rPr>
      </w:pPr>
      <w:r w:rsidRPr="002C2C4F">
        <w:rPr>
          <w:rFonts w:cs="Arial"/>
          <w:color w:val="000000" w:themeColor="text1"/>
          <w:sz w:val="24"/>
          <w:szCs w:val="24"/>
          <w:lang w:val="sr-Cyrl-RS"/>
        </w:rPr>
        <w:t>2.</w:t>
      </w:r>
    </w:p>
    <w:p w:rsidR="002C2C4F" w:rsidRPr="002C2C4F" w:rsidRDefault="002C2C4F" w:rsidP="002C2C4F">
      <w:pPr>
        <w:rPr>
          <w:rFonts w:cs="Arial"/>
          <w:color w:val="000000" w:themeColor="text1"/>
          <w:sz w:val="24"/>
          <w:szCs w:val="24"/>
          <w:lang w:val="sr-Cyrl-RS"/>
        </w:rPr>
      </w:pPr>
      <w:r w:rsidRPr="002C2C4F">
        <w:rPr>
          <w:rFonts w:cs="Arial"/>
          <w:color w:val="000000" w:themeColor="text1"/>
          <w:sz w:val="24"/>
          <w:szCs w:val="24"/>
          <w:lang w:val="sr-Cyrl-RS"/>
        </w:rPr>
        <w:t>Наручилац допуњује Спецификацију добара</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и Образац структуре цене за Партију 12, тако што умесмо еквивалент мења са и додаје реч одговарајући.</w:t>
      </w:r>
    </w:p>
    <w:p w:rsidR="002C2C4F" w:rsidRPr="002C2C4F" w:rsidRDefault="002C2C4F" w:rsidP="002C2C4F">
      <w:pPr>
        <w:rPr>
          <w:rFonts w:cs="Arial"/>
          <w:color w:val="000000" w:themeColor="text1"/>
          <w:sz w:val="24"/>
          <w:szCs w:val="24"/>
          <w:lang w:val="sr-Cyrl-RS"/>
        </w:rPr>
      </w:pPr>
    </w:p>
    <w:p w:rsidR="002C2C4F" w:rsidRPr="002C2C4F" w:rsidRDefault="002C2C4F" w:rsidP="002C2C4F">
      <w:pPr>
        <w:jc w:val="center"/>
        <w:rPr>
          <w:rFonts w:cs="Arial"/>
          <w:color w:val="000000" w:themeColor="text1"/>
          <w:sz w:val="24"/>
          <w:szCs w:val="24"/>
          <w:lang w:val="sr-Cyrl-RS"/>
        </w:rPr>
      </w:pPr>
      <w:r w:rsidRPr="002C2C4F">
        <w:rPr>
          <w:rFonts w:cs="Arial"/>
          <w:color w:val="000000" w:themeColor="text1"/>
          <w:sz w:val="24"/>
          <w:szCs w:val="24"/>
          <w:lang w:val="sr-Cyrl-RS"/>
        </w:rPr>
        <w:t>3.</w:t>
      </w:r>
    </w:p>
    <w:p w:rsidR="002C2C4F" w:rsidRPr="002C2C4F" w:rsidRDefault="002C2C4F" w:rsidP="002C2C4F">
      <w:pPr>
        <w:rPr>
          <w:rFonts w:cs="Arial"/>
          <w:color w:val="000000" w:themeColor="text1"/>
          <w:sz w:val="24"/>
          <w:szCs w:val="24"/>
          <w:lang w:val="sr-Cyrl-RS"/>
        </w:rPr>
      </w:pPr>
      <w:r w:rsidRPr="002C2C4F">
        <w:rPr>
          <w:rFonts w:cs="Arial"/>
          <w:color w:val="000000" w:themeColor="text1"/>
          <w:sz w:val="24"/>
          <w:szCs w:val="24"/>
          <w:lang w:val="sr-Cyrl-RS"/>
        </w:rPr>
        <w:t>Наручилац допуњује Спецификацију добара</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и Образац структуре цене за Партију 13.</w:t>
      </w:r>
    </w:p>
    <w:p w:rsidR="00E72D8B" w:rsidRPr="002C2C4F" w:rsidRDefault="002C2C4F" w:rsidP="005354C1">
      <w:pPr>
        <w:jc w:val="center"/>
        <w:rPr>
          <w:rFonts w:cs="Arial"/>
          <w:color w:val="000000" w:themeColor="text1"/>
          <w:sz w:val="24"/>
          <w:szCs w:val="24"/>
          <w:lang w:val="sr-Cyrl-RS"/>
        </w:rPr>
      </w:pPr>
      <w:r w:rsidRPr="002C2C4F">
        <w:rPr>
          <w:rFonts w:cs="Arial"/>
          <w:color w:val="000000" w:themeColor="text1"/>
          <w:sz w:val="24"/>
          <w:szCs w:val="24"/>
          <w:lang w:val="sr-Cyrl-RS"/>
        </w:rPr>
        <w:t>4.</w:t>
      </w:r>
    </w:p>
    <w:p w:rsidR="00491F74" w:rsidRPr="002C2C4F" w:rsidRDefault="00BE3162" w:rsidP="005354C1">
      <w:pPr>
        <w:rPr>
          <w:rFonts w:cs="Arial"/>
          <w:color w:val="000000" w:themeColor="text1"/>
          <w:sz w:val="24"/>
          <w:szCs w:val="24"/>
          <w:lang w:val="sr-Cyrl-RS"/>
        </w:rPr>
      </w:pPr>
      <w:r w:rsidRPr="002C2C4F">
        <w:rPr>
          <w:rFonts w:cs="Arial"/>
          <w:color w:val="000000" w:themeColor="text1"/>
          <w:sz w:val="24"/>
          <w:szCs w:val="24"/>
          <w:lang w:val="sr-Cyrl-RS"/>
        </w:rPr>
        <w:t xml:space="preserve">Наручилац објављује пречишћен текст </w:t>
      </w:r>
      <w:r w:rsidR="00E72D8B" w:rsidRPr="002C2C4F">
        <w:rPr>
          <w:rFonts w:cs="Arial"/>
          <w:color w:val="000000" w:themeColor="text1"/>
          <w:sz w:val="24"/>
          <w:szCs w:val="24"/>
          <w:lang w:val="sr-Cyrl-RS"/>
        </w:rPr>
        <w:t xml:space="preserve">свим </w:t>
      </w:r>
      <w:r w:rsidRPr="002C2C4F">
        <w:rPr>
          <w:rFonts w:cs="Arial"/>
          <w:color w:val="000000" w:themeColor="text1"/>
          <w:sz w:val="24"/>
          <w:szCs w:val="24"/>
          <w:lang w:val="sr-Cyrl-RS"/>
        </w:rPr>
        <w:t xml:space="preserve">измена конкурсне </w:t>
      </w:r>
      <w:r w:rsidR="00957833" w:rsidRPr="002C2C4F">
        <w:rPr>
          <w:rFonts w:cs="Arial"/>
          <w:color w:val="000000" w:themeColor="text1"/>
          <w:sz w:val="24"/>
          <w:szCs w:val="24"/>
          <w:lang w:val="sr-Cyrl-RS"/>
        </w:rPr>
        <w:t>документације, како би понуђач припремио п</w:t>
      </w:r>
      <w:r w:rsidRPr="002C2C4F">
        <w:rPr>
          <w:rFonts w:cs="Arial"/>
          <w:color w:val="000000" w:themeColor="text1"/>
          <w:sz w:val="24"/>
          <w:szCs w:val="24"/>
          <w:lang w:val="sr-Cyrl-RS"/>
        </w:rPr>
        <w:t>рихватљиву понуду.</w:t>
      </w:r>
    </w:p>
    <w:p w:rsidR="005354C1" w:rsidRPr="002C2C4F" w:rsidRDefault="005354C1" w:rsidP="005354C1">
      <w:pPr>
        <w:jc w:val="center"/>
        <w:rPr>
          <w:rFonts w:cs="Arial"/>
          <w:color w:val="000000" w:themeColor="text1"/>
          <w:sz w:val="24"/>
          <w:szCs w:val="24"/>
        </w:rPr>
      </w:pPr>
    </w:p>
    <w:p w:rsidR="00491F74" w:rsidRPr="002C2C4F" w:rsidRDefault="002C2C4F" w:rsidP="006A597F">
      <w:pPr>
        <w:jc w:val="center"/>
        <w:rPr>
          <w:rFonts w:cs="Arial"/>
          <w:color w:val="000000" w:themeColor="text1"/>
          <w:sz w:val="24"/>
          <w:szCs w:val="24"/>
          <w:lang w:val="sr-Cyrl-RS"/>
        </w:rPr>
      </w:pPr>
      <w:r w:rsidRPr="002C2C4F">
        <w:rPr>
          <w:rFonts w:cs="Arial"/>
          <w:color w:val="000000" w:themeColor="text1"/>
          <w:sz w:val="24"/>
          <w:szCs w:val="24"/>
          <w:lang w:val="sr-Cyrl-RS"/>
        </w:rPr>
        <w:t>5</w:t>
      </w:r>
      <w:r w:rsidR="00491F74" w:rsidRPr="002C2C4F">
        <w:rPr>
          <w:rFonts w:cs="Arial"/>
          <w:color w:val="000000" w:themeColor="text1"/>
          <w:sz w:val="24"/>
          <w:szCs w:val="24"/>
          <w:lang w:val="sr-Cyrl-RS"/>
        </w:rPr>
        <w:t>.</w:t>
      </w:r>
    </w:p>
    <w:p w:rsidR="00714B09" w:rsidRPr="002C2C4F" w:rsidRDefault="00714B09" w:rsidP="00714B09">
      <w:pPr>
        <w:rPr>
          <w:rFonts w:cs="Arial"/>
          <w:color w:val="000000" w:themeColor="text1"/>
          <w:sz w:val="24"/>
          <w:szCs w:val="24"/>
        </w:rPr>
      </w:pPr>
      <w:r w:rsidRPr="002C2C4F">
        <w:rPr>
          <w:rFonts w:cs="Arial"/>
          <w:color w:val="000000" w:themeColor="text1"/>
          <w:sz w:val="24"/>
          <w:szCs w:val="24"/>
        </w:rPr>
        <w:t>Ова измена конкурсне документац</w:t>
      </w:r>
      <w:r w:rsidRPr="002C2C4F">
        <w:rPr>
          <w:rFonts w:cs="Arial"/>
          <w:color w:val="000000" w:themeColor="text1"/>
          <w:sz w:val="24"/>
          <w:szCs w:val="24"/>
          <w:lang w:val="ru-RU"/>
        </w:rPr>
        <w:t>и</w:t>
      </w:r>
      <w:r w:rsidRPr="002C2C4F">
        <w:rPr>
          <w:rFonts w:cs="Arial"/>
          <w:color w:val="000000" w:themeColor="text1"/>
          <w:sz w:val="24"/>
          <w:szCs w:val="24"/>
        </w:rPr>
        <w:t>је се објављује на Порталу УЈН и Интернет страници Наручиоца.</w:t>
      </w:r>
    </w:p>
    <w:p w:rsidR="00714B09" w:rsidRPr="002C2C4F" w:rsidRDefault="00714B09" w:rsidP="00714B09">
      <w:pPr>
        <w:rPr>
          <w:rFonts w:cs="Arial"/>
          <w:color w:val="000000" w:themeColor="text1"/>
          <w:sz w:val="24"/>
          <w:szCs w:val="24"/>
        </w:rPr>
      </w:pPr>
    </w:p>
    <w:p w:rsidR="00714B09" w:rsidRPr="002C2C4F" w:rsidRDefault="00714B09" w:rsidP="00714B09">
      <w:pPr>
        <w:jc w:val="right"/>
        <w:rPr>
          <w:rFonts w:cs="Arial"/>
          <w:color w:val="000000" w:themeColor="text1"/>
          <w:sz w:val="24"/>
          <w:szCs w:val="24"/>
        </w:rPr>
      </w:pPr>
      <w:r w:rsidRPr="002C2C4F">
        <w:rPr>
          <w:rFonts w:cs="Arial"/>
          <w:color w:val="000000" w:themeColor="text1"/>
          <w:sz w:val="24"/>
          <w:szCs w:val="24"/>
        </w:rPr>
        <w:t>КОМИСИЈА</w:t>
      </w:r>
    </w:p>
    <w:p w:rsidR="00714B09" w:rsidRPr="002C2C4F" w:rsidRDefault="00714B09" w:rsidP="00714B09">
      <w:pPr>
        <w:jc w:val="right"/>
        <w:rPr>
          <w:rFonts w:cs="Arial"/>
          <w:color w:val="000000" w:themeColor="text1"/>
          <w:sz w:val="24"/>
          <w:szCs w:val="24"/>
        </w:rPr>
      </w:pPr>
    </w:p>
    <w:p w:rsidR="00714B09" w:rsidRPr="002C2C4F" w:rsidRDefault="00714B09" w:rsidP="00714B09">
      <w:pPr>
        <w:jc w:val="right"/>
        <w:rPr>
          <w:rFonts w:cs="Arial"/>
          <w:color w:val="000000" w:themeColor="text1"/>
          <w:sz w:val="24"/>
          <w:szCs w:val="24"/>
        </w:rPr>
      </w:pPr>
    </w:p>
    <w:p w:rsidR="00714B09" w:rsidRPr="002C2C4F" w:rsidRDefault="00714B09" w:rsidP="00714B09">
      <w:pPr>
        <w:rPr>
          <w:rFonts w:cs="Arial"/>
          <w:color w:val="000000" w:themeColor="text1"/>
          <w:sz w:val="24"/>
          <w:szCs w:val="24"/>
        </w:rPr>
      </w:pPr>
    </w:p>
    <w:p w:rsidR="00714B09" w:rsidRPr="002C2C4F" w:rsidRDefault="00714B09" w:rsidP="00714B09">
      <w:pPr>
        <w:rPr>
          <w:rFonts w:cs="Arial"/>
          <w:color w:val="000000" w:themeColor="text1"/>
          <w:sz w:val="24"/>
          <w:szCs w:val="24"/>
        </w:rPr>
      </w:pPr>
      <w:r w:rsidRPr="002C2C4F">
        <w:rPr>
          <w:rFonts w:cs="Arial"/>
          <w:color w:val="000000" w:themeColor="text1"/>
          <w:sz w:val="24"/>
          <w:szCs w:val="24"/>
        </w:rPr>
        <w:t>Доставити:</w:t>
      </w:r>
    </w:p>
    <w:p w:rsidR="00714B09" w:rsidRPr="002C2C4F" w:rsidRDefault="00714B09" w:rsidP="00714B09">
      <w:pPr>
        <w:rPr>
          <w:rFonts w:cs="Arial"/>
          <w:color w:val="000000" w:themeColor="text1"/>
          <w:sz w:val="24"/>
          <w:szCs w:val="24"/>
        </w:rPr>
      </w:pPr>
      <w:r w:rsidRPr="002C2C4F">
        <w:rPr>
          <w:rFonts w:cs="Arial"/>
          <w:color w:val="000000" w:themeColor="text1"/>
          <w:sz w:val="24"/>
          <w:szCs w:val="24"/>
        </w:rPr>
        <w:t>- Архиви</w:t>
      </w:r>
    </w:p>
    <w:p w:rsidR="005354C1" w:rsidRPr="002C2C4F" w:rsidRDefault="005354C1" w:rsidP="00D8391A">
      <w:pPr>
        <w:spacing w:line="100" w:lineRule="atLeast"/>
        <w:ind w:firstLine="708"/>
        <w:rPr>
          <w:rFonts w:cs="Arial"/>
          <w:color w:val="000000" w:themeColor="text1"/>
          <w:kern w:val="2"/>
          <w:sz w:val="24"/>
          <w:szCs w:val="24"/>
          <w:lang w:val="ru-RU"/>
        </w:rPr>
      </w:pPr>
    </w:p>
    <w:p w:rsidR="00714B09" w:rsidRPr="002C2C4F" w:rsidRDefault="00714B09" w:rsidP="00D8391A">
      <w:pPr>
        <w:spacing w:line="100" w:lineRule="atLeast"/>
        <w:ind w:firstLine="708"/>
        <w:rPr>
          <w:rFonts w:cs="Arial"/>
          <w:color w:val="000000" w:themeColor="text1"/>
          <w:kern w:val="2"/>
          <w:sz w:val="24"/>
          <w:szCs w:val="24"/>
          <w:lang w:val="ru-RU"/>
        </w:rPr>
      </w:pPr>
    </w:p>
    <w:p w:rsidR="00714B09" w:rsidRPr="002C2C4F" w:rsidRDefault="00714B09" w:rsidP="00D8391A">
      <w:pPr>
        <w:spacing w:line="100" w:lineRule="atLeast"/>
        <w:ind w:firstLine="708"/>
        <w:rPr>
          <w:rFonts w:cs="Arial"/>
          <w:color w:val="000000" w:themeColor="text1"/>
          <w:kern w:val="2"/>
          <w:sz w:val="24"/>
          <w:szCs w:val="24"/>
          <w:lang w:val="ru-RU"/>
        </w:rPr>
      </w:pPr>
    </w:p>
    <w:p w:rsidR="00714B09" w:rsidRPr="002C2C4F" w:rsidRDefault="00714B09" w:rsidP="00D8391A">
      <w:pPr>
        <w:spacing w:line="100" w:lineRule="atLeast"/>
        <w:ind w:firstLine="708"/>
        <w:rPr>
          <w:rFonts w:cs="Arial"/>
          <w:color w:val="000000" w:themeColor="text1"/>
          <w:kern w:val="2"/>
          <w:sz w:val="24"/>
          <w:szCs w:val="24"/>
          <w:lang w:val="ru-RU"/>
        </w:rPr>
      </w:pPr>
    </w:p>
    <w:p w:rsidR="00714B09" w:rsidRPr="002C2C4F" w:rsidRDefault="00714B09" w:rsidP="00D8391A">
      <w:pPr>
        <w:spacing w:line="100" w:lineRule="atLeast"/>
        <w:ind w:firstLine="708"/>
        <w:rPr>
          <w:rFonts w:cs="Arial"/>
          <w:color w:val="000000" w:themeColor="text1"/>
          <w:kern w:val="2"/>
          <w:sz w:val="24"/>
          <w:szCs w:val="24"/>
          <w:lang w:val="ru-RU"/>
        </w:rPr>
      </w:pPr>
    </w:p>
    <w:p w:rsidR="00714B09" w:rsidRPr="002C2C4F" w:rsidRDefault="00714B09" w:rsidP="00D8391A">
      <w:pPr>
        <w:spacing w:line="100" w:lineRule="atLeast"/>
        <w:ind w:firstLine="708"/>
        <w:rPr>
          <w:rFonts w:cs="Arial"/>
          <w:color w:val="000000" w:themeColor="text1"/>
          <w:kern w:val="2"/>
          <w:sz w:val="24"/>
          <w:szCs w:val="24"/>
          <w:lang w:val="ru-RU"/>
        </w:rPr>
      </w:pPr>
    </w:p>
    <w:p w:rsidR="00714B09" w:rsidRPr="002C2C4F" w:rsidRDefault="00714B09" w:rsidP="00D8391A">
      <w:pPr>
        <w:spacing w:line="100" w:lineRule="atLeast"/>
        <w:ind w:firstLine="708"/>
        <w:rPr>
          <w:rFonts w:cs="Arial"/>
          <w:color w:val="000000" w:themeColor="text1"/>
          <w:kern w:val="2"/>
          <w:sz w:val="24"/>
          <w:szCs w:val="24"/>
          <w:lang w:val="ru-RU"/>
        </w:rPr>
      </w:pPr>
    </w:p>
    <w:p w:rsidR="006A597F" w:rsidRPr="002C2C4F" w:rsidRDefault="006A597F"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BE3162">
      <w:pPr>
        <w:rPr>
          <w:rFonts w:eastAsia="TimesNewRomanPSMT" w:cs="Arial"/>
          <w:color w:val="000000" w:themeColor="text1"/>
          <w:kern w:val="2"/>
          <w:sz w:val="24"/>
          <w:szCs w:val="24"/>
          <w:lang w:val="ru-RU"/>
        </w:rPr>
      </w:pPr>
      <w:r w:rsidRPr="002C2C4F">
        <w:rPr>
          <w:rFonts w:eastAsia="TimesNewRomanPSMT" w:cs="Arial"/>
          <w:color w:val="000000" w:themeColor="text1"/>
          <w:kern w:val="2"/>
          <w:sz w:val="24"/>
          <w:szCs w:val="24"/>
          <w:lang w:val="ru-RU"/>
        </w:rPr>
        <w:lastRenderedPageBreak/>
        <w:t xml:space="preserve">На основу члана 32. и 61. Закона о јавним набавкама („Сл. гласник РС” бр. 124/12, 14/15 и 68/15, у даљем тексту </w:t>
      </w:r>
      <w:r w:rsidRPr="002C2C4F">
        <w:rPr>
          <w:rFonts w:eastAsia="Calibri" w:cs="Arial"/>
          <w:bCs/>
          <w:color w:val="000000" w:themeColor="text1"/>
          <w:sz w:val="24"/>
          <w:szCs w:val="24"/>
        </w:rPr>
        <w:t>Закон</w:t>
      </w:r>
      <w:r w:rsidRPr="002C2C4F">
        <w:rPr>
          <w:rFonts w:eastAsia="TimesNewRomanPSMT" w:cs="Arial"/>
          <w:color w:val="000000" w:themeColor="text1"/>
          <w:kern w:val="2"/>
          <w:sz w:val="24"/>
          <w:szCs w:val="24"/>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C2C4F">
        <w:rPr>
          <w:rFonts w:eastAsia="TimesNewRomanPSMT" w:cs="Arial"/>
          <w:color w:val="000000" w:themeColor="text1"/>
          <w:kern w:val="2"/>
          <w:sz w:val="24"/>
          <w:szCs w:val="24"/>
        </w:rPr>
        <w:t>86/15</w:t>
      </w:r>
      <w:r w:rsidRPr="002C2C4F">
        <w:rPr>
          <w:rFonts w:eastAsia="TimesNewRomanPSMT" w:cs="Arial"/>
          <w:color w:val="000000" w:themeColor="text1"/>
          <w:kern w:val="2"/>
          <w:sz w:val="24"/>
          <w:szCs w:val="24"/>
          <w:lang w:val="ru-RU"/>
        </w:rPr>
        <w:t xml:space="preserve">), </w:t>
      </w:r>
      <w:r w:rsidRPr="002C2C4F">
        <w:rPr>
          <w:rFonts w:eastAsia="Arial Unicode MS" w:cs="Arial"/>
          <w:color w:val="000000" w:themeColor="text1"/>
          <w:kern w:val="2"/>
          <w:sz w:val="24"/>
          <w:szCs w:val="24"/>
          <w:lang w:val="ru-RU"/>
        </w:rPr>
        <w:t xml:space="preserve">Одлуке о покретању поступка јавне набавке број 12.01.-357245/2-16 </w:t>
      </w:r>
      <w:r w:rsidRPr="002C2C4F">
        <w:rPr>
          <w:rFonts w:eastAsia="Arial Unicode MS" w:cs="Arial"/>
          <w:color w:val="000000" w:themeColor="text1"/>
          <w:kern w:val="2"/>
          <w:sz w:val="24"/>
          <w:szCs w:val="24"/>
        </w:rPr>
        <w:t>o</w:t>
      </w:r>
      <w:r w:rsidRPr="002C2C4F">
        <w:rPr>
          <w:rFonts w:eastAsia="Arial Unicode MS" w:cs="Arial"/>
          <w:color w:val="000000" w:themeColor="text1"/>
          <w:kern w:val="2"/>
          <w:sz w:val="24"/>
          <w:szCs w:val="24"/>
          <w:lang w:val="ru-RU"/>
        </w:rPr>
        <w:t xml:space="preserve">д 13.09.2016. године и Решења о образовању комисије за јавну набавку број број 12.01.-357245/3-16 </w:t>
      </w:r>
      <w:r w:rsidRPr="002C2C4F">
        <w:rPr>
          <w:rFonts w:eastAsia="Arial Unicode MS" w:cs="Arial"/>
          <w:color w:val="000000" w:themeColor="text1"/>
          <w:kern w:val="2"/>
          <w:sz w:val="24"/>
          <w:szCs w:val="24"/>
        </w:rPr>
        <w:t>o</w:t>
      </w:r>
      <w:r w:rsidRPr="002C2C4F">
        <w:rPr>
          <w:rFonts w:eastAsia="Arial Unicode MS" w:cs="Arial"/>
          <w:color w:val="000000" w:themeColor="text1"/>
          <w:kern w:val="2"/>
          <w:sz w:val="24"/>
          <w:szCs w:val="24"/>
          <w:lang w:val="ru-RU"/>
        </w:rPr>
        <w:t>д 13.09.2016. године припремљена је:</w:t>
      </w:r>
    </w:p>
    <w:p w:rsidR="00BE3162" w:rsidRPr="002C2C4F" w:rsidRDefault="00BE3162" w:rsidP="00BE3162">
      <w:pPr>
        <w:rPr>
          <w:rFonts w:cs="Arial"/>
          <w:b/>
          <w:color w:val="000000" w:themeColor="text1"/>
          <w:spacing w:val="80"/>
          <w:sz w:val="24"/>
          <w:szCs w:val="24"/>
          <w:lang w:val="ru-RU" w:eastAsia="ar-SA"/>
        </w:rPr>
      </w:pPr>
      <w:bookmarkStart w:id="0" w:name="_Toc441215598"/>
      <w:bookmarkStart w:id="1" w:name="_Toc441651537"/>
      <w:bookmarkStart w:id="2" w:name="_Toc442559874"/>
    </w:p>
    <w:p w:rsidR="00BE3162" w:rsidRPr="002C2C4F" w:rsidRDefault="00BE3162" w:rsidP="00BE3162">
      <w:pPr>
        <w:jc w:val="center"/>
        <w:rPr>
          <w:rFonts w:cs="Arial"/>
          <w:b/>
          <w:color w:val="000000" w:themeColor="text1"/>
          <w:sz w:val="24"/>
          <w:szCs w:val="24"/>
        </w:rPr>
      </w:pPr>
      <w:r w:rsidRPr="002C2C4F">
        <w:rPr>
          <w:rFonts w:cs="Arial"/>
          <w:b/>
          <w:color w:val="000000" w:themeColor="text1"/>
          <w:sz w:val="24"/>
          <w:szCs w:val="24"/>
        </w:rPr>
        <w:t>КОНКУРСНА ДОКУМЕНТАЦИЈА</w:t>
      </w:r>
      <w:bookmarkEnd w:id="0"/>
      <w:bookmarkEnd w:id="1"/>
      <w:bookmarkEnd w:id="2"/>
    </w:p>
    <w:p w:rsidR="00BE3162" w:rsidRPr="002C2C4F" w:rsidRDefault="00BE3162" w:rsidP="00BE3162">
      <w:pPr>
        <w:jc w:val="center"/>
        <w:rPr>
          <w:rFonts w:cs="Arial"/>
          <w:b/>
          <w:color w:val="000000" w:themeColor="text1"/>
          <w:sz w:val="24"/>
          <w:szCs w:val="24"/>
        </w:rPr>
      </w:pPr>
      <w:bookmarkStart w:id="3" w:name="_Toc441215599"/>
      <w:bookmarkStart w:id="4" w:name="_Toc441651538"/>
      <w:bookmarkStart w:id="5" w:name="_Toc442559875"/>
      <w:r w:rsidRPr="002C2C4F">
        <w:rPr>
          <w:rFonts w:cs="Arial"/>
          <w:b/>
          <w:color w:val="000000" w:themeColor="text1"/>
          <w:sz w:val="24"/>
          <w:szCs w:val="24"/>
        </w:rPr>
        <w:t>за јавну набавку добара бр</w:t>
      </w:r>
      <w:bookmarkEnd w:id="3"/>
      <w:bookmarkEnd w:id="4"/>
      <w:bookmarkEnd w:id="5"/>
      <w:r w:rsidRPr="002C2C4F">
        <w:rPr>
          <w:rFonts w:cs="Arial"/>
          <w:b/>
          <w:color w:val="000000" w:themeColor="text1"/>
          <w:sz w:val="24"/>
          <w:szCs w:val="24"/>
        </w:rPr>
        <w:t xml:space="preserve"> ЈН/</w:t>
      </w:r>
      <w:r w:rsidRPr="002C2C4F">
        <w:rPr>
          <w:rFonts w:cs="Arial"/>
          <w:b/>
          <w:color w:val="000000" w:themeColor="text1"/>
          <w:sz w:val="24"/>
          <w:szCs w:val="24"/>
          <w:lang w:val="sr-Cyrl-RS"/>
        </w:rPr>
        <w:t>1</w:t>
      </w:r>
      <w:r w:rsidRPr="002C2C4F">
        <w:rPr>
          <w:rFonts w:cs="Arial"/>
          <w:b/>
          <w:color w:val="000000" w:themeColor="text1"/>
          <w:sz w:val="24"/>
          <w:szCs w:val="24"/>
        </w:rPr>
        <w:t>000/0</w:t>
      </w:r>
      <w:r w:rsidRPr="002C2C4F">
        <w:rPr>
          <w:rFonts w:cs="Arial"/>
          <w:b/>
          <w:color w:val="000000" w:themeColor="text1"/>
          <w:sz w:val="24"/>
          <w:szCs w:val="24"/>
          <w:lang w:val="sr-Cyrl-RS"/>
        </w:rPr>
        <w:t>201</w:t>
      </w:r>
      <w:r w:rsidRPr="002C2C4F">
        <w:rPr>
          <w:rFonts w:cs="Arial"/>
          <w:b/>
          <w:color w:val="000000" w:themeColor="text1"/>
          <w:sz w:val="24"/>
          <w:szCs w:val="24"/>
        </w:rPr>
        <w:t>/2016</w:t>
      </w:r>
    </w:p>
    <w:p w:rsidR="00BE3162" w:rsidRPr="002C2C4F" w:rsidRDefault="00BE3162" w:rsidP="00BE3162">
      <w:pPr>
        <w:pStyle w:val="BodyText"/>
        <w:rPr>
          <w:rFonts w:ascii="Arial" w:hAnsi="Arial" w:cs="Arial"/>
          <w:i/>
          <w:color w:val="000000" w:themeColor="text1"/>
          <w:sz w:val="24"/>
          <w:szCs w:val="24"/>
          <w:lang w:val="sr-Latn-CS"/>
        </w:rPr>
      </w:pPr>
    </w:p>
    <w:p w:rsidR="00BE3162" w:rsidRPr="002C2C4F" w:rsidRDefault="00BE3162" w:rsidP="00BE3162">
      <w:pPr>
        <w:pStyle w:val="BodyText"/>
        <w:rPr>
          <w:rFonts w:ascii="Arial" w:hAnsi="Arial" w:cs="Arial"/>
          <w:i/>
          <w:color w:val="000000" w:themeColor="text1"/>
          <w:sz w:val="24"/>
          <w:szCs w:val="24"/>
          <w:lang w:val="sr-Latn-CS"/>
        </w:rPr>
      </w:pPr>
    </w:p>
    <w:p w:rsidR="00BE3162" w:rsidRPr="002C2C4F" w:rsidRDefault="00BE3162" w:rsidP="00BE3162">
      <w:pPr>
        <w:pStyle w:val="Title"/>
        <w:rPr>
          <w:rFonts w:ascii="Arial" w:hAnsi="Arial" w:cs="Arial"/>
          <w:color w:val="000000" w:themeColor="text1"/>
          <w:szCs w:val="24"/>
          <w:lang w:val="de-DE"/>
        </w:rPr>
      </w:pPr>
      <w:r w:rsidRPr="002C2C4F">
        <w:rPr>
          <w:rFonts w:ascii="Arial" w:hAnsi="Arial" w:cs="Arial"/>
          <w:color w:val="000000" w:themeColor="text1"/>
          <w:szCs w:val="24"/>
          <w:lang w:val="de-DE"/>
        </w:rPr>
        <w:t>Садр</w:t>
      </w:r>
      <w:r w:rsidRPr="002C2C4F">
        <w:rPr>
          <w:rFonts w:ascii="Arial" w:hAnsi="Arial" w:cs="Arial"/>
          <w:color w:val="000000" w:themeColor="text1"/>
          <w:szCs w:val="24"/>
          <w:lang w:val="ru-RU"/>
        </w:rPr>
        <w:t>ж</w:t>
      </w:r>
      <w:r w:rsidRPr="002C2C4F">
        <w:rPr>
          <w:rFonts w:ascii="Arial" w:hAnsi="Arial" w:cs="Arial"/>
          <w:color w:val="000000" w:themeColor="text1"/>
          <w:szCs w:val="24"/>
          <w:lang w:val="de-DE"/>
        </w:rPr>
        <w:t>ај</w:t>
      </w:r>
      <w:r w:rsidRPr="002C2C4F">
        <w:rPr>
          <w:rFonts w:ascii="Arial" w:hAnsi="Arial" w:cs="Arial"/>
          <w:color w:val="000000" w:themeColor="text1"/>
          <w:szCs w:val="24"/>
          <w:lang w:val="ru-RU"/>
        </w:rPr>
        <w:t xml:space="preserve"> к</w:t>
      </w:r>
      <w:r w:rsidRPr="002C2C4F">
        <w:rPr>
          <w:rFonts w:ascii="Arial" w:hAnsi="Arial" w:cs="Arial"/>
          <w:color w:val="000000" w:themeColor="text1"/>
          <w:szCs w:val="24"/>
          <w:lang w:val="de-DE"/>
        </w:rPr>
        <w:t>онкурсне</w:t>
      </w:r>
      <w:r w:rsidRPr="002C2C4F">
        <w:rPr>
          <w:rFonts w:ascii="Arial" w:hAnsi="Arial" w:cs="Arial"/>
          <w:color w:val="000000" w:themeColor="text1"/>
          <w:szCs w:val="24"/>
          <w:lang w:val="ru-RU"/>
        </w:rPr>
        <w:t xml:space="preserve"> </w:t>
      </w:r>
      <w:r w:rsidRPr="002C2C4F">
        <w:rPr>
          <w:rFonts w:ascii="Arial" w:hAnsi="Arial" w:cs="Arial"/>
          <w:color w:val="000000" w:themeColor="text1"/>
          <w:szCs w:val="24"/>
          <w:lang w:val="de-DE"/>
        </w:rPr>
        <w:t>документације:</w:t>
      </w:r>
    </w:p>
    <w:p w:rsidR="00BE3162" w:rsidRPr="002C2C4F" w:rsidRDefault="00BE3162" w:rsidP="00BE3162">
      <w:pPr>
        <w:pStyle w:val="Title"/>
        <w:rPr>
          <w:rFonts w:ascii="Arial" w:hAnsi="Arial" w:cs="Arial"/>
          <w:b w:val="0"/>
          <w:color w:val="000000" w:themeColor="text1"/>
          <w:szCs w:val="24"/>
          <w:lang w:val="ru-RU"/>
        </w:rPr>
      </w:pP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b w:val="0"/>
          <w:color w:val="000000" w:themeColor="text1"/>
          <w:szCs w:val="24"/>
          <w:lang w:val="ru-RU"/>
        </w:rPr>
        <w:tab/>
        <w:t xml:space="preserve">                              </w:t>
      </w:r>
    </w:p>
    <w:tbl>
      <w:tblPr>
        <w:tblW w:w="8934"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8517"/>
      </w:tblGrid>
      <w:tr w:rsidR="002C2C4F" w:rsidRPr="002C2C4F" w:rsidTr="00BE3162">
        <w:trPr>
          <w:trHeight w:val="377"/>
        </w:trPr>
        <w:tc>
          <w:tcPr>
            <w:tcW w:w="417" w:type="dxa"/>
          </w:tcPr>
          <w:p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rPr>
              <w:t>1.</w:t>
            </w:r>
          </w:p>
        </w:tc>
        <w:tc>
          <w:tcPr>
            <w:tcW w:w="8517" w:type="dxa"/>
          </w:tcPr>
          <w:p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Општи подаци о јавној набавци</w:t>
            </w:r>
          </w:p>
        </w:tc>
      </w:tr>
      <w:tr w:rsidR="002C2C4F" w:rsidRPr="002C2C4F" w:rsidTr="00BE3162">
        <w:tc>
          <w:tcPr>
            <w:tcW w:w="417" w:type="dxa"/>
          </w:tcPr>
          <w:p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2.</w:t>
            </w:r>
          </w:p>
        </w:tc>
        <w:tc>
          <w:tcPr>
            <w:tcW w:w="8517" w:type="dxa"/>
          </w:tcPr>
          <w:p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Подаци о предмету набавке</w:t>
            </w:r>
          </w:p>
        </w:tc>
      </w:tr>
      <w:tr w:rsidR="002C2C4F" w:rsidRPr="002C2C4F" w:rsidTr="00BE3162">
        <w:tc>
          <w:tcPr>
            <w:tcW w:w="417" w:type="dxa"/>
          </w:tcPr>
          <w:p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3.</w:t>
            </w:r>
          </w:p>
        </w:tc>
        <w:tc>
          <w:tcPr>
            <w:tcW w:w="8517" w:type="dxa"/>
          </w:tcPr>
          <w:p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Спецификација добара</w:t>
            </w:r>
          </w:p>
        </w:tc>
      </w:tr>
      <w:tr w:rsidR="002C2C4F" w:rsidRPr="002C2C4F" w:rsidTr="00BE3162">
        <w:tc>
          <w:tcPr>
            <w:tcW w:w="417" w:type="dxa"/>
          </w:tcPr>
          <w:p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rPr>
              <w:t>4</w:t>
            </w:r>
            <w:r w:rsidRPr="002C2C4F">
              <w:rPr>
                <w:rFonts w:cs="Arial"/>
                <w:color w:val="000000" w:themeColor="text1"/>
                <w:sz w:val="24"/>
                <w:szCs w:val="24"/>
                <w:lang w:val="sr-Cyrl-RS"/>
              </w:rPr>
              <w:t>.</w:t>
            </w:r>
          </w:p>
        </w:tc>
        <w:tc>
          <w:tcPr>
            <w:tcW w:w="8517" w:type="dxa"/>
          </w:tcPr>
          <w:p w:rsidR="00BE3162" w:rsidRPr="002C2C4F" w:rsidRDefault="00BE3162" w:rsidP="00BE3162">
            <w:pPr>
              <w:tabs>
                <w:tab w:val="left" w:pos="317"/>
                <w:tab w:val="left" w:pos="360"/>
                <w:tab w:val="right" w:leader="dot" w:pos="9639"/>
              </w:tabs>
              <w:rPr>
                <w:rFonts w:cs="Arial"/>
                <w:color w:val="000000" w:themeColor="text1"/>
                <w:sz w:val="24"/>
                <w:szCs w:val="24"/>
              </w:rPr>
            </w:pPr>
            <w:r w:rsidRPr="002C2C4F">
              <w:rPr>
                <w:rFonts w:cs="Arial"/>
                <w:color w:val="000000" w:themeColor="text1"/>
                <w:sz w:val="24"/>
                <w:szCs w:val="24"/>
                <w:lang w:val="sr-Cyrl-RS"/>
              </w:rPr>
              <w:t>Услови за учешће у поступку ЈН и упутство како се доказује испуњеност услова</w:t>
            </w:r>
          </w:p>
        </w:tc>
      </w:tr>
      <w:tr w:rsidR="002C2C4F" w:rsidRPr="002C2C4F" w:rsidTr="00BE3162">
        <w:tc>
          <w:tcPr>
            <w:tcW w:w="417" w:type="dxa"/>
          </w:tcPr>
          <w:p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5.</w:t>
            </w:r>
          </w:p>
        </w:tc>
        <w:tc>
          <w:tcPr>
            <w:tcW w:w="8517" w:type="dxa"/>
          </w:tcPr>
          <w:p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Критеријум за доделу уговора</w:t>
            </w:r>
          </w:p>
        </w:tc>
      </w:tr>
      <w:tr w:rsidR="002C2C4F" w:rsidRPr="002C2C4F" w:rsidTr="00BE3162">
        <w:tc>
          <w:tcPr>
            <w:tcW w:w="417" w:type="dxa"/>
          </w:tcPr>
          <w:p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lang w:val="sr-Cyrl-RS"/>
              </w:rPr>
              <w:t>6</w:t>
            </w:r>
            <w:r w:rsidRPr="002C2C4F">
              <w:rPr>
                <w:rFonts w:cs="Arial"/>
                <w:color w:val="000000" w:themeColor="text1"/>
                <w:sz w:val="24"/>
                <w:szCs w:val="24"/>
              </w:rPr>
              <w:t>.</w:t>
            </w:r>
          </w:p>
        </w:tc>
        <w:tc>
          <w:tcPr>
            <w:tcW w:w="8517" w:type="dxa"/>
          </w:tcPr>
          <w:p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Упутство понуђачима како да сачине понуду</w:t>
            </w:r>
          </w:p>
        </w:tc>
      </w:tr>
      <w:tr w:rsidR="002C2C4F" w:rsidRPr="002C2C4F" w:rsidTr="00BE3162">
        <w:tc>
          <w:tcPr>
            <w:tcW w:w="417" w:type="dxa"/>
          </w:tcPr>
          <w:p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lang w:val="sr-Cyrl-RS"/>
              </w:rPr>
              <w:t>7</w:t>
            </w:r>
            <w:r w:rsidRPr="002C2C4F">
              <w:rPr>
                <w:rFonts w:cs="Arial"/>
                <w:color w:val="000000" w:themeColor="text1"/>
                <w:sz w:val="24"/>
                <w:szCs w:val="24"/>
              </w:rPr>
              <w:t>.</w:t>
            </w:r>
          </w:p>
        </w:tc>
        <w:tc>
          <w:tcPr>
            <w:tcW w:w="8517" w:type="dxa"/>
          </w:tcPr>
          <w:p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 xml:space="preserve">Обрасци </w:t>
            </w:r>
          </w:p>
        </w:tc>
      </w:tr>
      <w:tr w:rsidR="002C2C4F" w:rsidRPr="002C2C4F" w:rsidTr="00BE3162">
        <w:tc>
          <w:tcPr>
            <w:tcW w:w="417" w:type="dxa"/>
          </w:tcPr>
          <w:p w:rsidR="00E553AE" w:rsidRPr="002C2C4F" w:rsidRDefault="00E553AE"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rPr>
              <w:t>8.</w:t>
            </w:r>
          </w:p>
        </w:tc>
        <w:tc>
          <w:tcPr>
            <w:tcW w:w="8517" w:type="dxa"/>
          </w:tcPr>
          <w:p w:rsidR="00E553AE" w:rsidRPr="002C2C4F" w:rsidRDefault="00E553AE"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Прилози</w:t>
            </w:r>
          </w:p>
        </w:tc>
      </w:tr>
      <w:tr w:rsidR="00BE3162" w:rsidRPr="002C2C4F" w:rsidTr="00BE3162">
        <w:tc>
          <w:tcPr>
            <w:tcW w:w="417" w:type="dxa"/>
          </w:tcPr>
          <w:p w:rsidR="00BE3162" w:rsidRPr="002C2C4F" w:rsidRDefault="00E553AE"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9</w:t>
            </w:r>
            <w:r w:rsidR="00BE3162" w:rsidRPr="002C2C4F">
              <w:rPr>
                <w:rFonts w:cs="Arial"/>
                <w:color w:val="000000" w:themeColor="text1"/>
                <w:sz w:val="24"/>
                <w:szCs w:val="24"/>
                <w:lang w:val="sr-Cyrl-RS"/>
              </w:rPr>
              <w:t>.</w:t>
            </w:r>
          </w:p>
        </w:tc>
        <w:tc>
          <w:tcPr>
            <w:tcW w:w="8517" w:type="dxa"/>
          </w:tcPr>
          <w:p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Модел уговора</w:t>
            </w:r>
          </w:p>
        </w:tc>
      </w:tr>
    </w:tbl>
    <w:p w:rsidR="00BE3162" w:rsidRPr="002C2C4F" w:rsidRDefault="00BE3162" w:rsidP="00BE3162">
      <w:pPr>
        <w:pStyle w:val="BodyText"/>
        <w:rPr>
          <w:rFonts w:ascii="Arial" w:hAnsi="Arial" w:cs="Arial"/>
          <w:b/>
          <w:color w:val="000000" w:themeColor="text1"/>
          <w:spacing w:val="80"/>
          <w:sz w:val="24"/>
          <w:szCs w:val="24"/>
        </w:rPr>
      </w:pPr>
    </w:p>
    <w:p w:rsidR="00BE3162" w:rsidRPr="002C2C4F" w:rsidRDefault="00BE3162" w:rsidP="00BE3162">
      <w:pPr>
        <w:jc w:val="right"/>
        <w:rPr>
          <w:rFonts w:cs="Arial"/>
          <w:bCs/>
          <w:noProof/>
          <w:color w:val="000000" w:themeColor="text1"/>
          <w:sz w:val="24"/>
          <w:szCs w:val="24"/>
        </w:rPr>
      </w:pPr>
      <w:r w:rsidRPr="002C2C4F">
        <w:rPr>
          <w:rFonts w:cs="Arial"/>
          <w:bCs/>
          <w:noProof/>
          <w:color w:val="000000" w:themeColor="text1"/>
          <w:sz w:val="24"/>
          <w:szCs w:val="24"/>
          <w:lang w:val="sr-Cyrl-CS"/>
        </w:rPr>
        <w:t xml:space="preserve">Укупан број </w:t>
      </w:r>
      <w:r w:rsidR="00E553AE" w:rsidRPr="002C2C4F">
        <w:rPr>
          <w:rFonts w:cs="Arial"/>
          <w:bCs/>
          <w:noProof/>
          <w:color w:val="000000" w:themeColor="text1"/>
          <w:sz w:val="24"/>
          <w:szCs w:val="24"/>
          <w:lang w:val="sr-Cyrl-CS"/>
        </w:rPr>
        <w:t xml:space="preserve">страна документације: </w:t>
      </w:r>
      <w:bookmarkStart w:id="6" w:name="_GoBack"/>
      <w:bookmarkEnd w:id="6"/>
      <w:r w:rsidR="0077370E" w:rsidRPr="0077370E">
        <w:rPr>
          <w:rFonts w:cs="Arial"/>
          <w:bCs/>
          <w:noProof/>
          <w:color w:val="000000" w:themeColor="text1"/>
          <w:sz w:val="24"/>
          <w:szCs w:val="24"/>
          <w:lang w:val="sr-Cyrl-CS"/>
        </w:rPr>
        <w:t>205</w:t>
      </w: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BE3162">
      <w:pPr>
        <w:jc w:val="right"/>
        <w:rPr>
          <w:rFonts w:cs="Arial"/>
          <w:bCs/>
          <w:noProof/>
          <w:color w:val="000000" w:themeColor="text1"/>
          <w:sz w:val="24"/>
          <w:szCs w:val="24"/>
          <w:lang w:val="sr-Cyrl-CS"/>
        </w:rPr>
      </w:pPr>
    </w:p>
    <w:p w:rsidR="00BE3162" w:rsidRPr="002C2C4F" w:rsidRDefault="00BE3162" w:rsidP="00184AB9">
      <w:pPr>
        <w:pStyle w:val="Heading1"/>
        <w:numPr>
          <w:ilvl w:val="0"/>
          <w:numId w:val="21"/>
        </w:numPr>
        <w:rPr>
          <w:color w:val="000000" w:themeColor="text1"/>
          <w:lang w:val="en-US"/>
        </w:rPr>
      </w:pPr>
      <w:r w:rsidRPr="002C2C4F">
        <w:rPr>
          <w:color w:val="000000" w:themeColor="text1"/>
          <w:lang w:val="ru-RU"/>
        </w:rPr>
        <w:br w:type="page"/>
      </w:r>
      <w:bookmarkStart w:id="7" w:name="_Toc430335136"/>
      <w:bookmarkStart w:id="8" w:name="_Toc442559876"/>
      <w:r w:rsidRPr="002C2C4F">
        <w:rPr>
          <w:color w:val="000000" w:themeColor="text1"/>
        </w:rPr>
        <w:lastRenderedPageBreak/>
        <w:t>ОПШТИ ПОДАЦИ О ЈАВНОЈ НАБАВЦИ</w:t>
      </w:r>
      <w:bookmarkEnd w:id="7"/>
      <w:bookmarkEnd w:id="8"/>
    </w:p>
    <w:p w:rsidR="00BE3162" w:rsidRPr="002C2C4F" w:rsidRDefault="00BE3162" w:rsidP="00BE3162">
      <w:pPr>
        <w:tabs>
          <w:tab w:val="left" w:pos="1134"/>
        </w:tabs>
        <w:rPr>
          <w:rFonts w:cs="Arial"/>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2C2C4F" w:rsidRPr="002C2C4F" w:rsidTr="00BE3162">
        <w:tc>
          <w:tcPr>
            <w:tcW w:w="3032"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Назив и адреса Наручиоца</w:t>
            </w:r>
          </w:p>
        </w:tc>
        <w:tc>
          <w:tcPr>
            <w:tcW w:w="6213" w:type="dxa"/>
            <w:shd w:val="clear" w:color="auto" w:fill="auto"/>
          </w:tcPr>
          <w:p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 xml:space="preserve">Јавно предузеће </w:t>
            </w:r>
          </w:p>
          <w:p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„Електропривреда Србије“ Београд</w:t>
            </w:r>
          </w:p>
          <w:p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Улица царице Милице бр.</w:t>
            </w:r>
            <w:r w:rsidRPr="002C2C4F">
              <w:rPr>
                <w:rFonts w:cs="Arial"/>
                <w:color w:val="000000" w:themeColor="text1"/>
                <w:sz w:val="24"/>
                <w:szCs w:val="24"/>
                <w:lang w:val="sr-Cyrl-RS"/>
              </w:rPr>
              <w:t xml:space="preserve"> </w:t>
            </w:r>
            <w:r w:rsidRPr="002C2C4F">
              <w:rPr>
                <w:rFonts w:cs="Arial"/>
                <w:color w:val="000000" w:themeColor="text1"/>
                <w:sz w:val="24"/>
                <w:szCs w:val="24"/>
              </w:rPr>
              <w:t>2</w:t>
            </w:r>
          </w:p>
          <w:p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11</w:t>
            </w:r>
            <w:r w:rsidRPr="002C2C4F">
              <w:rPr>
                <w:rFonts w:cs="Arial"/>
                <w:color w:val="000000" w:themeColor="text1"/>
                <w:sz w:val="24"/>
                <w:szCs w:val="24"/>
                <w:lang w:val="sr-Cyrl-RS"/>
              </w:rPr>
              <w:t xml:space="preserve"> </w:t>
            </w:r>
            <w:r w:rsidRPr="002C2C4F">
              <w:rPr>
                <w:rFonts w:cs="Arial"/>
                <w:color w:val="000000" w:themeColor="text1"/>
                <w:sz w:val="24"/>
                <w:szCs w:val="24"/>
              </w:rPr>
              <w:t>000 Београд</w:t>
            </w:r>
          </w:p>
        </w:tc>
      </w:tr>
      <w:tr w:rsidR="002C2C4F" w:rsidRPr="002C2C4F" w:rsidTr="00BE3162">
        <w:tc>
          <w:tcPr>
            <w:tcW w:w="3032"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Интернет страница Наручиоца</w:t>
            </w:r>
          </w:p>
        </w:tc>
        <w:tc>
          <w:tcPr>
            <w:tcW w:w="6213" w:type="dxa"/>
            <w:shd w:val="clear" w:color="auto" w:fill="auto"/>
          </w:tcPr>
          <w:p w:rsidR="00BE3162" w:rsidRPr="002C2C4F" w:rsidRDefault="008666D6" w:rsidP="00BE3162">
            <w:pPr>
              <w:autoSpaceDE w:val="0"/>
              <w:autoSpaceDN w:val="0"/>
              <w:adjustRightInd w:val="0"/>
              <w:jc w:val="center"/>
              <w:rPr>
                <w:rFonts w:eastAsia="Arial Unicode MS" w:cs="Arial"/>
                <w:color w:val="000000" w:themeColor="text1"/>
                <w:kern w:val="1"/>
                <w:sz w:val="24"/>
                <w:szCs w:val="24"/>
                <w:u w:val="single"/>
                <w:lang w:eastAsia="ar-SA"/>
              </w:rPr>
            </w:pPr>
            <w:hyperlink r:id="rId11" w:history="1">
              <w:r w:rsidR="00BE3162" w:rsidRPr="002C2C4F">
                <w:rPr>
                  <w:rStyle w:val="Hyperlink"/>
                  <w:rFonts w:eastAsia="Arial Unicode MS" w:cs="Arial"/>
                  <w:color w:val="000000" w:themeColor="text1"/>
                  <w:kern w:val="1"/>
                  <w:sz w:val="24"/>
                  <w:szCs w:val="24"/>
                  <w:lang w:eastAsia="ar-SA"/>
                </w:rPr>
                <w:t>www.eps.rs</w:t>
              </w:r>
            </w:hyperlink>
          </w:p>
        </w:tc>
      </w:tr>
      <w:tr w:rsidR="002C2C4F" w:rsidRPr="002C2C4F" w:rsidTr="00BE3162">
        <w:tc>
          <w:tcPr>
            <w:tcW w:w="3032"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Врста поступка</w:t>
            </w:r>
          </w:p>
        </w:tc>
        <w:tc>
          <w:tcPr>
            <w:tcW w:w="6213" w:type="dxa"/>
            <w:shd w:val="clear" w:color="auto" w:fill="auto"/>
            <w:vAlign w:val="center"/>
          </w:tcPr>
          <w:p w:rsidR="00BE3162" w:rsidRPr="002C2C4F" w:rsidRDefault="00BE3162" w:rsidP="00BE3162">
            <w:pPr>
              <w:autoSpaceDE w:val="0"/>
              <w:autoSpaceDN w:val="0"/>
              <w:adjustRightInd w:val="0"/>
              <w:jc w:val="center"/>
              <w:rPr>
                <w:rFonts w:eastAsia="TimesNewRomanPSMT" w:cs="Arial"/>
                <w:bCs/>
                <w:color w:val="000000" w:themeColor="text1"/>
                <w:sz w:val="24"/>
                <w:szCs w:val="24"/>
                <w:lang w:val="sr-Cyrl-RS"/>
              </w:rPr>
            </w:pPr>
            <w:r w:rsidRPr="002C2C4F">
              <w:rPr>
                <w:rFonts w:eastAsia="TimesNewRomanPSMT" w:cs="Arial"/>
                <w:bCs/>
                <w:color w:val="000000" w:themeColor="text1"/>
                <w:sz w:val="24"/>
                <w:szCs w:val="24"/>
              </w:rPr>
              <w:t xml:space="preserve">   </w:t>
            </w:r>
            <w:r w:rsidRPr="002C2C4F">
              <w:rPr>
                <w:rFonts w:eastAsia="TimesNewRomanPSMT" w:cs="Arial"/>
                <w:bCs/>
                <w:color w:val="000000" w:themeColor="text1"/>
                <w:sz w:val="24"/>
                <w:szCs w:val="24"/>
                <w:lang w:val="sr-Cyrl-RS"/>
              </w:rPr>
              <w:t>Отворени поступак</w:t>
            </w:r>
          </w:p>
        </w:tc>
      </w:tr>
      <w:tr w:rsidR="002C2C4F" w:rsidRPr="002C2C4F" w:rsidTr="00BE3162">
        <w:trPr>
          <w:trHeight w:val="575"/>
        </w:trPr>
        <w:tc>
          <w:tcPr>
            <w:tcW w:w="3032"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Предмет јавне набавке</w:t>
            </w:r>
          </w:p>
        </w:tc>
        <w:tc>
          <w:tcPr>
            <w:tcW w:w="6213" w:type="dxa"/>
            <w:shd w:val="clear" w:color="auto" w:fill="auto"/>
          </w:tcPr>
          <w:p w:rsidR="00BE3162" w:rsidRPr="002C2C4F" w:rsidRDefault="00BE3162" w:rsidP="00184AB9">
            <w:pPr>
              <w:pStyle w:val="Heading1"/>
              <w:rPr>
                <w:color w:val="000000" w:themeColor="text1"/>
              </w:rPr>
            </w:pPr>
            <w:bookmarkStart w:id="9" w:name="_Toc442559877"/>
            <w:r w:rsidRPr="002C2C4F">
              <w:rPr>
                <w:color w:val="000000" w:themeColor="text1"/>
              </w:rPr>
              <w:t>Набавка добара:</w:t>
            </w:r>
            <w:bookmarkEnd w:id="9"/>
            <w:r w:rsidRPr="002C2C4F">
              <w:rPr>
                <w:color w:val="000000" w:themeColor="text1"/>
                <w:lang w:val="en-US"/>
              </w:rPr>
              <w:t xml:space="preserve"> </w:t>
            </w:r>
            <w:r w:rsidRPr="002C2C4F">
              <w:rPr>
                <w:color w:val="000000" w:themeColor="text1"/>
              </w:rPr>
              <w:t>Рачунарска опрема</w:t>
            </w:r>
          </w:p>
        </w:tc>
      </w:tr>
      <w:tr w:rsidR="002C2C4F" w:rsidRPr="002C2C4F" w:rsidTr="00BE3162">
        <w:trPr>
          <w:trHeight w:val="638"/>
        </w:trPr>
        <w:tc>
          <w:tcPr>
            <w:tcW w:w="3032"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cs="Arial"/>
                <w:color w:val="000000" w:themeColor="text1"/>
                <w:sz w:val="24"/>
                <w:szCs w:val="24"/>
              </w:rPr>
              <w:t>Опис сваке партије</w:t>
            </w:r>
          </w:p>
        </w:tc>
        <w:tc>
          <w:tcPr>
            <w:tcW w:w="6213" w:type="dxa"/>
            <w:shd w:val="clear" w:color="auto" w:fill="auto"/>
            <w:vAlign w:val="center"/>
          </w:tcPr>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CS"/>
              </w:rPr>
            </w:pPr>
            <w:r w:rsidRPr="002C2C4F">
              <w:rPr>
                <w:rFonts w:ascii="Arial" w:hAnsi="Arial" w:cs="Arial"/>
                <w:color w:val="000000" w:themeColor="text1"/>
                <w:sz w:val="24"/>
                <w:szCs w:val="24"/>
              </w:rPr>
              <w:t>Jавна набавка је обликована по партијама</w:t>
            </w:r>
            <w:r w:rsidRPr="002C2C4F">
              <w:rPr>
                <w:rFonts w:ascii="Arial" w:hAnsi="Arial" w:cs="Arial"/>
                <w:color w:val="000000" w:themeColor="text1"/>
                <w:sz w:val="24"/>
                <w:szCs w:val="24"/>
                <w:lang w:val="sr-Cyrl-CS"/>
              </w:rPr>
              <w:t>:</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1 – </w:t>
            </w:r>
            <w:r w:rsidRPr="002C2C4F">
              <w:rPr>
                <w:rFonts w:ascii="Arial" w:hAnsi="Arial" w:cs="Arial"/>
                <w:color w:val="000000" w:themeColor="text1"/>
                <w:sz w:val="24"/>
                <w:szCs w:val="24"/>
                <w:lang w:val="sr-Cyrl-RS"/>
              </w:rPr>
              <w:t>Десктоп рачунарска конфигурација</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2 – </w:t>
            </w:r>
            <w:r w:rsidRPr="002C2C4F">
              <w:rPr>
                <w:rFonts w:ascii="Arial" w:hAnsi="Arial" w:cs="Arial"/>
                <w:color w:val="000000" w:themeColor="text1"/>
                <w:sz w:val="24"/>
                <w:szCs w:val="24"/>
                <w:lang w:val="sr-Cyrl-RS"/>
              </w:rPr>
              <w:t>Преносни рачунари</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3 – </w:t>
            </w:r>
            <w:r w:rsidRPr="002C2C4F">
              <w:rPr>
                <w:rFonts w:ascii="Arial" w:hAnsi="Arial" w:cs="Arial"/>
                <w:color w:val="000000" w:themeColor="text1"/>
                <w:sz w:val="24"/>
                <w:szCs w:val="24"/>
                <w:lang w:val="sr-Cyrl-RS"/>
              </w:rPr>
              <w:t>Опрема за штампу</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4 – </w:t>
            </w:r>
            <w:r w:rsidRPr="002C2C4F">
              <w:rPr>
                <w:rFonts w:ascii="Arial" w:hAnsi="Arial" w:cs="Arial"/>
                <w:color w:val="000000" w:themeColor="text1"/>
                <w:sz w:val="24"/>
                <w:szCs w:val="24"/>
                <w:lang w:val="sr-Cyrl-RS"/>
              </w:rPr>
              <w:t>Опрема за скенирање</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5 – </w:t>
            </w:r>
            <w:r w:rsidRPr="002C2C4F">
              <w:rPr>
                <w:rFonts w:ascii="Arial" w:hAnsi="Arial" w:cs="Arial"/>
                <w:color w:val="000000" w:themeColor="text1"/>
                <w:sz w:val="24"/>
                <w:szCs w:val="24"/>
                <w:lang w:val="sr-Cyrl-RS"/>
              </w:rPr>
              <w:t>Рачунарски сервери</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CS"/>
              </w:rPr>
              <w:t xml:space="preserve">Партија 6 – </w:t>
            </w:r>
            <w:r w:rsidRPr="002C2C4F">
              <w:rPr>
                <w:rFonts w:ascii="Arial" w:hAnsi="Arial" w:cs="Arial"/>
                <w:color w:val="000000" w:themeColor="text1"/>
                <w:sz w:val="24"/>
                <w:szCs w:val="24"/>
                <w:lang w:val="sr-Cyrl-RS"/>
              </w:rPr>
              <w:t>Апликативни сервер</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7 – Систем сервера и storage-a за виртуелизацију пословних апликација</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8 – Опрема за storage</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 xml:space="preserve">Партија 9 – </w:t>
            </w:r>
            <w:r w:rsidRPr="002C2C4F">
              <w:rPr>
                <w:rFonts w:ascii="Arial" w:hAnsi="Arial" w:cs="Arial"/>
                <w:color w:val="000000" w:themeColor="text1"/>
                <w:sz w:val="24"/>
                <w:szCs w:val="24"/>
              </w:rPr>
              <w:t>Firewall</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10 – Батерије за УПС уређај</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11 – Пројектор</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12 – Материјали, резервни делови за рачунарску опрему и каблови</w:t>
            </w:r>
          </w:p>
          <w:p w:rsidR="00BE3162" w:rsidRPr="002C2C4F" w:rsidRDefault="00BE3162" w:rsidP="00BE3162">
            <w:pPr>
              <w:pStyle w:val="ListParagraph"/>
              <w:widowControl w:val="0"/>
              <w:spacing w:before="0" w:after="0" w:line="240" w:lineRule="auto"/>
              <w:ind w:left="0"/>
              <w:jc w:val="center"/>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13 – Комуникациона опрема</w:t>
            </w:r>
          </w:p>
        </w:tc>
      </w:tr>
      <w:tr w:rsidR="002C2C4F" w:rsidRPr="002C2C4F" w:rsidTr="00BE3162">
        <w:trPr>
          <w:trHeight w:val="594"/>
        </w:trPr>
        <w:tc>
          <w:tcPr>
            <w:tcW w:w="3032"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Циљ поступка</w:t>
            </w:r>
          </w:p>
        </w:tc>
        <w:tc>
          <w:tcPr>
            <w:tcW w:w="6213"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 xml:space="preserve"> Закључење Уговора о јавној набавци </w:t>
            </w:r>
          </w:p>
        </w:tc>
      </w:tr>
      <w:tr w:rsidR="00BE3162" w:rsidRPr="002C2C4F" w:rsidTr="00BE3162">
        <w:trPr>
          <w:trHeight w:val="1057"/>
        </w:trPr>
        <w:tc>
          <w:tcPr>
            <w:tcW w:w="3032" w:type="dxa"/>
            <w:shd w:val="clear" w:color="auto" w:fill="auto"/>
          </w:tcPr>
          <w:p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Контакт</w:t>
            </w:r>
          </w:p>
        </w:tc>
        <w:tc>
          <w:tcPr>
            <w:tcW w:w="6213" w:type="dxa"/>
            <w:shd w:val="clear" w:color="auto" w:fill="auto"/>
            <w:vAlign w:val="center"/>
          </w:tcPr>
          <w:p w:rsidR="00BE3162" w:rsidRPr="002C2C4F" w:rsidRDefault="00BE3162" w:rsidP="00BE3162">
            <w:pPr>
              <w:jc w:val="center"/>
              <w:rPr>
                <w:rFonts w:cs="Arial"/>
                <w:color w:val="000000" w:themeColor="text1"/>
                <w:sz w:val="24"/>
                <w:szCs w:val="24"/>
                <w:lang w:val="sr-Cyrl-RS"/>
              </w:rPr>
            </w:pPr>
            <w:r w:rsidRPr="002C2C4F">
              <w:rPr>
                <w:rFonts w:cs="Arial"/>
                <w:color w:val="000000" w:themeColor="text1"/>
                <w:sz w:val="24"/>
                <w:szCs w:val="24"/>
                <w:lang w:val="sr-Cyrl-RS"/>
              </w:rPr>
              <w:t xml:space="preserve">Катарина Гајић Росић, </w:t>
            </w:r>
          </w:p>
          <w:p w:rsidR="00BE3162" w:rsidRPr="002C2C4F" w:rsidRDefault="008666D6" w:rsidP="00BE3162">
            <w:pPr>
              <w:jc w:val="center"/>
              <w:rPr>
                <w:rFonts w:cs="Arial"/>
                <w:color w:val="000000" w:themeColor="text1"/>
                <w:sz w:val="24"/>
                <w:szCs w:val="24"/>
                <w:lang w:val="sr-Latn-CS"/>
              </w:rPr>
            </w:pPr>
            <w:hyperlink r:id="rId12" w:history="1">
              <w:r w:rsidR="00BE3162" w:rsidRPr="002C2C4F">
                <w:rPr>
                  <w:rStyle w:val="Hyperlink"/>
                  <w:rFonts w:cs="Arial"/>
                  <w:color w:val="000000" w:themeColor="text1"/>
                  <w:sz w:val="24"/>
                  <w:szCs w:val="24"/>
                  <w:lang w:val="sr-Latn-CS"/>
                </w:rPr>
                <w:t>katarina.gajic@eps.rs</w:t>
              </w:r>
            </w:hyperlink>
            <w:r w:rsidR="00BE3162" w:rsidRPr="002C2C4F">
              <w:rPr>
                <w:rFonts w:cs="Arial"/>
                <w:color w:val="000000" w:themeColor="text1"/>
                <w:sz w:val="24"/>
                <w:szCs w:val="24"/>
                <w:lang w:val="sr-Latn-CS"/>
              </w:rPr>
              <w:t xml:space="preserve"> </w:t>
            </w: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184AB9">
      <w:pPr>
        <w:pStyle w:val="Heading1"/>
        <w:numPr>
          <w:ilvl w:val="0"/>
          <w:numId w:val="21"/>
        </w:numPr>
        <w:rPr>
          <w:color w:val="000000" w:themeColor="text1"/>
        </w:rPr>
      </w:pPr>
      <w:r w:rsidRPr="002C2C4F">
        <w:rPr>
          <w:color w:val="000000" w:themeColor="text1"/>
        </w:rPr>
        <w:t>ПОДАЦИ О ПРЕДМЕТУ ЈАВНЕ НАБАВКЕ</w:t>
      </w:r>
    </w:p>
    <w:p w:rsidR="00BE3162" w:rsidRPr="002C2C4F" w:rsidRDefault="00BE3162" w:rsidP="00BE3162">
      <w:pPr>
        <w:rPr>
          <w:rFonts w:cs="Arial"/>
          <w:color w:val="000000" w:themeColor="text1"/>
          <w:sz w:val="24"/>
          <w:szCs w:val="24"/>
          <w:lang w:val="sr-Cyrl-RS" w:eastAsia="ar-SA"/>
        </w:rPr>
      </w:pPr>
    </w:p>
    <w:p w:rsidR="00BE3162" w:rsidRPr="002C2C4F" w:rsidRDefault="00BE3162" w:rsidP="00BE3162">
      <w:pPr>
        <w:rPr>
          <w:rFonts w:cs="Arial"/>
          <w:color w:val="000000" w:themeColor="text1"/>
          <w:sz w:val="24"/>
          <w:szCs w:val="24"/>
          <w:lang w:val="sr-Cyrl-RS" w:eastAsia="zh-CN"/>
        </w:rPr>
      </w:pPr>
      <w:r w:rsidRPr="002C2C4F">
        <w:rPr>
          <w:rFonts w:cs="Arial"/>
          <w:b/>
          <w:color w:val="000000" w:themeColor="text1"/>
          <w:sz w:val="24"/>
          <w:szCs w:val="24"/>
          <w:lang w:eastAsia="zh-CN"/>
        </w:rPr>
        <w:t>Опис предмета јавне набавке</w:t>
      </w:r>
      <w:r w:rsidRPr="002C2C4F">
        <w:rPr>
          <w:rFonts w:cs="Arial"/>
          <w:color w:val="000000" w:themeColor="text1"/>
          <w:sz w:val="24"/>
          <w:szCs w:val="24"/>
          <w:lang w:eastAsia="zh-CN"/>
        </w:rPr>
        <w:t xml:space="preserve">: </w:t>
      </w:r>
      <w:r w:rsidRPr="002C2C4F">
        <w:rPr>
          <w:rFonts w:cs="Arial"/>
          <w:bCs/>
          <w:color w:val="000000" w:themeColor="text1"/>
          <w:sz w:val="24"/>
          <w:szCs w:val="24"/>
          <w:lang w:val="sr-Cyrl-RS"/>
        </w:rPr>
        <w:t>Рачунарска опрема</w:t>
      </w:r>
    </w:p>
    <w:p w:rsidR="00BE3162" w:rsidRPr="002C2C4F" w:rsidRDefault="00BE3162" w:rsidP="00BE3162">
      <w:pPr>
        <w:rPr>
          <w:rFonts w:cs="Arial"/>
          <w:b/>
          <w:color w:val="000000" w:themeColor="text1"/>
          <w:sz w:val="24"/>
          <w:szCs w:val="24"/>
          <w:lang w:eastAsia="zh-CN"/>
        </w:rPr>
      </w:pPr>
    </w:p>
    <w:p w:rsidR="00BE3162" w:rsidRPr="002C2C4F" w:rsidRDefault="00BE3162" w:rsidP="00BE3162">
      <w:pPr>
        <w:pStyle w:val="NoSpacing"/>
        <w:spacing w:before="0"/>
        <w:ind w:right="-270"/>
        <w:rPr>
          <w:rFonts w:cs="Arial"/>
          <w:b/>
          <w:color w:val="000000" w:themeColor="text1"/>
          <w:szCs w:val="24"/>
          <w:lang w:val="sr-Cyrl-RS"/>
        </w:rPr>
      </w:pPr>
      <w:r w:rsidRPr="002C2C4F">
        <w:rPr>
          <w:rFonts w:cs="Arial"/>
          <w:b/>
          <w:color w:val="000000" w:themeColor="text1"/>
          <w:szCs w:val="24"/>
          <w:lang w:eastAsia="zh-CN"/>
        </w:rPr>
        <w:t xml:space="preserve">Назив </w:t>
      </w:r>
      <w:r w:rsidRPr="002C2C4F">
        <w:rPr>
          <w:rFonts w:cs="Arial"/>
          <w:b/>
          <w:color w:val="000000" w:themeColor="text1"/>
          <w:szCs w:val="24"/>
          <w:lang w:val="sr-Cyrl-RS" w:eastAsia="zh-CN"/>
        </w:rPr>
        <w:t xml:space="preserve">и ознака </w:t>
      </w:r>
      <w:r w:rsidRPr="002C2C4F">
        <w:rPr>
          <w:rFonts w:cs="Arial"/>
          <w:b/>
          <w:color w:val="000000" w:themeColor="text1"/>
          <w:szCs w:val="24"/>
          <w:lang w:eastAsia="zh-CN"/>
        </w:rPr>
        <w:t>из општег речника набавке</w:t>
      </w:r>
      <w:r w:rsidRPr="002C2C4F">
        <w:rPr>
          <w:rFonts w:cs="Arial"/>
          <w:color w:val="000000" w:themeColor="text1"/>
          <w:szCs w:val="24"/>
          <w:lang w:eastAsia="zh-CN"/>
        </w:rPr>
        <w:t xml:space="preserve">: </w:t>
      </w:r>
      <w:r w:rsidRPr="002C2C4F">
        <w:rPr>
          <w:rFonts w:cs="Arial"/>
          <w:color w:val="000000" w:themeColor="text1"/>
          <w:szCs w:val="24"/>
          <w:u w:val="single"/>
          <w:lang w:val="sr-Cyrl-RS"/>
        </w:rPr>
        <w:t xml:space="preserve">Рачунарски сервери – 48822000; рачунарска опрема – </w:t>
      </w:r>
      <w:r w:rsidRPr="002C2C4F">
        <w:rPr>
          <w:rFonts w:cs="Arial"/>
          <w:color w:val="000000" w:themeColor="text1"/>
          <w:szCs w:val="24"/>
          <w:u w:val="single"/>
        </w:rPr>
        <w:t>30230000</w:t>
      </w:r>
      <w:r w:rsidRPr="002C2C4F">
        <w:rPr>
          <w:rFonts w:cs="Arial"/>
          <w:color w:val="000000" w:themeColor="text1"/>
          <w:szCs w:val="24"/>
          <w:u w:val="single"/>
          <w:lang w:val="sr-Cyrl-RS"/>
        </w:rPr>
        <w:t xml:space="preserve">, Мрежна инфраструктура  - 32424000, Штампачи – </w:t>
      </w:r>
      <w:r w:rsidRPr="002C2C4F">
        <w:rPr>
          <w:rFonts w:cs="Arial"/>
          <w:color w:val="000000" w:themeColor="text1"/>
          <w:szCs w:val="24"/>
          <w:u w:val="single"/>
        </w:rPr>
        <w:t>30232100</w:t>
      </w:r>
      <w:r w:rsidRPr="002C2C4F">
        <w:rPr>
          <w:rFonts w:cs="Arial"/>
          <w:color w:val="000000" w:themeColor="text1"/>
          <w:szCs w:val="24"/>
          <w:u w:val="single"/>
          <w:lang w:val="sr-Cyrl-RS"/>
        </w:rPr>
        <w:t xml:space="preserve"> , скенери</w:t>
      </w:r>
      <w:r w:rsidRPr="002C2C4F">
        <w:rPr>
          <w:rFonts w:cs="Arial"/>
          <w:color w:val="000000" w:themeColor="text1"/>
          <w:szCs w:val="24"/>
          <w:u w:val="single"/>
        </w:rPr>
        <w:t xml:space="preserve"> за рачунаре</w:t>
      </w:r>
      <w:r w:rsidRPr="002C2C4F">
        <w:rPr>
          <w:rFonts w:cs="Arial"/>
          <w:color w:val="000000" w:themeColor="text1"/>
          <w:szCs w:val="24"/>
          <w:u w:val="single"/>
          <w:lang w:val="sr-Cyrl-RS"/>
        </w:rPr>
        <w:t xml:space="preserve"> – </w:t>
      </w:r>
      <w:r w:rsidRPr="002C2C4F">
        <w:rPr>
          <w:rFonts w:cs="Arial"/>
          <w:color w:val="000000" w:themeColor="text1"/>
          <w:szCs w:val="24"/>
          <w:u w:val="single"/>
        </w:rPr>
        <w:t>30216110</w:t>
      </w:r>
      <w:r w:rsidRPr="002C2C4F">
        <w:rPr>
          <w:rFonts w:cs="Arial"/>
          <w:color w:val="000000" w:themeColor="text1"/>
          <w:szCs w:val="24"/>
          <w:u w:val="single"/>
          <w:lang w:val="sr-Cyrl-RS"/>
        </w:rPr>
        <w:t>, монитори – 33195100, комуникациона опрема – 32570000</w:t>
      </w:r>
      <w:r w:rsidRPr="002C2C4F">
        <w:rPr>
          <w:rFonts w:cs="Arial"/>
          <w:color w:val="000000" w:themeColor="text1"/>
          <w:szCs w:val="24"/>
          <w:u w:val="single"/>
          <w:lang w:val="sr-Latn-RS"/>
        </w:rPr>
        <w:t xml:space="preserve">, </w:t>
      </w:r>
      <w:r w:rsidRPr="002C2C4F">
        <w:rPr>
          <w:rFonts w:cs="Arial"/>
          <w:color w:val="000000" w:themeColor="text1"/>
          <w:szCs w:val="24"/>
          <w:u w:val="single"/>
          <w:lang w:val="sr-Cyrl-RS"/>
        </w:rPr>
        <w:t xml:space="preserve">сервери датотека – 48823000, батерије за УПС уређаје – 31422000, резервни делови за рачунарску опрему – 30237000 </w:t>
      </w:r>
      <w:r w:rsidRPr="002C2C4F">
        <w:rPr>
          <w:rFonts w:cs="Arial"/>
          <w:color w:val="000000" w:themeColor="text1"/>
          <w:szCs w:val="24"/>
          <w:u w:val="single"/>
        </w:rPr>
        <w:t>Делови, прибор и материјал за рачунаре</w:t>
      </w:r>
      <w:r w:rsidRPr="002C2C4F">
        <w:rPr>
          <w:rFonts w:cs="Arial"/>
          <w:color w:val="000000" w:themeColor="text1"/>
          <w:szCs w:val="24"/>
          <w:u w:val="single"/>
          <w:lang w:val="sr-Cyrl-RS"/>
        </w:rPr>
        <w:t xml:space="preserve"> – 30237000, </w:t>
      </w:r>
      <w:r w:rsidRPr="002C2C4F">
        <w:rPr>
          <w:rFonts w:cs="Arial"/>
          <w:color w:val="000000" w:themeColor="text1"/>
          <w:szCs w:val="24"/>
          <w:u w:val="single"/>
        </w:rPr>
        <w:t xml:space="preserve">firewall </w:t>
      </w:r>
      <w:r w:rsidRPr="002C2C4F">
        <w:rPr>
          <w:rFonts w:cs="Arial"/>
          <w:color w:val="000000" w:themeColor="text1"/>
          <w:szCs w:val="24"/>
          <w:u w:val="single"/>
          <w:lang w:val="sr-Cyrl-RS"/>
        </w:rPr>
        <w:t>уређај - 32413100</w:t>
      </w:r>
    </w:p>
    <w:p w:rsidR="00BE3162" w:rsidRPr="002C2C4F" w:rsidRDefault="00BE3162" w:rsidP="00BE3162">
      <w:pPr>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r w:rsidRPr="002C2C4F">
        <w:rPr>
          <w:rFonts w:cs="Arial"/>
          <w:color w:val="000000" w:themeColor="text1"/>
          <w:sz w:val="24"/>
          <w:szCs w:val="24"/>
          <w:lang w:eastAsia="zh-CN"/>
        </w:rPr>
        <w:t xml:space="preserve">Детаљани подаци о предмету набавке наведени су у </w:t>
      </w:r>
      <w:r w:rsidRPr="002C2C4F">
        <w:rPr>
          <w:rFonts w:cs="Arial"/>
          <w:color w:val="000000" w:themeColor="text1"/>
          <w:sz w:val="24"/>
          <w:szCs w:val="24"/>
          <w:lang w:val="sr-Cyrl-RS" w:eastAsia="zh-CN"/>
        </w:rPr>
        <w:t>С</w:t>
      </w:r>
      <w:r w:rsidRPr="002C2C4F">
        <w:rPr>
          <w:rFonts w:cs="Arial"/>
          <w:color w:val="000000" w:themeColor="text1"/>
          <w:sz w:val="24"/>
          <w:szCs w:val="24"/>
          <w:lang w:eastAsia="zh-CN"/>
        </w:rPr>
        <w:t>пецификацији</w:t>
      </w:r>
      <w:r w:rsidRPr="002C2C4F">
        <w:rPr>
          <w:rFonts w:cs="Arial"/>
          <w:color w:val="000000" w:themeColor="text1"/>
          <w:sz w:val="24"/>
          <w:szCs w:val="24"/>
          <w:lang w:val="sr-Cyrl-RS" w:eastAsia="zh-CN"/>
        </w:rPr>
        <w:t xml:space="preserve"> добара</w:t>
      </w:r>
      <w:r w:rsidRPr="002C2C4F">
        <w:rPr>
          <w:rFonts w:cs="Arial"/>
          <w:color w:val="000000" w:themeColor="text1"/>
          <w:sz w:val="24"/>
          <w:szCs w:val="24"/>
          <w:lang w:eastAsia="zh-CN"/>
        </w:rPr>
        <w:t xml:space="preserve"> (поглавље 3. Конкурсне документације</w:t>
      </w:r>
      <w:r w:rsidRPr="002C2C4F">
        <w:rPr>
          <w:rFonts w:cs="Arial"/>
          <w:color w:val="000000" w:themeColor="text1"/>
          <w:sz w:val="24"/>
          <w:szCs w:val="24"/>
          <w:lang w:val="sr-Cyrl-RS" w:eastAsia="zh-CN"/>
        </w:rPr>
        <w:t>)</w:t>
      </w: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BE3162" w:rsidRPr="002C2C4F" w:rsidRDefault="00BE3162" w:rsidP="00BE3162">
      <w:pPr>
        <w:tabs>
          <w:tab w:val="left" w:pos="1134"/>
        </w:tabs>
        <w:jc w:val="left"/>
        <w:rPr>
          <w:rFonts w:cs="Arial"/>
          <w:color w:val="000000" w:themeColor="text1"/>
          <w:sz w:val="24"/>
          <w:szCs w:val="24"/>
          <w:lang w:val="sr-Cyrl-RS" w:eastAsia="zh-CN"/>
        </w:rPr>
      </w:pPr>
    </w:p>
    <w:p w:rsidR="006A597F" w:rsidRPr="002C2C4F" w:rsidRDefault="006A597F" w:rsidP="00D8391A">
      <w:pPr>
        <w:spacing w:line="100" w:lineRule="atLeast"/>
        <w:ind w:firstLine="708"/>
        <w:rPr>
          <w:rFonts w:cs="Arial"/>
          <w:color w:val="000000" w:themeColor="text1"/>
          <w:kern w:val="2"/>
          <w:sz w:val="24"/>
          <w:szCs w:val="24"/>
          <w:lang w:val="ru-RU"/>
        </w:rPr>
      </w:pPr>
    </w:p>
    <w:p w:rsidR="006A597F" w:rsidRPr="002C2C4F" w:rsidRDefault="006A597F" w:rsidP="00D8391A">
      <w:pPr>
        <w:spacing w:line="100" w:lineRule="atLeast"/>
        <w:ind w:firstLine="708"/>
        <w:rPr>
          <w:rFonts w:cs="Arial"/>
          <w:color w:val="000000" w:themeColor="text1"/>
          <w:kern w:val="2"/>
          <w:sz w:val="24"/>
          <w:szCs w:val="24"/>
          <w:lang w:val="ru-RU"/>
        </w:rPr>
      </w:pPr>
    </w:p>
    <w:p w:rsidR="006A597F" w:rsidRPr="002C2C4F" w:rsidRDefault="006A597F"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p w:rsidR="00BE3162" w:rsidRPr="002C2C4F" w:rsidRDefault="00BE3162" w:rsidP="00BE3162">
      <w:pPr>
        <w:pStyle w:val="ListParagraph"/>
        <w:numPr>
          <w:ilvl w:val="0"/>
          <w:numId w:val="21"/>
        </w:numPr>
        <w:spacing w:line="100" w:lineRule="atLeast"/>
        <w:rPr>
          <w:rFonts w:ascii="Arial" w:hAnsi="Arial" w:cs="Arial"/>
          <w:color w:val="000000" w:themeColor="text1"/>
          <w:kern w:val="2"/>
          <w:sz w:val="24"/>
          <w:szCs w:val="24"/>
          <w:lang w:val="ru-RU"/>
        </w:rPr>
      </w:pPr>
      <w:r w:rsidRPr="002C2C4F">
        <w:rPr>
          <w:rFonts w:ascii="Arial" w:hAnsi="Arial" w:cs="Arial"/>
          <w:color w:val="000000" w:themeColor="text1"/>
          <w:kern w:val="2"/>
          <w:sz w:val="24"/>
          <w:szCs w:val="24"/>
          <w:lang w:val="ru-RU"/>
        </w:rPr>
        <w:lastRenderedPageBreak/>
        <w:t>СПЕЦИФИКАЦИЈА ДОБРА</w:t>
      </w:r>
    </w:p>
    <w:p w:rsidR="00BE3162" w:rsidRPr="002C2C4F" w:rsidRDefault="00BE3162" w:rsidP="00BE3162">
      <w:pPr>
        <w:rPr>
          <w:rFonts w:cs="Arial"/>
          <w:color w:val="000000" w:themeColor="text1"/>
          <w:sz w:val="24"/>
          <w:szCs w:val="24"/>
          <w:lang w:val="sr-Cyrl-CS"/>
        </w:rPr>
      </w:pPr>
      <w:r w:rsidRPr="002C2C4F">
        <w:rPr>
          <w:rFonts w:cs="Arial"/>
          <w:color w:val="000000" w:themeColor="text1"/>
          <w:sz w:val="24"/>
          <w:szCs w:val="24"/>
          <w:lang w:val="sr-Cyrl-CS"/>
        </w:rPr>
        <w:t>ПАРТИЈА 1 – ДЕСКТОП РАЧУНАРСКА КОНФИГУРАЦИЈА</w:t>
      </w:r>
    </w:p>
    <w:p w:rsidR="00BE3162" w:rsidRPr="002C2C4F" w:rsidRDefault="00BE3162" w:rsidP="00BE3162">
      <w:pPr>
        <w:rPr>
          <w:rFonts w:cs="Arial"/>
          <w:color w:val="000000" w:themeColor="text1"/>
          <w:sz w:val="24"/>
          <w:szCs w:val="24"/>
          <w:lang w:val="sr-Cyrl-CS"/>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1</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Сектор за информационо комуникационје технологије ЈП ЕПС, Царице Милице 2, Београд</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55</w:t>
            </w:r>
          </w:p>
        </w:tc>
      </w:tr>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1</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ТЕ-ТО насеље Шангај, Седма улица 102, 21000 Нови Сад</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30</w:t>
            </w:r>
          </w:p>
        </w:tc>
      </w:tr>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1</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95</w:t>
            </w:r>
          </w:p>
        </w:tc>
      </w:tr>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1</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Дринско Лимске хидроелектране Трг Душана Јерковића бр. 1, 31 250 Бајина Башта</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tc>
      </w:tr>
      <w:tr w:rsidR="00BE3162"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1</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Рударски басен Колубара, Светог Саве број 1, 11550 Лазаревац</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85</w:t>
            </w: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tbl>
      <w:tblPr>
        <w:tblW w:w="9092" w:type="dxa"/>
        <w:tblLayout w:type="fixed"/>
        <w:tblLook w:val="0000" w:firstRow="0" w:lastRow="0" w:firstColumn="0" w:lastColumn="0" w:noHBand="0" w:noVBand="0"/>
      </w:tblPr>
      <w:tblGrid>
        <w:gridCol w:w="885"/>
        <w:gridCol w:w="1120"/>
        <w:gridCol w:w="5670"/>
        <w:gridCol w:w="1417"/>
      </w:tblGrid>
      <w:tr w:rsidR="008A60D4" w:rsidRPr="002C2C4F" w:rsidTr="00BE3162">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Број</w:t>
            </w:r>
          </w:p>
        </w:tc>
        <w:tc>
          <w:tcPr>
            <w:tcW w:w="1120"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8A60D4" w:rsidRPr="002C2C4F" w:rsidTr="00BE3162">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2C2C4F" w:rsidRDefault="00BE3162" w:rsidP="00BE3162">
            <w:pPr>
              <w:rPr>
                <w:rFonts w:cs="Arial"/>
                <w:color w:val="000000" w:themeColor="text1"/>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285</w:t>
            </w:r>
          </w:p>
        </w:tc>
      </w:tr>
      <w:tr w:rsidR="00BE3162" w:rsidRPr="002C2C4F" w:rsidTr="00BE3162">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12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Procesor: Intel® Core™ i3-6100, minimum 3.7GHz 3M ili bolji Intel procesor</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Chipset: Intel®  H110 ili bolji Intel chipset</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Memorija: Minimum 4GB DDR4-2133 DIMM RAM</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Hard disk: Minimum 500GB SATA 7.200 o/m</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Optički uređaj: minimum DVD/RW</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PS/2 </w:t>
            </w:r>
            <w:r w:rsidRPr="002C2C4F">
              <w:rPr>
                <w:rFonts w:cs="Arial"/>
                <w:color w:val="000000" w:themeColor="text1"/>
                <w:sz w:val="24"/>
                <w:szCs w:val="24"/>
              </w:rPr>
              <w:t>YU tastatura</w:t>
            </w:r>
            <w:r w:rsidRPr="002C2C4F">
              <w:rPr>
                <w:rFonts w:cs="Arial"/>
                <w:color w:val="000000" w:themeColor="text1"/>
                <w:sz w:val="24"/>
                <w:szCs w:val="24"/>
                <w:lang w:val="sr-Latn-CS"/>
              </w:rPr>
              <w:t xml:space="preserve"> i PS/2 </w:t>
            </w:r>
            <w:r w:rsidRPr="002C2C4F">
              <w:rPr>
                <w:rFonts w:cs="Arial"/>
                <w:color w:val="000000" w:themeColor="text1"/>
                <w:sz w:val="24"/>
                <w:szCs w:val="24"/>
              </w:rPr>
              <w:t>optički miš</w:t>
            </w:r>
            <w:r w:rsidRPr="002C2C4F">
              <w:rPr>
                <w:rFonts w:cs="Arial"/>
                <w:color w:val="000000" w:themeColor="text1"/>
                <w:sz w:val="24"/>
                <w:szCs w:val="24"/>
                <w:lang w:val="sr-Latn-CS"/>
              </w:rPr>
              <w:t xml:space="preserve"> </w:t>
            </w:r>
          </w:p>
          <w:p w:rsidR="00BE3162" w:rsidRPr="002C2C4F" w:rsidRDefault="00BE3162" w:rsidP="00BE3162">
            <w:pPr>
              <w:rPr>
                <w:rFonts w:cs="Arial"/>
                <w:color w:val="000000" w:themeColor="text1"/>
                <w:sz w:val="24"/>
                <w:szCs w:val="24"/>
                <w:lang w:val="sr-Cyrl-RS"/>
              </w:rPr>
            </w:pPr>
            <w:r w:rsidRPr="002C2C4F">
              <w:rPr>
                <w:rFonts w:cs="Arial"/>
                <w:color w:val="000000" w:themeColor="text1"/>
                <w:sz w:val="24"/>
                <w:szCs w:val="24"/>
                <w:lang w:val="sr-Latn-CS"/>
              </w:rPr>
              <w:t xml:space="preserve">Operativni sistem: Win 10 Pro </w:t>
            </w:r>
            <w:r w:rsidRPr="002C2C4F">
              <w:rPr>
                <w:rFonts w:cs="Arial"/>
                <w:color w:val="000000" w:themeColor="text1"/>
                <w:sz w:val="24"/>
                <w:szCs w:val="24"/>
                <w:lang w:val="sr-Cyrl-RS"/>
              </w:rPr>
              <w:t>ОЕМ</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Expansion slots: minimum 1 PCI Express x16 graphics connector </w:t>
            </w:r>
            <w:r w:rsidRPr="002C2C4F">
              <w:rPr>
                <w:rFonts w:cs="Arial"/>
                <w:color w:val="000000" w:themeColor="text1"/>
                <w:sz w:val="24"/>
                <w:szCs w:val="24"/>
              </w:rPr>
              <w:t xml:space="preserve">(slot popunjen sa eksternom grafičkom karticom) </w:t>
            </w:r>
            <w:r w:rsidRPr="002C2C4F">
              <w:rPr>
                <w:rFonts w:cs="Arial"/>
                <w:color w:val="000000" w:themeColor="text1"/>
                <w:sz w:val="24"/>
                <w:szCs w:val="24"/>
                <w:lang w:val="sr-Latn-CS"/>
              </w:rPr>
              <w:t xml:space="preserve"> + minimum </w:t>
            </w:r>
            <w:r w:rsidRPr="002C2C4F">
              <w:rPr>
                <w:rFonts w:cs="Arial"/>
                <w:color w:val="000000" w:themeColor="text1"/>
                <w:sz w:val="24"/>
                <w:szCs w:val="24"/>
              </w:rPr>
              <w:t>2</w:t>
            </w:r>
            <w:r w:rsidRPr="002C2C4F">
              <w:rPr>
                <w:rFonts w:cs="Arial"/>
                <w:color w:val="000000" w:themeColor="text1"/>
                <w:sz w:val="24"/>
                <w:szCs w:val="24"/>
                <w:lang w:val="sr-Latn-CS"/>
              </w:rPr>
              <w:t xml:space="preserve"> PCI Express connectors;</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Minimum: 4 USB 3.0 ports (minimum 2 sa prednje strane); minimum 4 USB 2.0 ports (minimum 2 sa prednje strane); minimum 1 Display Port; minimum RS-232 serial port, minimum 1 PS/2 za tastaturu i minimum 1 PS/2 za miša</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Kućište: Tower form factor </w:t>
            </w:r>
            <w:r w:rsidRPr="002C2C4F">
              <w:rPr>
                <w:rFonts w:cs="Arial"/>
                <w:color w:val="000000" w:themeColor="text1"/>
                <w:sz w:val="24"/>
                <w:szCs w:val="24"/>
              </w:rPr>
              <w:t>sa napajanjem minimum 400 W</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lastRenderedPageBreak/>
              <w:t xml:space="preserve">Garancija i </w:t>
            </w:r>
            <w:r w:rsidRPr="002C2C4F">
              <w:rPr>
                <w:rFonts w:cs="Arial"/>
                <w:color w:val="000000" w:themeColor="text1"/>
                <w:sz w:val="24"/>
                <w:szCs w:val="24"/>
              </w:rPr>
              <w:t>održavanje</w:t>
            </w:r>
            <w:r w:rsidRPr="002C2C4F">
              <w:rPr>
                <w:rFonts w:cs="Arial"/>
                <w:color w:val="000000" w:themeColor="text1"/>
                <w:sz w:val="24"/>
                <w:szCs w:val="24"/>
                <w:lang w:val="sr-Latn-CS"/>
              </w:rPr>
              <w:t>: minimum 36 meseci on-site next business day</w:t>
            </w:r>
          </w:p>
          <w:p w:rsidR="000B77FC" w:rsidRPr="002C2C4F" w:rsidRDefault="000B77FC" w:rsidP="000B77FC">
            <w:pPr>
              <w:rPr>
                <w:rFonts w:cs="Arial"/>
                <w:color w:val="000000" w:themeColor="text1"/>
                <w:sz w:val="24"/>
                <w:szCs w:val="24"/>
              </w:rPr>
            </w:pPr>
            <w:r w:rsidRPr="002C2C4F">
              <w:rPr>
                <w:rFonts w:cs="Arial"/>
                <w:color w:val="000000" w:themeColor="text1"/>
                <w:sz w:val="24"/>
                <w:szCs w:val="24"/>
                <w:lang w:val="sr-Latn-CS"/>
              </w:rPr>
              <w:t xml:space="preserve">Ponudjac moze ponuditi i </w:t>
            </w:r>
            <w:r w:rsidRPr="002C2C4F">
              <w:rPr>
                <w:color w:val="000000" w:themeColor="text1"/>
                <w:sz w:val="24"/>
                <w:szCs w:val="24"/>
                <w:lang w:val="sr-Latn-RS"/>
              </w:rPr>
              <w:t>eksternu grafičku karticu: minimum NVIDIA GeForce GT 720 sa minimum 1GB PCIe ili odgovarajuće.</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highlight w:val="cyan"/>
              </w:rPr>
            </w:pP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2</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Сектор за информационо комуникационје технологије ЈП ЕПС, Царице Милице 2, Београд</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tc>
      </w:tr>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2</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50</w:t>
            </w:r>
          </w:p>
        </w:tc>
      </w:tr>
      <w:tr w:rsidR="002C2C4F"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2</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Дринско Лимске хидроелектране</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tc>
      </w:tr>
      <w:tr w:rsidR="00BE3162" w:rsidRPr="002C2C4F" w:rsidTr="00BE3162">
        <w:tc>
          <w:tcPr>
            <w:tcW w:w="19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2</w:t>
            </w:r>
          </w:p>
        </w:tc>
        <w:tc>
          <w:tcPr>
            <w:tcW w:w="552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Рударски басен Колубара</w:t>
            </w:r>
          </w:p>
        </w:tc>
        <w:tc>
          <w:tcPr>
            <w:tcW w:w="1511"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25</w:t>
            </w:r>
          </w:p>
        </w:tc>
      </w:tr>
    </w:tbl>
    <w:p w:rsidR="00BE3162" w:rsidRPr="002C2C4F" w:rsidRDefault="00BE3162" w:rsidP="00BE3162">
      <w:pPr>
        <w:rPr>
          <w:rFonts w:cs="Arial"/>
          <w:color w:val="000000" w:themeColor="text1"/>
          <w:sz w:val="24"/>
          <w:szCs w:val="24"/>
        </w:rPr>
      </w:pPr>
    </w:p>
    <w:tbl>
      <w:tblPr>
        <w:tblW w:w="9092" w:type="dxa"/>
        <w:tblLayout w:type="fixed"/>
        <w:tblLook w:val="0000" w:firstRow="0" w:lastRow="0" w:firstColumn="0" w:lastColumn="0" w:noHBand="0" w:noVBand="0"/>
      </w:tblPr>
      <w:tblGrid>
        <w:gridCol w:w="885"/>
        <w:gridCol w:w="1120"/>
        <w:gridCol w:w="5670"/>
        <w:gridCol w:w="1417"/>
      </w:tblGrid>
      <w:tr w:rsidR="008A60D4" w:rsidRPr="002C2C4F" w:rsidTr="00BE3162">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Број</w:t>
            </w:r>
          </w:p>
        </w:tc>
        <w:tc>
          <w:tcPr>
            <w:tcW w:w="1120"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8A60D4" w:rsidRPr="002C2C4F" w:rsidTr="00BE3162">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Десктоп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2C2C4F" w:rsidRDefault="00BE3162" w:rsidP="00BE3162">
            <w:pPr>
              <w:rPr>
                <w:rFonts w:cs="Arial"/>
                <w:color w:val="000000" w:themeColor="text1"/>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2C2C4F" w:rsidRDefault="00BE3162" w:rsidP="00BE3162">
            <w:pPr>
              <w:rPr>
                <w:rFonts w:cs="Arial"/>
                <w:color w:val="000000" w:themeColor="text1"/>
                <w:sz w:val="24"/>
                <w:szCs w:val="24"/>
                <w:highlight w:val="cyan"/>
              </w:rPr>
            </w:pPr>
            <w:r w:rsidRPr="002C2C4F">
              <w:rPr>
                <w:rFonts w:cs="Arial"/>
                <w:color w:val="000000" w:themeColor="text1"/>
                <w:sz w:val="24"/>
                <w:szCs w:val="24"/>
              </w:rPr>
              <w:t>115</w:t>
            </w:r>
          </w:p>
        </w:tc>
      </w:tr>
      <w:tr w:rsidR="00BE3162" w:rsidRPr="002C2C4F" w:rsidTr="00BE3162">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12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Procesor: Intel® Core™ i5-6500, minimum </w:t>
            </w:r>
            <w:r w:rsidR="00063D58" w:rsidRPr="002C2C4F">
              <w:rPr>
                <w:rFonts w:cs="Arial"/>
                <w:color w:val="000000" w:themeColor="text1"/>
                <w:sz w:val="24"/>
                <w:szCs w:val="24"/>
                <w:lang w:val="sr-Latn-CS"/>
              </w:rPr>
              <w:t>3.2</w:t>
            </w:r>
            <w:r w:rsidRPr="002C2C4F">
              <w:rPr>
                <w:rFonts w:cs="Arial"/>
                <w:color w:val="000000" w:themeColor="text1"/>
                <w:sz w:val="24"/>
                <w:szCs w:val="24"/>
                <w:lang w:val="sr-Latn-CS"/>
              </w:rPr>
              <w:t xml:space="preserve"> GHz, 6 M ili bolji Intel procesor</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Chipset: Intel® Q150 ili bolji Intel chipset</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Memorija: Minimum 8GB DDR4-2133 DIMM RAM</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Hard disk: Minimum 500GB SATA, 7.200 o/m </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Eksterna grafička kartica: </w:t>
            </w:r>
            <w:r w:rsidRPr="002C2C4F">
              <w:rPr>
                <w:rFonts w:cs="Arial"/>
                <w:color w:val="000000" w:themeColor="text1"/>
                <w:sz w:val="24"/>
                <w:szCs w:val="24"/>
              </w:rPr>
              <w:t>NVIDIA</w:t>
            </w:r>
            <w:r w:rsidRPr="002C2C4F">
              <w:rPr>
                <w:rFonts w:cs="Arial"/>
                <w:color w:val="000000" w:themeColor="text1"/>
                <w:sz w:val="24"/>
                <w:szCs w:val="24"/>
                <w:lang w:val="sr-Latn-CS"/>
              </w:rPr>
              <w:t xml:space="preserve"> </w:t>
            </w:r>
            <w:r w:rsidRPr="002C2C4F">
              <w:rPr>
                <w:rFonts w:cs="Arial"/>
                <w:color w:val="000000" w:themeColor="text1"/>
                <w:sz w:val="24"/>
                <w:szCs w:val="24"/>
              </w:rPr>
              <w:t>GeForce</w:t>
            </w:r>
            <w:r w:rsidRPr="002C2C4F">
              <w:rPr>
                <w:rFonts w:cs="Arial"/>
                <w:color w:val="000000" w:themeColor="text1"/>
                <w:sz w:val="24"/>
                <w:szCs w:val="24"/>
                <w:lang w:val="sr-Latn-CS"/>
              </w:rPr>
              <w:t xml:space="preserve"> </w:t>
            </w:r>
            <w:r w:rsidRPr="002C2C4F">
              <w:rPr>
                <w:rFonts w:cs="Arial"/>
                <w:color w:val="000000" w:themeColor="text1"/>
                <w:sz w:val="24"/>
                <w:szCs w:val="24"/>
              </w:rPr>
              <w:t>GT</w:t>
            </w:r>
            <w:r w:rsidRPr="002C2C4F">
              <w:rPr>
                <w:rFonts w:cs="Arial"/>
                <w:color w:val="000000" w:themeColor="text1"/>
                <w:sz w:val="24"/>
                <w:szCs w:val="24"/>
                <w:lang w:val="sr-Latn-CS"/>
              </w:rPr>
              <w:t xml:space="preserve"> 720 </w:t>
            </w:r>
            <w:r w:rsidRPr="002C2C4F">
              <w:rPr>
                <w:rFonts w:cs="Arial"/>
                <w:color w:val="000000" w:themeColor="text1"/>
                <w:sz w:val="24"/>
                <w:szCs w:val="24"/>
              </w:rPr>
              <w:t>minimum</w:t>
            </w:r>
            <w:r w:rsidRPr="002C2C4F">
              <w:rPr>
                <w:rFonts w:cs="Arial"/>
                <w:color w:val="000000" w:themeColor="text1"/>
                <w:sz w:val="24"/>
                <w:szCs w:val="24"/>
                <w:lang w:val="sr-Latn-CS"/>
              </w:rPr>
              <w:t xml:space="preserve"> 2</w:t>
            </w:r>
            <w:r w:rsidRPr="002C2C4F">
              <w:rPr>
                <w:rFonts w:cs="Arial"/>
                <w:color w:val="000000" w:themeColor="text1"/>
                <w:sz w:val="24"/>
                <w:szCs w:val="24"/>
              </w:rPr>
              <w:t>GB</w:t>
            </w:r>
            <w:r w:rsidRPr="002C2C4F">
              <w:rPr>
                <w:rFonts w:cs="Arial"/>
                <w:color w:val="000000" w:themeColor="text1"/>
                <w:sz w:val="24"/>
                <w:szCs w:val="24"/>
                <w:lang w:val="sr-Latn-CS"/>
              </w:rPr>
              <w:t xml:space="preserve"> </w:t>
            </w:r>
            <w:r w:rsidRPr="002C2C4F">
              <w:rPr>
                <w:rFonts w:cs="Arial"/>
                <w:color w:val="000000" w:themeColor="text1"/>
                <w:sz w:val="24"/>
                <w:szCs w:val="24"/>
              </w:rPr>
              <w:t>PCIe</w:t>
            </w:r>
            <w:r w:rsidRPr="002C2C4F">
              <w:rPr>
                <w:rFonts w:cs="Arial"/>
                <w:color w:val="000000" w:themeColor="text1"/>
                <w:sz w:val="24"/>
                <w:szCs w:val="24"/>
                <w:lang w:val="sr-Latn-CS"/>
              </w:rPr>
              <w:t xml:space="preserve"> </w:t>
            </w:r>
            <w:r w:rsidRPr="002C2C4F">
              <w:rPr>
                <w:rFonts w:cs="Arial"/>
                <w:color w:val="000000" w:themeColor="text1"/>
                <w:sz w:val="24"/>
                <w:szCs w:val="24"/>
              </w:rPr>
              <w:t>ili</w:t>
            </w:r>
            <w:r w:rsidRPr="002C2C4F">
              <w:rPr>
                <w:rFonts w:cs="Arial"/>
                <w:color w:val="000000" w:themeColor="text1"/>
                <w:sz w:val="24"/>
                <w:szCs w:val="24"/>
                <w:lang w:val="sr-Latn-CS"/>
              </w:rPr>
              <w:t xml:space="preserve"> </w:t>
            </w:r>
            <w:r w:rsidRPr="002C2C4F">
              <w:rPr>
                <w:rFonts w:cs="Arial"/>
                <w:color w:val="000000" w:themeColor="text1"/>
                <w:sz w:val="24"/>
                <w:szCs w:val="24"/>
              </w:rPr>
              <w:t>odgovaraju</w:t>
            </w:r>
            <w:r w:rsidRPr="002C2C4F">
              <w:rPr>
                <w:rFonts w:cs="Arial"/>
                <w:color w:val="000000" w:themeColor="text1"/>
                <w:sz w:val="24"/>
                <w:szCs w:val="24"/>
                <w:lang w:val="sr-Latn-CS"/>
              </w:rPr>
              <w:t>ć</w:t>
            </w:r>
            <w:r w:rsidRPr="002C2C4F">
              <w:rPr>
                <w:rFonts w:cs="Arial"/>
                <w:color w:val="000000" w:themeColor="text1"/>
                <w:sz w:val="24"/>
                <w:szCs w:val="24"/>
              </w:rPr>
              <w:t>e</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Optički uređaj: minimum DVD/RW</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PS/2 </w:t>
            </w:r>
            <w:r w:rsidRPr="002C2C4F">
              <w:rPr>
                <w:rFonts w:cs="Arial"/>
                <w:color w:val="000000" w:themeColor="text1"/>
                <w:sz w:val="24"/>
                <w:szCs w:val="24"/>
              </w:rPr>
              <w:t>YU tastatura</w:t>
            </w:r>
            <w:r w:rsidRPr="002C2C4F">
              <w:rPr>
                <w:rFonts w:cs="Arial"/>
                <w:color w:val="000000" w:themeColor="text1"/>
                <w:sz w:val="24"/>
                <w:szCs w:val="24"/>
                <w:lang w:val="sr-Latn-CS"/>
              </w:rPr>
              <w:t xml:space="preserve"> i PS/2 </w:t>
            </w:r>
            <w:r w:rsidRPr="002C2C4F">
              <w:rPr>
                <w:rFonts w:cs="Arial"/>
                <w:color w:val="000000" w:themeColor="text1"/>
                <w:sz w:val="24"/>
                <w:szCs w:val="24"/>
              </w:rPr>
              <w:t>optički miš</w:t>
            </w:r>
            <w:r w:rsidRPr="002C2C4F">
              <w:rPr>
                <w:rFonts w:cs="Arial"/>
                <w:color w:val="000000" w:themeColor="text1"/>
                <w:sz w:val="24"/>
                <w:szCs w:val="24"/>
                <w:lang w:val="sr-Latn-CS"/>
              </w:rPr>
              <w:t xml:space="preserve"> </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Operativni sistem: Win 10 Pro </w:t>
            </w:r>
            <w:r w:rsidRPr="002C2C4F">
              <w:rPr>
                <w:rFonts w:cs="Arial"/>
                <w:color w:val="000000" w:themeColor="text1"/>
                <w:sz w:val="24"/>
                <w:szCs w:val="24"/>
                <w:lang w:val="sr-Cyrl-RS"/>
              </w:rPr>
              <w:t>ОЕМ</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Expansion slots: minimum 1 PCI Express x16 graphics connector (slot popunjen sa eksternom grafičkom karticom) + minimum </w:t>
            </w:r>
            <w:r w:rsidRPr="002C2C4F">
              <w:rPr>
                <w:rFonts w:cs="Arial"/>
                <w:color w:val="000000" w:themeColor="text1"/>
                <w:sz w:val="24"/>
                <w:szCs w:val="24"/>
              </w:rPr>
              <w:t>2</w:t>
            </w:r>
            <w:r w:rsidRPr="002C2C4F">
              <w:rPr>
                <w:rFonts w:cs="Arial"/>
                <w:color w:val="000000" w:themeColor="text1"/>
                <w:sz w:val="24"/>
                <w:szCs w:val="24"/>
                <w:lang w:val="sr-Latn-CS"/>
              </w:rPr>
              <w:t xml:space="preserve"> PCI Express connectors;</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Minimum: 4 USB 3.0 ports (minimum 2 sa prednje strane); minimum 4 USB 2.0 ports (minimum 2 sa prednje strane), minimum 1 VGA video port; minimum 2 Display Port-a, minimum 1 RS-232 serial port, minimum 1 PS/2 za tastaturu i minimum 1 PS/2 za miša</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Kućište: Tower form factor</w:t>
            </w:r>
            <w:r w:rsidRPr="002C2C4F">
              <w:rPr>
                <w:rFonts w:cs="Arial"/>
                <w:color w:val="000000" w:themeColor="text1"/>
                <w:sz w:val="24"/>
                <w:szCs w:val="24"/>
                <w:lang w:val="sr-Cyrl-RS"/>
              </w:rPr>
              <w:t xml:space="preserve"> sa</w:t>
            </w:r>
            <w:r w:rsidRPr="002C2C4F">
              <w:rPr>
                <w:rFonts w:cs="Arial"/>
                <w:color w:val="000000" w:themeColor="text1"/>
                <w:sz w:val="24"/>
                <w:szCs w:val="24"/>
                <w:lang w:val="sr-Latn-CS"/>
              </w:rPr>
              <w:t xml:space="preserve"> napajanjem minimum 400 W</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BE3162" w:rsidRPr="002C2C4F" w:rsidRDefault="00BE3162" w:rsidP="00BE3162">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lastRenderedPageBreak/>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highlight w:val="cyan"/>
              </w:rPr>
            </w:pP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 количина испоруке:</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740"/>
        <w:gridCol w:w="1230"/>
        <w:gridCol w:w="28"/>
        <w:gridCol w:w="7"/>
        <w:gridCol w:w="5493"/>
        <w:gridCol w:w="1577"/>
        <w:gridCol w:w="17"/>
      </w:tblGrid>
      <w:tr w:rsidR="002C2C4F" w:rsidRPr="002C2C4F" w:rsidTr="00BE3162">
        <w:trPr>
          <w:gridAfter w:val="1"/>
          <w:wAfter w:w="17" w:type="dxa"/>
        </w:trPr>
        <w:tc>
          <w:tcPr>
            <w:tcW w:w="1980"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528"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577"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rPr>
          <w:gridAfter w:val="1"/>
          <w:wAfter w:w="17" w:type="dxa"/>
        </w:trPr>
        <w:tc>
          <w:tcPr>
            <w:tcW w:w="1980"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1</w:t>
            </w:r>
          </w:p>
        </w:tc>
        <w:tc>
          <w:tcPr>
            <w:tcW w:w="5528"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Сектор за информационо комуникационје технологије ЈП ЕПС, Царице Милице 2, Београд</w:t>
            </w:r>
          </w:p>
        </w:tc>
        <w:tc>
          <w:tcPr>
            <w:tcW w:w="1577"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140</w:t>
            </w:r>
          </w:p>
        </w:tc>
      </w:tr>
      <w:tr w:rsidR="002C2C4F" w:rsidRPr="002C2C4F" w:rsidTr="00BE3162">
        <w:trPr>
          <w:gridAfter w:val="1"/>
          <w:wAfter w:w="17" w:type="dxa"/>
        </w:trPr>
        <w:tc>
          <w:tcPr>
            <w:tcW w:w="1980"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1</w:t>
            </w:r>
          </w:p>
        </w:tc>
        <w:tc>
          <w:tcPr>
            <w:tcW w:w="5528"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w:t>
            </w:r>
          </w:p>
        </w:tc>
        <w:tc>
          <w:tcPr>
            <w:tcW w:w="1577"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50</w:t>
            </w:r>
          </w:p>
        </w:tc>
      </w:tr>
      <w:tr w:rsidR="002C2C4F" w:rsidRPr="002C2C4F" w:rsidTr="00BE3162">
        <w:trPr>
          <w:gridAfter w:val="1"/>
          <w:wAfter w:w="17" w:type="dxa"/>
        </w:trPr>
        <w:tc>
          <w:tcPr>
            <w:tcW w:w="1980"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1</w:t>
            </w:r>
          </w:p>
        </w:tc>
        <w:tc>
          <w:tcPr>
            <w:tcW w:w="5528" w:type="dxa"/>
            <w:gridSpan w:val="3"/>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Рударски басен Колубара</w:t>
            </w:r>
          </w:p>
        </w:tc>
        <w:tc>
          <w:tcPr>
            <w:tcW w:w="1577"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125</w:t>
            </w:r>
          </w:p>
        </w:tc>
      </w:tr>
      <w:tr w:rsidR="002C2C4F" w:rsidRPr="002C2C4F" w:rsidTr="00BE3162">
        <w:trPr>
          <w:gridAfter w:val="1"/>
          <w:wAfter w:w="17" w:type="dxa"/>
        </w:trPr>
        <w:tc>
          <w:tcPr>
            <w:tcW w:w="1980"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1</w:t>
            </w:r>
          </w:p>
        </w:tc>
        <w:tc>
          <w:tcPr>
            <w:tcW w:w="5528"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ТЕ-ТО</w:t>
            </w:r>
          </w:p>
        </w:tc>
        <w:tc>
          <w:tcPr>
            <w:tcW w:w="1577"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10</w:t>
            </w:r>
          </w:p>
        </w:tc>
      </w:tr>
      <w:tr w:rsidR="002C2C4F" w:rsidRPr="002C2C4F" w:rsidTr="00BE3162">
        <w:trPr>
          <w:gridAfter w:val="1"/>
          <w:wAfter w:w="17" w:type="dxa"/>
        </w:trPr>
        <w:tc>
          <w:tcPr>
            <w:tcW w:w="1980"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2</w:t>
            </w:r>
          </w:p>
        </w:tc>
        <w:tc>
          <w:tcPr>
            <w:tcW w:w="5528"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w:t>
            </w:r>
          </w:p>
        </w:tc>
        <w:tc>
          <w:tcPr>
            <w:tcW w:w="1577"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10</w:t>
            </w:r>
          </w:p>
        </w:tc>
      </w:tr>
      <w:tr w:rsidR="002C2C4F" w:rsidRPr="002C2C4F" w:rsidTr="00BE3162">
        <w:trPr>
          <w:gridAfter w:val="1"/>
          <w:wAfter w:w="17" w:type="dxa"/>
        </w:trPr>
        <w:tc>
          <w:tcPr>
            <w:tcW w:w="1980"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2</w:t>
            </w:r>
          </w:p>
        </w:tc>
        <w:tc>
          <w:tcPr>
            <w:tcW w:w="5528"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w:t>
            </w:r>
          </w:p>
        </w:tc>
        <w:tc>
          <w:tcPr>
            <w:tcW w:w="1577"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r>
      <w:tr w:rsidR="002C2C4F" w:rsidRPr="002C2C4F" w:rsidTr="00BE3162">
        <w:trPr>
          <w:gridAfter w:val="1"/>
          <w:wAfter w:w="17" w:type="dxa"/>
        </w:trPr>
        <w:tc>
          <w:tcPr>
            <w:tcW w:w="1980"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3</w:t>
            </w:r>
          </w:p>
        </w:tc>
        <w:tc>
          <w:tcPr>
            <w:tcW w:w="5528"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w:t>
            </w:r>
          </w:p>
        </w:tc>
        <w:tc>
          <w:tcPr>
            <w:tcW w:w="1577"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tc>
      </w:tr>
      <w:tr w:rsidR="002C2C4F" w:rsidRPr="002C2C4F" w:rsidTr="00BE3162">
        <w:trPr>
          <w:gridAfter w:val="1"/>
          <w:wAfter w:w="17" w:type="dxa"/>
        </w:trPr>
        <w:tc>
          <w:tcPr>
            <w:tcW w:w="1980"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Моинитор тип 3</w:t>
            </w:r>
          </w:p>
        </w:tc>
        <w:tc>
          <w:tcPr>
            <w:tcW w:w="5528" w:type="dxa"/>
            <w:gridSpan w:val="3"/>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w:t>
            </w:r>
          </w:p>
        </w:tc>
        <w:tc>
          <w:tcPr>
            <w:tcW w:w="1577"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25</w:t>
            </w:r>
          </w:p>
        </w:tc>
      </w:tr>
      <w:tr w:rsidR="002C2C4F" w:rsidRPr="002C2C4F"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tc>
        <w:tc>
          <w:tcPr>
            <w:tcW w:w="1265" w:type="dxa"/>
            <w:gridSpan w:val="3"/>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493"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594" w:type="dxa"/>
            <w:gridSpan w:val="2"/>
            <w:tcBorders>
              <w:top w:val="single" w:sz="12" w:space="0" w:color="auto"/>
              <w:left w:val="single" w:sz="4"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w:t>
            </w:r>
          </w:p>
        </w:tc>
        <w:tc>
          <w:tcPr>
            <w:tcW w:w="1258"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p>
        </w:tc>
        <w:tc>
          <w:tcPr>
            <w:tcW w:w="5500"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BE3162" w:rsidRPr="002C2C4F" w:rsidRDefault="00BE3162" w:rsidP="00BE3162">
            <w:pPr>
              <w:rPr>
                <w:rFonts w:cs="Arial"/>
                <w:color w:val="000000" w:themeColor="text1"/>
                <w:sz w:val="24"/>
                <w:szCs w:val="24"/>
              </w:rPr>
            </w:pPr>
          </w:p>
        </w:tc>
        <w:tc>
          <w:tcPr>
            <w:tcW w:w="1594" w:type="dxa"/>
            <w:gridSpan w:val="2"/>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2C2C4F" w:rsidRDefault="00BE3162" w:rsidP="00BE3162">
            <w:pPr>
              <w:rPr>
                <w:rFonts w:cs="Arial"/>
                <w:color w:val="000000" w:themeColor="text1"/>
                <w:sz w:val="24"/>
                <w:szCs w:val="24"/>
                <w:highlight w:val="cyan"/>
              </w:rPr>
            </w:pPr>
          </w:p>
        </w:tc>
      </w:tr>
      <w:tr w:rsidR="002C2C4F" w:rsidRPr="002C2C4F"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тип1</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Veličina ekrana minimum 23 inch LED, rezolucija minimum 1920 x 1080 @ 60 Hz, odziv maksimalno 5ms. VGA ulaz i DisplayPort ulaz sa HDCP podrškom. Podesivo po uglu oko horizontalne ose.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Global Rating: EPEAT gold</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Garancija i održavanje: minimum 36 meseci on-site next business day</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325</w:t>
            </w:r>
          </w:p>
          <w:p w:rsidR="00BE3162" w:rsidRPr="002C2C4F" w:rsidRDefault="00BE3162" w:rsidP="00BE3162">
            <w:pPr>
              <w:rPr>
                <w:rFonts w:cs="Arial"/>
                <w:color w:val="000000" w:themeColor="text1"/>
                <w:sz w:val="24"/>
                <w:szCs w:val="24"/>
                <w:highlight w:val="cyan"/>
              </w:rPr>
            </w:pPr>
          </w:p>
        </w:tc>
      </w:tr>
      <w:tr w:rsidR="002C2C4F" w:rsidRPr="002C2C4F"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258" w:type="dxa"/>
            <w:gridSpan w:val="2"/>
            <w:tcBorders>
              <w:top w:val="single" w:sz="2" w:space="0" w:color="auto"/>
              <w:left w:val="single" w:sz="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2</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LED monitor, veličina ekrana minimalno 28'', FullHD rezolucija, ulazi VGA, DVI, HDMI, garancija minimalno 36 meseci, napojni kabal, HDMI kabl uz monitor</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15</w:t>
            </w:r>
          </w:p>
          <w:p w:rsidR="00BE3162" w:rsidRPr="002C2C4F" w:rsidRDefault="00BE3162" w:rsidP="00BE3162">
            <w:pPr>
              <w:rPr>
                <w:rFonts w:cs="Arial"/>
                <w:color w:val="000000" w:themeColor="text1"/>
                <w:sz w:val="24"/>
                <w:szCs w:val="24"/>
              </w:rPr>
            </w:pPr>
          </w:p>
        </w:tc>
      </w:tr>
      <w:tr w:rsidR="00BE3162" w:rsidRPr="002C2C4F"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258" w:type="dxa"/>
            <w:gridSpan w:val="2"/>
            <w:tcBorders>
              <w:top w:val="single" w:sz="2" w:space="0" w:color="auto"/>
              <w:left w:val="single" w:sz="2" w:space="0" w:color="auto"/>
              <w:bottom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Монитор тип 3</w:t>
            </w:r>
          </w:p>
        </w:tc>
        <w:tc>
          <w:tcPr>
            <w:tcW w:w="5500" w:type="dxa"/>
            <w:gridSpan w:val="2"/>
            <w:tcBorders>
              <w:top w:val="single" w:sz="2" w:space="0" w:color="auto"/>
              <w:left w:val="single" w:sz="2" w:space="0" w:color="auto"/>
              <w:bottom w:val="single" w:sz="12" w:space="0" w:color="auto"/>
              <w:right w:val="single" w:sz="2" w:space="0" w:color="auto"/>
            </w:tcBorders>
            <w:vAlign w:val="center"/>
          </w:tcPr>
          <w:p w:rsidR="00BE3162" w:rsidRPr="002C2C4F" w:rsidRDefault="00BE3162" w:rsidP="006B6775">
            <w:pPr>
              <w:rPr>
                <w:rFonts w:cs="Arial"/>
                <w:color w:val="000000" w:themeColor="text1"/>
                <w:sz w:val="24"/>
                <w:szCs w:val="24"/>
              </w:rPr>
            </w:pPr>
            <w:r w:rsidRPr="002C2C4F">
              <w:rPr>
                <w:rFonts w:cs="Arial"/>
                <w:color w:val="000000" w:themeColor="text1"/>
                <w:sz w:val="24"/>
                <w:szCs w:val="24"/>
              </w:rPr>
              <w:t xml:space="preserve">LED monitor, veličina ekrana minimalno </w:t>
            </w:r>
            <w:r w:rsidR="006B6775" w:rsidRPr="002C2C4F">
              <w:rPr>
                <w:rFonts w:cs="Arial"/>
                <w:color w:val="000000" w:themeColor="text1"/>
                <w:sz w:val="24"/>
                <w:szCs w:val="24"/>
              </w:rPr>
              <w:t>23.8</w:t>
            </w:r>
            <w:r w:rsidRPr="002C2C4F">
              <w:rPr>
                <w:rFonts w:cs="Arial"/>
                <w:color w:val="000000" w:themeColor="text1"/>
                <w:sz w:val="24"/>
                <w:szCs w:val="24"/>
              </w:rPr>
              <w:t>'', FullHD rezolucija, ulazi VGA, DVI, HDMI, garancija minimalno 3 godine, napojni kabal, HDMI kabl uz monitor</w:t>
            </w:r>
          </w:p>
        </w:tc>
        <w:tc>
          <w:tcPr>
            <w:tcW w:w="1594" w:type="dxa"/>
            <w:gridSpan w:val="2"/>
            <w:tcBorders>
              <w:top w:val="single" w:sz="2" w:space="0" w:color="auto"/>
              <w:left w:val="single" w:sz="2"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45</w:t>
            </w:r>
          </w:p>
          <w:p w:rsidR="00BE3162" w:rsidRPr="002C2C4F" w:rsidRDefault="00BE3162" w:rsidP="00BE3162">
            <w:pPr>
              <w:rPr>
                <w:rFonts w:cs="Arial"/>
                <w:color w:val="000000" w:themeColor="text1"/>
                <w:sz w:val="24"/>
                <w:szCs w:val="24"/>
              </w:rPr>
            </w:pPr>
          </w:p>
        </w:tc>
      </w:tr>
    </w:tbl>
    <w:p w:rsidR="00BE3162" w:rsidRPr="002C2C4F" w:rsidRDefault="00BE3162" w:rsidP="00BE3162">
      <w:pPr>
        <w:rPr>
          <w:rFonts w:cs="Arial"/>
          <w:color w:val="000000" w:themeColor="text1"/>
          <w:sz w:val="24"/>
          <w:szCs w:val="24"/>
        </w:rPr>
      </w:pPr>
    </w:p>
    <w:p w:rsidR="006B6775" w:rsidRPr="002C2C4F" w:rsidRDefault="006B6775" w:rsidP="006B6775">
      <w:pPr>
        <w:spacing w:after="240"/>
        <w:rPr>
          <w:color w:val="000000" w:themeColor="text1"/>
          <w:sz w:val="24"/>
          <w:szCs w:val="24"/>
          <w:lang w:val="sr-Latn-RS"/>
        </w:rPr>
      </w:pPr>
      <w:r w:rsidRPr="002C2C4F">
        <w:rPr>
          <w:rFonts w:cs="Arial"/>
          <w:color w:val="000000" w:themeColor="text1"/>
          <w:sz w:val="24"/>
          <w:szCs w:val="24"/>
        </w:rPr>
        <w:t xml:space="preserve">NAPOMENA: </w:t>
      </w:r>
      <w:r w:rsidRPr="002C2C4F">
        <w:rPr>
          <w:color w:val="000000" w:themeColor="text1"/>
          <w:sz w:val="24"/>
          <w:szCs w:val="24"/>
        </w:rPr>
        <w:t>Biće prihvaćene i ponude koje u sebi sadrže monitor za Tip 1, Tip 2 i Tip 3 koji ima DisplayPort umesto DVI porta uz obavezu da ponuđač uz monitor ponudi sve kablove za funkcionalno povezivanje istog na radnu stanicu.</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       Понуђач</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b/>
          <w:color w:val="000000" w:themeColor="text1"/>
          <w:sz w:val="24"/>
          <w:szCs w:val="24"/>
        </w:rPr>
      </w:pPr>
      <w:r w:rsidRPr="002C2C4F">
        <w:rPr>
          <w:rFonts w:cs="Arial"/>
          <w:b/>
          <w:color w:val="000000" w:themeColor="text1"/>
          <w:sz w:val="24"/>
          <w:szCs w:val="24"/>
        </w:rPr>
        <w:t>ПАРТИЈА 2 – ПРЕНОСНИ РАЧУНАРИ</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 количина испоруке:</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5490"/>
        <w:gridCol w:w="1260"/>
      </w:tblGrid>
      <w:tr w:rsidR="008A60D4" w:rsidRPr="002C2C4F" w:rsidTr="00BE3162">
        <w:tc>
          <w:tcPr>
            <w:tcW w:w="2335"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49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26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8A60D4" w:rsidRPr="002C2C4F" w:rsidTr="00BE3162">
        <w:tc>
          <w:tcPr>
            <w:tcW w:w="2335"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1 са додатном опремом</w:t>
            </w:r>
          </w:p>
        </w:tc>
        <w:tc>
          <w:tcPr>
            <w:tcW w:w="549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Сектор за информационо комуникационје технологије ЈП ЕПС, Царице Милице 2, Београд</w:t>
            </w:r>
          </w:p>
        </w:tc>
        <w:tc>
          <w:tcPr>
            <w:tcW w:w="126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110</w:t>
            </w:r>
          </w:p>
        </w:tc>
      </w:tr>
      <w:tr w:rsidR="008A60D4" w:rsidRPr="002C2C4F" w:rsidTr="00BE3162">
        <w:tc>
          <w:tcPr>
            <w:tcW w:w="2335"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1 са додатном опремом</w:t>
            </w:r>
          </w:p>
        </w:tc>
        <w:tc>
          <w:tcPr>
            <w:tcW w:w="549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26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30</w:t>
            </w:r>
          </w:p>
        </w:tc>
      </w:tr>
      <w:tr w:rsidR="008A60D4" w:rsidRPr="002C2C4F" w:rsidTr="00BE3162">
        <w:tc>
          <w:tcPr>
            <w:tcW w:w="2335"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1 са додатном опремом</w:t>
            </w:r>
          </w:p>
        </w:tc>
        <w:tc>
          <w:tcPr>
            <w:tcW w:w="549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26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w:t>
            </w:r>
          </w:p>
        </w:tc>
      </w:tr>
      <w:tr w:rsidR="008A60D4" w:rsidRPr="002C2C4F" w:rsidTr="00BE3162">
        <w:tc>
          <w:tcPr>
            <w:tcW w:w="2335"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1 са додатном опремом</w:t>
            </w:r>
          </w:p>
        </w:tc>
        <w:tc>
          <w:tcPr>
            <w:tcW w:w="549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Рударски басен Колубара, Светог Саве број 1, 11550 Лазаревац</w:t>
            </w:r>
          </w:p>
        </w:tc>
        <w:tc>
          <w:tcPr>
            <w:tcW w:w="126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35</w:t>
            </w:r>
          </w:p>
        </w:tc>
      </w:tr>
      <w:tr w:rsidR="008A60D4" w:rsidRPr="002C2C4F" w:rsidTr="00BE3162">
        <w:tc>
          <w:tcPr>
            <w:tcW w:w="2335"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1 са додатном опремом</w:t>
            </w:r>
          </w:p>
        </w:tc>
        <w:tc>
          <w:tcPr>
            <w:tcW w:w="549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26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45</w:t>
            </w:r>
          </w:p>
        </w:tc>
      </w:tr>
      <w:tr w:rsidR="00BE3162" w:rsidRPr="002C2C4F" w:rsidTr="00BE3162">
        <w:tc>
          <w:tcPr>
            <w:tcW w:w="2335"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1 са додатном опремом</w:t>
            </w:r>
          </w:p>
        </w:tc>
        <w:tc>
          <w:tcPr>
            <w:tcW w:w="549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Дринско лимске хидроелектране, Трг Душана Јерковића бр. 1, 31 250 Бајина Башта</w:t>
            </w:r>
          </w:p>
        </w:tc>
        <w:tc>
          <w:tcPr>
            <w:tcW w:w="126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r>
    </w:tbl>
    <w:p w:rsidR="00BE3162" w:rsidRPr="002C2C4F" w:rsidRDefault="00BE3162" w:rsidP="00BE3162">
      <w:pPr>
        <w:rPr>
          <w:rFonts w:cs="Arial"/>
          <w:color w:val="000000" w:themeColor="text1"/>
          <w:sz w:val="24"/>
          <w:szCs w:val="24"/>
        </w:rPr>
      </w:pPr>
    </w:p>
    <w:tbl>
      <w:tblPr>
        <w:tblW w:w="9092" w:type="dxa"/>
        <w:tblLayout w:type="fixed"/>
        <w:tblLook w:val="0000" w:firstRow="0" w:lastRow="0" w:firstColumn="0" w:lastColumn="0" w:noHBand="0" w:noVBand="0"/>
      </w:tblPr>
      <w:tblGrid>
        <w:gridCol w:w="740"/>
        <w:gridCol w:w="1265"/>
        <w:gridCol w:w="5670"/>
        <w:gridCol w:w="1417"/>
      </w:tblGrid>
      <w:tr w:rsidR="008A60D4" w:rsidRPr="002C2C4F" w:rsidTr="00BE316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br w:type="page"/>
            </w:r>
          </w:p>
        </w:tc>
        <w:tc>
          <w:tcPr>
            <w:tcW w:w="1265"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8A60D4" w:rsidRPr="002C2C4F" w:rsidTr="00BE3162">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2C2C4F" w:rsidRDefault="00BE3162" w:rsidP="00BE3162">
            <w:pPr>
              <w:rPr>
                <w:rFonts w:cs="Arial"/>
                <w:color w:val="000000" w:themeColor="text1"/>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228</w:t>
            </w:r>
          </w:p>
        </w:tc>
      </w:tr>
      <w:tr w:rsidR="008A60D4" w:rsidRPr="002C2C4F" w:rsidTr="00BE3162">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265" w:type="dxa"/>
            <w:tcBorders>
              <w:top w:val="single" w:sz="2" w:space="0" w:color="auto"/>
              <w:left w:val="single" w:sz="2" w:space="0" w:color="auto"/>
              <w:bottom w:val="single" w:sz="4"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5670" w:type="dxa"/>
            <w:tcBorders>
              <w:top w:val="single" w:sz="2" w:space="0" w:color="auto"/>
              <w:left w:val="single" w:sz="2" w:space="0" w:color="auto"/>
              <w:bottom w:val="single" w:sz="4" w:space="0" w:color="auto"/>
              <w:right w:val="single" w:sz="2" w:space="0" w:color="auto"/>
            </w:tcBorders>
            <w:vAlign w:val="center"/>
          </w:tcPr>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Procesor: Intel® Core™ i5-6200U, minimum 2.8 GHz minimum 3MB, Dual core ili bolji Intel procesor</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Chipset: Intel® chipset</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Memorija: Minimum 4 GB DDR 4 2133MHz PC4-17000 </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Hard disk: Minimum 500 GB SSHD Sata III</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sr-Latn-CS"/>
              </w:rPr>
              <w:t>Grafička kartica: Intel</w:t>
            </w:r>
            <w:r w:rsidRPr="002C2C4F">
              <w:rPr>
                <w:rFonts w:eastAsia="Segoe UI Emoji" w:cs="Arial"/>
                <w:color w:val="000000" w:themeColor="text1"/>
                <w:sz w:val="24"/>
                <w:szCs w:val="24"/>
                <w:lang w:val="sr-Latn-CS"/>
              </w:rPr>
              <w:t>®</w:t>
            </w:r>
            <w:r w:rsidRPr="002C2C4F">
              <w:rPr>
                <w:rFonts w:cs="Arial"/>
                <w:color w:val="000000" w:themeColor="text1"/>
                <w:sz w:val="24"/>
                <w:szCs w:val="24"/>
                <w:lang w:val="sr-Latn-CS"/>
              </w:rPr>
              <w:t>HD520 ili odgovaraju</w:t>
            </w:r>
            <w:r w:rsidRPr="002C2C4F">
              <w:rPr>
                <w:rFonts w:cs="Arial"/>
                <w:color w:val="000000" w:themeColor="text1"/>
                <w:sz w:val="24"/>
                <w:szCs w:val="24"/>
                <w:lang w:val="de-CH"/>
              </w:rPr>
              <w:t>će</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Ekran: minimum 15.6" LED FHD (1920 x 1080)</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Optički uređaj: minimum DVD/RW</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Operativni sistem: Win 10 Pro OEM</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Wireless 802.11 a/b/g/n (2x2) and Bluetooth 4.0</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Minimum: 2 USB 3.0 ; Minimum 1 Display Port</w:t>
            </w:r>
            <w:r w:rsidRPr="002C2C4F">
              <w:rPr>
                <w:rFonts w:cs="Arial"/>
                <w:color w:val="000000" w:themeColor="text1"/>
                <w:sz w:val="24"/>
                <w:szCs w:val="24"/>
              </w:rPr>
              <w:t xml:space="preserve"> или минимум 1 HDMI</w:t>
            </w:r>
            <w:r w:rsidRPr="002C2C4F">
              <w:rPr>
                <w:rFonts w:cs="Arial"/>
                <w:color w:val="000000" w:themeColor="text1"/>
                <w:sz w:val="24"/>
                <w:szCs w:val="24"/>
                <w:lang w:val="sr-Latn-CS"/>
              </w:rPr>
              <w:t>; Minimum</w:t>
            </w:r>
            <w:r w:rsidRPr="002C2C4F">
              <w:rPr>
                <w:rFonts w:cs="Arial"/>
                <w:color w:val="000000" w:themeColor="text1"/>
                <w:sz w:val="24"/>
                <w:szCs w:val="24"/>
              </w:rPr>
              <w:t xml:space="preserve"> </w:t>
            </w:r>
            <w:r w:rsidRPr="002C2C4F">
              <w:rPr>
                <w:rFonts w:cs="Arial"/>
                <w:color w:val="000000" w:themeColor="text1"/>
                <w:sz w:val="24"/>
                <w:szCs w:val="24"/>
                <w:lang w:val="sr-Latn-CS"/>
              </w:rPr>
              <w:t>1 VGA; Minimum</w:t>
            </w:r>
            <w:r w:rsidRPr="002C2C4F">
              <w:rPr>
                <w:rFonts w:cs="Arial"/>
                <w:color w:val="000000" w:themeColor="text1"/>
                <w:sz w:val="24"/>
                <w:szCs w:val="24"/>
              </w:rPr>
              <w:t xml:space="preserve"> </w:t>
            </w:r>
            <w:r w:rsidRPr="002C2C4F">
              <w:rPr>
                <w:rFonts w:cs="Arial"/>
                <w:color w:val="000000" w:themeColor="text1"/>
                <w:sz w:val="24"/>
                <w:szCs w:val="24"/>
                <w:lang w:val="sr-Latn-CS"/>
              </w:rPr>
              <w:t xml:space="preserve">1 x </w:t>
            </w:r>
            <w:r w:rsidRPr="002C2C4F">
              <w:rPr>
                <w:rFonts w:cs="Arial"/>
                <w:color w:val="000000" w:themeColor="text1"/>
                <w:sz w:val="24"/>
                <w:szCs w:val="24"/>
                <w:lang w:val="sr-Latn-CS"/>
              </w:rPr>
              <w:lastRenderedPageBreak/>
              <w:t>RS-232; Minimum</w:t>
            </w:r>
            <w:r w:rsidRPr="002C2C4F">
              <w:rPr>
                <w:rFonts w:cs="Arial"/>
                <w:color w:val="000000" w:themeColor="text1"/>
                <w:sz w:val="24"/>
                <w:szCs w:val="24"/>
              </w:rPr>
              <w:t xml:space="preserve"> </w:t>
            </w:r>
            <w:r w:rsidRPr="002C2C4F">
              <w:rPr>
                <w:rFonts w:cs="Arial"/>
                <w:color w:val="000000" w:themeColor="text1"/>
                <w:sz w:val="24"/>
                <w:szCs w:val="24"/>
                <w:lang w:val="sr-Latn-CS"/>
              </w:rPr>
              <w:t>1 RJ-45; Minimum</w:t>
            </w:r>
            <w:r w:rsidRPr="002C2C4F">
              <w:rPr>
                <w:rFonts w:cs="Arial"/>
                <w:color w:val="000000" w:themeColor="text1"/>
                <w:sz w:val="24"/>
                <w:szCs w:val="24"/>
              </w:rPr>
              <w:t xml:space="preserve"> </w:t>
            </w:r>
            <w:r w:rsidRPr="002C2C4F">
              <w:rPr>
                <w:rFonts w:cs="Arial"/>
                <w:color w:val="000000" w:themeColor="text1"/>
                <w:sz w:val="24"/>
                <w:szCs w:val="24"/>
                <w:lang w:val="sr-Latn-CS"/>
              </w:rPr>
              <w:t>1 Docking connector; Card Reader</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Webcam: Integrisana web kamera minimum 720p;</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BE3162" w:rsidRPr="002C2C4F" w:rsidRDefault="00BE3162" w:rsidP="00BE3162">
            <w:pPr>
              <w:rPr>
                <w:rFonts w:cs="Arial"/>
                <w:color w:val="000000" w:themeColor="text1"/>
                <w:sz w:val="24"/>
                <w:szCs w:val="24"/>
              </w:rPr>
            </w:pPr>
            <w:r w:rsidRPr="002C2C4F">
              <w:rPr>
                <w:rFonts w:cs="Arial"/>
                <w:color w:val="000000" w:themeColor="text1"/>
                <w:sz w:val="24"/>
                <w:szCs w:val="24"/>
                <w:lang w:val="sr-Latn-CS"/>
              </w:rPr>
              <w:t xml:space="preserve">Garancija i održavanje: minimum 36 meseci on-site </w:t>
            </w:r>
            <w:r w:rsidRPr="002C2C4F">
              <w:rPr>
                <w:rFonts w:cs="Arial"/>
                <w:color w:val="000000" w:themeColor="text1"/>
                <w:sz w:val="24"/>
                <w:szCs w:val="24"/>
              </w:rPr>
              <w:t>next business day</w:t>
            </w:r>
          </w:p>
        </w:tc>
        <w:tc>
          <w:tcPr>
            <w:tcW w:w="1417" w:type="dxa"/>
            <w:tcBorders>
              <w:top w:val="single" w:sz="2" w:space="0" w:color="auto"/>
              <w:left w:val="single" w:sz="2" w:space="0" w:color="auto"/>
              <w:bottom w:val="single" w:sz="4" w:space="0" w:color="auto"/>
              <w:right w:val="single" w:sz="12" w:space="0" w:color="auto"/>
            </w:tcBorders>
            <w:vAlign w:val="center"/>
          </w:tcPr>
          <w:p w:rsidR="00BE3162" w:rsidRPr="002C2C4F" w:rsidRDefault="00BE3162" w:rsidP="00BE3162">
            <w:pPr>
              <w:rPr>
                <w:rFonts w:cs="Arial"/>
                <w:color w:val="000000" w:themeColor="text1"/>
                <w:sz w:val="24"/>
                <w:szCs w:val="24"/>
                <w:highlight w:val="cyan"/>
              </w:rPr>
            </w:pPr>
          </w:p>
        </w:tc>
      </w:tr>
      <w:tr w:rsidR="008A60D4" w:rsidRPr="002C2C4F" w:rsidTr="00BE3162">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1.1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rsidR="00BE3162" w:rsidRPr="002C2C4F" w:rsidRDefault="00BE3162" w:rsidP="00BE3162">
            <w:pPr>
              <w:rPr>
                <w:rFonts w:cs="Arial"/>
                <w:color w:val="000000" w:themeColor="text1"/>
                <w:sz w:val="24"/>
                <w:szCs w:val="24"/>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228</w:t>
            </w:r>
          </w:p>
        </w:tc>
      </w:tr>
      <w:tr w:rsidR="00BE3162" w:rsidRPr="002C2C4F" w:rsidTr="00BE3162">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w:t>
            </w:r>
          </w:p>
        </w:tc>
        <w:tc>
          <w:tcPr>
            <w:tcW w:w="1265" w:type="dxa"/>
            <w:tcBorders>
              <w:top w:val="single" w:sz="2" w:space="0" w:color="auto"/>
              <w:left w:val="single" w:sz="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w:t>
            </w: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Docking station od istog proizvođača (min. 4 USB 3.0, </w:t>
            </w:r>
            <w:r w:rsidRPr="002C2C4F">
              <w:rPr>
                <w:rFonts w:cs="Arial"/>
                <w:color w:val="000000" w:themeColor="text1"/>
                <w:sz w:val="24"/>
                <w:szCs w:val="24"/>
                <w:lang w:val="sr-Latn-CS"/>
              </w:rPr>
              <w:t>Minimum</w:t>
            </w:r>
            <w:r w:rsidRPr="002C2C4F">
              <w:rPr>
                <w:rFonts w:cs="Arial"/>
                <w:color w:val="000000" w:themeColor="text1"/>
                <w:sz w:val="24"/>
                <w:szCs w:val="24"/>
              </w:rPr>
              <w:t xml:space="preserve"> 1 DisplayPort, </w:t>
            </w:r>
            <w:r w:rsidRPr="002C2C4F">
              <w:rPr>
                <w:rFonts w:cs="Arial"/>
                <w:color w:val="000000" w:themeColor="text1"/>
                <w:sz w:val="24"/>
                <w:szCs w:val="24"/>
                <w:lang w:val="sr-Latn-CS"/>
              </w:rPr>
              <w:t>Minimum</w:t>
            </w:r>
            <w:r w:rsidRPr="002C2C4F">
              <w:rPr>
                <w:rFonts w:cs="Arial"/>
                <w:color w:val="000000" w:themeColor="text1"/>
                <w:sz w:val="24"/>
                <w:szCs w:val="24"/>
              </w:rPr>
              <w:t xml:space="preserve"> 1 VGA, </w:t>
            </w:r>
            <w:r w:rsidRPr="002C2C4F">
              <w:rPr>
                <w:rFonts w:cs="Arial"/>
                <w:color w:val="000000" w:themeColor="text1"/>
                <w:sz w:val="24"/>
                <w:szCs w:val="24"/>
                <w:lang w:val="sr-Latn-CS"/>
              </w:rPr>
              <w:t>Minimum</w:t>
            </w:r>
            <w:r w:rsidRPr="002C2C4F">
              <w:rPr>
                <w:rFonts w:cs="Arial"/>
                <w:color w:val="000000" w:themeColor="text1"/>
                <w:sz w:val="24"/>
                <w:szCs w:val="24"/>
              </w:rPr>
              <w:t xml:space="preserve"> 1 RJ-45, Docking connector);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USB YU tastatura; minimum 3 button USB optički miš; AC Adapter; Torba;</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Garancija i </w:t>
            </w:r>
            <w:r w:rsidRPr="002C2C4F">
              <w:rPr>
                <w:rFonts w:cs="Arial"/>
                <w:color w:val="000000" w:themeColor="text1"/>
                <w:sz w:val="24"/>
                <w:szCs w:val="24"/>
              </w:rPr>
              <w:t>održavanje</w:t>
            </w:r>
            <w:r w:rsidRPr="002C2C4F">
              <w:rPr>
                <w:rFonts w:cs="Arial"/>
                <w:color w:val="000000" w:themeColor="text1"/>
                <w:sz w:val="24"/>
                <w:szCs w:val="24"/>
                <w:lang w:val="sr-Latn-CS"/>
              </w:rPr>
              <w:t>: minimum 12 meseci on-site next business day</w:t>
            </w:r>
          </w:p>
          <w:p w:rsidR="00BE3162" w:rsidRPr="002C2C4F" w:rsidRDefault="00BE3162" w:rsidP="00BE3162">
            <w:pPr>
              <w:rPr>
                <w:rFonts w:cs="Arial"/>
                <w:color w:val="000000" w:themeColor="text1"/>
                <w:sz w:val="24"/>
                <w:szCs w:val="24"/>
              </w:rPr>
            </w:pPr>
          </w:p>
        </w:tc>
        <w:tc>
          <w:tcPr>
            <w:tcW w:w="1417" w:type="dxa"/>
            <w:tcBorders>
              <w:top w:val="single" w:sz="2" w:space="0" w:color="auto"/>
              <w:left w:val="single" w:sz="2" w:space="0" w:color="auto"/>
              <w:bottom w:val="single" w:sz="2" w:space="0" w:color="auto"/>
              <w:right w:val="single" w:sz="12" w:space="0" w:color="auto"/>
            </w:tcBorders>
          </w:tcPr>
          <w:p w:rsidR="00BE3162" w:rsidRPr="002C2C4F" w:rsidRDefault="00BE3162" w:rsidP="00BE3162">
            <w:pPr>
              <w:rPr>
                <w:rFonts w:cs="Arial"/>
                <w:color w:val="000000" w:themeColor="text1"/>
                <w:sz w:val="24"/>
                <w:szCs w:val="24"/>
                <w:highlight w:val="cyan"/>
              </w:rPr>
            </w:pP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 количина испоруке:</w:t>
      </w:r>
    </w:p>
    <w:tbl>
      <w:tblPr>
        <w:tblW w:w="9085" w:type="dxa"/>
        <w:tblLook w:val="04A0" w:firstRow="1" w:lastRow="0" w:firstColumn="1" w:lastColumn="0" w:noHBand="0" w:noVBand="1"/>
      </w:tblPr>
      <w:tblGrid>
        <w:gridCol w:w="2418"/>
        <w:gridCol w:w="5378"/>
        <w:gridCol w:w="1289"/>
      </w:tblGrid>
      <w:tr w:rsidR="002C2C4F" w:rsidRPr="002C2C4F"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40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26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Сектор за информационо комуникационје технологије ЈП ЕПС, Царице Милице 2, Београд</w:t>
            </w:r>
          </w:p>
        </w:tc>
        <w:tc>
          <w:tcPr>
            <w:tcW w:w="126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55</w:t>
            </w:r>
          </w:p>
        </w:tc>
      </w:tr>
      <w:tr w:rsidR="002C2C4F" w:rsidRPr="002C2C4F"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Дринско лимске хидроелектране</w:t>
            </w:r>
          </w:p>
        </w:tc>
        <w:tc>
          <w:tcPr>
            <w:tcW w:w="126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10</w:t>
            </w:r>
          </w:p>
        </w:tc>
      </w:tr>
      <w:tr w:rsidR="002C2C4F" w:rsidRPr="002C2C4F"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Рударски басен Колубара</w:t>
            </w:r>
          </w:p>
        </w:tc>
        <w:tc>
          <w:tcPr>
            <w:tcW w:w="126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10</w:t>
            </w:r>
          </w:p>
        </w:tc>
      </w:tr>
      <w:tr w:rsidR="00BE3162" w:rsidRPr="002C2C4F" w:rsidTr="00BE3162">
        <w:tc>
          <w:tcPr>
            <w:tcW w:w="2425"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ТЕ-ТО</w:t>
            </w:r>
          </w:p>
        </w:tc>
        <w:tc>
          <w:tcPr>
            <w:tcW w:w="126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8</w:t>
            </w:r>
          </w:p>
        </w:tc>
      </w:tr>
    </w:tbl>
    <w:p w:rsidR="00BE3162" w:rsidRPr="002C2C4F" w:rsidRDefault="00BE3162" w:rsidP="00BE3162">
      <w:pPr>
        <w:rPr>
          <w:rFonts w:cs="Arial"/>
          <w:color w:val="000000" w:themeColor="text1"/>
          <w:sz w:val="24"/>
          <w:szCs w:val="24"/>
        </w:rPr>
      </w:pPr>
    </w:p>
    <w:tbl>
      <w:tblPr>
        <w:tblW w:w="9092" w:type="dxa"/>
        <w:tblLayout w:type="fixed"/>
        <w:tblLook w:val="0000" w:firstRow="0" w:lastRow="0" w:firstColumn="0" w:lastColumn="0" w:noHBand="0" w:noVBand="0"/>
      </w:tblPr>
      <w:tblGrid>
        <w:gridCol w:w="740"/>
        <w:gridCol w:w="1265"/>
        <w:gridCol w:w="5670"/>
        <w:gridCol w:w="1417"/>
      </w:tblGrid>
      <w:tr w:rsidR="008A60D4" w:rsidRPr="002C2C4F" w:rsidTr="00BE316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p>
        </w:tc>
        <w:tc>
          <w:tcPr>
            <w:tcW w:w="1265"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8A60D4" w:rsidRPr="002C2C4F" w:rsidTr="00BE3162">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Notebook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2C2C4F" w:rsidRDefault="00BE3162" w:rsidP="00BE3162">
            <w:pPr>
              <w:rPr>
                <w:rFonts w:cs="Arial"/>
                <w:color w:val="000000" w:themeColor="text1"/>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83</w:t>
            </w:r>
          </w:p>
        </w:tc>
      </w:tr>
      <w:tr w:rsidR="008A60D4" w:rsidRPr="002C2C4F" w:rsidTr="00BE3162">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26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Procesor: Intel® Core™ i5-6440HQ ili bolji Intel procesor</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Chipset: Intel® QM170 ili bolji Intel chipset</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Memorija: Minimum 8 GB DDR4 2133MHz, minimum 4 SODIMM slota</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Hard disk: Minimum SSHD Sata III 500 GB</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Eksterna grafička kartica: Quadro M600M ili bolja</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Ekran: minimum 15.6" LED FHD (1920 x 1080)</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Operativni sistem: Win 10 Pro OEM</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Wireless 802.11 (2x2) and Bluetooth 4.0</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Baterija, napajanje: Minimum 6 ćelija, minimum 6700 mAh, adapter minimum 150 W</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lastRenderedPageBreak/>
              <w:t>Minimum: 3 USB; 1 DisplayPort ili HDMI; 1 VGA; 1 RJ-45; 1 Docking connector mehanički ili Thunderbolt; Card Reader</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Webcam: Integrisana web kamera 720p;</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BE3162" w:rsidRPr="002C2C4F" w:rsidRDefault="00BE3162" w:rsidP="00BE3162">
            <w:pPr>
              <w:rPr>
                <w:rFonts w:cs="Arial"/>
                <w:color w:val="000000" w:themeColor="text1"/>
                <w:sz w:val="24"/>
                <w:szCs w:val="24"/>
                <w:lang w:val="sr-Latn-CS"/>
              </w:rPr>
            </w:pPr>
            <w:r w:rsidRPr="002C2C4F">
              <w:rPr>
                <w:rFonts w:cs="Arial"/>
                <w:color w:val="000000" w:themeColor="text1"/>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highlight w:val="cyan"/>
              </w:rPr>
            </w:pPr>
          </w:p>
        </w:tc>
      </w:tr>
      <w:tr w:rsidR="008A60D4" w:rsidRPr="002C2C4F" w:rsidTr="00BE3162">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2.1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rsidR="00BE3162" w:rsidRPr="002C2C4F" w:rsidRDefault="00BE3162" w:rsidP="00BE3162">
            <w:pPr>
              <w:rPr>
                <w:rFonts w:cs="Arial"/>
                <w:color w:val="000000" w:themeColor="text1"/>
                <w:sz w:val="24"/>
                <w:szCs w:val="24"/>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83</w:t>
            </w:r>
          </w:p>
        </w:tc>
      </w:tr>
      <w:tr w:rsidR="00BE3162" w:rsidRPr="002C2C4F" w:rsidTr="00BE3162">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w:t>
            </w:r>
          </w:p>
        </w:tc>
        <w:tc>
          <w:tcPr>
            <w:tcW w:w="126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Docking station od istog proizvođača (min. 3 USB porta 3.0, 1 DisplayPort, 1 VGA, 1 RJ-45, Docking connector mehanički ili Thunderbolt);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lang w:val="sr-Latn-CS"/>
              </w:rPr>
              <w:t>Optički uređaj: minimum DVD/RW</w:t>
            </w:r>
            <w:r w:rsidRPr="002C2C4F">
              <w:rPr>
                <w:rFonts w:cs="Arial"/>
                <w:color w:val="000000" w:themeColor="text1"/>
                <w:sz w:val="24"/>
                <w:szCs w:val="24"/>
              </w:rPr>
              <w:t xml:space="preserve"> (int/ext); USB YU tastatura; minimum 3 button USB optički miš; AC Adapter; Torba;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lang w:val="sr-Latn-CS"/>
              </w:rPr>
              <w:t xml:space="preserve">Garancija i </w:t>
            </w:r>
            <w:r w:rsidRPr="002C2C4F">
              <w:rPr>
                <w:rFonts w:cs="Arial"/>
                <w:color w:val="000000" w:themeColor="text1"/>
                <w:sz w:val="24"/>
                <w:szCs w:val="24"/>
              </w:rPr>
              <w:t>održavanje</w:t>
            </w:r>
            <w:r w:rsidRPr="002C2C4F">
              <w:rPr>
                <w:rFonts w:cs="Arial"/>
                <w:color w:val="000000" w:themeColor="text1"/>
                <w:sz w:val="24"/>
                <w:szCs w:val="24"/>
                <w:lang w:val="sr-Latn-CS"/>
              </w:rPr>
              <w:t>: minimum 12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BE3162" w:rsidRPr="002C2C4F" w:rsidRDefault="00BE3162"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b/>
          <w:color w:val="000000" w:themeColor="text1"/>
          <w:sz w:val="24"/>
          <w:szCs w:val="24"/>
        </w:rPr>
      </w:pPr>
      <w:r w:rsidRPr="002C2C4F">
        <w:rPr>
          <w:rFonts w:cs="Arial"/>
          <w:b/>
          <w:color w:val="000000" w:themeColor="text1"/>
          <w:sz w:val="24"/>
          <w:szCs w:val="24"/>
        </w:rPr>
        <w:t>ПАРТИЈА 3 – ОПРЕМА ЗА ШТАМПУ</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022"/>
        <w:gridCol w:w="1479"/>
      </w:tblGrid>
      <w:tr w:rsidR="002C2C4F" w:rsidRPr="002C2C4F" w:rsidTr="00BE3162">
        <w:tc>
          <w:tcPr>
            <w:tcW w:w="251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022"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479"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2518"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MFP crno-beli</w:t>
            </w:r>
          </w:p>
        </w:tc>
        <w:tc>
          <w:tcPr>
            <w:tcW w:w="502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Дринско лимске хидроелектране, Трг Душана Јерковића бр. 1, 31 250 Бајина Башта</w:t>
            </w:r>
          </w:p>
        </w:tc>
        <w:tc>
          <w:tcPr>
            <w:tcW w:w="14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r>
      <w:tr w:rsidR="002C2C4F" w:rsidRPr="002C2C4F" w:rsidTr="00BE3162">
        <w:tc>
          <w:tcPr>
            <w:tcW w:w="251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MFP kolor</w:t>
            </w:r>
          </w:p>
        </w:tc>
        <w:tc>
          <w:tcPr>
            <w:tcW w:w="5022"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Дринско лимске хидроелектране, Трг Душана Јерковића бр. 1, 31 250 Бајина Башта</w:t>
            </w:r>
          </w:p>
        </w:tc>
        <w:tc>
          <w:tcPr>
            <w:tcW w:w="1479"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w:t>
            </w:r>
          </w:p>
        </w:tc>
      </w:tr>
      <w:tr w:rsidR="002C2C4F" w:rsidRPr="002C2C4F" w:rsidTr="00BE3162">
        <w:tc>
          <w:tcPr>
            <w:tcW w:w="251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Monohromatski laserski printer A4</w:t>
            </w:r>
          </w:p>
        </w:tc>
        <w:tc>
          <w:tcPr>
            <w:tcW w:w="5022"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479"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tc>
      </w:tr>
      <w:tr w:rsidR="002C2C4F" w:rsidRPr="002C2C4F" w:rsidTr="00BE3162">
        <w:tc>
          <w:tcPr>
            <w:tcW w:w="251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Monohromatski laserski multifunkcijski štampač A4</w:t>
            </w:r>
          </w:p>
        </w:tc>
        <w:tc>
          <w:tcPr>
            <w:tcW w:w="5022"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479"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40</w:t>
            </w:r>
          </w:p>
        </w:tc>
      </w:tr>
      <w:tr w:rsidR="002C2C4F" w:rsidRPr="002C2C4F" w:rsidTr="00BE3162">
        <w:tc>
          <w:tcPr>
            <w:tcW w:w="2518"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А4 мрежни са додатним оригиналним тонером</w:t>
            </w:r>
          </w:p>
        </w:tc>
        <w:tc>
          <w:tcPr>
            <w:tcW w:w="5022"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79"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12</w:t>
            </w:r>
          </w:p>
        </w:tc>
      </w:tr>
      <w:tr w:rsidR="002C2C4F" w:rsidRPr="002C2C4F" w:rsidTr="00BE3162">
        <w:tc>
          <w:tcPr>
            <w:tcW w:w="2518"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А3 мрежни са додатним оригиналним тонером</w:t>
            </w:r>
          </w:p>
        </w:tc>
        <w:tc>
          <w:tcPr>
            <w:tcW w:w="502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6</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tc>
      </w:tr>
      <w:tr w:rsidR="002C2C4F" w:rsidRPr="002C2C4F" w:rsidTr="00BE3162">
        <w:tc>
          <w:tcPr>
            <w:tcW w:w="2518"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А3 у боји ласерски са додатним оригиналним тонером</w:t>
            </w:r>
          </w:p>
        </w:tc>
        <w:tc>
          <w:tcPr>
            <w:tcW w:w="502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r>
      <w:tr w:rsidR="002C2C4F" w:rsidRPr="002C2C4F" w:rsidTr="00BE3162">
        <w:tc>
          <w:tcPr>
            <w:tcW w:w="2518"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А4 мултифункционални у боји ласерски са додатним оригиналним тонером</w:t>
            </w:r>
          </w:p>
        </w:tc>
        <w:tc>
          <w:tcPr>
            <w:tcW w:w="502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r>
      <w:tr w:rsidR="002C2C4F" w:rsidRPr="002C2C4F" w:rsidTr="00BE3162">
        <w:tc>
          <w:tcPr>
            <w:tcW w:w="2518"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А4 мултифункционални у боји ласерски са додатним оригиналним тонером</w:t>
            </w:r>
          </w:p>
        </w:tc>
        <w:tc>
          <w:tcPr>
            <w:tcW w:w="502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r>
      <w:tr w:rsidR="002C2C4F" w:rsidRPr="002C2C4F" w:rsidTr="00BE3162">
        <w:tc>
          <w:tcPr>
            <w:tcW w:w="2518"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Штампач А4  ласерски мрежни са додатним оригиналним тонером</w:t>
            </w:r>
          </w:p>
        </w:tc>
        <w:tc>
          <w:tcPr>
            <w:tcW w:w="502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6</w:t>
            </w:r>
          </w:p>
        </w:tc>
      </w:tr>
      <w:tr w:rsidR="00BE3162" w:rsidRPr="002C2C4F" w:rsidTr="00BE3162">
        <w:tc>
          <w:tcPr>
            <w:tcW w:w="2518"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А4 црно-бели са припадајућим тонером</w:t>
            </w:r>
          </w:p>
        </w:tc>
        <w:tc>
          <w:tcPr>
            <w:tcW w:w="502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p w:rsidR="00BE3162" w:rsidRPr="002C2C4F" w:rsidRDefault="00BE3162" w:rsidP="00BE3162">
            <w:pPr>
              <w:rPr>
                <w:rFonts w:cs="Arial"/>
                <w:color w:val="000000" w:themeColor="text1"/>
                <w:sz w:val="24"/>
                <w:szCs w:val="24"/>
              </w:rPr>
            </w:pPr>
          </w:p>
        </w:tc>
      </w:tr>
    </w:tbl>
    <w:p w:rsidR="00BE3162" w:rsidRPr="002C2C4F" w:rsidRDefault="00BE3162" w:rsidP="00BE3162">
      <w:pPr>
        <w:rPr>
          <w:rFonts w:cs="Arial"/>
          <w:color w:val="000000" w:themeColor="text1"/>
          <w:sz w:val="24"/>
          <w:szCs w:val="24"/>
        </w:rPr>
      </w:pPr>
    </w:p>
    <w:tbl>
      <w:tblPr>
        <w:tblW w:w="9092" w:type="dxa"/>
        <w:tblLayout w:type="fixed"/>
        <w:tblLook w:val="0000" w:firstRow="0" w:lastRow="0" w:firstColumn="0" w:lastColumn="0" w:noHBand="0" w:noVBand="0"/>
      </w:tblPr>
      <w:tblGrid>
        <w:gridCol w:w="740"/>
        <w:gridCol w:w="1855"/>
        <w:gridCol w:w="5080"/>
        <w:gridCol w:w="1417"/>
      </w:tblGrid>
      <w:tr w:rsidR="008A60D4" w:rsidRPr="002C2C4F" w:rsidTr="00BE316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br w:type="page"/>
            </w:r>
          </w:p>
        </w:tc>
        <w:tc>
          <w:tcPr>
            <w:tcW w:w="1855"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080"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8A60D4" w:rsidRPr="002C2C4F" w:rsidTr="00BE3162">
        <w:trPr>
          <w:trHeight w:val="3752"/>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MFP crno-beli</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 xml:space="preserve">Funkcionalnost: A4, A3 Kopir, štampač, skener </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Brzina : Min. 30 A4/15 A3 strane/min</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Rezolucija štampanja: Min. 600x600 dpi</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Vreme prve kopije: Max. sec.,3,6 sec</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Debljina papira: - gsm, 45-256 g</w:t>
            </w:r>
            <w:r w:rsidRPr="002C2C4F">
              <w:rPr>
                <w:rFonts w:cs="Arial"/>
                <w:color w:val="000000" w:themeColor="text1"/>
                <w:sz w:val="24"/>
                <w:szCs w:val="24"/>
                <w:lang w:val="en-GB"/>
              </w:rPr>
              <w:t>/m2</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Memorija: Min. 2 GB</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Hard Disk: Min.320 GB</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Veza sa računarom: USB 2.0, Gigabitna mreža</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Drajver: PCL 6, Post Script 3</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Brzina skeniranja: , Min 160 otisaka mono I kolor</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Kapacitet ulaznog papira: Min. 2 kasete po minimum 500 listova</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Dvostrana štampa: Da, automatska</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Automatski uvlakač originala: Da, obostrani</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Postolje: Originalno pokretno</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Ostalo: Toner za min. 20.000 strana (minimum 2 komada)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r>
      <w:tr w:rsidR="008A60D4" w:rsidRPr="002C2C4F" w:rsidTr="00BE3162">
        <w:trPr>
          <w:trHeight w:val="62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MFP kolor</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Funkcionalnost: A4, A3 Kopir, štampač, skener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kopiranja: Min. 25 A4 strane/min, min. 12 A3 strana/min mono i kolor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Rezolucija štampanja: Min. 1200x1200 dpi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Vreme prve kopije: Max. 6 sec. mono</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Podržana debljina papira iz kaseta i dupleks štampe: 52-300 g/m2</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Memorija: Min. 4 GB</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Hard Disk: Min. 320 GB</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Veza sa računarom: USB 2.0, Gigabitna mreža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Drajver: PCL 6, Post Script 3</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skeniranja:Min 160 otisaka/min mono I kolor</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Kapacitet ulaznog papira: Min. 2 kasete po minimum 500 listova</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Dvostrana štampa: Da, automatska</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lastRenderedPageBreak/>
              <w:t>Automatski uvlakač originala: Da, obostrani</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Postolje: Originalno pokretno</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Ostalo: Toneri C,M,Y,K za min. 12.000 strana u boji (minimum 2 kompleta)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 xml:space="preserve">3 </w:t>
            </w:r>
          </w:p>
        </w:tc>
      </w:tr>
      <w:tr w:rsidR="008A60D4" w:rsidRPr="002C2C4F"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3</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Monohromatski laserski printer A4</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Tehnologija štampe: monohromatski laserski printer</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Format: A4</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Brzina: minimum 22s/m</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Rezolucija štampe: minimum 600 dpix600 dpi</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Maksimalni mesečni obim štampe 10000 otisaka</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Preporučeni mesečni obim štampe:minimum 1500 otisaka</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 xml:space="preserve">Interfejsi: USB </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Procesor: minimum 600Mhz</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Memorija: minimum 128MB</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Ulazni kapicitet: minimum 150 listova</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Toner:</w:t>
            </w:r>
            <w:r w:rsidRPr="002C2C4F">
              <w:rPr>
                <w:rFonts w:cs="Arial"/>
                <w:color w:val="000000" w:themeColor="text1"/>
                <w:sz w:val="24"/>
                <w:szCs w:val="24"/>
              </w:rPr>
              <w:tab/>
              <w:t xml:space="preserve">inicijalni toner  za minimum 700 strana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Garancija: 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tc>
      </w:tr>
      <w:tr w:rsidR="008A60D4" w:rsidRPr="002C2C4F" w:rsidTr="00BE3162">
        <w:trPr>
          <w:trHeight w:val="152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Monohromatski laserski multifunkcijski štampač A4</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Tehnologija štampe: monohromatski laserski multifunkcijski štampač</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Funkcije: štampanje, kopiranje, skeniranje, faks</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Format: A4</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Brzina: minimum 25s/m</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Rezolucija štampe: minimum 1200 x 1200 dpi</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Maksimalni mesečni obim štampe: minimum 8000 otisaka</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Preporučeni mesečni obim štampe:minimum 2000 otisaka</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 xml:space="preserve">Interfejsi: USB,Gigabit Ethernet  </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Procesor: minimum 600 MHz</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 xml:space="preserve">Memorija: minimum 256 MB </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Dupleks: automatski</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Ulazni kapicitet: minimum 250 listova iz fioke</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Toner:</w:t>
            </w:r>
            <w:r w:rsidRPr="002C2C4F">
              <w:rPr>
                <w:rFonts w:cs="Arial"/>
                <w:color w:val="000000" w:themeColor="text1"/>
                <w:sz w:val="24"/>
                <w:szCs w:val="24"/>
                <w:lang w:val="de-CH"/>
              </w:rPr>
              <w:tab/>
              <w:t>rezervni toner  za minimum 2000 strana</w:t>
            </w:r>
          </w:p>
          <w:p w:rsidR="00BE3162" w:rsidRPr="002C2C4F" w:rsidRDefault="00BE3162" w:rsidP="00BE3162">
            <w:pPr>
              <w:jc w:val="left"/>
              <w:rPr>
                <w:rFonts w:cs="Arial"/>
                <w:color w:val="000000" w:themeColor="text1"/>
                <w:sz w:val="24"/>
                <w:szCs w:val="24"/>
                <w:lang w:val="de-CH"/>
              </w:rPr>
            </w:pPr>
            <w:r w:rsidRPr="002C2C4F">
              <w:rPr>
                <w:rFonts w:cs="Arial"/>
                <w:color w:val="000000" w:themeColor="text1"/>
                <w:sz w:val="24"/>
                <w:szCs w:val="24"/>
                <w:lang w:val="de-CH"/>
              </w:rPr>
              <w:t>Garancija: minimum 1 godina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40 </w:t>
            </w:r>
          </w:p>
        </w:tc>
      </w:tr>
      <w:tr w:rsidR="008A60D4" w:rsidRPr="002C2C4F" w:rsidTr="00F86767">
        <w:trPr>
          <w:trHeight w:val="116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Штампач А4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Tehnologija štampe: monohromatski laserski printer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Format: A4</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minimum 38s/m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Rezolucija štampe:minimum 1200 dpi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Maksimalni mesečni obim štampe: minimum 80000 otisaka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Preporučeni mesečni obim štampe: minimum 4000 otisaka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Interfejsi: USB,Gigabit Ethernet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Procesor: minimum 1200 MHz</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 xml:space="preserve">Memorija: minimum 128 MB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Dupleks: automatski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Ulazni kapicitet: minimum 250 listova iz fioke</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Toner:</w:t>
            </w:r>
            <w:r w:rsidRPr="002C2C4F">
              <w:rPr>
                <w:rFonts w:cs="Arial"/>
                <w:color w:val="000000" w:themeColor="text1"/>
                <w:sz w:val="24"/>
                <w:szCs w:val="24"/>
                <w:lang w:val="de-CH"/>
              </w:rPr>
              <w:tab/>
              <w:t xml:space="preserve">inicijalni  toner za minimum 3000  strana </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Garancija: minimum 1 godina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 xml:space="preserve">12 </w:t>
            </w:r>
          </w:p>
        </w:tc>
      </w:tr>
      <w:tr w:rsidR="008A60D4" w:rsidRPr="002C2C4F" w:rsidTr="00BE3162">
        <w:trPr>
          <w:trHeight w:val="2122"/>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6</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Штампач А3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Funkcionalnost: A4, A3 Kopir, štampač, skener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Min. 30 A4 strane/min</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Rezolucija štampanja: Min. 600x600 dpi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Vreme prve kopije: minimum  9sec.</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Vreme zagrevanja: minimum  20 sec</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Debljina papira: 60-256 gsm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Memorija: Min. 1 GB</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Veza sa računarom: USB 2.0, Gigabitna mreža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Drajver: PCL 6, Post Script 3</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skeniranja: Min 20 strana/min mono i kolor</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Kapacitet ulaznog papira: Min. 2 kasete po minimum 500 listova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Dvostrana štampa: Da, automatska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 xml:space="preserve">Automatski uvlakač originala: Da,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Postolje: Originalno pokretno</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Toner: min. 15.000 strana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6 </w:t>
            </w:r>
          </w:p>
        </w:tc>
      </w:tr>
      <w:tr w:rsidR="008A60D4" w:rsidRPr="002C2C4F"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7</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А3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Tehnologija štampe: </w:t>
            </w:r>
            <w:r w:rsidRPr="002C2C4F">
              <w:rPr>
                <w:rFonts w:cs="Arial"/>
                <w:color w:val="000000" w:themeColor="text1"/>
                <w:sz w:val="24"/>
                <w:szCs w:val="24"/>
              </w:rPr>
              <w:tab/>
              <w:t>kolor laserski printer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Format: A4, A3</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Brzina:  minimum 20s/m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Rezolucija štampe:minimum 600x600 dpi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Maksimalni mesečni obim štampe minimum 75000 otisaka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Preporučeni mesečni obim štampe minimum 5000 otisaka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Interfejsi: USB,Gigabit Ethernet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Procesor: minimum 540 MHz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Memorija:minimum 190 MB</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Dupleks:automatski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Ulazni kapicitet: minimum 250 listova iz fioke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Toner</w:t>
            </w:r>
            <w:r w:rsidRPr="002C2C4F">
              <w:rPr>
                <w:rFonts w:cs="Arial"/>
                <w:color w:val="000000" w:themeColor="text1"/>
                <w:sz w:val="24"/>
                <w:szCs w:val="24"/>
              </w:rPr>
              <w:tab/>
              <w:t>Inicijalni set  tonera za minimum 7000 strana po boji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Garancija </w:t>
            </w:r>
            <w:r w:rsidRPr="002C2C4F">
              <w:rPr>
                <w:rFonts w:cs="Arial"/>
                <w:color w:val="000000" w:themeColor="text1"/>
                <w:sz w:val="24"/>
                <w:szCs w:val="24"/>
              </w:rPr>
              <w:tab/>
              <w:t>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1 </w:t>
            </w:r>
          </w:p>
        </w:tc>
      </w:tr>
      <w:tr w:rsidR="008A60D4" w:rsidRPr="002C2C4F" w:rsidTr="00BE3162">
        <w:trPr>
          <w:trHeight w:val="188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8</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Tehnologija štampe kolor laserski multifunkcijski štampač</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Funkcije:štampanje,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Format:A4</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minimum 25s/m za kolor i crno belo</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Rezolucija štampe: minimum 600dpi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Vreme do prve strane:minimum 10s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Maksimalni mesečni obim štampe: minimum 40000 otisaka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Preporučeni mesečni obim štampe: minimum 4000 otisaka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Interfejsi: USB,Gigabit Ethernet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Procesor: minimum 1200 MHz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Memorija: minimum 256 MB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Dupleks: automatski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Ulazni kapicitet:minimum 250 listova iz fioke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Toner:</w:t>
            </w:r>
            <w:r w:rsidRPr="002C2C4F">
              <w:rPr>
                <w:rFonts w:cs="Arial"/>
                <w:color w:val="000000" w:themeColor="text1"/>
                <w:sz w:val="24"/>
                <w:szCs w:val="24"/>
              </w:rPr>
              <w:tab/>
              <w:t xml:space="preserve">inicijalni set tonera  za minimum 1000  strana po boji </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Garancija: 1 godina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Ostalo</w:t>
            </w:r>
            <w:r w:rsidRPr="002C2C4F">
              <w:rPr>
                <w:rFonts w:cs="Arial"/>
                <w:color w:val="000000" w:themeColor="text1"/>
                <w:sz w:val="24"/>
                <w:szCs w:val="24"/>
                <w:lang w:val="de-CH"/>
              </w:rPr>
              <w:tab/>
              <w:t>: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1</w:t>
            </w:r>
          </w:p>
          <w:p w:rsidR="00BE3162" w:rsidRPr="002C2C4F" w:rsidRDefault="00BE3162" w:rsidP="00BE3162">
            <w:pPr>
              <w:rPr>
                <w:rFonts w:cs="Arial"/>
                <w:color w:val="000000" w:themeColor="text1"/>
                <w:sz w:val="24"/>
                <w:szCs w:val="24"/>
              </w:rPr>
            </w:pPr>
          </w:p>
        </w:tc>
      </w:tr>
      <w:tr w:rsidR="008A60D4" w:rsidRPr="002C2C4F"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9</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štampe: min 33 ppm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Rezolucija min 1200 x 1200 dpi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Mesečni obim štampe: min 50,000 strana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Tehnologija štampe:Laser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Konekcija:1 Hi-Speed USB 2.0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1 Host USB</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1 Ethernet 10/100/1000T network</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Network ready</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Standard (built-in Gigabit Ethernet)</w:t>
            </w:r>
          </w:p>
          <w:p w:rsidR="00BE3162" w:rsidRPr="002C2C4F" w:rsidRDefault="00BE3162" w:rsidP="00BE3162">
            <w:pPr>
              <w:rPr>
                <w:rFonts w:cs="Arial"/>
                <w:color w:val="000000" w:themeColor="text1"/>
                <w:sz w:val="24"/>
                <w:szCs w:val="24"/>
              </w:rPr>
            </w:pPr>
            <w:r w:rsidRPr="002C2C4F">
              <w:rPr>
                <w:rFonts w:eastAsia="Calibri" w:cs="Arial"/>
                <w:color w:val="000000" w:themeColor="text1"/>
                <w:sz w:val="24"/>
                <w:szCs w:val="24"/>
              </w:rPr>
              <w:t xml:space="preserve">Kapacitet fioka: min </w:t>
            </w:r>
            <w:r w:rsidRPr="002C2C4F">
              <w:rPr>
                <w:rFonts w:cs="Arial"/>
                <w:color w:val="000000" w:themeColor="text1"/>
                <w:sz w:val="24"/>
                <w:szCs w:val="24"/>
              </w:rPr>
              <w:t>50-sheet multipurpose tray 1, min 250-sheet input tray 2, automatic duplexer for two-sided printing</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Maximum output capacity (sheets)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minimum 150 sheets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Duplex printing</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Media sizes supported</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A4</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A5</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A6</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B5 (JIS)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Media sizes, custom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Installation guide, Getting Started guide, Support flyer, Warranty guide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Printer documentation and software on CD-ROM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power cord</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USB cable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Toner za štampač u boji min 5 kom.</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r>
      <w:tr w:rsidR="008A60D4" w:rsidRPr="002C2C4F"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10</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Штампач А4  ласерски мрежни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Printing Media Handling</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Maximum input capacity (sheets)</w:t>
            </w:r>
            <w:r w:rsidRPr="002C2C4F">
              <w:rPr>
                <w:rFonts w:cs="Arial"/>
                <w:color w:val="000000" w:themeColor="text1"/>
                <w:sz w:val="24"/>
                <w:szCs w:val="24"/>
              </w:rPr>
              <w:tab/>
              <w:t>min 3,600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Input capacity</w:t>
            </w:r>
            <w:r w:rsidRPr="002C2C4F">
              <w:rPr>
                <w:rFonts w:cs="Arial"/>
                <w:color w:val="000000" w:themeColor="text1"/>
                <w:sz w:val="24"/>
                <w:szCs w:val="24"/>
              </w:rPr>
              <w:tab/>
              <w:t xml:space="preserve"> min 600 sheets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Standard input capacity (envelopes)</w:t>
            </w:r>
            <w:r w:rsidRPr="002C2C4F">
              <w:rPr>
                <w:rFonts w:cs="Arial"/>
                <w:color w:val="000000" w:themeColor="text1"/>
                <w:sz w:val="24"/>
                <w:szCs w:val="24"/>
              </w:rPr>
              <w:tab/>
              <w:t xml:space="preserve"> min 10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Media type and capacity, tray 1</w:t>
            </w:r>
            <w:r w:rsidRPr="002C2C4F">
              <w:rPr>
                <w:rFonts w:cs="Arial"/>
                <w:color w:val="000000" w:themeColor="text1"/>
                <w:sz w:val="24"/>
                <w:szCs w:val="24"/>
              </w:rPr>
              <w:tab/>
              <w:t>Sheets: 100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Media type and capacity, tray 2</w:t>
            </w:r>
            <w:r w:rsidRPr="002C2C4F">
              <w:rPr>
                <w:rFonts w:cs="Arial"/>
                <w:color w:val="000000" w:themeColor="text1"/>
                <w:sz w:val="24"/>
                <w:szCs w:val="24"/>
              </w:rPr>
              <w:tab/>
              <w:t>Sheets: 500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Media type and capacity, tray 3</w:t>
            </w:r>
            <w:r w:rsidRPr="002C2C4F">
              <w:rPr>
                <w:rFonts w:cs="Arial"/>
                <w:color w:val="000000" w:themeColor="text1"/>
                <w:sz w:val="24"/>
                <w:szCs w:val="24"/>
              </w:rPr>
              <w:tab/>
              <w:t>Sheets: 500 (optional tray 3+)</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Paper handling input, standard</w:t>
            </w:r>
            <w:r w:rsidRPr="002C2C4F">
              <w:rPr>
                <w:rFonts w:cs="Arial"/>
                <w:color w:val="000000" w:themeColor="text1"/>
                <w:sz w:val="24"/>
                <w:szCs w:val="24"/>
              </w:rPr>
              <w:tab/>
              <w:t>min100-sheet multipurpose tray 1, min 500-sheet input tray 2, Automatic duplexer for two-sided printing</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Paper handling output, standard</w:t>
            </w:r>
            <w:r w:rsidRPr="002C2C4F">
              <w:rPr>
                <w:rFonts w:cs="Arial"/>
                <w:color w:val="000000" w:themeColor="text1"/>
                <w:sz w:val="24"/>
                <w:szCs w:val="24"/>
              </w:rPr>
              <w:tab/>
              <w:t>min500-sheet output bin, min100-sheet rear output bin</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 Resolution</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 quality black (best)</w:t>
            </w:r>
            <w:r w:rsidRPr="002C2C4F">
              <w:rPr>
                <w:rFonts w:cs="Arial"/>
                <w:color w:val="000000" w:themeColor="text1"/>
                <w:sz w:val="24"/>
                <w:szCs w:val="24"/>
              </w:rPr>
              <w:tab/>
              <w:t>min 1200 x 1200 dpi black</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 quality black (normal))</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Resolution technology 1200 (600 x 600 dpi), 1200 (1200 x 1200 dpi)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Connectivity and Communications</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Ports</w:t>
            </w:r>
            <w:r w:rsidRPr="002C2C4F">
              <w:rPr>
                <w:rFonts w:cs="Arial"/>
                <w:color w:val="000000" w:themeColor="text1"/>
                <w:sz w:val="24"/>
                <w:szCs w:val="24"/>
              </w:rPr>
              <w:tab/>
              <w:t>2 Hi-Speed USB 2.0 Host</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1 Hi-Speed USB 2.0 Device</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1 Gigabi</w:t>
            </w:r>
            <w:r w:rsidR="00F86767" w:rsidRPr="002C2C4F">
              <w:rPr>
                <w:rFonts w:cs="Arial"/>
                <w:color w:val="000000" w:themeColor="text1"/>
                <w:sz w:val="24"/>
                <w:szCs w:val="24"/>
              </w:rPr>
              <w:t>t Ethernet 10/100/1000T network</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Network protocols, supported IPv6, IPv4</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Network ready</w:t>
            </w:r>
            <w:r w:rsidRPr="002C2C4F">
              <w:rPr>
                <w:rFonts w:cs="Arial"/>
                <w:color w:val="000000" w:themeColor="text1"/>
                <w:sz w:val="24"/>
                <w:szCs w:val="24"/>
              </w:rPr>
              <w:tab/>
              <w:t>Standard (built-in Gigabit Ethernet)</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Duty cycle (monthly, A4)</w:t>
            </w:r>
            <w:r w:rsidRPr="002C2C4F">
              <w:rPr>
                <w:rFonts w:cs="Arial"/>
                <w:color w:val="000000" w:themeColor="text1"/>
                <w:sz w:val="24"/>
                <w:szCs w:val="24"/>
              </w:rPr>
              <w:tab/>
              <w:t>min 225,000 pages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Paper trays, min 6</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 technology</w:t>
            </w:r>
            <w:r w:rsidRPr="002C2C4F">
              <w:rPr>
                <w:rFonts w:cs="Arial"/>
                <w:color w:val="000000" w:themeColor="text1"/>
                <w:sz w:val="24"/>
                <w:szCs w:val="24"/>
              </w:rPr>
              <w:tab/>
              <w:t>Laser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Top key features</w:t>
            </w:r>
            <w:r w:rsidRPr="002C2C4F">
              <w:rPr>
                <w:rFonts w:cs="Arial"/>
                <w:color w:val="000000" w:themeColor="text1"/>
                <w:sz w:val="24"/>
                <w:szCs w:val="24"/>
              </w:rPr>
              <w:tab/>
              <w:t>Two-sided printing</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Prints up min</w:t>
            </w:r>
            <w:r w:rsidRPr="002C2C4F">
              <w:rPr>
                <w:rFonts w:cs="Arial"/>
                <w:color w:val="000000" w:themeColor="text1"/>
                <w:sz w:val="24"/>
                <w:szCs w:val="24"/>
              </w:rPr>
              <w:tab/>
              <w:t>min 55 ppm (black)</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 speed duplex (A4)</w:t>
            </w:r>
            <w:r w:rsidRPr="002C2C4F">
              <w:rPr>
                <w:rFonts w:cs="Arial"/>
                <w:color w:val="000000" w:themeColor="text1"/>
                <w:sz w:val="24"/>
                <w:szCs w:val="24"/>
              </w:rPr>
              <w:tab/>
              <w:t>min 35 ipm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Print speed black (normal, A4)</w:t>
            </w:r>
            <w:r w:rsidRPr="002C2C4F">
              <w:rPr>
                <w:rFonts w:cs="Arial"/>
                <w:color w:val="000000" w:themeColor="text1"/>
                <w:sz w:val="24"/>
                <w:szCs w:val="24"/>
              </w:rPr>
              <w:tab/>
              <w:t>min 55 ppm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Media sizes supported,</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A4</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Standard media sizes (duplex)</w:t>
            </w:r>
            <w:r w:rsidRPr="002C2C4F">
              <w:rPr>
                <w:rFonts w:cs="Arial"/>
                <w:color w:val="000000" w:themeColor="text1"/>
                <w:sz w:val="24"/>
                <w:szCs w:val="24"/>
              </w:rPr>
              <w:tab/>
              <w:t>A4</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A5</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RA4</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B5 (JIS)</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Media size, tray 2, tray 3</w:t>
            </w:r>
            <w:r w:rsidRPr="002C2C4F">
              <w:rPr>
                <w:rFonts w:cs="Arial"/>
                <w:color w:val="000000" w:themeColor="text1"/>
                <w:sz w:val="24"/>
                <w:szCs w:val="24"/>
              </w:rPr>
              <w:tab/>
              <w:t>A4</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A5</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RA4</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B5 (JIS)</w:t>
            </w:r>
            <w:r w:rsidRPr="002C2C4F">
              <w:rPr>
                <w:rFonts w:cs="Arial"/>
                <w:color w:val="000000" w:themeColor="text1"/>
                <w:sz w:val="24"/>
                <w:szCs w:val="24"/>
              </w:rPr>
              <w:tab/>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6</w:t>
            </w:r>
          </w:p>
        </w:tc>
      </w:tr>
      <w:tr w:rsidR="00BE3162" w:rsidRPr="002C2C4F"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11</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Штампач А4 црно-бели са припадајућим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Brzina crno-belog štampanja mim 30 ppm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Rezolucija: min 600 x 600 dpi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Minimalni mesečni obim štampe A4: 25000 strana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Tehnologija štampe: Laser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Memorija min 16 MB,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Ulazni kapacitet: min 250 listova iz fioke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Duplex štampa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Format:: A4, A5, A6, B5</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20</w:t>
            </w:r>
          </w:p>
          <w:p w:rsidR="00BE3162" w:rsidRPr="002C2C4F" w:rsidRDefault="00BE3162" w:rsidP="00BE3162">
            <w:pPr>
              <w:rPr>
                <w:rFonts w:cs="Arial"/>
                <w:color w:val="000000" w:themeColor="text1"/>
                <w:sz w:val="24"/>
                <w:szCs w:val="24"/>
              </w:rPr>
            </w:pP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BE3162" w:rsidRPr="002C2C4F" w:rsidRDefault="00BE3162" w:rsidP="00BE3162">
      <w:pPr>
        <w:rPr>
          <w:rFonts w:cs="Arial"/>
          <w:color w:val="000000" w:themeColor="text1"/>
          <w:sz w:val="24"/>
          <w:szCs w:val="24"/>
        </w:rPr>
      </w:pPr>
    </w:p>
    <w:p w:rsidR="00F86767" w:rsidRPr="002C2C4F" w:rsidRDefault="00F86767" w:rsidP="00BE3162">
      <w:pPr>
        <w:rPr>
          <w:rFonts w:cs="Arial"/>
          <w:color w:val="000000" w:themeColor="text1"/>
          <w:sz w:val="24"/>
          <w:szCs w:val="24"/>
        </w:rPr>
      </w:pPr>
    </w:p>
    <w:p w:rsidR="00BE3162" w:rsidRPr="002C2C4F" w:rsidRDefault="00BE3162" w:rsidP="00BE3162">
      <w:pPr>
        <w:rPr>
          <w:rFonts w:cs="Arial"/>
          <w:b/>
          <w:color w:val="000000" w:themeColor="text1"/>
          <w:sz w:val="24"/>
          <w:szCs w:val="24"/>
        </w:rPr>
      </w:pPr>
      <w:r w:rsidRPr="002C2C4F">
        <w:rPr>
          <w:rFonts w:cs="Arial"/>
          <w:b/>
          <w:color w:val="000000" w:themeColor="text1"/>
          <w:sz w:val="24"/>
          <w:szCs w:val="24"/>
        </w:rPr>
        <w:t>ПАРТИЈА 4 – ОПРЕМА ЗА СКЕНИРАЊЕ</w:t>
      </w:r>
    </w:p>
    <w:tbl>
      <w:tblPr>
        <w:tblW w:w="0" w:type="auto"/>
        <w:tblLook w:val="04A0" w:firstRow="1" w:lastRow="0" w:firstColumn="1" w:lastColumn="0" w:noHBand="0" w:noVBand="1"/>
      </w:tblPr>
      <w:tblGrid>
        <w:gridCol w:w="2509"/>
        <w:gridCol w:w="5040"/>
        <w:gridCol w:w="1480"/>
      </w:tblGrid>
      <w:tr w:rsidR="002C2C4F" w:rsidRPr="002C2C4F" w:rsidTr="00BE3162">
        <w:tc>
          <w:tcPr>
            <w:tcW w:w="2509"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04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48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2509"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 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Сектор за информационо комуниакционе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37</w:t>
            </w:r>
          </w:p>
        </w:tc>
      </w:tr>
      <w:tr w:rsidR="002C2C4F" w:rsidRPr="002C2C4F" w:rsidTr="00BE3162">
        <w:trPr>
          <w:trHeight w:val="566"/>
        </w:trPr>
        <w:tc>
          <w:tcPr>
            <w:tcW w:w="2509"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18</w:t>
            </w:r>
          </w:p>
        </w:tc>
      </w:tr>
      <w:tr w:rsidR="002C2C4F" w:rsidRPr="002C2C4F" w:rsidTr="00BE3162">
        <w:tc>
          <w:tcPr>
            <w:tcW w:w="250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8</w:t>
            </w:r>
          </w:p>
        </w:tc>
      </w:tr>
      <w:tr w:rsidR="002C2C4F" w:rsidRPr="002C2C4F" w:rsidTr="00BE3162">
        <w:tc>
          <w:tcPr>
            <w:tcW w:w="250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2.Скенер ’’FI-7260’’  или одговарајући</w:t>
            </w: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r>
      <w:tr w:rsidR="002C2C4F" w:rsidRPr="002C2C4F" w:rsidTr="00BE3162">
        <w:tc>
          <w:tcPr>
            <w:tcW w:w="250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3.Скенер А3 mustek</w:t>
            </w:r>
          </w:p>
          <w:p w:rsidR="00BE3162" w:rsidRPr="002C2C4F" w:rsidRDefault="00BE3162" w:rsidP="00BE3162">
            <w:pPr>
              <w:rPr>
                <w:rFonts w:cs="Arial"/>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r>
      <w:tr w:rsidR="002C2C4F" w:rsidRPr="002C2C4F" w:rsidTr="00BE3162">
        <w:tc>
          <w:tcPr>
            <w:tcW w:w="250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 Скенер А4 canon lide 220 ili odgovarajući</w:t>
            </w: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10</w:t>
            </w:r>
          </w:p>
        </w:tc>
      </w:tr>
      <w:tr w:rsidR="00BE3162" w:rsidRPr="002C2C4F" w:rsidTr="00BE3162">
        <w:tc>
          <w:tcPr>
            <w:tcW w:w="250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4.Скенер А4 canon lide 220 ili odgovarajući</w:t>
            </w: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r>
    </w:tbl>
    <w:p w:rsidR="00BE3162" w:rsidRPr="002C2C4F" w:rsidRDefault="00BE3162" w:rsidP="00BE3162">
      <w:pPr>
        <w:rPr>
          <w:rFonts w:cs="Arial"/>
          <w:color w:val="000000" w:themeColor="text1"/>
          <w:sz w:val="24"/>
          <w:szCs w:val="24"/>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174"/>
        <w:gridCol w:w="1284"/>
      </w:tblGrid>
      <w:tr w:rsidR="002C2C4F" w:rsidRPr="002C2C4F" w:rsidTr="00BE3162">
        <w:tc>
          <w:tcPr>
            <w:tcW w:w="561"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рб</w:t>
            </w:r>
          </w:p>
        </w:tc>
        <w:tc>
          <w:tcPr>
            <w:tcW w:w="717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опис</w:t>
            </w:r>
          </w:p>
        </w:tc>
        <w:tc>
          <w:tcPr>
            <w:tcW w:w="128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561"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7174" w:type="dxa"/>
          </w:tcPr>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Skener ’’FI-7160’’  ili odgovarajući sa minimalno sledećim tehničkim karakteristikama:</w:t>
            </w:r>
          </w:p>
          <w:p w:rsidR="00BE3162" w:rsidRPr="002C2C4F" w:rsidRDefault="00BE3162" w:rsidP="00BE3162">
            <w:pPr>
              <w:rPr>
                <w:rFonts w:eastAsia="Calibri" w:cs="Arial"/>
                <w:color w:val="000000" w:themeColor="text1"/>
                <w:sz w:val="24"/>
                <w:szCs w:val="24"/>
                <w:lang w:val="de-CH"/>
              </w:rPr>
            </w:pPr>
            <w:r w:rsidRPr="002C2C4F">
              <w:rPr>
                <w:rFonts w:eastAsia="Calibri" w:cs="Arial"/>
                <w:color w:val="000000" w:themeColor="text1"/>
                <w:sz w:val="24"/>
                <w:szCs w:val="24"/>
                <w:lang w:val="de-CH"/>
              </w:rPr>
              <w:t>ADF + FLATBED SKENER</w:t>
            </w:r>
          </w:p>
          <w:p w:rsidR="00BE3162" w:rsidRPr="002C2C4F" w:rsidRDefault="00BE3162" w:rsidP="00BE3162">
            <w:pPr>
              <w:rPr>
                <w:rFonts w:eastAsia="Calibri" w:cs="Arial"/>
                <w:color w:val="000000" w:themeColor="text1"/>
                <w:sz w:val="24"/>
                <w:szCs w:val="24"/>
                <w:lang w:val="de-CH"/>
              </w:rPr>
            </w:pPr>
            <w:r w:rsidRPr="002C2C4F">
              <w:rPr>
                <w:rFonts w:eastAsia="Calibri" w:cs="Arial"/>
                <w:color w:val="000000" w:themeColor="text1"/>
                <w:sz w:val="24"/>
                <w:szCs w:val="24"/>
                <w:lang w:val="de-CH"/>
              </w:rPr>
              <w:t>White LED Array x 2,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 Softver za centralnu administraciju, Skeniranje u PDF, Skeniranje pritiskom na jedno dugme , Skeniranje direktno u Word i Excel, Skeniranje direktno u Outlook i na Microsoft Sharepoint, Skeniranje grupe dokumenata različitih veličina u batchu, Skeniranje grupe dokumenata različitog kvaliteta u batch</w:t>
            </w:r>
            <w:r w:rsidRPr="002C2C4F">
              <w:rPr>
                <w:rFonts w:eastAsia="Calibri" w:cs="Arial"/>
                <w:color w:val="000000" w:themeColor="text1"/>
                <w:sz w:val="24"/>
                <w:szCs w:val="24"/>
              </w:rPr>
              <w:t>у</w:t>
            </w:r>
            <w:r w:rsidRPr="002C2C4F">
              <w:rPr>
                <w:rFonts w:eastAsia="Calibri" w:cs="Arial"/>
                <w:color w:val="000000" w:themeColor="text1"/>
                <w:sz w:val="24"/>
                <w:szCs w:val="24"/>
                <w:lang w:val="de-CH"/>
              </w:rPr>
              <w:t>, 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Barcode separacija, Patchcode separacija , HW separacija, Zonski OCR</w:t>
            </w:r>
          </w:p>
          <w:p w:rsidR="00BE3162" w:rsidRPr="002C2C4F" w:rsidRDefault="00BE3162" w:rsidP="00BE3162">
            <w:pPr>
              <w:rPr>
                <w:rFonts w:eastAsia="Calibri" w:cs="Arial"/>
                <w:color w:val="000000" w:themeColor="text1"/>
                <w:sz w:val="24"/>
                <w:szCs w:val="24"/>
                <w:lang w:val="de-CH"/>
              </w:rPr>
            </w:pPr>
          </w:p>
        </w:tc>
        <w:tc>
          <w:tcPr>
            <w:tcW w:w="128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63</w:t>
            </w:r>
          </w:p>
        </w:tc>
      </w:tr>
      <w:tr w:rsidR="002C2C4F" w:rsidRPr="002C2C4F" w:rsidTr="00BE3162">
        <w:tc>
          <w:tcPr>
            <w:tcW w:w="561"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2.</w:t>
            </w:r>
          </w:p>
        </w:tc>
        <w:tc>
          <w:tcPr>
            <w:tcW w:w="7174" w:type="dxa"/>
          </w:tcPr>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Skener ’’FI-7260’’   ili odgovarajući sa minimalno sledećim tehničkim karakteristikama:</w:t>
            </w:r>
          </w:p>
          <w:p w:rsidR="00BE3162" w:rsidRPr="002C2C4F" w:rsidRDefault="00BE3162" w:rsidP="00BE3162">
            <w:pPr>
              <w:rPr>
                <w:rFonts w:eastAsia="Calibri" w:cs="Arial"/>
                <w:color w:val="000000" w:themeColor="text1"/>
                <w:sz w:val="24"/>
                <w:szCs w:val="24"/>
                <w:lang w:val="de-CH"/>
              </w:rPr>
            </w:pPr>
            <w:r w:rsidRPr="002C2C4F">
              <w:rPr>
                <w:rFonts w:eastAsia="Calibri" w:cs="Arial"/>
                <w:color w:val="000000" w:themeColor="text1"/>
                <w:sz w:val="24"/>
                <w:szCs w:val="24"/>
                <w:lang w:val="de-CH"/>
              </w:rPr>
              <w:t>ADF + FLATBED SKENER</w:t>
            </w:r>
          </w:p>
          <w:p w:rsidR="00BE3162" w:rsidRPr="002C2C4F" w:rsidRDefault="00BE3162" w:rsidP="00BE3162">
            <w:pPr>
              <w:rPr>
                <w:rFonts w:eastAsia="Calibri" w:cs="Arial"/>
                <w:color w:val="000000" w:themeColor="text1"/>
                <w:sz w:val="24"/>
                <w:szCs w:val="24"/>
                <w:lang w:val="de-CH"/>
              </w:rPr>
            </w:pPr>
            <w:r w:rsidRPr="002C2C4F">
              <w:rPr>
                <w:rFonts w:eastAsia="Calibri" w:cs="Arial"/>
                <w:color w:val="000000" w:themeColor="text1"/>
                <w:sz w:val="24"/>
                <w:szCs w:val="24"/>
                <w:lang w:val="de-CH"/>
              </w:rPr>
              <w:t>White LED Array x 3,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w:t>
            </w:r>
          </w:p>
          <w:p w:rsidR="00BE3162" w:rsidRPr="002C2C4F" w:rsidRDefault="00BE3162" w:rsidP="00BE3162">
            <w:pPr>
              <w:rPr>
                <w:rFonts w:eastAsia="Calibri" w:cs="Arial"/>
                <w:color w:val="000000" w:themeColor="text1"/>
                <w:sz w:val="24"/>
                <w:szCs w:val="24"/>
                <w:lang w:val="de-CH"/>
              </w:rPr>
            </w:pPr>
            <w:r w:rsidRPr="002C2C4F">
              <w:rPr>
                <w:rFonts w:eastAsia="Calibri" w:cs="Arial"/>
                <w:color w:val="000000" w:themeColor="text1"/>
                <w:sz w:val="24"/>
                <w:szCs w:val="24"/>
                <w:lang w:val="de-CH"/>
              </w:rPr>
              <w:t>Skeniranje u PDF, Skeniranje pritiskom na jedno dugme , Skeniranje direktno u Word i Excel, Skeniranje direktno u Outlook i na Microsoft Sharepoint , Skeniranje grupe dokumenata različitih veličina u batchu, Skeniranje grupe dokumenata različitog kvaliteta u batch</w:t>
            </w:r>
            <w:r w:rsidRPr="002C2C4F">
              <w:rPr>
                <w:rFonts w:eastAsia="Calibri" w:cs="Arial"/>
                <w:color w:val="000000" w:themeColor="text1"/>
                <w:sz w:val="24"/>
                <w:szCs w:val="24"/>
              </w:rPr>
              <w:t>у</w:t>
            </w:r>
            <w:r w:rsidRPr="002C2C4F">
              <w:rPr>
                <w:rFonts w:eastAsia="Calibri" w:cs="Arial"/>
                <w:color w:val="000000" w:themeColor="text1"/>
                <w:sz w:val="24"/>
                <w:szCs w:val="24"/>
                <w:lang w:val="de-CH"/>
              </w:rPr>
              <w:t xml:space="preserve">, </w:t>
            </w:r>
          </w:p>
          <w:p w:rsidR="00BE3162" w:rsidRPr="002C2C4F" w:rsidRDefault="00BE3162" w:rsidP="00BE3162">
            <w:pPr>
              <w:rPr>
                <w:rFonts w:eastAsia="Calibri" w:cs="Arial"/>
                <w:color w:val="000000" w:themeColor="text1"/>
                <w:sz w:val="24"/>
                <w:szCs w:val="24"/>
                <w:lang w:val="de-CH"/>
              </w:rPr>
            </w:pPr>
            <w:r w:rsidRPr="002C2C4F">
              <w:rPr>
                <w:rFonts w:eastAsia="Calibri" w:cs="Arial"/>
                <w:color w:val="000000" w:themeColor="text1"/>
                <w:sz w:val="24"/>
                <w:szCs w:val="24"/>
                <w:lang w:val="de-CH"/>
              </w:rPr>
              <w:t xml:space="preserve">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 Barcode separacija </w:t>
            </w:r>
            <w:r w:rsidRPr="002C2C4F">
              <w:rPr>
                <w:rFonts w:eastAsia="Calibri" w:cs="Arial"/>
                <w:color w:val="000000" w:themeColor="text1"/>
                <w:sz w:val="24"/>
                <w:szCs w:val="24"/>
                <w:lang w:val="de-CH"/>
              </w:rPr>
              <w:br/>
              <w:t>Patchcode separacija , HW separacija , Zonski OCR</w:t>
            </w:r>
          </w:p>
        </w:tc>
        <w:tc>
          <w:tcPr>
            <w:tcW w:w="128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5 </w:t>
            </w:r>
          </w:p>
        </w:tc>
      </w:tr>
      <w:tr w:rsidR="002C2C4F" w:rsidRPr="002C2C4F" w:rsidTr="00BE3162">
        <w:tc>
          <w:tcPr>
            <w:tcW w:w="561"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w:t>
            </w:r>
          </w:p>
        </w:tc>
        <w:tc>
          <w:tcPr>
            <w:tcW w:w="717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Skener А3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A3 Size flatbed scanner CIS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Min 2400dpi x 2400 dpi Optical Resolution</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Hi-Speed USB 2.0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Input: 48 Bits Color / 16 Bits Monochrome , Output: 24 Bits Color / 8 Bits Monochrome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Scan to Email, Scan to FTP, Scan to Microsoft SharePoint®, Scan to Print, Scan to Web folders, Scan to Network folders, OCR</w:t>
            </w:r>
          </w:p>
          <w:p w:rsidR="00BE3162" w:rsidRPr="002C2C4F" w:rsidRDefault="00BE3162" w:rsidP="00BE3162">
            <w:pPr>
              <w:rPr>
                <w:rFonts w:eastAsia="Calibri" w:cs="Arial"/>
                <w:color w:val="000000" w:themeColor="text1"/>
                <w:sz w:val="24"/>
                <w:szCs w:val="24"/>
              </w:rPr>
            </w:pPr>
            <w:r w:rsidRPr="002C2C4F">
              <w:rPr>
                <w:rFonts w:eastAsia="Calibri" w:cs="Arial"/>
                <w:color w:val="000000" w:themeColor="text1"/>
                <w:sz w:val="24"/>
                <w:szCs w:val="24"/>
              </w:rPr>
              <w:t>Podržani operativni sistemi: Windows 7, Windows 8, Windows 8.1,</w:t>
            </w:r>
          </w:p>
          <w:p w:rsidR="00BE3162" w:rsidRPr="002C2C4F" w:rsidRDefault="00BE3162" w:rsidP="00BE3162">
            <w:pPr>
              <w:rPr>
                <w:rFonts w:cs="Arial"/>
                <w:color w:val="000000" w:themeColor="text1"/>
                <w:sz w:val="24"/>
                <w:szCs w:val="24"/>
              </w:rPr>
            </w:pPr>
            <w:r w:rsidRPr="002C2C4F">
              <w:rPr>
                <w:rFonts w:eastAsia="Calibri" w:cs="Arial"/>
                <w:color w:val="000000" w:themeColor="text1"/>
                <w:sz w:val="24"/>
                <w:szCs w:val="24"/>
              </w:rPr>
              <w:t>Windows 10</w:t>
            </w:r>
          </w:p>
        </w:tc>
        <w:tc>
          <w:tcPr>
            <w:tcW w:w="128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2 </w:t>
            </w:r>
          </w:p>
        </w:tc>
      </w:tr>
      <w:tr w:rsidR="002C2C4F" w:rsidRPr="002C2C4F" w:rsidTr="00BE3162">
        <w:tc>
          <w:tcPr>
            <w:tcW w:w="561"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w:t>
            </w:r>
          </w:p>
        </w:tc>
        <w:tc>
          <w:tcPr>
            <w:tcW w:w="717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Skener А4 canon lide 220  ili odgovarajući sa sledećim tehničkim karakteristikama:</w:t>
            </w:r>
          </w:p>
          <w:p w:rsidR="00BE3162" w:rsidRPr="002C2C4F" w:rsidRDefault="00BE3162" w:rsidP="00BE3162">
            <w:pPr>
              <w:rPr>
                <w:rFonts w:cs="Arial"/>
                <w:color w:val="000000" w:themeColor="text1"/>
                <w:sz w:val="24"/>
                <w:szCs w:val="24"/>
              </w:rPr>
            </w:pPr>
            <w:r w:rsidRPr="002C2C4F">
              <w:rPr>
                <w:rFonts w:eastAsia="Calibri" w:cs="Arial"/>
                <w:color w:val="000000" w:themeColor="text1"/>
                <w:sz w:val="24"/>
                <w:szCs w:val="24"/>
              </w:rPr>
              <w:t>Optički senzor: CIS (Contact Imagge Senzor), USB 2.0,  Rezolucija (hardverska): 4800X4800dpi,  Podržane veličine dokumenata A4,  Brzina skeniranja: A4 300dpi color 10s,  Dubina boje: ulaz 48 bita, izlaz 24 bita,  Podržani operativni sistemi: Windows 7, Windows 8, Windows 8.1, Windows 10</w:t>
            </w:r>
          </w:p>
        </w:tc>
        <w:tc>
          <w:tcPr>
            <w:tcW w:w="1284" w:type="dxa"/>
          </w:tcPr>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15</w:t>
            </w: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BE3162" w:rsidRPr="002C2C4F" w:rsidRDefault="00BE3162" w:rsidP="00BE3162">
      <w:pPr>
        <w:rPr>
          <w:rFonts w:cs="Arial"/>
          <w:color w:val="000000" w:themeColor="text1"/>
          <w:sz w:val="24"/>
          <w:szCs w:val="24"/>
        </w:rPr>
        <w:sectPr w:rsidR="00BE3162" w:rsidRPr="002C2C4F" w:rsidSect="001267F8">
          <w:headerReference w:type="default" r:id="rId13"/>
          <w:footerReference w:type="even" r:id="rId14"/>
          <w:footerReference w:type="default" r:id="rId15"/>
          <w:headerReference w:type="first" r:id="rId16"/>
          <w:footerReference w:type="first" r:id="rId17"/>
          <w:footnotePr>
            <w:pos w:val="beneathText"/>
          </w:footnotePr>
          <w:pgSz w:w="11909" w:h="16834" w:code="9"/>
          <w:pgMar w:top="1440" w:right="1440" w:bottom="1440" w:left="1440" w:header="142" w:footer="436" w:gutter="0"/>
          <w:cols w:space="708"/>
          <w:titlePg/>
          <w:docGrid w:linePitch="360"/>
        </w:sectPr>
      </w:pPr>
    </w:p>
    <w:p w:rsidR="00C64027" w:rsidRPr="002C2C4F" w:rsidRDefault="00C64027" w:rsidP="00C64027">
      <w:pPr>
        <w:rPr>
          <w:rFonts w:cs="Arial"/>
          <w:b/>
          <w:color w:val="000000" w:themeColor="text1"/>
          <w:sz w:val="24"/>
          <w:szCs w:val="24"/>
        </w:rPr>
      </w:pPr>
      <w:r w:rsidRPr="002C2C4F">
        <w:rPr>
          <w:rFonts w:cs="Arial"/>
          <w:b/>
          <w:color w:val="000000" w:themeColor="text1"/>
          <w:sz w:val="24"/>
          <w:szCs w:val="24"/>
        </w:rPr>
        <w:lastRenderedPageBreak/>
        <w:t>ПАРТИЈА 5 – РАЧУНАРСКИ СЕРВЕРИ</w:t>
      </w:r>
    </w:p>
    <w:tbl>
      <w:tblPr>
        <w:tblW w:w="9169" w:type="dxa"/>
        <w:tblLook w:val="04A0" w:firstRow="1" w:lastRow="0" w:firstColumn="1" w:lastColumn="0" w:noHBand="0" w:noVBand="1"/>
      </w:tblPr>
      <w:tblGrid>
        <w:gridCol w:w="741"/>
        <w:gridCol w:w="1811"/>
        <w:gridCol w:w="366"/>
        <w:gridCol w:w="4733"/>
        <w:gridCol w:w="115"/>
        <w:gridCol w:w="1357"/>
        <w:gridCol w:w="46"/>
      </w:tblGrid>
      <w:tr w:rsidR="002C2C4F" w:rsidRPr="002C2C4F" w:rsidTr="00C64027">
        <w:trPr>
          <w:gridAfter w:val="1"/>
          <w:wAfter w:w="46" w:type="dxa"/>
        </w:trPr>
        <w:tc>
          <w:tcPr>
            <w:tcW w:w="2918" w:type="dxa"/>
            <w:gridSpan w:val="3"/>
            <w:tcBorders>
              <w:bottom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Врста</w:t>
            </w:r>
          </w:p>
        </w:tc>
        <w:tc>
          <w:tcPr>
            <w:tcW w:w="4733" w:type="dxa"/>
            <w:tcBorders>
              <w:bottom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Место испоруке</w:t>
            </w:r>
          </w:p>
        </w:tc>
        <w:tc>
          <w:tcPr>
            <w:tcW w:w="1472" w:type="dxa"/>
            <w:gridSpan w:val="2"/>
            <w:tcBorders>
              <w:bottom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1</w:t>
            </w:r>
          </w:p>
        </w:tc>
        <w:tc>
          <w:tcPr>
            <w:tcW w:w="4733" w:type="dxa"/>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Дринско лимске хидроелектране, Трг Душана Јерковића бр. 1, 31 250 Бајина Башта</w:t>
            </w:r>
          </w:p>
        </w:tc>
        <w:tc>
          <w:tcPr>
            <w:tcW w:w="1472" w:type="dxa"/>
            <w:gridSpan w:val="2"/>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3</w:t>
            </w:r>
          </w:p>
        </w:tc>
      </w:tr>
      <w:tr w:rsidR="002C2C4F" w:rsidRPr="002C2C4F"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2</w:t>
            </w:r>
          </w:p>
        </w:tc>
        <w:tc>
          <w:tcPr>
            <w:tcW w:w="4733" w:type="dxa"/>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472" w:type="dxa"/>
            <w:gridSpan w:val="2"/>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8</w:t>
            </w:r>
          </w:p>
        </w:tc>
      </w:tr>
      <w:tr w:rsidR="002C2C4F" w:rsidRPr="002C2C4F"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3</w:t>
            </w:r>
          </w:p>
        </w:tc>
        <w:tc>
          <w:tcPr>
            <w:tcW w:w="4733"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4</w:t>
            </w:r>
          </w:p>
        </w:tc>
      </w:tr>
      <w:tr w:rsidR="002C2C4F" w:rsidRPr="002C2C4F"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4</w:t>
            </w:r>
          </w:p>
        </w:tc>
        <w:tc>
          <w:tcPr>
            <w:tcW w:w="4733"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Панонске, насеље Шангај, Седма улица 102, 21000 Нови Сад </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3</w:t>
            </w:r>
          </w:p>
        </w:tc>
      </w:tr>
      <w:tr w:rsidR="002C2C4F" w:rsidRPr="002C2C4F"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Вентилатори</w:t>
            </w:r>
          </w:p>
        </w:tc>
        <w:tc>
          <w:tcPr>
            <w:tcW w:w="4733"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r>
      <w:tr w:rsidR="002C2C4F" w:rsidRPr="002C2C4F"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Напајања</w:t>
            </w:r>
          </w:p>
        </w:tc>
        <w:tc>
          <w:tcPr>
            <w:tcW w:w="4733"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r>
      <w:tr w:rsidR="002C2C4F" w:rsidRPr="002C2C4F"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SFP модули</w:t>
            </w:r>
          </w:p>
          <w:p w:rsidR="00C64027" w:rsidRPr="002C2C4F" w:rsidRDefault="00C64027" w:rsidP="00C64027">
            <w:pPr>
              <w:rPr>
                <w:rFonts w:cs="Arial"/>
                <w:color w:val="000000" w:themeColor="text1"/>
                <w:sz w:val="24"/>
                <w:szCs w:val="24"/>
              </w:rPr>
            </w:pPr>
          </w:p>
        </w:tc>
        <w:tc>
          <w:tcPr>
            <w:tcW w:w="4733"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r>
      <w:tr w:rsidR="002C2C4F" w:rsidRPr="002C2C4F" w:rsidTr="00C64027">
        <w:trPr>
          <w:gridAfter w:val="1"/>
          <w:wAfter w:w="46" w:type="dxa"/>
        </w:trPr>
        <w:tc>
          <w:tcPr>
            <w:tcW w:w="9123" w:type="dxa"/>
            <w:gridSpan w:val="6"/>
            <w:tcBorders>
              <w:top w:val="single" w:sz="4" w:space="0" w:color="auto"/>
            </w:tcBorders>
          </w:tcPr>
          <w:p w:rsidR="00C64027" w:rsidRPr="002C2C4F" w:rsidRDefault="00C64027" w:rsidP="00C64027">
            <w:pPr>
              <w:rPr>
                <w:rFonts w:cs="Arial"/>
                <w:color w:val="000000" w:themeColor="text1"/>
                <w:sz w:val="24"/>
                <w:szCs w:val="24"/>
              </w:rPr>
            </w:pPr>
          </w:p>
        </w:tc>
      </w:tr>
      <w:tr w:rsidR="002C2C4F" w:rsidRPr="002C2C4F" w:rsidTr="00C64027">
        <w:tblPrEx>
          <w:tblLook w:val="0000" w:firstRow="0" w:lastRow="0" w:firstColumn="0" w:lastColumn="0" w:noHBand="0" w:noVBand="0"/>
        </w:tblPrEx>
        <w:trPr>
          <w:trHeight w:val="522"/>
        </w:trPr>
        <w:tc>
          <w:tcPr>
            <w:tcW w:w="741" w:type="dxa"/>
            <w:tcBorders>
              <w:top w:val="single" w:sz="12" w:space="0" w:color="auto"/>
              <w:left w:val="single" w:sz="12" w:space="0" w:color="auto"/>
              <w:bottom w:val="single" w:sz="12" w:space="0" w:color="auto"/>
              <w:right w:val="single" w:sz="4"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br w:type="page"/>
            </w:r>
          </w:p>
        </w:tc>
        <w:tc>
          <w:tcPr>
            <w:tcW w:w="1811" w:type="dxa"/>
            <w:tcBorders>
              <w:top w:val="single" w:sz="12" w:space="0" w:color="auto"/>
              <w:left w:val="nil"/>
              <w:bottom w:val="single" w:sz="12" w:space="0" w:color="auto"/>
              <w:right w:val="single" w:sz="4"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Врста</w:t>
            </w:r>
          </w:p>
        </w:tc>
        <w:tc>
          <w:tcPr>
            <w:tcW w:w="5214" w:type="dxa"/>
            <w:gridSpan w:val="3"/>
            <w:tcBorders>
              <w:top w:val="single" w:sz="12" w:space="0" w:color="auto"/>
              <w:left w:val="nil"/>
              <w:bottom w:val="single" w:sz="12" w:space="0" w:color="auto"/>
              <w:right w:val="single" w:sz="4"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403" w:type="dxa"/>
            <w:gridSpan w:val="2"/>
            <w:tcBorders>
              <w:top w:val="single" w:sz="12" w:space="0" w:color="auto"/>
              <w:left w:val="single" w:sz="4" w:space="0" w:color="auto"/>
              <w:bottom w:val="single" w:sz="12"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C64027">
        <w:tblPrEx>
          <w:tblLook w:val="0000" w:firstRow="0" w:lastRow="0" w:firstColumn="0" w:lastColumn="0" w:noHBand="0" w:noVBand="0"/>
        </w:tblPrEx>
        <w:trPr>
          <w:trHeight w:val="562"/>
        </w:trPr>
        <w:tc>
          <w:tcPr>
            <w:tcW w:w="741" w:type="dxa"/>
            <w:tcBorders>
              <w:top w:val="single" w:sz="12" w:space="0" w:color="auto"/>
              <w:left w:val="single" w:sz="12" w:space="0" w:color="auto"/>
              <w:bottom w:val="single" w:sz="4" w:space="0" w:color="auto"/>
              <w:right w:val="single" w:sz="2" w:space="0" w:color="auto"/>
            </w:tcBorders>
            <w:noWrap/>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1</w:t>
            </w:r>
          </w:p>
        </w:tc>
        <w:tc>
          <w:tcPr>
            <w:tcW w:w="1811" w:type="dxa"/>
            <w:tcBorders>
              <w:top w:val="single" w:sz="12" w:space="0" w:color="auto"/>
              <w:left w:val="single" w:sz="2" w:space="0" w:color="auto"/>
              <w:bottom w:val="single" w:sz="4"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1</w:t>
            </w:r>
          </w:p>
        </w:tc>
        <w:tc>
          <w:tcPr>
            <w:tcW w:w="5214" w:type="dxa"/>
            <w:gridSpan w:val="3"/>
            <w:tcBorders>
              <w:top w:val="single" w:sz="12" w:space="0" w:color="auto"/>
              <w:left w:val="single" w:sz="2" w:space="0" w:color="auto"/>
              <w:bottom w:val="single" w:sz="4" w:space="0" w:color="auto"/>
              <w:right w:val="single" w:sz="2" w:space="0" w:color="auto"/>
            </w:tcBorders>
            <w:vAlign w:val="center"/>
          </w:tcPr>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Za ugradnju u orman (rackmount), maksimalno 1U</w:t>
            </w:r>
          </w:p>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 xml:space="preserve">Mogućnost ugradnje do 8 SFF hard diskova </w:t>
            </w:r>
          </w:p>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Minimum 2x Intel Xeon CPU, minimalno 10 jezgara po CPU, minimum 25 MB cache memorije, minimum 2.2Ghz, potrošnje od minimum 85W</w:t>
            </w:r>
          </w:p>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Minimalno 128 GB DDR4-2400 memorije sa minimum 1.5 TB RAM memorije i podrsku za memory mirroring i memory rank sparing.</w:t>
            </w:r>
          </w:p>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Minimum 4xGigabit Ethernet ports</w:t>
            </w:r>
          </w:p>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Redundantno napajanje minimalne snage 750W</w:t>
            </w:r>
          </w:p>
          <w:p w:rsidR="00C64027" w:rsidRPr="002C2C4F" w:rsidRDefault="00C64027" w:rsidP="00C64027">
            <w:pPr>
              <w:rPr>
                <w:rFonts w:eastAsia="Calibri" w:cs="Arial"/>
                <w:color w:val="000000" w:themeColor="text1"/>
                <w:sz w:val="24"/>
                <w:szCs w:val="24"/>
              </w:rPr>
            </w:pPr>
            <w:r w:rsidRPr="002C2C4F">
              <w:rPr>
                <w:rFonts w:cs="Arial"/>
                <w:bCs/>
                <w:color w:val="000000" w:themeColor="text1"/>
                <w:sz w:val="24"/>
                <w:szCs w:val="24"/>
                <w:lang w:val="sr-Latn-RS"/>
              </w:rPr>
              <w:t xml:space="preserve">SD media adapter sa minimum dve SD flash kartice sa min 32GB. </w:t>
            </w:r>
            <w:r w:rsidRPr="002C2C4F">
              <w:rPr>
                <w:rFonts w:eastAsia="Calibri" w:cs="Arial"/>
                <w:color w:val="000000" w:themeColor="text1"/>
                <w:sz w:val="24"/>
                <w:szCs w:val="24"/>
              </w:rPr>
              <w:t>Disk kontroler sa podrškom za SATA RAID 0/1/10/</w:t>
            </w:r>
          </w:p>
          <w:p w:rsidR="00C64027" w:rsidRPr="002C2C4F" w:rsidRDefault="00C64027" w:rsidP="00C64027">
            <w:pPr>
              <w:rPr>
                <w:rFonts w:eastAsia="Calibri" w:cs="Arial"/>
                <w:color w:val="000000" w:themeColor="text1"/>
                <w:sz w:val="24"/>
                <w:szCs w:val="24"/>
                <w:lang w:val="de-CH"/>
              </w:rPr>
            </w:pPr>
            <w:r w:rsidRPr="002C2C4F">
              <w:rPr>
                <w:rFonts w:cs="Arial"/>
                <w:bCs/>
                <w:color w:val="000000" w:themeColor="text1"/>
                <w:sz w:val="24"/>
                <w:szCs w:val="24"/>
                <w:lang w:val="de-CH"/>
              </w:rPr>
              <w:t>Server mora da poseduje prednji LCD displej za olakšanu dijagnostiku</w:t>
            </w:r>
            <w:r w:rsidRPr="002C2C4F">
              <w:rPr>
                <w:rFonts w:cs="Arial"/>
                <w:color w:val="000000" w:themeColor="text1"/>
                <w:sz w:val="24"/>
                <w:szCs w:val="24"/>
                <w:lang w:val="de-CH"/>
              </w:rPr>
              <w:t xml:space="preserve">. </w:t>
            </w:r>
            <w:r w:rsidRPr="002C2C4F">
              <w:rPr>
                <w:rFonts w:eastAsia="Calibri" w:cs="Arial"/>
                <w:color w:val="000000" w:themeColor="text1"/>
                <w:sz w:val="24"/>
                <w:szCs w:val="24"/>
                <w:lang w:val="de-CH"/>
              </w:rPr>
              <w:t>Neophodno je da server bude sertifikovan za VMWare</w:t>
            </w:r>
          </w:p>
          <w:p w:rsidR="00C64027" w:rsidRPr="002C2C4F" w:rsidRDefault="00C64027" w:rsidP="00C64027">
            <w:pPr>
              <w:rPr>
                <w:rFonts w:eastAsia="Calibri" w:cs="Arial"/>
                <w:color w:val="000000" w:themeColor="text1"/>
                <w:sz w:val="24"/>
                <w:szCs w:val="24"/>
                <w:lang w:val="de-CH"/>
              </w:rPr>
            </w:pPr>
            <w:r w:rsidRPr="002C2C4F">
              <w:rPr>
                <w:rFonts w:eastAsia="Calibri" w:cs="Arial"/>
                <w:color w:val="000000" w:themeColor="text1"/>
                <w:sz w:val="24"/>
                <w:szCs w:val="24"/>
                <w:lang w:val="de-CH"/>
              </w:rPr>
              <w:t>Server mora da poseduje proizvođačku garanciju u trajanju od 3 godina</w:t>
            </w:r>
          </w:p>
          <w:p w:rsidR="00C64027" w:rsidRPr="002C2C4F" w:rsidRDefault="00C64027" w:rsidP="00C64027">
            <w:pPr>
              <w:rPr>
                <w:rFonts w:eastAsia="Calibri" w:cs="Arial"/>
                <w:color w:val="000000" w:themeColor="text1"/>
                <w:sz w:val="24"/>
                <w:szCs w:val="24"/>
                <w:lang w:val="sr-Latn-RS"/>
              </w:rPr>
            </w:pPr>
            <w:r w:rsidRPr="002C2C4F">
              <w:rPr>
                <w:rFonts w:eastAsia="Calibri" w:cs="Arial"/>
                <w:color w:val="000000" w:themeColor="text1"/>
                <w:sz w:val="24"/>
                <w:szCs w:val="24"/>
                <w:lang w:val="de-CH"/>
              </w:rPr>
              <w:t xml:space="preserve">Server mora da sadrži predikciju greške na sledečim komponentama: procesori, napajanje, memorija, diskovi, naponski regulatori i ventilatori. Server mora da poseduje </w:t>
            </w:r>
            <w:r w:rsidRPr="002C2C4F">
              <w:rPr>
                <w:rFonts w:eastAsia="Calibri" w:cs="Arial"/>
                <w:color w:val="000000" w:themeColor="text1"/>
                <w:sz w:val="24"/>
                <w:szCs w:val="24"/>
                <w:lang w:val="sr-Latn-RS"/>
              </w:rPr>
              <w:t>šine za smeštaj u rack.</w:t>
            </w:r>
          </w:p>
        </w:tc>
        <w:tc>
          <w:tcPr>
            <w:tcW w:w="1403" w:type="dxa"/>
            <w:gridSpan w:val="2"/>
            <w:tcBorders>
              <w:top w:val="single" w:sz="12" w:space="0" w:color="auto"/>
              <w:left w:val="single" w:sz="2" w:space="0" w:color="auto"/>
              <w:bottom w:val="single" w:sz="4"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3</w:t>
            </w:r>
          </w:p>
        </w:tc>
      </w:tr>
      <w:tr w:rsidR="002C2C4F" w:rsidRPr="002C2C4F" w:rsidTr="00C64027">
        <w:tblPrEx>
          <w:tblLook w:val="0000" w:firstRow="0" w:lastRow="0" w:firstColumn="0" w:lastColumn="0" w:noHBand="0" w:noVBand="0"/>
        </w:tblPrEx>
        <w:trPr>
          <w:trHeight w:val="562"/>
        </w:trPr>
        <w:tc>
          <w:tcPr>
            <w:tcW w:w="741" w:type="dxa"/>
            <w:tcBorders>
              <w:left w:val="single" w:sz="12" w:space="0" w:color="auto"/>
              <w:bottom w:val="single" w:sz="2" w:space="0" w:color="auto"/>
              <w:right w:val="single" w:sz="2" w:space="0" w:color="auto"/>
            </w:tcBorders>
            <w:noWrap/>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c>
          <w:tcPr>
            <w:tcW w:w="1811" w:type="dxa"/>
            <w:tcBorders>
              <w:left w:val="single" w:sz="2" w:space="0" w:color="auto"/>
              <w:bottom w:val="single" w:sz="2"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2</w:t>
            </w:r>
          </w:p>
        </w:tc>
        <w:tc>
          <w:tcPr>
            <w:tcW w:w="5214" w:type="dxa"/>
            <w:gridSpan w:val="3"/>
            <w:tcBorders>
              <w:left w:val="single" w:sz="2" w:space="0" w:color="auto"/>
              <w:bottom w:val="single" w:sz="2" w:space="0" w:color="auto"/>
              <w:right w:val="single" w:sz="2" w:space="0" w:color="auto"/>
            </w:tcBorders>
            <w:vAlign w:val="center"/>
          </w:tcPr>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DL180 Gen9 8SFF CTO Server ili odgovarajući sa sledećim karakteristikama:</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lastRenderedPageBreak/>
              <w:t>Za ugradnju u orman (rackmount), maksimalno 2U</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Mogućnost ugradnje minimalno 8 SFF hard diskova </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Intel Xeon 2623v4 CPU, ili odgovarajuće</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Minimalno 16x 16GB DDR4-2400 memorije sa mogućnošću proširenja do 1.5TB RAM memorije i podrsku za memory mirroring i memory rank sparing </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300GB 12Gbps SAS 10K 2.5in HDD</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4xGigabit Ethernet ports RJ45</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Dual Port 10GbaseT , RJ45</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8Gb Single Port  PCI-e FC HBA</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Redundantno napajanje minimalne snage 900W</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Disk kontroler sa podrškom za 12Gb/s SAS i podrškom za RAID 0/1/10/5/50 i 4GB flash-backed cache</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Server mora da poseduje frontalni LCD displej za olakšanu dijagnostiku</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Šine za smeštaj servera u rack, mehanička ručka sa zadnje strane servera za aranžiranje kablova</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Server mora da poseduje proizvođačku garanciju u trajanju od najmanje 3 godina</w:t>
            </w:r>
          </w:p>
          <w:p w:rsidR="00C64027" w:rsidRPr="002C2C4F" w:rsidRDefault="00C64027" w:rsidP="00C64027">
            <w:pPr>
              <w:rPr>
                <w:rFonts w:cs="Arial"/>
                <w:color w:val="000000" w:themeColor="text1"/>
                <w:sz w:val="24"/>
                <w:szCs w:val="24"/>
              </w:rPr>
            </w:pPr>
            <w:r w:rsidRPr="002C2C4F">
              <w:rPr>
                <w:rFonts w:cs="Arial"/>
                <w:bCs/>
                <w:color w:val="000000" w:themeColor="text1"/>
                <w:sz w:val="24"/>
                <w:szCs w:val="24"/>
                <w:lang w:val="sr-Latn-RS"/>
              </w:rPr>
              <w:t>Server mora da sadrži predikciju greške na sledečim komponentama: procesori, napajanje, memorija, diskovi, naponski regulatori i ventilatori</w:t>
            </w:r>
          </w:p>
        </w:tc>
        <w:tc>
          <w:tcPr>
            <w:tcW w:w="1403" w:type="dxa"/>
            <w:gridSpan w:val="2"/>
            <w:tcBorders>
              <w:left w:val="single" w:sz="2" w:space="0" w:color="auto"/>
              <w:bottom w:val="single" w:sz="2"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 xml:space="preserve">8 </w:t>
            </w:r>
          </w:p>
        </w:tc>
      </w:tr>
      <w:tr w:rsidR="002C2C4F" w:rsidRPr="002C2C4F"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3</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3</w:t>
            </w: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BL460c Gen9 10Gb/20Gb FLB CTO Blade или одговарајући</w:t>
            </w:r>
          </w:p>
          <w:p w:rsidR="00C64027" w:rsidRPr="002C2C4F" w:rsidRDefault="00C64027" w:rsidP="00C64027">
            <w:pPr>
              <w:rPr>
                <w:rFonts w:cs="Arial"/>
                <w:color w:val="000000" w:themeColor="text1"/>
                <w:sz w:val="24"/>
                <w:szCs w:val="24"/>
                <w:lang w:val="de-CH"/>
              </w:rPr>
            </w:pPr>
            <w:r w:rsidRPr="002C2C4F">
              <w:rPr>
                <w:rFonts w:cs="Arial"/>
                <w:color w:val="000000" w:themeColor="text1"/>
                <w:sz w:val="24"/>
                <w:szCs w:val="24"/>
                <w:lang w:val="de-CH"/>
              </w:rPr>
              <w:t>HP BL460c Gen9 E5-2640v3 FIO Kit</w:t>
            </w:r>
          </w:p>
          <w:p w:rsidR="00C64027" w:rsidRPr="002C2C4F" w:rsidRDefault="00C64027" w:rsidP="00C64027">
            <w:pPr>
              <w:rPr>
                <w:rFonts w:cs="Arial"/>
                <w:color w:val="000000" w:themeColor="text1"/>
                <w:sz w:val="24"/>
                <w:szCs w:val="24"/>
                <w:lang w:val="de-CH"/>
              </w:rPr>
            </w:pPr>
            <w:r w:rsidRPr="002C2C4F">
              <w:rPr>
                <w:rFonts w:cs="Arial"/>
                <w:color w:val="000000" w:themeColor="text1"/>
                <w:sz w:val="24"/>
                <w:szCs w:val="24"/>
                <w:lang w:val="de-CH"/>
              </w:rPr>
              <w:t>HP BL460c Gen9 E5-2640v3 Kit</w:t>
            </w:r>
          </w:p>
          <w:p w:rsidR="00C64027" w:rsidRPr="002C2C4F" w:rsidRDefault="00C64027" w:rsidP="00C64027">
            <w:pPr>
              <w:rPr>
                <w:rFonts w:cs="Arial"/>
                <w:color w:val="000000" w:themeColor="text1"/>
                <w:sz w:val="24"/>
                <w:szCs w:val="24"/>
                <w:lang w:val="de-CH"/>
              </w:rPr>
            </w:pPr>
            <w:r w:rsidRPr="002C2C4F">
              <w:rPr>
                <w:rFonts w:cs="Arial"/>
                <w:color w:val="000000" w:themeColor="text1"/>
                <w:sz w:val="24"/>
                <w:szCs w:val="24"/>
                <w:lang w:val="de-CH"/>
              </w:rPr>
              <w:t xml:space="preserve">HP 32GB 4Rx4 PC4-2133P-L Kit, 8 </w:t>
            </w:r>
            <w:r w:rsidRPr="002C2C4F">
              <w:rPr>
                <w:rFonts w:cs="Arial"/>
                <w:color w:val="000000" w:themeColor="text1"/>
                <w:sz w:val="24"/>
                <w:szCs w:val="24"/>
              </w:rPr>
              <w:t>ком</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900GB 12G SAS 10K 2.5in SC ENT HDD, 2 ком</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FlexFabric 20Gb 2P 650FLB FIO Adptr</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Smart Array P244br/1G FIO Controller</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QMH2572 8Gb FC HBA</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HPE 3Y Proactive Care 24x7 Service</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HPE BL460c Gen9 Server Blade Support</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Installation and Startup Service</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HPE C Class Server Blade Startup SVC</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Инсталација сервера</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Миграција виртуелне (Vmware VDI) инфраструктуре са постојећих HP BL460c G6 на нове  HP BL460c G9 сервере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Пуштање у рад</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 xml:space="preserve">4 </w:t>
            </w:r>
          </w:p>
        </w:tc>
      </w:tr>
      <w:tr w:rsidR="002C2C4F" w:rsidRPr="002C2C4F"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4" w:space="0" w:color="auto"/>
              <w:right w:val="single" w:sz="2" w:space="0" w:color="auto"/>
            </w:tcBorders>
            <w:noWrap/>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4</w:t>
            </w:r>
          </w:p>
        </w:tc>
        <w:tc>
          <w:tcPr>
            <w:tcW w:w="1811" w:type="dxa"/>
            <w:tcBorders>
              <w:top w:val="single" w:sz="2" w:space="0" w:color="auto"/>
              <w:left w:val="single" w:sz="2" w:space="0" w:color="auto"/>
              <w:bottom w:val="single" w:sz="4"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4</w:t>
            </w:r>
          </w:p>
        </w:tc>
        <w:tc>
          <w:tcPr>
            <w:tcW w:w="5214" w:type="dxa"/>
            <w:gridSpan w:val="3"/>
            <w:tcBorders>
              <w:top w:val="single" w:sz="2" w:space="0" w:color="auto"/>
              <w:left w:val="single" w:sz="2" w:space="0" w:color="auto"/>
              <w:bottom w:val="single" w:sz="4" w:space="0" w:color="auto"/>
              <w:right w:val="single" w:sz="2" w:space="0" w:color="auto"/>
            </w:tcBorders>
            <w:vAlign w:val="bottom"/>
          </w:tcPr>
          <w:p w:rsidR="00C64027" w:rsidRPr="002C2C4F" w:rsidRDefault="00C64027" w:rsidP="00C64027">
            <w:pPr>
              <w:rPr>
                <w:rFonts w:cs="Arial"/>
                <w:bCs/>
                <w:color w:val="000000" w:themeColor="text1"/>
                <w:sz w:val="24"/>
                <w:szCs w:val="24"/>
                <w:lang w:val="sr-Latn-RS"/>
              </w:rPr>
            </w:pPr>
            <w:r w:rsidRPr="002C2C4F">
              <w:rPr>
                <w:rFonts w:cs="Arial"/>
                <w:bCs/>
                <w:color w:val="000000" w:themeColor="text1"/>
                <w:sz w:val="24"/>
                <w:szCs w:val="24"/>
                <w:lang w:val="sr-Latn-RS"/>
              </w:rPr>
              <w:t>X3500 M4 ili odgovarajući  sa sledećim karkateristikama:</w:t>
            </w:r>
          </w:p>
          <w:p w:rsidR="00C64027" w:rsidRPr="002C2C4F" w:rsidRDefault="00C64027" w:rsidP="00C64027">
            <w:pPr>
              <w:spacing w:line="276" w:lineRule="auto"/>
              <w:rPr>
                <w:rFonts w:cs="Arial"/>
                <w:bCs/>
                <w:color w:val="000000" w:themeColor="text1"/>
                <w:sz w:val="24"/>
                <w:szCs w:val="24"/>
              </w:rPr>
            </w:pPr>
            <w:r w:rsidRPr="002C2C4F">
              <w:rPr>
                <w:rFonts w:cs="Arial"/>
                <w:bCs/>
                <w:color w:val="000000" w:themeColor="text1"/>
                <w:sz w:val="24"/>
                <w:szCs w:val="24"/>
                <w:lang w:val="sr-Latn-RS"/>
              </w:rPr>
              <w:t>Stand alone server, Tower Form</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Mogućnost ugradnje minimalno 8 SFF hard diskova </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Intel Xeon 2620v3 CPU, ili odgovarajuće</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Minimalno 16 GB DDR4-2133 memorije sa mogućnošću proširenja do 1.5TB RAM memorije i podrsku za memory mirroring i memory rank sparing </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600GB 12 SAS 10K 2.5in HDD</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4x Gigabit Ethernet ports RJ45</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Redundantno napajanje minimalne snage 750W</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Disk kontroler sa podrškom za 12Gb/s SAS i podrškom za RAID 0/1/10</w:t>
            </w:r>
          </w:p>
          <w:p w:rsidR="00C64027" w:rsidRPr="002C2C4F" w:rsidRDefault="00C64027" w:rsidP="00C64027">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Server mora da poseduje proizvođačku garanciju u trajanju od najmanje 3 godina</w:t>
            </w:r>
          </w:p>
          <w:p w:rsidR="00C64027" w:rsidRPr="002C2C4F" w:rsidRDefault="00C64027" w:rsidP="00C64027">
            <w:pPr>
              <w:rPr>
                <w:rFonts w:cs="Arial"/>
                <w:color w:val="000000" w:themeColor="text1"/>
                <w:sz w:val="24"/>
                <w:szCs w:val="24"/>
              </w:rPr>
            </w:pPr>
            <w:r w:rsidRPr="002C2C4F">
              <w:rPr>
                <w:rFonts w:cs="Arial"/>
                <w:bCs/>
                <w:color w:val="000000" w:themeColor="text1"/>
                <w:sz w:val="24"/>
                <w:szCs w:val="24"/>
                <w:lang w:val="sr-Latn-RS"/>
              </w:rPr>
              <w:t>Server mora da sadrži predikciju greške na sledećim komponentama: procesori, napajanje, memorija, diskovi, naponski regulatori i ventilatori</w:t>
            </w:r>
          </w:p>
        </w:tc>
        <w:tc>
          <w:tcPr>
            <w:tcW w:w="1403" w:type="dxa"/>
            <w:gridSpan w:val="2"/>
            <w:tcBorders>
              <w:top w:val="single" w:sz="2" w:space="0" w:color="auto"/>
              <w:left w:val="single" w:sz="2" w:space="0" w:color="auto"/>
              <w:bottom w:val="single" w:sz="4"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3 </w:t>
            </w:r>
          </w:p>
        </w:tc>
      </w:tr>
      <w:tr w:rsidR="002C2C4F" w:rsidRPr="002C2C4F" w:rsidTr="00C64027">
        <w:tblPrEx>
          <w:tblLook w:val="0000" w:firstRow="0" w:lastRow="0" w:firstColumn="0" w:lastColumn="0" w:noHBand="0" w:noVBand="0"/>
        </w:tblPrEx>
        <w:trPr>
          <w:trHeight w:val="607"/>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5</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Вентилатори</w:t>
            </w: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Вентилатори за BLADE шасију C7000-FAN</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Инсталација вентилатора</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2 </w:t>
            </w:r>
          </w:p>
        </w:tc>
      </w:tr>
      <w:tr w:rsidR="002C2C4F" w:rsidRPr="002C2C4F"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6</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Напајање</w:t>
            </w:r>
          </w:p>
        </w:tc>
        <w:tc>
          <w:tcPr>
            <w:tcW w:w="5214" w:type="dxa"/>
            <w:gridSpan w:val="3"/>
            <w:tcBorders>
              <w:top w:val="single" w:sz="2" w:space="0" w:color="auto"/>
              <w:left w:val="single" w:sz="2" w:space="0" w:color="auto"/>
              <w:bottom w:val="single" w:sz="2"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Напајање за BLADE шасију PS 2400W</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2 </w:t>
            </w:r>
          </w:p>
        </w:tc>
      </w:tr>
      <w:tr w:rsidR="00C64027" w:rsidRPr="002C2C4F"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7</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SFP модули</w:t>
            </w:r>
          </w:p>
          <w:p w:rsidR="00C64027" w:rsidRPr="002C2C4F" w:rsidRDefault="00C64027" w:rsidP="00C64027">
            <w:pPr>
              <w:rPr>
                <w:rFonts w:cs="Arial"/>
                <w:color w:val="000000" w:themeColor="text1"/>
                <w:sz w:val="24"/>
                <w:szCs w:val="24"/>
              </w:rPr>
            </w:pP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BLc 10Gb SR SFP+ Remanufactured Opt</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HP BladeSystem c-Class 10Gb Short Range Small Form-Factor Pluggable Rmkt Option</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2 </w:t>
            </w:r>
          </w:p>
        </w:tc>
      </w:tr>
    </w:tbl>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ДОДАТАК СПЕЦИФИКАЦИЈИ ЗА ПОЗИЦИЈЕ 5,6 и 7</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Опрема на којој је инсталирано VDI Vmware решење је HP C7000 Blade шасија, 4 сервера HP BL460c G6 и NetApp Storage Sistem FAS 8020A.</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Повећање броја корисника VDI услуге и нове апликације које Наручилац користи захтевају проширење постојећих капацитета HP Blade инфраструктуре и набавку HP Blade сервера BL460c последње генерације у постојећу C7000 HP Blade шасију.</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Потребно је повећати капацитете напајања и хлађења C7000 HP Blade шасије додавањем максималног броја вентилатора и напајања идентичних карактеристика као што су постојећи, као и додатне HP SR  SFP модуле за постојеће FLEX 10 интерконекте.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Потребно је извршити инсталацију понуђених HP BL 460c сервера последње генерације, инсталацију понуђених вентилатора и напајања у постојећу HP C7000 шасију, уградњу понуђених HP SR SFP модула и миграцију виртуелне (VDI VMware) инфраструктуре са постојећих HP Blade сервера HP BL460c G6 на нове понуђене HP BL460c сервере последње генерације.</w:t>
      </w:r>
    </w:p>
    <w:p w:rsidR="00C64027" w:rsidRPr="002C2C4F" w:rsidRDefault="00C64027" w:rsidP="00C64027">
      <w:pPr>
        <w:rPr>
          <w:rFonts w:cs="Arial"/>
          <w:color w:val="000000" w:themeColor="text1"/>
          <w:sz w:val="24"/>
          <w:szCs w:val="24"/>
        </w:rPr>
      </w:pPr>
    </w:p>
    <w:p w:rsidR="00F86767" w:rsidRPr="002C2C4F" w:rsidRDefault="00F86767" w:rsidP="00C64027">
      <w:pPr>
        <w:rPr>
          <w:rFonts w:cs="Arial"/>
          <w:color w:val="000000" w:themeColor="text1"/>
          <w:sz w:val="24"/>
          <w:szCs w:val="24"/>
        </w:rPr>
      </w:pPr>
    </w:p>
    <w:p w:rsidR="00F86767" w:rsidRPr="002C2C4F" w:rsidRDefault="00F86767" w:rsidP="00C64027">
      <w:pPr>
        <w:rPr>
          <w:rFonts w:cs="Arial"/>
          <w:color w:val="000000" w:themeColor="text1"/>
          <w:sz w:val="24"/>
          <w:szCs w:val="24"/>
        </w:rPr>
      </w:pPr>
    </w:p>
    <w:p w:rsidR="00C64027" w:rsidRPr="002C2C4F" w:rsidRDefault="00C64027" w:rsidP="00C64027">
      <w:pPr>
        <w:rPr>
          <w:rFonts w:eastAsia="Arial Narrow"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cs="Arial"/>
          <w:color w:val="000000" w:themeColor="text1"/>
          <w:sz w:val="24"/>
          <w:szCs w:val="24"/>
        </w:rPr>
        <w:t>М. П. Понуђач</w:t>
      </w:r>
    </w:p>
    <w:p w:rsidR="00C64027" w:rsidRPr="002C2C4F" w:rsidRDefault="00C64027" w:rsidP="00C64027">
      <w:pPr>
        <w:rPr>
          <w:rFonts w:cs="Arial"/>
          <w:color w:val="000000" w:themeColor="text1"/>
          <w:sz w:val="24"/>
          <w:szCs w:val="24"/>
          <w:lang w:val="sr-Cyrl-CS"/>
        </w:rPr>
      </w:pPr>
    </w:p>
    <w:p w:rsidR="00BE3162" w:rsidRPr="002C2C4F" w:rsidRDefault="00BE3162"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F86767" w:rsidRPr="002C2C4F" w:rsidRDefault="00F8676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C64027" w:rsidRPr="002C2C4F" w:rsidRDefault="00C64027"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ПАРТИЈА 6. АПЛИКАТИВНИ СЕРВЕРИ</w:t>
      </w:r>
    </w:p>
    <w:p w:rsidR="00C64027" w:rsidRPr="002C2C4F" w:rsidRDefault="00C64027" w:rsidP="00C64027">
      <w:pPr>
        <w:rPr>
          <w:rFonts w:eastAsia="Calibri" w:cs="Arial"/>
          <w:color w:val="000000" w:themeColor="text1"/>
          <w:sz w:val="24"/>
          <w:szCs w:val="24"/>
        </w:rPr>
      </w:pPr>
    </w:p>
    <w:tbl>
      <w:tblPr>
        <w:tblW w:w="0" w:type="auto"/>
        <w:tblLook w:val="04A0" w:firstRow="1" w:lastRow="0" w:firstColumn="1" w:lastColumn="0" w:noHBand="0" w:noVBand="1"/>
      </w:tblPr>
      <w:tblGrid>
        <w:gridCol w:w="2509"/>
        <w:gridCol w:w="5040"/>
        <w:gridCol w:w="1480"/>
      </w:tblGrid>
      <w:tr w:rsidR="002C2C4F" w:rsidRPr="002C2C4F" w:rsidTr="00C64027">
        <w:tc>
          <w:tcPr>
            <w:tcW w:w="2509" w:type="dxa"/>
            <w:tcBorders>
              <w:bottom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Врста</w:t>
            </w:r>
          </w:p>
        </w:tc>
        <w:tc>
          <w:tcPr>
            <w:tcW w:w="5040" w:type="dxa"/>
            <w:tcBorders>
              <w:bottom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Место испоруке</w:t>
            </w:r>
          </w:p>
        </w:tc>
        <w:tc>
          <w:tcPr>
            <w:tcW w:w="1480" w:type="dxa"/>
            <w:tcBorders>
              <w:bottom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C64027">
        <w:tc>
          <w:tcPr>
            <w:tcW w:w="2509" w:type="dxa"/>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1</w:t>
            </w:r>
          </w:p>
        </w:tc>
        <w:tc>
          <w:tcPr>
            <w:tcW w:w="5040"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r>
      <w:tr w:rsidR="002C2C4F" w:rsidRPr="002C2C4F" w:rsidTr="00C64027">
        <w:tc>
          <w:tcPr>
            <w:tcW w:w="2509" w:type="dxa"/>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2</w:t>
            </w:r>
          </w:p>
        </w:tc>
        <w:tc>
          <w:tcPr>
            <w:tcW w:w="5040"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1</w:t>
            </w:r>
          </w:p>
        </w:tc>
      </w:tr>
    </w:tbl>
    <w:tbl>
      <w:tblPr>
        <w:tblpPr w:leftFromText="180" w:rightFromText="180" w:vertAnchor="page" w:horzAnchor="margin" w:tblpY="123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5218"/>
        <w:gridCol w:w="1187"/>
        <w:gridCol w:w="1620"/>
      </w:tblGrid>
      <w:tr w:rsidR="008A60D4" w:rsidRPr="002C2C4F" w:rsidTr="00C64027">
        <w:trPr>
          <w:trHeight w:val="837"/>
        </w:trPr>
        <w:tc>
          <w:tcPr>
            <w:tcW w:w="970" w:type="dxa"/>
            <w:vAlign w:val="center"/>
          </w:tcPr>
          <w:p w:rsidR="00C64027" w:rsidRPr="002C2C4F" w:rsidRDefault="00C64027" w:rsidP="00C64027">
            <w:pPr>
              <w:rPr>
                <w:rFonts w:cs="Arial"/>
                <w:color w:val="000000" w:themeColor="text1"/>
                <w:sz w:val="24"/>
                <w:szCs w:val="24"/>
              </w:rPr>
            </w:pPr>
            <w:r w:rsidRPr="002C2C4F">
              <w:rPr>
                <w:rFonts w:eastAsia="Arial Narrow" w:cs="Arial"/>
                <w:color w:val="000000" w:themeColor="text1"/>
                <w:sz w:val="24"/>
                <w:szCs w:val="24"/>
              </w:rPr>
              <w:lastRenderedPageBreak/>
              <w:tab/>
            </w:r>
            <w:r w:rsidRPr="002C2C4F">
              <w:rPr>
                <w:rFonts w:eastAsia="Arial Narrow" w:cs="Arial"/>
                <w:color w:val="000000" w:themeColor="text1"/>
                <w:sz w:val="24"/>
                <w:szCs w:val="24"/>
              </w:rPr>
              <w:tab/>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Редни број</w:t>
            </w:r>
          </w:p>
        </w:tc>
        <w:tc>
          <w:tcPr>
            <w:tcW w:w="5218"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Опис</w:t>
            </w:r>
          </w:p>
        </w:tc>
        <w:tc>
          <w:tcPr>
            <w:tcW w:w="1187"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Јед. мере</w:t>
            </w:r>
          </w:p>
        </w:tc>
        <w:tc>
          <w:tcPr>
            <w:tcW w:w="162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Количина</w:t>
            </w:r>
          </w:p>
        </w:tc>
      </w:tr>
      <w:tr w:rsidR="008A60D4" w:rsidRPr="002C2C4F" w:rsidTr="00C64027">
        <w:trPr>
          <w:trHeight w:val="4521"/>
        </w:trPr>
        <w:tc>
          <w:tcPr>
            <w:tcW w:w="97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1</w:t>
            </w:r>
          </w:p>
        </w:tc>
        <w:tc>
          <w:tcPr>
            <w:tcW w:w="5218" w:type="dxa"/>
          </w:tcPr>
          <w:p w:rsidR="00C64027" w:rsidRPr="002C2C4F" w:rsidRDefault="00C64027" w:rsidP="00C64027">
            <w:pPr>
              <w:rPr>
                <w:rFonts w:eastAsia="Calibri" w:cs="Arial"/>
                <w:color w:val="000000" w:themeColor="text1"/>
                <w:sz w:val="24"/>
                <w:szCs w:val="24"/>
              </w:rPr>
            </w:pPr>
            <w:r w:rsidRPr="002C2C4F">
              <w:rPr>
                <w:rFonts w:eastAsia="Calibri" w:cs="Arial"/>
                <w:color w:val="000000" w:themeColor="text1"/>
                <w:sz w:val="24"/>
                <w:szCs w:val="24"/>
              </w:rPr>
              <w:t>Сервер тип 1</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HP ProLiant DL380p Gen8 E5-2609v2 1P 32GB-R P420i/ZM 460W PS Server  ili odgovarajući sa sledećim karakteristikama</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Za ugradnju u orman (rackmount), maksimalno 2U</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Mogućnost ugradnje minimum 8 SFF hard diskova, Minimum 1x Intel Xeon 2609v4 CPU ili odgovarajuće</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Minimalno 32 GB DDR4-2400 memorije sa mogućnošću proširenja</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Minimum 2x300GB 12G SAS 10K 2.5in HDD</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Minimum 4xGigabit Ethernet ports</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Redundantno napajanje minimalne snage 460W</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Disk kontroler sa podrškom za 12Gb/s SAS i podrškom za RAID 0/1/10</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Šine za smeštaj servera u rack</w:t>
            </w:r>
          </w:p>
          <w:p w:rsidR="00C64027" w:rsidRPr="002C2C4F" w:rsidRDefault="00C64027" w:rsidP="00C64027">
            <w:pPr>
              <w:rPr>
                <w:rFonts w:eastAsia="Calibri" w:cs="Arial"/>
                <w:color w:val="000000" w:themeColor="text1"/>
                <w:sz w:val="24"/>
                <w:szCs w:val="24"/>
              </w:rPr>
            </w:pPr>
            <w:r w:rsidRPr="002C2C4F">
              <w:rPr>
                <w:rFonts w:cs="Arial"/>
                <w:color w:val="000000" w:themeColor="text1"/>
                <w:sz w:val="24"/>
                <w:szCs w:val="24"/>
                <w:lang w:val="sr-Latn-RS"/>
              </w:rPr>
              <w:t>Server mora da poseduje proizvođačku garanciju u trajanju od najmanje 3 godina</w:t>
            </w:r>
          </w:p>
        </w:tc>
        <w:tc>
          <w:tcPr>
            <w:tcW w:w="1187"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62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r>
      <w:tr w:rsidR="008A60D4" w:rsidRPr="002C2C4F" w:rsidTr="00C64027">
        <w:trPr>
          <w:trHeight w:val="281"/>
        </w:trPr>
        <w:tc>
          <w:tcPr>
            <w:tcW w:w="97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c>
          <w:tcPr>
            <w:tcW w:w="5218"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Сервер тип 2</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HP ProLiant DL380p Gen8 E5-2609v2 1P 32GB-R P420i/ZM 460W PS Server ili odgovarajući sa sledećim karakteristikama:</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Za ugradnju u orman (rackmount), maksimalno 2U</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Mogućnost ugradnje minimum 8 SFF hard diskova. Minimum 1x Intel Xeon 2609v4 CPU ili odgovarajuče</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Minimalno 32 GB DDR4-2400 memorije sa mogućnošću proširenja.</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Minimum 2x900GB 12G SAS 10K 2.5in HDD</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Minimum 4xGigabit Ethernet ports</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Redundantno napajanje minimalne snage 460W</w:t>
            </w:r>
          </w:p>
          <w:p w:rsidR="00C64027" w:rsidRPr="002C2C4F" w:rsidRDefault="00C64027" w:rsidP="00C64027">
            <w:pPr>
              <w:rPr>
                <w:rFonts w:cs="Arial"/>
                <w:color w:val="000000" w:themeColor="text1"/>
                <w:sz w:val="24"/>
                <w:szCs w:val="24"/>
                <w:lang w:val="sr-Latn-RS"/>
              </w:rPr>
            </w:pPr>
            <w:r w:rsidRPr="002C2C4F">
              <w:rPr>
                <w:rFonts w:cs="Arial"/>
                <w:color w:val="000000" w:themeColor="text1"/>
                <w:sz w:val="24"/>
                <w:szCs w:val="24"/>
                <w:lang w:val="sr-Latn-RS"/>
              </w:rPr>
              <w:t>Disk kontroler sa podrškom za 12Gb/s SAS i podrškom za RAID 0/1/10</w:t>
            </w:r>
          </w:p>
          <w:p w:rsidR="00C64027" w:rsidRPr="002C2C4F" w:rsidRDefault="00C64027" w:rsidP="00C64027">
            <w:pPr>
              <w:rPr>
                <w:rFonts w:cs="Arial"/>
                <w:color w:val="000000" w:themeColor="text1"/>
                <w:sz w:val="24"/>
                <w:szCs w:val="24"/>
              </w:rPr>
            </w:pPr>
            <w:r w:rsidRPr="002C2C4F">
              <w:rPr>
                <w:rFonts w:cs="Arial"/>
                <w:color w:val="000000" w:themeColor="text1"/>
                <w:sz w:val="24"/>
                <w:szCs w:val="24"/>
                <w:lang w:val="sr-Latn-RS"/>
              </w:rPr>
              <w:t>Server mora da poseduje proizvođačku garanciju u trajanju od najmanje 3 godina</w:t>
            </w:r>
          </w:p>
        </w:tc>
        <w:tc>
          <w:tcPr>
            <w:tcW w:w="1187"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62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1</w:t>
            </w:r>
          </w:p>
        </w:tc>
      </w:tr>
      <w:tr w:rsidR="008A60D4" w:rsidRPr="002C2C4F" w:rsidTr="00C64027">
        <w:trPr>
          <w:trHeight w:hRule="exact" w:val="712"/>
        </w:trPr>
        <w:tc>
          <w:tcPr>
            <w:tcW w:w="97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3</w:t>
            </w:r>
          </w:p>
        </w:tc>
        <w:tc>
          <w:tcPr>
            <w:tcW w:w="5218"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Инсталација оперативног система CentOS 5.4</w:t>
            </w:r>
          </w:p>
        </w:tc>
        <w:tc>
          <w:tcPr>
            <w:tcW w:w="1187"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62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3</w:t>
            </w:r>
          </w:p>
        </w:tc>
      </w:tr>
      <w:tr w:rsidR="008A60D4" w:rsidRPr="002C2C4F" w:rsidTr="00C64027">
        <w:trPr>
          <w:trHeight w:val="1141"/>
        </w:trPr>
        <w:tc>
          <w:tcPr>
            <w:tcW w:w="97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4</w:t>
            </w:r>
          </w:p>
        </w:tc>
        <w:tc>
          <w:tcPr>
            <w:tcW w:w="5218"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Инсталација софтвера View4 7.2.0.5, конфигурација редудантних VIEW4 SCADA сервера, комуникационих праваца, тестирање и пуштање у рад</w:t>
            </w:r>
          </w:p>
        </w:tc>
        <w:tc>
          <w:tcPr>
            <w:tcW w:w="1187"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62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2</w:t>
            </w:r>
          </w:p>
        </w:tc>
      </w:tr>
      <w:tr w:rsidR="008A60D4" w:rsidRPr="002C2C4F" w:rsidTr="00C64027">
        <w:trPr>
          <w:trHeight w:val="833"/>
        </w:trPr>
        <w:tc>
          <w:tcPr>
            <w:tcW w:w="97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5</w:t>
            </w:r>
          </w:p>
        </w:tc>
        <w:tc>
          <w:tcPr>
            <w:tcW w:w="5218"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Инсталација софтвера View4 7.2.0.5 на архивском серверу, конфигурација, тестирање и пуштање у рад</w:t>
            </w:r>
          </w:p>
        </w:tc>
        <w:tc>
          <w:tcPr>
            <w:tcW w:w="1187"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620" w:type="dxa"/>
            <w:vAlign w:val="center"/>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1</w:t>
            </w:r>
          </w:p>
        </w:tc>
      </w:tr>
    </w:tbl>
    <w:p w:rsidR="00C64027" w:rsidRPr="002C2C4F" w:rsidRDefault="00C64027" w:rsidP="00C64027">
      <w:pPr>
        <w:rPr>
          <w:rFonts w:cs="Arial"/>
          <w:color w:val="000000" w:themeColor="text1"/>
          <w:sz w:val="24"/>
          <w:szCs w:val="24"/>
        </w:rPr>
      </w:pPr>
    </w:p>
    <w:p w:rsidR="00C64027" w:rsidRPr="002C2C4F" w:rsidRDefault="00C64027" w:rsidP="00C64027">
      <w:pPr>
        <w:rPr>
          <w:rFonts w:eastAsia="Arial Narrow" w:cs="Arial"/>
          <w:color w:val="000000" w:themeColor="text1"/>
          <w:sz w:val="24"/>
          <w:szCs w:val="24"/>
        </w:rPr>
      </w:pP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ДОДАТАК СПЕЦИФИКАЦИЈИ</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Систем за даљински надзор и управљање ХЕ Ђердап 2 се заснива View4 7.2.0.5 платформи произвођача Институт Михајло Пупин – Аутоматика д.о.о Београд.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Предмет набавке су три кључна сервера у овом систему, редудантни VIEW4 SCADA сервери и архивски сервер. Потребно је да изврши испорука сервера као у спецификацији и да се изврши инсталација View4 7.2.0.5, да се изврши конфигурисање сервера и комуникационих праваца, тестирање и пуштање у рад.</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Детаљане количине и карактеристике опреме и услуга се налазе у спецификацији.</w:t>
      </w:r>
    </w:p>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Датум: </w:t>
      </w:r>
      <w:r w:rsidRPr="002C2C4F">
        <w:rPr>
          <w:rFonts w:cs="Arial"/>
          <w:color w:val="000000" w:themeColor="text1"/>
          <w:sz w:val="24"/>
          <w:szCs w:val="24"/>
        </w:rPr>
        <w:tab/>
      </w:r>
      <w:r w:rsidRPr="002C2C4F">
        <w:rPr>
          <w:rFonts w:cs="Arial"/>
          <w:color w:val="000000" w:themeColor="text1"/>
          <w:sz w:val="24"/>
          <w:szCs w:val="24"/>
        </w:rPr>
        <w:tab/>
      </w:r>
      <w:r w:rsidRPr="002C2C4F">
        <w:rPr>
          <w:rFonts w:cs="Arial"/>
          <w:color w:val="000000" w:themeColor="text1"/>
          <w:sz w:val="24"/>
          <w:szCs w:val="24"/>
        </w:rPr>
        <w:tab/>
      </w:r>
      <w:r w:rsidRPr="002C2C4F">
        <w:rPr>
          <w:rFonts w:cs="Arial"/>
          <w:color w:val="000000" w:themeColor="text1"/>
          <w:sz w:val="24"/>
          <w:szCs w:val="24"/>
        </w:rPr>
        <w:tab/>
      </w:r>
      <w:r w:rsidRPr="002C2C4F">
        <w:rPr>
          <w:rFonts w:cs="Arial"/>
          <w:color w:val="000000" w:themeColor="text1"/>
          <w:sz w:val="24"/>
          <w:szCs w:val="24"/>
        </w:rPr>
        <w:tab/>
      </w:r>
      <w:r w:rsidRPr="002C2C4F">
        <w:rPr>
          <w:rFonts w:cs="Arial"/>
          <w:color w:val="000000" w:themeColor="text1"/>
          <w:sz w:val="24"/>
          <w:szCs w:val="24"/>
        </w:rPr>
        <w:tab/>
        <w:t>М. П. Понуђач</w:t>
      </w:r>
    </w:p>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p>
    <w:p w:rsidR="00C64027" w:rsidRPr="002C2C4F" w:rsidRDefault="00C64027" w:rsidP="00C64027">
      <w:pPr>
        <w:rPr>
          <w:rFonts w:cs="Arial"/>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C64027" w:rsidRPr="002C2C4F" w:rsidRDefault="00C64027" w:rsidP="00C64027">
      <w:pPr>
        <w:rPr>
          <w:rFonts w:cs="Arial"/>
          <w:b/>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ПАРТИЈА 7 – СИСТЕМ СЕРВЕРА И STORAGE-A ЗА ВИРТУЕЛИЗАЦИЈУ ПОСЛОВНИХ АПЛИКАЦИЈА</w:t>
      </w:r>
    </w:p>
    <w:p w:rsidR="00BE3162" w:rsidRPr="002C2C4F" w:rsidRDefault="00BE3162" w:rsidP="00BE3162">
      <w:pPr>
        <w:rPr>
          <w:rFonts w:cs="Arial"/>
          <w:color w:val="000000" w:themeColor="text1"/>
          <w:sz w:val="24"/>
          <w:szCs w:val="24"/>
        </w:rPr>
      </w:pPr>
    </w:p>
    <w:tbl>
      <w:tblPr>
        <w:tblW w:w="0" w:type="auto"/>
        <w:tblLook w:val="04A0" w:firstRow="1" w:lastRow="0" w:firstColumn="1" w:lastColumn="0" w:noHBand="0" w:noVBand="1"/>
      </w:tblPr>
      <w:tblGrid>
        <w:gridCol w:w="2509"/>
        <w:gridCol w:w="5040"/>
        <w:gridCol w:w="1480"/>
      </w:tblGrid>
      <w:tr w:rsidR="002C2C4F" w:rsidRPr="002C2C4F" w:rsidTr="00BE3162">
        <w:tc>
          <w:tcPr>
            <w:tcW w:w="2509"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04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48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2509"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Software virtualization layer</w:t>
            </w:r>
          </w:p>
          <w:p w:rsidR="00BE3162" w:rsidRPr="002C2C4F" w:rsidRDefault="00BE3162" w:rsidP="00BE3162">
            <w:pPr>
              <w:rPr>
                <w:rFonts w:cs="Arial"/>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РБ Колубара, 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r>
      <w:tr w:rsidR="00BE3162" w:rsidRPr="002C2C4F" w:rsidTr="00BE3162">
        <w:tc>
          <w:tcPr>
            <w:tcW w:w="250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Backend storage system layer</w:t>
            </w:r>
          </w:p>
          <w:p w:rsidR="00BE3162" w:rsidRPr="002C2C4F" w:rsidRDefault="00BE3162" w:rsidP="00BE3162">
            <w:pPr>
              <w:rPr>
                <w:rFonts w:cs="Arial"/>
                <w:color w:val="000000" w:themeColor="text1"/>
                <w:sz w:val="24"/>
                <w:szCs w:val="24"/>
              </w:rPr>
            </w:pP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РБ Колубара, 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r>
    </w:tbl>
    <w:p w:rsidR="00BE3162" w:rsidRPr="002C2C4F" w:rsidRDefault="00BE3162" w:rsidP="00BE3162">
      <w:pPr>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905"/>
        <w:gridCol w:w="1506"/>
      </w:tblGrid>
      <w:tr w:rsidR="002C2C4F" w:rsidRPr="002C2C4F" w:rsidTr="00BE3162">
        <w:tc>
          <w:tcPr>
            <w:tcW w:w="65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рб</w:t>
            </w:r>
          </w:p>
        </w:tc>
        <w:tc>
          <w:tcPr>
            <w:tcW w:w="6905"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опис</w:t>
            </w:r>
          </w:p>
        </w:tc>
        <w:tc>
          <w:tcPr>
            <w:tcW w:w="1506"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65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6905"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Software virtualization layer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Oprema mora biti u potpunosti kompatibilna sa postojećom opremom (IBM SVC ver. 6.3). Postojeća i nova oprema moraju biti konfigurisani da rade u klasteru koja će imati replikaciju između dve lokacije.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Novo, poboljšano, rešenje mora biti u potpunosti redudantno bez SPOF-a (Single point of failure).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Ponuđeno rešenje će koristiti postojeći sistem DS3400 sa 16TB prostora i novi sa 25.4 TB korisnog prostora. To znači da će novi sistem imati oko 41.4TB korisnog prostora.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Novo rešenje mora imati mogućnost proširenja do 8 kontrolera, zbog proširenja u budućnosti.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Kontroleri moraju da rade u Active/Active režimu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Rešenje mora imati mogućnost praćenja kompletnog sistema (backend storage, virtualization layer, FC switches and Hosts), odakle je moguće dobiti informacije o performansama sistema (latency, throughput, cache hit, FC port utilization, ) on volume level.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Rešenje mora imati mogućnost podrške za zamenu bilo koje komponente ili celog sistema putem interneta u slučaju otkazivanja.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Rešenje mora da podržava sledeće napredne funkcije i mora posedovati odgovarajuće licence, za svih 41.4TB:</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GUI and CLI for configuring</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storage virtualization</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online data Migration (between pools in the storage and to/from any other storage)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Thinprovision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3 level data tiering</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Replication (synchronous and asynchronous, bidirectional)</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Flashcopy (local copy function)- Snapshot, full-clone, backup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Volume mirroring</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Real time compression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QoS on volume level</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Rešenje mora biti scalabilno i upgrade sistema mora imati mogućnost da se obavi dok je sistem aktivan.</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Potrebno je da postoji mogućnost direktnog pozivanja proizvođača i otvaranja »slučaja«.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Rešenje mora da podžava “stretch configuration”, odnosno mogućnost rada u Active/Active modu između više lokacija.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Za poboljšanja na virtualizacionom nivou mora da bude u vidu 2 odgovarajuća kontrolera, od kojih svaki mora da ima sledeću konfiguraciju:</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8-core Intel CPU for IO</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8-core Intel CPU for Real time compression (RTC)</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32 GB Processor memory for IO</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32 GB Processor memory for for RTC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2 x Compression accelerator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 8Gb/16Gb FC ports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Redundant batteries. U slučaju nestanka električne energije da omogući kopiranje podataka iz keš memorije na interne diskove.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Redundant Hard drives</w:t>
            </w:r>
          </w:p>
        </w:tc>
        <w:tc>
          <w:tcPr>
            <w:tcW w:w="1506"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 xml:space="preserve">1 </w:t>
            </w:r>
          </w:p>
        </w:tc>
      </w:tr>
      <w:tr w:rsidR="00BE3162" w:rsidRPr="002C2C4F" w:rsidTr="00BE3162">
        <w:tc>
          <w:tcPr>
            <w:tcW w:w="65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2</w:t>
            </w:r>
          </w:p>
        </w:tc>
        <w:tc>
          <w:tcPr>
            <w:tcW w:w="6905"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Backend storage system layer</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Active-Active dual controller (node) system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Rešenje mora da poseduje konfiguraciju od, minimalno, 2 kontrolera koji će raditi u Active/Active modus a mogućnošću automatskog failover režima u slučaju otkazivanja jednog od nodova..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Sistem mora da poseduje minimalno 16 GB keš memorije (8 GB po kontroleru) sa mogućnošću zaštite podataka koji se nalaze u keš memoriji.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Sistem mora podržavati sledeće verzije Raid-a: 0,1,5,6,10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Sistem mora imati podršku za sledeće diskove SSD, SAS 2.5'/3.5' Drives, 3.5' NL SAS Drives.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NL-SAS: 2TB, 3TB, 4TB, 6TB, 8TB - 7,200rpm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SFF SAS: 300GB, 600GB - 15,000rpm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SFF SAS: 600GB, 900GB, 1.2TB, 1.8TB - 10,000rpm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SFF SAS: 1TB - 7,200rpm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SFF SSD: 200GB, 400GB, 800GB, 1.6TB</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Sistem mora biti proširiv do 480 diskova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Novi sistem mora imati:</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 900GB 10K SAS diskove - kapacitet od 23TB (koji će biti vidljiv nakon podešavanja RAID5 zaštite)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800GB SSD diskovi - kapacitet od 2.4TB (koji će biti vidljiv nakon podešavanja RAID5 zaštite)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Dodate Hot spare diskove po preporuci proizvođača za SAS i SSD diskove</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rPr>
              <w:t xml:space="preserve">Sistem bi trebalo da ima podršku za napredne virtualizacione mogućnosti kombinovanja više RAID grupa u jedan pool I dodeljivanja diskova iz tog pool-a. </w:t>
            </w:r>
            <w:r w:rsidRPr="002C2C4F">
              <w:rPr>
                <w:rFonts w:cs="Arial"/>
                <w:color w:val="000000" w:themeColor="text1"/>
                <w:sz w:val="24"/>
                <w:szCs w:val="24"/>
                <w:lang w:val="de-CH"/>
              </w:rPr>
              <w:t>Sistem bi trebalo da ima mogućnost proširenja ili smanjenja dodeljenih diskova dok je sistem aktivan.</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Sistem mora imati podršku za “multipath” drajvere.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Grafički interfejs, uz mogućnost pristupa iz internet pregledača, za administraciju I konfigurisanje kompletnog sistema.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20 SFP FC modula 8Gbps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10 optičkih kablova kompatibilni sa SFP FC 8Gbps modulima od 5 metara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10 optičkih kablova kompatibilni sa SFP FC 8Gbps modulima od 10 metara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Serverski rack sledećih karakteristika: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Veličina: 2000x1200x605mm</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Dozvoljena težina opreme: ~950Kg</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Težina praznog reka: &gt;115Kg</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Saglasnost sa EIA-310-D industrijskim standardom za 19-inčne rekove tipa 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Kanalice za organizaciju kablova sa zadnje strane</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Podešavajuće nogice za povećanu stabilnost rek ormara</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Čitljive U oznake na pozicijama za šine</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Perforirana prednja I zadnja vrata za bolju cirkulaciju vazduha</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Licenca za aktivaciju slotova na postojecem SAN switchu IBM SAN24B-4, 16 slota (porta).</w:t>
            </w:r>
          </w:p>
        </w:tc>
        <w:tc>
          <w:tcPr>
            <w:tcW w:w="1506"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lastRenderedPageBreak/>
              <w:t xml:space="preserve">1 </w:t>
            </w: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          </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57EE7" w:rsidRPr="002C2C4F" w:rsidRDefault="00B57EE7"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b/>
          <w:color w:val="000000" w:themeColor="text1"/>
          <w:sz w:val="24"/>
          <w:szCs w:val="24"/>
        </w:rPr>
      </w:pPr>
      <w:r w:rsidRPr="002C2C4F">
        <w:rPr>
          <w:rFonts w:cs="Arial"/>
          <w:b/>
          <w:color w:val="000000" w:themeColor="text1"/>
          <w:sz w:val="24"/>
          <w:szCs w:val="24"/>
        </w:rPr>
        <w:t>ПАРТИЈА 8 – ОПРЕМА ЗА STORAGE</w:t>
      </w:r>
    </w:p>
    <w:tbl>
      <w:tblPr>
        <w:tblW w:w="9169" w:type="dxa"/>
        <w:tblLook w:val="04A0" w:firstRow="1" w:lastRow="0" w:firstColumn="1" w:lastColumn="0" w:noHBand="0" w:noVBand="1"/>
      </w:tblPr>
      <w:tblGrid>
        <w:gridCol w:w="740"/>
        <w:gridCol w:w="1283"/>
        <w:gridCol w:w="247"/>
        <w:gridCol w:w="103"/>
        <w:gridCol w:w="2337"/>
        <w:gridCol w:w="2083"/>
        <w:gridCol w:w="1289"/>
        <w:gridCol w:w="1289"/>
      </w:tblGrid>
      <w:tr w:rsidR="002C2C4F" w:rsidRPr="002C2C4F" w:rsidTr="00BE3162">
        <w:tc>
          <w:tcPr>
            <w:tcW w:w="2435" w:type="dxa"/>
            <w:gridSpan w:val="3"/>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Тип 1</w:t>
            </w:r>
          </w:p>
        </w:tc>
        <w:tc>
          <w:tcPr>
            <w:tcW w:w="5434" w:type="dxa"/>
            <w:gridSpan w:val="4"/>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30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r>
      <w:tr w:rsidR="002C2C4F" w:rsidRPr="002C2C4F" w:rsidTr="00BE3162">
        <w:tc>
          <w:tcPr>
            <w:tcW w:w="2435" w:type="dxa"/>
            <w:gridSpan w:val="3"/>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Тип 2</w:t>
            </w:r>
          </w:p>
        </w:tc>
        <w:tc>
          <w:tcPr>
            <w:tcW w:w="5434" w:type="dxa"/>
            <w:gridSpan w:val="4"/>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c>
          <w:tcPr>
            <w:tcW w:w="130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r>
      <w:tr w:rsidR="002C2C4F" w:rsidRPr="002C2C4F" w:rsidTr="00BE3162">
        <w:tblPrEx>
          <w:tblLook w:val="0000" w:firstRow="0" w:lastRow="0" w:firstColumn="0" w:lastColumn="0" w:noHBand="0" w:noVBand="0"/>
        </w:tblPrEx>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br w:type="page"/>
            </w:r>
          </w:p>
        </w:tc>
        <w:tc>
          <w:tcPr>
            <w:tcW w:w="1448" w:type="dxa"/>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674" w:type="dxa"/>
            <w:gridSpan w:val="5"/>
            <w:tcBorders>
              <w:top w:val="single" w:sz="12" w:space="0" w:color="auto"/>
              <w:left w:val="nil"/>
              <w:bottom w:val="single" w:sz="12" w:space="0" w:color="auto"/>
              <w:right w:val="single" w:sz="4"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274" w:type="dxa"/>
            <w:tcBorders>
              <w:top w:val="single" w:sz="12" w:space="0" w:color="auto"/>
              <w:left w:val="single" w:sz="4" w:space="0" w:color="auto"/>
              <w:bottom w:val="single" w:sz="1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blPrEx>
          <w:tblLook w:val="0000" w:firstRow="0" w:lastRow="0" w:firstColumn="0" w:lastColumn="0" w:noHBand="0" w:noVBand="0"/>
        </w:tblPrEx>
        <w:trPr>
          <w:trHeight w:val="525"/>
        </w:trPr>
        <w:tc>
          <w:tcPr>
            <w:tcW w:w="740" w:type="dxa"/>
            <w:vMerge w:val="restart"/>
            <w:tcBorders>
              <w:top w:val="single" w:sz="2" w:space="0" w:color="auto"/>
              <w:left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Тип 1</w:t>
            </w:r>
          </w:p>
        </w:tc>
        <w:tc>
          <w:tcPr>
            <w:tcW w:w="1448" w:type="dxa"/>
            <w:vMerge w:val="restart"/>
            <w:tcBorders>
              <w:top w:val="single" w:sz="2" w:space="0" w:color="auto"/>
              <w:left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Polica sa 15 x 600GB 15k diskovima za postojeći storage VNX 5200</w:t>
            </w:r>
          </w:p>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Ознака</w:t>
            </w:r>
          </w:p>
        </w:tc>
        <w:tc>
          <w:tcPr>
            <w:tcW w:w="1928"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Опис</w:t>
            </w:r>
          </w:p>
        </w:tc>
        <w:tc>
          <w:tcPr>
            <w:tcW w:w="1218"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c>
          <w:tcPr>
            <w:tcW w:w="1274" w:type="dxa"/>
            <w:vMerge w:val="restart"/>
            <w:tcBorders>
              <w:top w:val="single" w:sz="2" w:space="0" w:color="auto"/>
              <w:left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p w:rsidR="00BE3162" w:rsidRPr="002C2C4F" w:rsidRDefault="00BE3162" w:rsidP="00BE3162">
            <w:pPr>
              <w:rPr>
                <w:rFonts w:cs="Arial"/>
                <w:color w:val="000000" w:themeColor="text1"/>
                <w:sz w:val="24"/>
                <w:szCs w:val="24"/>
                <w:highlight w:val="cyan"/>
              </w:rPr>
            </w:pPr>
          </w:p>
        </w:tc>
      </w:tr>
      <w:tr w:rsidR="002C2C4F" w:rsidRPr="002C2C4F" w:rsidTr="00BE3162">
        <w:tblPrEx>
          <w:tblLook w:val="0000" w:firstRow="0" w:lastRow="0" w:firstColumn="0" w:lastColumn="0" w:noHBand="0" w:noVBand="0"/>
        </w:tblPrEx>
        <w:trPr>
          <w:trHeight w:val="525"/>
        </w:trPr>
        <w:tc>
          <w:tcPr>
            <w:tcW w:w="740" w:type="dxa"/>
            <w:vMerge/>
            <w:tcBorders>
              <w:left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448" w:type="dxa"/>
            <w:vMerge/>
            <w:tcBorders>
              <w:left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VNXB6GSDAE15F</w:t>
            </w:r>
          </w:p>
        </w:tc>
        <w:tc>
          <w:tcPr>
            <w:tcW w:w="192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 15X3.5 6G SAS EXP DAE-FIELD INST</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1274" w:type="dxa"/>
            <w:vMerge/>
            <w:tcBorders>
              <w:left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p>
        </w:tc>
      </w:tr>
      <w:tr w:rsidR="002C2C4F" w:rsidRPr="002C2C4F" w:rsidTr="00BE3162">
        <w:tblPrEx>
          <w:tblLook w:val="0000" w:firstRow="0" w:lastRow="0" w:firstColumn="0" w:lastColumn="0" w:noHBand="0" w:noVBand="0"/>
        </w:tblPrEx>
        <w:trPr>
          <w:trHeight w:val="1002"/>
        </w:trPr>
        <w:tc>
          <w:tcPr>
            <w:tcW w:w="740" w:type="dxa"/>
            <w:vMerge/>
            <w:tcBorders>
              <w:left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448" w:type="dxa"/>
            <w:vMerge/>
            <w:tcBorders>
              <w:left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V4-VS15-600U</w:t>
            </w:r>
          </w:p>
        </w:tc>
        <w:tc>
          <w:tcPr>
            <w:tcW w:w="192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 600GB 15K SAS 15X3.5 DAE UPG</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15</w:t>
            </w:r>
          </w:p>
        </w:tc>
        <w:tc>
          <w:tcPr>
            <w:tcW w:w="1274" w:type="dxa"/>
            <w:vMerge/>
            <w:tcBorders>
              <w:left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p>
        </w:tc>
      </w:tr>
      <w:tr w:rsidR="002C2C4F" w:rsidRPr="002C2C4F" w:rsidTr="00BE3162">
        <w:tblPrEx>
          <w:tblLook w:val="0000" w:firstRow="0" w:lastRow="0" w:firstColumn="0" w:lastColumn="0" w:noHBand="0" w:noVBand="0"/>
        </w:tblPrEx>
        <w:trPr>
          <w:trHeight w:val="1014"/>
        </w:trPr>
        <w:tc>
          <w:tcPr>
            <w:tcW w:w="740" w:type="dxa"/>
            <w:vMerge/>
            <w:tcBorders>
              <w:left w:val="single" w:sz="12" w:space="0" w:color="auto"/>
              <w:bottom w:val="single" w:sz="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448" w:type="dxa"/>
            <w:vMerge/>
            <w:tcBorders>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w:t>
            </w: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VNXBOEPERFTBU</w:t>
            </w:r>
          </w:p>
        </w:tc>
        <w:tc>
          <w:tcPr>
            <w:tcW w:w="192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 OE PER TB PERFORMANCE UPGRADE</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9</w:t>
            </w:r>
          </w:p>
        </w:tc>
        <w:tc>
          <w:tcPr>
            <w:tcW w:w="1274" w:type="dxa"/>
            <w:vMerge/>
            <w:tcBorders>
              <w:left w:val="single" w:sz="2" w:space="0" w:color="auto"/>
              <w:bottom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p>
        </w:tc>
      </w:tr>
      <w:tr w:rsidR="002C2C4F" w:rsidRPr="002C2C4F" w:rsidTr="00BE3162">
        <w:tblPrEx>
          <w:tblLook w:val="0000" w:firstRow="0" w:lastRow="0" w:firstColumn="0" w:lastColumn="0" w:noHBand="0" w:noVBand="0"/>
        </w:tblPrEx>
        <w:trPr>
          <w:trHeight w:val="591"/>
        </w:trPr>
        <w:tc>
          <w:tcPr>
            <w:tcW w:w="740" w:type="dxa"/>
            <w:vMerge w:val="restart"/>
            <w:tcBorders>
              <w:top w:val="single" w:sz="2" w:space="0" w:color="auto"/>
              <w:left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Тип 2</w:t>
            </w:r>
          </w:p>
        </w:tc>
        <w:tc>
          <w:tcPr>
            <w:tcW w:w="1448" w:type="dxa"/>
            <w:vMerge w:val="restart"/>
            <w:tcBorders>
              <w:top w:val="single" w:sz="2" w:space="0" w:color="auto"/>
              <w:left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Polica sa 15 x 2TB 7.2k NL-SAS diskovima za postojeći storage VNX 5200</w:t>
            </w:r>
          </w:p>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Ознака</w:t>
            </w:r>
          </w:p>
        </w:tc>
        <w:tc>
          <w:tcPr>
            <w:tcW w:w="1928"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Опис</w:t>
            </w:r>
          </w:p>
        </w:tc>
        <w:tc>
          <w:tcPr>
            <w:tcW w:w="1218"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c>
          <w:tcPr>
            <w:tcW w:w="1274" w:type="dxa"/>
            <w:vMerge w:val="restart"/>
            <w:tcBorders>
              <w:top w:val="single" w:sz="2" w:space="0" w:color="auto"/>
              <w:left w:val="single" w:sz="2" w:space="0" w:color="auto"/>
              <w:right w:val="single" w:sz="1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p w:rsidR="00BE3162" w:rsidRPr="002C2C4F" w:rsidRDefault="00BE3162" w:rsidP="00BE3162">
            <w:pPr>
              <w:rPr>
                <w:rFonts w:cs="Arial"/>
                <w:color w:val="000000" w:themeColor="text1"/>
                <w:sz w:val="24"/>
                <w:szCs w:val="24"/>
                <w:highlight w:val="cyan"/>
              </w:rPr>
            </w:pPr>
          </w:p>
        </w:tc>
      </w:tr>
      <w:tr w:rsidR="002C2C4F" w:rsidRPr="002C2C4F" w:rsidTr="00BE3162">
        <w:tblPrEx>
          <w:tblLook w:val="0000" w:firstRow="0" w:lastRow="0" w:firstColumn="0" w:lastColumn="0" w:noHBand="0" w:noVBand="0"/>
        </w:tblPrEx>
        <w:trPr>
          <w:trHeight w:val="588"/>
        </w:trPr>
        <w:tc>
          <w:tcPr>
            <w:tcW w:w="740" w:type="dxa"/>
            <w:vMerge/>
            <w:tcBorders>
              <w:left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448" w:type="dxa"/>
            <w:vMerge/>
            <w:tcBorders>
              <w:left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VNXB6GSDAE15F</w:t>
            </w:r>
          </w:p>
        </w:tc>
        <w:tc>
          <w:tcPr>
            <w:tcW w:w="1928"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 15X3.5 6G SAS EXP DAE-FIELD INST</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1274" w:type="dxa"/>
            <w:vMerge/>
            <w:tcBorders>
              <w:left w:val="single" w:sz="2" w:space="0" w:color="auto"/>
              <w:right w:val="single" w:sz="12" w:space="0" w:color="auto"/>
            </w:tcBorders>
            <w:vAlign w:val="center"/>
          </w:tcPr>
          <w:p w:rsidR="00BE3162" w:rsidRPr="002C2C4F" w:rsidRDefault="00BE3162" w:rsidP="00BE3162">
            <w:pPr>
              <w:rPr>
                <w:rFonts w:cs="Arial"/>
                <w:color w:val="000000" w:themeColor="text1"/>
                <w:sz w:val="24"/>
                <w:szCs w:val="24"/>
                <w:highlight w:val="cyan"/>
              </w:rPr>
            </w:pPr>
          </w:p>
        </w:tc>
      </w:tr>
      <w:tr w:rsidR="002C2C4F" w:rsidRPr="002C2C4F" w:rsidTr="00BE3162">
        <w:tblPrEx>
          <w:tblLook w:val="0000" w:firstRow="0" w:lastRow="0" w:firstColumn="0" w:lastColumn="0" w:noHBand="0" w:noVBand="0"/>
        </w:tblPrEx>
        <w:trPr>
          <w:trHeight w:val="588"/>
        </w:trPr>
        <w:tc>
          <w:tcPr>
            <w:tcW w:w="740" w:type="dxa"/>
            <w:vMerge/>
            <w:tcBorders>
              <w:left w:val="single" w:sz="12"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448" w:type="dxa"/>
            <w:vMerge/>
            <w:tcBorders>
              <w:left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V4-VS07-020U</w:t>
            </w:r>
          </w:p>
        </w:tc>
        <w:tc>
          <w:tcPr>
            <w:tcW w:w="1928" w:type="dxa"/>
            <w:tcBorders>
              <w:top w:val="single" w:sz="2" w:space="0" w:color="auto"/>
              <w:left w:val="single" w:sz="2" w:space="0" w:color="auto"/>
              <w:bottom w:val="single" w:sz="2"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 2TB NL SAS 15X3.5 DAE UPG</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15</w:t>
            </w:r>
          </w:p>
        </w:tc>
        <w:tc>
          <w:tcPr>
            <w:tcW w:w="1274" w:type="dxa"/>
            <w:vMerge/>
            <w:tcBorders>
              <w:left w:val="single" w:sz="2" w:space="0" w:color="auto"/>
              <w:right w:val="single" w:sz="12" w:space="0" w:color="auto"/>
            </w:tcBorders>
            <w:vAlign w:val="center"/>
          </w:tcPr>
          <w:p w:rsidR="00BE3162" w:rsidRPr="002C2C4F" w:rsidRDefault="00BE3162" w:rsidP="00BE3162">
            <w:pPr>
              <w:rPr>
                <w:rFonts w:cs="Arial"/>
                <w:color w:val="000000" w:themeColor="text1"/>
                <w:sz w:val="24"/>
                <w:szCs w:val="24"/>
                <w:highlight w:val="cyan"/>
              </w:rPr>
            </w:pPr>
          </w:p>
        </w:tc>
      </w:tr>
      <w:tr w:rsidR="00BE3162" w:rsidRPr="002C2C4F" w:rsidTr="00BE3162">
        <w:tblPrEx>
          <w:tblLook w:val="0000" w:firstRow="0" w:lastRow="0" w:firstColumn="0" w:lastColumn="0" w:noHBand="0" w:noVBand="0"/>
        </w:tblPrEx>
        <w:trPr>
          <w:trHeight w:val="588"/>
        </w:trPr>
        <w:tc>
          <w:tcPr>
            <w:tcW w:w="740" w:type="dxa"/>
            <w:vMerge/>
            <w:tcBorders>
              <w:left w:val="single" w:sz="12" w:space="0" w:color="auto"/>
              <w:bottom w:val="single" w:sz="4" w:space="0" w:color="auto"/>
              <w:right w:val="single" w:sz="2" w:space="0" w:color="auto"/>
            </w:tcBorders>
            <w:noWrap/>
            <w:vAlign w:val="center"/>
          </w:tcPr>
          <w:p w:rsidR="00BE3162" w:rsidRPr="002C2C4F" w:rsidRDefault="00BE3162" w:rsidP="00BE3162">
            <w:pPr>
              <w:rPr>
                <w:rFonts w:cs="Arial"/>
                <w:color w:val="000000" w:themeColor="text1"/>
                <w:sz w:val="24"/>
                <w:szCs w:val="24"/>
              </w:rPr>
            </w:pPr>
          </w:p>
        </w:tc>
        <w:tc>
          <w:tcPr>
            <w:tcW w:w="1448" w:type="dxa"/>
            <w:vMerge/>
            <w:tcBorders>
              <w:left w:val="single" w:sz="2" w:space="0" w:color="auto"/>
              <w:bottom w:val="single" w:sz="4"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368" w:type="dxa"/>
            <w:gridSpan w:val="2"/>
            <w:tcBorders>
              <w:top w:val="single" w:sz="2" w:space="0" w:color="auto"/>
              <w:left w:val="single" w:sz="2" w:space="0" w:color="auto"/>
              <w:bottom w:val="single" w:sz="4" w:space="0" w:color="auto"/>
              <w:right w:val="single" w:sz="2" w:space="0" w:color="auto"/>
            </w:tcBorders>
            <w:vAlign w:val="center"/>
          </w:tcPr>
          <w:p w:rsidR="00BE3162" w:rsidRPr="002C2C4F" w:rsidRDefault="00BE3162" w:rsidP="00BE3162">
            <w:pPr>
              <w:rPr>
                <w:rFonts w:cs="Arial"/>
                <w:color w:val="000000" w:themeColor="text1"/>
                <w:sz w:val="24"/>
                <w:szCs w:val="24"/>
              </w:rPr>
            </w:pPr>
          </w:p>
        </w:tc>
        <w:tc>
          <w:tcPr>
            <w:tcW w:w="2160" w:type="dxa"/>
            <w:tcBorders>
              <w:top w:val="single" w:sz="2" w:space="0" w:color="auto"/>
              <w:left w:val="single" w:sz="2" w:space="0" w:color="auto"/>
              <w:bottom w:val="single" w:sz="4"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VNXBOECAPTBU</w:t>
            </w:r>
          </w:p>
        </w:tc>
        <w:tc>
          <w:tcPr>
            <w:tcW w:w="1928" w:type="dxa"/>
            <w:tcBorders>
              <w:top w:val="single" w:sz="2" w:space="0" w:color="auto"/>
              <w:left w:val="single" w:sz="2" w:space="0" w:color="auto"/>
              <w:bottom w:val="single" w:sz="4" w:space="0" w:color="auto"/>
              <w:right w:val="single" w:sz="2"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VNXB OE PER TB HI CAPACITY UPGRADE</w:t>
            </w:r>
          </w:p>
        </w:tc>
        <w:tc>
          <w:tcPr>
            <w:tcW w:w="1218" w:type="dxa"/>
            <w:tcBorders>
              <w:top w:val="single" w:sz="2" w:space="0" w:color="auto"/>
              <w:left w:val="single" w:sz="2" w:space="0" w:color="auto"/>
              <w:bottom w:val="single" w:sz="4" w:space="0" w:color="auto"/>
              <w:right w:val="single" w:sz="2" w:space="0" w:color="auto"/>
            </w:tcBorders>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30</w:t>
            </w:r>
          </w:p>
        </w:tc>
        <w:tc>
          <w:tcPr>
            <w:tcW w:w="1274" w:type="dxa"/>
            <w:vMerge/>
            <w:tcBorders>
              <w:left w:val="single" w:sz="2" w:space="0" w:color="auto"/>
              <w:bottom w:val="single" w:sz="4" w:space="0" w:color="auto"/>
              <w:right w:val="single" w:sz="12" w:space="0" w:color="auto"/>
            </w:tcBorders>
            <w:vAlign w:val="center"/>
          </w:tcPr>
          <w:p w:rsidR="00BE3162" w:rsidRPr="002C2C4F" w:rsidRDefault="00BE3162" w:rsidP="00BE3162">
            <w:pPr>
              <w:rPr>
                <w:rFonts w:cs="Arial"/>
                <w:color w:val="000000" w:themeColor="text1"/>
                <w:sz w:val="24"/>
                <w:szCs w:val="24"/>
                <w:highlight w:val="cyan"/>
              </w:rPr>
            </w:pP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НАПОМЕНА: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Понуђена опрема мора да буде нова и оригинална.</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Опрема треба да буде понуђена са гаранцијом на сав понуђени хардвер и на сав понуђени софтвер од 36 месеци. </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У цену понуђене опреме треба да буде укључена и имплементација опреме. </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b/>
          <w:color w:val="000000" w:themeColor="text1"/>
          <w:sz w:val="24"/>
          <w:szCs w:val="24"/>
        </w:rPr>
      </w:pPr>
      <w:r w:rsidRPr="002C2C4F">
        <w:rPr>
          <w:rFonts w:cs="Arial"/>
          <w:b/>
          <w:color w:val="000000" w:themeColor="text1"/>
          <w:sz w:val="24"/>
          <w:szCs w:val="24"/>
        </w:rPr>
        <w:t>ПАРТИЈА 9 – FIREWALL</w:t>
      </w:r>
    </w:p>
    <w:tbl>
      <w:tblPr>
        <w:tblW w:w="0" w:type="auto"/>
        <w:tblLook w:val="04A0" w:firstRow="1" w:lastRow="0" w:firstColumn="1" w:lastColumn="0" w:noHBand="0" w:noVBand="1"/>
      </w:tblPr>
      <w:tblGrid>
        <w:gridCol w:w="1710"/>
        <w:gridCol w:w="5839"/>
        <w:gridCol w:w="1480"/>
      </w:tblGrid>
      <w:tr w:rsidR="002C2C4F" w:rsidRPr="002C2C4F" w:rsidTr="00BE3162">
        <w:tc>
          <w:tcPr>
            <w:tcW w:w="171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839"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48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BE3162" w:rsidRPr="002C2C4F" w:rsidTr="00BE3162">
        <w:tc>
          <w:tcPr>
            <w:tcW w:w="1710"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Firewall</w:t>
            </w:r>
          </w:p>
        </w:tc>
        <w:tc>
          <w:tcPr>
            <w:tcW w:w="583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r>
    </w:tbl>
    <w:p w:rsidR="00BE3162" w:rsidRPr="002C2C4F" w:rsidRDefault="00BE3162" w:rsidP="00BE3162">
      <w:pPr>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5876"/>
        <w:gridCol w:w="1464"/>
      </w:tblGrid>
      <w:tr w:rsidR="002C2C4F" w:rsidRPr="002C2C4F" w:rsidTr="00BE3162">
        <w:tc>
          <w:tcPr>
            <w:tcW w:w="16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рб</w:t>
            </w:r>
          </w:p>
        </w:tc>
        <w:tc>
          <w:tcPr>
            <w:tcW w:w="5876"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опис</w:t>
            </w:r>
          </w:p>
        </w:tc>
        <w:tc>
          <w:tcPr>
            <w:tcW w:w="146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BE3162" w:rsidRPr="002C2C4F" w:rsidTr="00BE3162">
        <w:tc>
          <w:tcPr>
            <w:tcW w:w="167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5876"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Sophos hardware appliance UTM SG330 sa licencom 12 meseci  ili odgovarajuće</w:t>
            </w:r>
          </w:p>
          <w:p w:rsidR="00BE3162" w:rsidRPr="002C2C4F" w:rsidRDefault="00BE3162" w:rsidP="00BE3162">
            <w:pPr>
              <w:jc w:val="left"/>
              <w:rPr>
                <w:rFonts w:cs="Arial"/>
                <w:color w:val="000000" w:themeColor="text1"/>
                <w:sz w:val="24"/>
                <w:szCs w:val="24"/>
              </w:rPr>
            </w:pPr>
            <w:r w:rsidRPr="002C2C4F">
              <w:rPr>
                <w:rFonts w:cs="Arial"/>
                <w:color w:val="000000" w:themeColor="text1"/>
                <w:sz w:val="24"/>
                <w:szCs w:val="24"/>
              </w:rPr>
              <w:t xml:space="preserve">Minimalne tehničke karakteristike: </w:t>
            </w:r>
            <w:r w:rsidRPr="002C2C4F">
              <w:rPr>
                <w:rFonts w:cs="Arial"/>
                <w:color w:val="000000" w:themeColor="text1"/>
                <w:sz w:val="24"/>
                <w:szCs w:val="24"/>
              </w:rPr>
              <w:br/>
              <w:t xml:space="preserve">• 1U Rack mount kućište sa uključenim priborom za montažu i kablovima za povezivanje </w:t>
            </w:r>
            <w:r w:rsidRPr="002C2C4F">
              <w:rPr>
                <w:rFonts w:cs="Arial"/>
                <w:color w:val="000000" w:themeColor="text1"/>
                <w:sz w:val="24"/>
                <w:szCs w:val="24"/>
              </w:rPr>
              <w:br/>
              <w:t xml:space="preserve">• CPU baziran na Intel arhitekturi procesora, minimum i5 Quad Core na 2.9GHz </w:t>
            </w:r>
            <w:r w:rsidRPr="002C2C4F">
              <w:rPr>
                <w:rFonts w:cs="Arial"/>
                <w:color w:val="000000" w:themeColor="text1"/>
                <w:sz w:val="24"/>
                <w:szCs w:val="24"/>
              </w:rPr>
              <w:br/>
              <w:t>• Integrisan SSD disk kapaciteta 180GB</w:t>
            </w:r>
            <w:r w:rsidRPr="002C2C4F">
              <w:rPr>
                <w:rFonts w:cs="Arial"/>
                <w:color w:val="000000" w:themeColor="text1"/>
                <w:sz w:val="24"/>
                <w:szCs w:val="24"/>
              </w:rPr>
              <w:br/>
              <w:t>• 12 GB RAM memorije</w:t>
            </w:r>
            <w:r w:rsidRPr="002C2C4F">
              <w:rPr>
                <w:rFonts w:cs="Arial"/>
                <w:color w:val="000000" w:themeColor="text1"/>
                <w:sz w:val="24"/>
                <w:szCs w:val="24"/>
              </w:rPr>
              <w:br/>
              <w:t xml:space="preserve">• 8 x Gigabit Ethernet priključaka </w:t>
            </w:r>
            <w:r w:rsidRPr="002C2C4F">
              <w:rPr>
                <w:rFonts w:cs="Arial"/>
                <w:color w:val="000000" w:themeColor="text1"/>
                <w:sz w:val="24"/>
                <w:szCs w:val="24"/>
              </w:rPr>
              <w:br/>
              <w:t>• 2 x 10 Gigabit Ethernet SFP priključka</w:t>
            </w:r>
            <w:r w:rsidRPr="002C2C4F">
              <w:rPr>
                <w:rFonts w:cs="Arial"/>
                <w:color w:val="000000" w:themeColor="text1"/>
                <w:sz w:val="24"/>
                <w:szCs w:val="24"/>
              </w:rPr>
              <w:br/>
              <w:t>• Mogućnost naknadnog proširenja na jedan od dodatnih mrežnih modula: 8xGb, 8xGb SFP ili 4x10Gb SFP+</w:t>
            </w:r>
            <w:r w:rsidRPr="002C2C4F">
              <w:rPr>
                <w:rFonts w:cs="Arial"/>
                <w:color w:val="000000" w:themeColor="text1"/>
                <w:sz w:val="24"/>
                <w:szCs w:val="24"/>
              </w:rPr>
              <w:br/>
              <w:t>• VGA priključak</w:t>
            </w:r>
            <w:r w:rsidRPr="002C2C4F">
              <w:rPr>
                <w:rFonts w:cs="Arial"/>
                <w:color w:val="000000" w:themeColor="text1"/>
                <w:sz w:val="24"/>
                <w:szCs w:val="24"/>
              </w:rPr>
              <w:br/>
              <w:t>• 2 x USB 3.0 priključaka</w:t>
            </w:r>
            <w:r w:rsidRPr="002C2C4F">
              <w:rPr>
                <w:rFonts w:cs="Arial"/>
                <w:color w:val="000000" w:themeColor="text1"/>
                <w:sz w:val="24"/>
                <w:szCs w:val="24"/>
              </w:rPr>
              <w:br/>
              <w:t>• 1 x USB 2.0 priključaka</w:t>
            </w:r>
            <w:r w:rsidRPr="002C2C4F">
              <w:rPr>
                <w:rFonts w:cs="Arial"/>
                <w:color w:val="000000" w:themeColor="text1"/>
                <w:sz w:val="24"/>
                <w:szCs w:val="24"/>
              </w:rPr>
              <w:br/>
              <w:t>• 1 x COM RJ45</w:t>
            </w:r>
            <w:r w:rsidRPr="002C2C4F">
              <w:rPr>
                <w:rFonts w:cs="Arial"/>
                <w:color w:val="000000" w:themeColor="text1"/>
                <w:sz w:val="24"/>
                <w:szCs w:val="24"/>
              </w:rPr>
              <w:br/>
              <w:t>• Multifunkcionalni frontalni LCD displej sa dugmićima za navigaciju</w:t>
            </w:r>
            <w:r w:rsidRPr="002C2C4F">
              <w:rPr>
                <w:rFonts w:cs="Arial"/>
                <w:color w:val="000000" w:themeColor="text1"/>
                <w:sz w:val="24"/>
                <w:szCs w:val="24"/>
              </w:rPr>
              <w:br/>
              <w:t xml:space="preserve">Minimalne gateway performanse: </w:t>
            </w:r>
            <w:r w:rsidRPr="002C2C4F">
              <w:rPr>
                <w:rFonts w:cs="Arial"/>
                <w:color w:val="000000" w:themeColor="text1"/>
                <w:sz w:val="24"/>
                <w:szCs w:val="24"/>
              </w:rPr>
              <w:br/>
              <w:t xml:space="preserve">• Firewall throughput: 20 Gbps </w:t>
            </w:r>
            <w:r w:rsidRPr="002C2C4F">
              <w:rPr>
                <w:rFonts w:cs="Arial"/>
                <w:color w:val="000000" w:themeColor="text1"/>
                <w:sz w:val="24"/>
                <w:szCs w:val="24"/>
              </w:rPr>
              <w:br/>
              <w:t xml:space="preserve">• VPN throughput: 4 Gbps </w:t>
            </w:r>
            <w:r w:rsidRPr="002C2C4F">
              <w:rPr>
                <w:rFonts w:cs="Arial"/>
                <w:color w:val="000000" w:themeColor="text1"/>
                <w:sz w:val="24"/>
                <w:szCs w:val="24"/>
              </w:rPr>
              <w:br/>
              <w:t xml:space="preserve">• IPS throughput: 6 Gbps </w:t>
            </w:r>
            <w:r w:rsidRPr="002C2C4F">
              <w:rPr>
                <w:rFonts w:cs="Arial"/>
                <w:color w:val="000000" w:themeColor="text1"/>
                <w:sz w:val="24"/>
                <w:szCs w:val="24"/>
              </w:rPr>
              <w:br/>
              <w:t xml:space="preserve">• Antivirus throughput (proxy): 1.500 Mbps </w:t>
            </w:r>
            <w:r w:rsidRPr="002C2C4F">
              <w:rPr>
                <w:rFonts w:cs="Arial"/>
                <w:color w:val="000000" w:themeColor="text1"/>
                <w:sz w:val="24"/>
                <w:szCs w:val="24"/>
              </w:rPr>
              <w:br/>
              <w:t xml:space="preserve">• Concurrent TCP connections: 6.000.000 </w:t>
            </w:r>
            <w:r w:rsidRPr="002C2C4F">
              <w:rPr>
                <w:rFonts w:cs="Arial"/>
                <w:color w:val="000000" w:themeColor="text1"/>
                <w:sz w:val="24"/>
                <w:szCs w:val="24"/>
              </w:rPr>
              <w:br/>
              <w:t>• New TCP connections/sec: 120.000</w:t>
            </w:r>
          </w:p>
        </w:tc>
        <w:tc>
          <w:tcPr>
            <w:tcW w:w="146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1 </w:t>
            </w: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ПАРТИЈА 10 – БАТЕРИЈЕ ЗА УПС УРЕЂАЈ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5040"/>
        <w:gridCol w:w="1480"/>
      </w:tblGrid>
      <w:tr w:rsidR="002C2C4F" w:rsidRPr="002C2C4F" w:rsidTr="00BE3162">
        <w:tc>
          <w:tcPr>
            <w:tcW w:w="2509"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04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480" w:type="dxa"/>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250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w:t>
            </w:r>
          </w:p>
        </w:tc>
        <w:tc>
          <w:tcPr>
            <w:tcW w:w="504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80</w:t>
            </w:r>
          </w:p>
        </w:tc>
      </w:tr>
      <w:tr w:rsidR="002C2C4F" w:rsidRPr="002C2C4F" w:rsidTr="00BE3162">
        <w:tc>
          <w:tcPr>
            <w:tcW w:w="250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Завојница (пригушница)</w:t>
            </w:r>
          </w:p>
        </w:tc>
        <w:tc>
          <w:tcPr>
            <w:tcW w:w="504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6</w:t>
            </w:r>
          </w:p>
        </w:tc>
      </w:tr>
      <w:tr w:rsidR="002C2C4F" w:rsidRPr="002C2C4F" w:rsidTr="00BE3162">
        <w:tc>
          <w:tcPr>
            <w:tcW w:w="250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12V 18Ah</w:t>
            </w:r>
          </w:p>
        </w:tc>
        <w:tc>
          <w:tcPr>
            <w:tcW w:w="504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16</w:t>
            </w:r>
          </w:p>
        </w:tc>
      </w:tr>
      <w:tr w:rsidR="002C2C4F" w:rsidRPr="002C2C4F" w:rsidTr="00BE3162">
        <w:tc>
          <w:tcPr>
            <w:tcW w:w="250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12V 12Ah</w:t>
            </w:r>
          </w:p>
        </w:tc>
        <w:tc>
          <w:tcPr>
            <w:tcW w:w="504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16</w:t>
            </w:r>
          </w:p>
        </w:tc>
      </w:tr>
      <w:tr w:rsidR="002C2C4F" w:rsidRPr="002C2C4F" w:rsidTr="00BE3162">
        <w:tc>
          <w:tcPr>
            <w:tcW w:w="250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UPS RBC17 12V 9Ah</w:t>
            </w:r>
          </w:p>
        </w:tc>
        <w:tc>
          <w:tcPr>
            <w:tcW w:w="504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24</w:t>
            </w:r>
          </w:p>
        </w:tc>
      </w:tr>
      <w:tr w:rsidR="00BE3162" w:rsidRPr="002C2C4F" w:rsidTr="00BE3162">
        <w:tc>
          <w:tcPr>
            <w:tcW w:w="2509"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RBC2 12V 7Ah</w:t>
            </w:r>
          </w:p>
        </w:tc>
        <w:tc>
          <w:tcPr>
            <w:tcW w:w="5040"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24</w:t>
            </w:r>
          </w:p>
        </w:tc>
      </w:tr>
    </w:tbl>
    <w:p w:rsidR="00BE3162" w:rsidRPr="002C2C4F" w:rsidRDefault="00BE3162" w:rsidP="00BE3162">
      <w:pPr>
        <w:rPr>
          <w:rFonts w:cs="Arial"/>
          <w:color w:val="000000" w:themeColor="text1"/>
          <w:sz w:val="24"/>
          <w:szCs w:val="24"/>
        </w:rPr>
      </w:pPr>
    </w:p>
    <w:tbl>
      <w:tblPr>
        <w:tblW w:w="8995" w:type="dxa"/>
        <w:tblLook w:val="04A0" w:firstRow="1" w:lastRow="0" w:firstColumn="1" w:lastColumn="0" w:noHBand="0" w:noVBand="1"/>
      </w:tblPr>
      <w:tblGrid>
        <w:gridCol w:w="668"/>
        <w:gridCol w:w="1858"/>
        <w:gridCol w:w="4353"/>
        <w:gridCol w:w="782"/>
        <w:gridCol w:w="1334"/>
      </w:tblGrid>
      <w:tr w:rsidR="002C2C4F" w:rsidRPr="002C2C4F"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РБр</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 добара/услуге</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Техничка спецификација</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Јед. мере</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w:t>
            </w:r>
          </w:p>
        </w:tc>
        <w:tc>
          <w:tcPr>
            <w:tcW w:w="4410" w:type="dxa"/>
            <w:tcBorders>
              <w:top w:val="single" w:sz="4" w:space="0" w:color="auto"/>
              <w:left w:val="nil"/>
              <w:bottom w:val="single" w:sz="4" w:space="0" w:color="auto"/>
              <w:right w:val="single" w:sz="4" w:space="0" w:color="auto"/>
            </w:tcBorders>
            <w:shd w:val="clear" w:color="auto" w:fill="auto"/>
            <w:vAlign w:val="bottom"/>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12V-26Ah, димензије (LxWxH 175x166x125 mm), тежина 8kg, SB или одговарајуће, Транспорт, замена резервних делова и теститање уређаја за Masterys MC30-40KVA или одговарајуће</w:t>
            </w:r>
          </w:p>
        </w:tc>
        <w:tc>
          <w:tcPr>
            <w:tcW w:w="735" w:type="dxa"/>
            <w:tcBorders>
              <w:top w:val="single" w:sz="4" w:space="0" w:color="auto"/>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ком</w:t>
            </w:r>
          </w:p>
        </w:tc>
        <w:tc>
          <w:tcPr>
            <w:tcW w:w="1335" w:type="dxa"/>
            <w:tcBorders>
              <w:top w:val="single" w:sz="4" w:space="0" w:color="auto"/>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80</w:t>
            </w:r>
          </w:p>
        </w:tc>
      </w:tr>
      <w:tr w:rsidR="002C2C4F" w:rsidRPr="002C2C4F"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c>
          <w:tcPr>
            <w:tcW w:w="1859" w:type="dxa"/>
            <w:tcBorders>
              <w:top w:val="nil"/>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Завојница (пригушница)</w:t>
            </w:r>
          </w:p>
        </w:tc>
        <w:tc>
          <w:tcPr>
            <w:tcW w:w="4410" w:type="dxa"/>
            <w:tcBorders>
              <w:top w:val="nil"/>
              <w:left w:val="nil"/>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Завојница (пригушница) за Masterys MC30-40KVA или одговарајуће, замена завојнице и тестирање уређаја</w:t>
            </w:r>
          </w:p>
        </w:tc>
        <w:tc>
          <w:tcPr>
            <w:tcW w:w="7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6</w:t>
            </w:r>
          </w:p>
        </w:tc>
      </w:tr>
      <w:tr w:rsidR="002C2C4F" w:rsidRPr="002C2C4F"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w:t>
            </w:r>
          </w:p>
        </w:tc>
        <w:tc>
          <w:tcPr>
            <w:tcW w:w="1859" w:type="dxa"/>
            <w:tcBorders>
              <w:top w:val="nil"/>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12V 18Ah</w:t>
            </w:r>
          </w:p>
        </w:tc>
        <w:tc>
          <w:tcPr>
            <w:tcW w:w="4410" w:type="dxa"/>
            <w:tcBorders>
              <w:top w:val="nil"/>
              <w:left w:val="nil"/>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12V 18Ah</w:t>
            </w:r>
          </w:p>
        </w:tc>
        <w:tc>
          <w:tcPr>
            <w:tcW w:w="7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16</w:t>
            </w:r>
          </w:p>
        </w:tc>
      </w:tr>
      <w:tr w:rsidR="002C2C4F" w:rsidRPr="002C2C4F"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w:t>
            </w:r>
          </w:p>
        </w:tc>
        <w:tc>
          <w:tcPr>
            <w:tcW w:w="1859" w:type="dxa"/>
            <w:tcBorders>
              <w:top w:val="nil"/>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12V 12Ah</w:t>
            </w:r>
          </w:p>
        </w:tc>
        <w:tc>
          <w:tcPr>
            <w:tcW w:w="4410" w:type="dxa"/>
            <w:tcBorders>
              <w:top w:val="nil"/>
              <w:left w:val="nil"/>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12V 12Ah</w:t>
            </w:r>
          </w:p>
        </w:tc>
        <w:tc>
          <w:tcPr>
            <w:tcW w:w="7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16</w:t>
            </w:r>
          </w:p>
        </w:tc>
      </w:tr>
      <w:tr w:rsidR="002C2C4F" w:rsidRPr="002C2C4F"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5</w:t>
            </w:r>
          </w:p>
        </w:tc>
        <w:tc>
          <w:tcPr>
            <w:tcW w:w="1859" w:type="dxa"/>
            <w:tcBorders>
              <w:top w:val="nil"/>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UPS RBC17 12V 9Ah</w:t>
            </w:r>
          </w:p>
        </w:tc>
        <w:tc>
          <w:tcPr>
            <w:tcW w:w="4410" w:type="dxa"/>
            <w:tcBorders>
              <w:top w:val="nil"/>
              <w:left w:val="nil"/>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UPS RBC17 12V 9Ah или одговарајуће</w:t>
            </w:r>
          </w:p>
        </w:tc>
        <w:tc>
          <w:tcPr>
            <w:tcW w:w="7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24</w:t>
            </w:r>
          </w:p>
        </w:tc>
      </w:tr>
      <w:tr w:rsidR="00BE3162" w:rsidRPr="002C2C4F"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6</w:t>
            </w:r>
          </w:p>
        </w:tc>
        <w:tc>
          <w:tcPr>
            <w:tcW w:w="1859" w:type="dxa"/>
            <w:tcBorders>
              <w:top w:val="nil"/>
              <w:left w:val="single" w:sz="4" w:space="0" w:color="auto"/>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RBC2 12V 7Ah</w:t>
            </w:r>
          </w:p>
        </w:tc>
        <w:tc>
          <w:tcPr>
            <w:tcW w:w="4410" w:type="dxa"/>
            <w:tcBorders>
              <w:top w:val="nil"/>
              <w:left w:val="nil"/>
              <w:bottom w:val="single" w:sz="4" w:space="0" w:color="auto"/>
              <w:right w:val="single" w:sz="4" w:space="0" w:color="auto"/>
            </w:tcBorders>
            <w:shd w:val="clear" w:color="auto" w:fill="auto"/>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Батерија за UPS RBC2 12V 7Ah или одговарајуће</w:t>
            </w:r>
          </w:p>
        </w:tc>
        <w:tc>
          <w:tcPr>
            <w:tcW w:w="7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24</w:t>
            </w: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BE3162" w:rsidRPr="002C2C4F" w:rsidRDefault="00BE3162" w:rsidP="00BE3162">
      <w:pPr>
        <w:rPr>
          <w:rFonts w:cs="Arial"/>
          <w:color w:val="000000" w:themeColor="text1"/>
          <w:sz w:val="24"/>
          <w:szCs w:val="24"/>
        </w:rPr>
      </w:pPr>
    </w:p>
    <w:p w:rsidR="00BE3162" w:rsidRPr="002C2C4F" w:rsidRDefault="00BE3162" w:rsidP="00BE3162">
      <w:pPr>
        <w:rPr>
          <w:rFonts w:cs="Arial"/>
          <w:b/>
          <w:color w:val="000000" w:themeColor="text1"/>
          <w:sz w:val="24"/>
          <w:szCs w:val="24"/>
        </w:rPr>
      </w:pPr>
      <w:r w:rsidRPr="002C2C4F">
        <w:rPr>
          <w:rFonts w:cs="Arial"/>
          <w:b/>
          <w:color w:val="000000" w:themeColor="text1"/>
          <w:sz w:val="24"/>
          <w:szCs w:val="24"/>
        </w:rPr>
        <w:lastRenderedPageBreak/>
        <w:t>ПАРТИЈА 11 – ПРОЈЕКТОР</w:t>
      </w:r>
    </w:p>
    <w:tbl>
      <w:tblPr>
        <w:tblW w:w="0" w:type="auto"/>
        <w:tblLook w:val="04A0" w:firstRow="1" w:lastRow="0" w:firstColumn="1" w:lastColumn="0" w:noHBand="0" w:noVBand="1"/>
      </w:tblPr>
      <w:tblGrid>
        <w:gridCol w:w="2509"/>
        <w:gridCol w:w="5040"/>
        <w:gridCol w:w="1480"/>
      </w:tblGrid>
      <w:tr w:rsidR="002C2C4F" w:rsidRPr="002C2C4F" w:rsidTr="00BE3162">
        <w:tc>
          <w:tcPr>
            <w:tcW w:w="2509"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Врста</w:t>
            </w:r>
          </w:p>
        </w:tc>
        <w:tc>
          <w:tcPr>
            <w:tcW w:w="504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Место испоруке</w:t>
            </w:r>
          </w:p>
        </w:tc>
        <w:tc>
          <w:tcPr>
            <w:tcW w:w="1480" w:type="dxa"/>
            <w:tcBorders>
              <w:bottom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BE3162">
        <w:tc>
          <w:tcPr>
            <w:tcW w:w="2509" w:type="dxa"/>
            <w:tcBorders>
              <w:top w:val="single" w:sz="4" w:space="0" w:color="auto"/>
              <w:left w:val="single" w:sz="4" w:space="0" w:color="auto"/>
              <w:bottom w:val="single" w:sz="4" w:space="0" w:color="auto"/>
              <w:right w:val="single" w:sz="4" w:space="0" w:color="auto"/>
            </w:tcBorders>
            <w:hideMark/>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 xml:space="preserve">Пројектор infocus in2126a или одговарајући </w:t>
            </w: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r>
      <w:tr w:rsidR="00BE3162" w:rsidRPr="002C2C4F" w:rsidTr="00BE3162">
        <w:tc>
          <w:tcPr>
            <w:tcW w:w="2509"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Пројектор infocus in2126a или одговарајуће</w:t>
            </w:r>
          </w:p>
        </w:tc>
        <w:tc>
          <w:tcPr>
            <w:tcW w:w="504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Сектор за информационо комуникационе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r>
    </w:tbl>
    <w:p w:rsidR="00BE3162" w:rsidRPr="002C2C4F" w:rsidRDefault="00BE3162" w:rsidP="00BE3162">
      <w:pPr>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6712"/>
        <w:gridCol w:w="1464"/>
      </w:tblGrid>
      <w:tr w:rsidR="002C2C4F" w:rsidRPr="002C2C4F" w:rsidTr="00BE3162">
        <w:tc>
          <w:tcPr>
            <w:tcW w:w="843"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rb</w:t>
            </w:r>
          </w:p>
        </w:tc>
        <w:tc>
          <w:tcPr>
            <w:tcW w:w="671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opis</w:t>
            </w:r>
          </w:p>
        </w:tc>
        <w:tc>
          <w:tcPr>
            <w:tcW w:w="146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količina</w:t>
            </w:r>
          </w:p>
        </w:tc>
      </w:tr>
      <w:tr w:rsidR="002C2C4F" w:rsidRPr="002C2C4F" w:rsidTr="00BE3162">
        <w:tc>
          <w:tcPr>
            <w:tcW w:w="843"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1</w:t>
            </w:r>
          </w:p>
        </w:tc>
        <w:tc>
          <w:tcPr>
            <w:tcW w:w="6712" w:type="dxa"/>
            <w:vAlign w:val="bottom"/>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Native Aspect Ratio</w:t>
            </w:r>
            <w:r w:rsidRPr="002C2C4F">
              <w:rPr>
                <w:rFonts w:cs="Arial"/>
                <w:color w:val="000000" w:themeColor="text1"/>
                <w:sz w:val="24"/>
                <w:szCs w:val="24"/>
              </w:rPr>
              <w:tab/>
              <w:t>16x10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Technology</w:t>
            </w:r>
            <w:r w:rsidRPr="002C2C4F">
              <w:rPr>
                <w:rFonts w:cs="Arial"/>
                <w:color w:val="000000" w:themeColor="text1"/>
                <w:sz w:val="24"/>
                <w:szCs w:val="24"/>
              </w:rPr>
              <w:tab/>
              <w:t>DLP</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Resolution</w:t>
            </w:r>
            <w:r w:rsidRPr="002C2C4F">
              <w:rPr>
                <w:rFonts w:cs="Arial"/>
                <w:color w:val="000000" w:themeColor="text1"/>
                <w:sz w:val="24"/>
                <w:szCs w:val="24"/>
              </w:rPr>
              <w:tab/>
              <w:t>WXGA(1280x800)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Lumens (Eco/High)</w:t>
            </w:r>
            <w:r w:rsidRPr="002C2C4F">
              <w:rPr>
                <w:rFonts w:cs="Arial"/>
                <w:color w:val="000000" w:themeColor="text1"/>
                <w:sz w:val="24"/>
                <w:szCs w:val="24"/>
              </w:rPr>
              <w:tab/>
              <w:t>3200/3500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Contrast</w:t>
            </w:r>
            <w:r w:rsidRPr="002C2C4F">
              <w:rPr>
                <w:rFonts w:cs="Arial"/>
                <w:color w:val="000000" w:themeColor="text1"/>
                <w:sz w:val="24"/>
                <w:szCs w:val="24"/>
              </w:rPr>
              <w:tab/>
              <w:t>15000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3D</w:t>
            </w:r>
            <w:r w:rsidRPr="002C2C4F">
              <w:rPr>
                <w:rFonts w:cs="Arial"/>
                <w:color w:val="000000" w:themeColor="text1"/>
                <w:sz w:val="24"/>
                <w:szCs w:val="24"/>
              </w:rPr>
              <w:tab/>
              <w:t>Supports 3D content from Blu-ray, cable boxes, dish services and more (over HDMI) at 144Hz and PC-based 3D content at 120Hz. DLP Link 3D glasses required.</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Closed Captioning</w:t>
            </w:r>
            <w:r w:rsidRPr="002C2C4F">
              <w:rPr>
                <w:rFonts w:cs="Arial"/>
                <w:color w:val="000000" w:themeColor="text1"/>
                <w:sz w:val="24"/>
                <w:szCs w:val="24"/>
              </w:rPr>
              <w:tab/>
              <w:t>Yes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Speakers</w:t>
            </w:r>
            <w:r w:rsidRPr="002C2C4F">
              <w:rPr>
                <w:rFonts w:cs="Arial"/>
                <w:color w:val="000000" w:themeColor="text1"/>
                <w:sz w:val="24"/>
                <w:szCs w:val="24"/>
              </w:rPr>
              <w:tab/>
              <w:t>2W (1 x 2W)</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Audible Noise (Eco/High, dBA)</w:t>
            </w:r>
            <w:r w:rsidRPr="002C2C4F">
              <w:rPr>
                <w:rFonts w:cs="Arial"/>
                <w:color w:val="000000" w:themeColor="text1"/>
                <w:sz w:val="24"/>
                <w:szCs w:val="24"/>
              </w:rPr>
              <w:tab/>
              <w:t>30/32</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Keystone</w:t>
            </w:r>
            <w:r w:rsidRPr="002C2C4F">
              <w:rPr>
                <w:rFonts w:cs="Arial"/>
                <w:color w:val="000000" w:themeColor="text1"/>
                <w:sz w:val="24"/>
                <w:szCs w:val="24"/>
              </w:rPr>
              <w:tab/>
              <w:t>± 40º</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Lamp</w:t>
            </w:r>
            <w:r w:rsidRPr="002C2C4F">
              <w:rPr>
                <w:rFonts w:cs="Arial"/>
                <w:color w:val="000000" w:themeColor="text1"/>
                <w:sz w:val="24"/>
                <w:szCs w:val="24"/>
              </w:rPr>
              <w:tab/>
              <w:t>SP-LAMP-087</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Lamp Hours (Eco/High)</w:t>
            </w:r>
            <w:r w:rsidRPr="002C2C4F">
              <w:rPr>
                <w:rFonts w:cs="Arial"/>
                <w:color w:val="000000" w:themeColor="text1"/>
                <w:sz w:val="24"/>
                <w:szCs w:val="24"/>
              </w:rPr>
              <w:tab/>
              <w:t>7000/3500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Connections</w:t>
            </w:r>
            <w:r w:rsidRPr="002C2C4F">
              <w:rPr>
                <w:rFonts w:cs="Arial"/>
                <w:color w:val="000000" w:themeColor="text1"/>
                <w:sz w:val="24"/>
                <w:szCs w:val="24"/>
              </w:rPr>
              <w:tab/>
              <w:t>HDMI 1.4, VGA x 2, USB-A (for USB thumb drive or wireless network adapter), USB Mini-B (for display over USB &amp; internal memory file mgmt), Composite Video, S-Video, 3.5 mm stereo in x 2, RS232, USB-B (control &amp; firmware), VGA monitor out, 3.5mm audio out</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Image Offset</w:t>
            </w:r>
            <w:r w:rsidRPr="002C2C4F">
              <w:rPr>
                <w:rFonts w:cs="Arial"/>
                <w:color w:val="000000" w:themeColor="text1"/>
                <w:sz w:val="24"/>
                <w:szCs w:val="24"/>
              </w:rPr>
              <w:tab/>
              <w:t>13</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Lens Shift: Horz (min/max)</w:t>
            </w:r>
            <w:r w:rsidRPr="002C2C4F">
              <w:rPr>
                <w:rFonts w:cs="Arial"/>
                <w:color w:val="000000" w:themeColor="text1"/>
                <w:sz w:val="24"/>
                <w:szCs w:val="24"/>
              </w:rPr>
              <w:tab/>
              <w:t>None</w:t>
            </w:r>
          </w:p>
          <w:p w:rsidR="00BE3162" w:rsidRPr="002C2C4F" w:rsidRDefault="00BE3162" w:rsidP="00BE3162">
            <w:pPr>
              <w:rPr>
                <w:rFonts w:cs="Arial"/>
                <w:color w:val="000000" w:themeColor="text1"/>
                <w:sz w:val="24"/>
                <w:szCs w:val="24"/>
                <w:lang w:val="de-CH"/>
              </w:rPr>
            </w:pPr>
            <w:r w:rsidRPr="002C2C4F">
              <w:rPr>
                <w:rFonts w:cs="Arial"/>
                <w:color w:val="000000" w:themeColor="text1"/>
                <w:sz w:val="24"/>
                <w:szCs w:val="24"/>
                <w:lang w:val="de-CH"/>
              </w:rPr>
              <w:t>Lens Shift: Vert (min/max)</w:t>
            </w:r>
            <w:r w:rsidRPr="002C2C4F">
              <w:rPr>
                <w:rFonts w:cs="Arial"/>
                <w:color w:val="000000" w:themeColor="text1"/>
                <w:sz w:val="24"/>
                <w:szCs w:val="24"/>
                <w:lang w:val="de-CH"/>
              </w:rPr>
              <w:tab/>
              <w:t>None</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Throw Ratio</w:t>
            </w:r>
            <w:r w:rsidRPr="002C2C4F">
              <w:rPr>
                <w:rFonts w:cs="Arial"/>
                <w:color w:val="000000" w:themeColor="text1"/>
                <w:sz w:val="24"/>
                <w:szCs w:val="24"/>
              </w:rPr>
              <w:tab/>
              <w:t>1.8~1.5</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Zoom Ratio</w:t>
            </w:r>
            <w:r w:rsidRPr="002C2C4F">
              <w:rPr>
                <w:rFonts w:cs="Arial"/>
                <w:color w:val="000000" w:themeColor="text1"/>
                <w:sz w:val="24"/>
                <w:szCs w:val="24"/>
              </w:rPr>
              <w:tab/>
              <w:t>1:1.200</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Weight(lbs/kg)</w:t>
            </w:r>
            <w:r w:rsidRPr="002C2C4F">
              <w:rPr>
                <w:rFonts w:cs="Arial"/>
                <w:color w:val="000000" w:themeColor="text1"/>
                <w:sz w:val="24"/>
                <w:szCs w:val="24"/>
              </w:rPr>
              <w:tab/>
              <w:t>5.4/2.5</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Product Dimensions HxWxD</w:t>
            </w:r>
            <w:r w:rsidRPr="002C2C4F">
              <w:rPr>
                <w:rFonts w:cs="Arial"/>
                <w:color w:val="000000" w:themeColor="text1"/>
                <w:sz w:val="24"/>
                <w:szCs w:val="24"/>
              </w:rPr>
              <w:tab/>
              <w:t>8.7in x 11.5in x 4.8in (220mm x 292mm x 121mm)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Shipping Weight(lbs/kg)</w:t>
            </w:r>
            <w:r w:rsidRPr="002C2C4F">
              <w:rPr>
                <w:rFonts w:cs="Arial"/>
                <w:color w:val="000000" w:themeColor="text1"/>
                <w:sz w:val="24"/>
                <w:szCs w:val="24"/>
              </w:rPr>
              <w:tab/>
              <w:t>7.1/3.2</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Shipping Dimensions HxWxD</w:t>
            </w:r>
            <w:r w:rsidRPr="002C2C4F">
              <w:rPr>
                <w:rFonts w:cs="Arial"/>
                <w:color w:val="000000" w:themeColor="text1"/>
                <w:sz w:val="24"/>
                <w:szCs w:val="24"/>
              </w:rPr>
              <w:tab/>
              <w:t>12in x 14.25in x 7.75in (305mm x 362mm x 197mm)</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Power consumption (Max, Watts)</w:t>
            </w:r>
            <w:r w:rsidRPr="002C2C4F">
              <w:rPr>
                <w:rFonts w:cs="Arial"/>
                <w:color w:val="000000" w:themeColor="text1"/>
                <w:sz w:val="24"/>
                <w:szCs w:val="24"/>
              </w:rPr>
              <w:tab/>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Product Warranty</w:t>
            </w:r>
            <w:r w:rsidRPr="002C2C4F">
              <w:rPr>
                <w:rFonts w:cs="Arial"/>
                <w:color w:val="000000" w:themeColor="text1"/>
                <w:sz w:val="24"/>
                <w:szCs w:val="24"/>
              </w:rPr>
              <w:tab/>
              <w:t>2 Years</w:t>
            </w:r>
          </w:p>
          <w:p w:rsidR="00BE3162" w:rsidRPr="002C2C4F" w:rsidRDefault="00BE3162" w:rsidP="00BE3162">
            <w:pPr>
              <w:rPr>
                <w:rFonts w:cs="Arial"/>
                <w:color w:val="000000" w:themeColor="text1"/>
                <w:sz w:val="24"/>
                <w:szCs w:val="24"/>
              </w:rPr>
            </w:pPr>
            <w:r w:rsidRPr="002C2C4F">
              <w:rPr>
                <w:rFonts w:cs="Arial"/>
                <w:color w:val="000000" w:themeColor="text1"/>
                <w:sz w:val="24"/>
                <w:szCs w:val="24"/>
              </w:rPr>
              <w:t>Lamp Warranty</w:t>
            </w:r>
            <w:r w:rsidRPr="002C2C4F">
              <w:rPr>
                <w:rFonts w:cs="Arial"/>
                <w:color w:val="000000" w:themeColor="text1"/>
                <w:sz w:val="24"/>
                <w:szCs w:val="24"/>
              </w:rPr>
              <w:tab/>
              <w:t>6 months</w:t>
            </w:r>
          </w:p>
        </w:tc>
        <w:tc>
          <w:tcPr>
            <w:tcW w:w="146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w:t>
            </w:r>
          </w:p>
          <w:p w:rsidR="00BE3162" w:rsidRPr="002C2C4F" w:rsidRDefault="00BE3162" w:rsidP="00BE3162">
            <w:pPr>
              <w:rPr>
                <w:rFonts w:cs="Arial"/>
                <w:color w:val="000000" w:themeColor="text1"/>
                <w:sz w:val="24"/>
                <w:szCs w:val="24"/>
              </w:rPr>
            </w:pPr>
          </w:p>
        </w:tc>
      </w:tr>
      <w:tr w:rsidR="002C2C4F" w:rsidRPr="002C2C4F" w:rsidTr="00BE3162">
        <w:tc>
          <w:tcPr>
            <w:tcW w:w="843"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2</w:t>
            </w:r>
          </w:p>
        </w:tc>
        <w:tc>
          <w:tcPr>
            <w:tcW w:w="671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Резервна лампа за пројектор</w:t>
            </w:r>
          </w:p>
        </w:tc>
        <w:tc>
          <w:tcPr>
            <w:tcW w:w="146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w:t>
            </w:r>
          </w:p>
          <w:p w:rsidR="00BE3162" w:rsidRPr="002C2C4F" w:rsidRDefault="00BE3162" w:rsidP="00BE3162">
            <w:pPr>
              <w:rPr>
                <w:rFonts w:cs="Arial"/>
                <w:color w:val="000000" w:themeColor="text1"/>
                <w:sz w:val="24"/>
                <w:szCs w:val="24"/>
              </w:rPr>
            </w:pPr>
          </w:p>
        </w:tc>
      </w:tr>
      <w:tr w:rsidR="00BE3162" w:rsidRPr="002C2C4F" w:rsidTr="00BE3162">
        <w:tc>
          <w:tcPr>
            <w:tcW w:w="843"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3</w:t>
            </w:r>
          </w:p>
        </w:tc>
        <w:tc>
          <w:tcPr>
            <w:tcW w:w="6712"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Адаптер који ће омогућити повезивање пројектора на бежичну  мрежу</w:t>
            </w:r>
          </w:p>
        </w:tc>
        <w:tc>
          <w:tcPr>
            <w:tcW w:w="1464" w:type="dxa"/>
          </w:tcPr>
          <w:p w:rsidR="00BE3162" w:rsidRPr="002C2C4F" w:rsidRDefault="00BE3162" w:rsidP="00BE3162">
            <w:pPr>
              <w:rPr>
                <w:rFonts w:cs="Arial"/>
                <w:color w:val="000000" w:themeColor="text1"/>
                <w:sz w:val="24"/>
                <w:szCs w:val="24"/>
              </w:rPr>
            </w:pPr>
            <w:r w:rsidRPr="002C2C4F">
              <w:rPr>
                <w:rFonts w:cs="Arial"/>
                <w:color w:val="000000" w:themeColor="text1"/>
                <w:sz w:val="24"/>
                <w:szCs w:val="24"/>
              </w:rPr>
              <w:t>4</w:t>
            </w:r>
          </w:p>
          <w:p w:rsidR="00BE3162" w:rsidRPr="002C2C4F" w:rsidRDefault="00BE3162" w:rsidP="00BE3162">
            <w:pPr>
              <w:rPr>
                <w:rFonts w:cs="Arial"/>
                <w:color w:val="000000" w:themeColor="text1"/>
                <w:sz w:val="24"/>
                <w:szCs w:val="24"/>
              </w:rPr>
            </w:pPr>
          </w:p>
        </w:tc>
      </w:tr>
    </w:tbl>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p>
    <w:p w:rsidR="00BE3162" w:rsidRPr="002C2C4F" w:rsidRDefault="00BE3162" w:rsidP="00BE3162">
      <w:pPr>
        <w:rPr>
          <w:rFonts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C64027" w:rsidRPr="002C2C4F" w:rsidRDefault="00C64027" w:rsidP="00C64027">
      <w:pPr>
        <w:rPr>
          <w:rFonts w:cs="Arial"/>
          <w:b/>
          <w:color w:val="000000" w:themeColor="text1"/>
          <w:sz w:val="24"/>
          <w:szCs w:val="24"/>
        </w:rPr>
      </w:pPr>
      <w:r w:rsidRPr="002C2C4F">
        <w:rPr>
          <w:rFonts w:cs="Arial"/>
          <w:b/>
          <w:color w:val="000000" w:themeColor="text1"/>
          <w:sz w:val="24"/>
          <w:szCs w:val="24"/>
        </w:rPr>
        <w:lastRenderedPageBreak/>
        <w:t>ПАРТИЈА 12 – МАТЕРИЈАЛИ, РЕЗЕРВНИ ДЕЛОВИ ЗА РАЧУНАРСКУ ОПРЕМУ И КАБЛОВИ</w:t>
      </w:r>
    </w:p>
    <w:p w:rsidR="00C64027" w:rsidRPr="002C2C4F" w:rsidRDefault="00C64027" w:rsidP="00C64027">
      <w:pPr>
        <w:rPr>
          <w:rFonts w:cs="Arial"/>
          <w:color w:val="000000" w:themeColor="text1"/>
          <w:sz w:val="24"/>
          <w:szCs w:val="24"/>
        </w:rPr>
      </w:pPr>
    </w:p>
    <w:tbl>
      <w:tblPr>
        <w:tblW w:w="9085" w:type="dxa"/>
        <w:tblLook w:val="04A0" w:firstRow="1" w:lastRow="0" w:firstColumn="1" w:lastColumn="0" w:noHBand="0" w:noVBand="1"/>
      </w:tblPr>
      <w:tblGrid>
        <w:gridCol w:w="2507"/>
        <w:gridCol w:w="6578"/>
      </w:tblGrid>
      <w:tr w:rsidR="002C2C4F" w:rsidRPr="002C2C4F" w:rsidTr="00B57EE7">
        <w:tc>
          <w:tcPr>
            <w:tcW w:w="2507" w:type="dxa"/>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Од р.бр. 1-3</w:t>
            </w:r>
            <w:r w:rsidRPr="002C2C4F">
              <w:rPr>
                <w:rFonts w:cs="Arial"/>
                <w:color w:val="000000" w:themeColor="text1"/>
                <w:sz w:val="24"/>
                <w:szCs w:val="24"/>
                <w:lang w:val="sr-Cyrl-RS"/>
              </w:rPr>
              <w:t>0</w:t>
            </w:r>
            <w:r w:rsidRPr="002C2C4F">
              <w:rPr>
                <w:rFonts w:cs="Arial"/>
                <w:color w:val="000000" w:themeColor="text1"/>
                <w:sz w:val="24"/>
                <w:szCs w:val="24"/>
              </w:rPr>
              <w:t xml:space="preserve"> </w:t>
            </w:r>
          </w:p>
        </w:tc>
        <w:tc>
          <w:tcPr>
            <w:tcW w:w="6578"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r>
      <w:tr w:rsidR="002C2C4F" w:rsidRPr="002C2C4F" w:rsidTr="00B57EE7">
        <w:tc>
          <w:tcPr>
            <w:tcW w:w="2507"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rPr>
              <w:t xml:space="preserve">Од р.бр. </w:t>
            </w:r>
            <w:r w:rsidRPr="002C2C4F">
              <w:rPr>
                <w:rFonts w:cs="Arial"/>
                <w:color w:val="000000" w:themeColor="text1"/>
                <w:sz w:val="24"/>
                <w:szCs w:val="24"/>
                <w:lang w:val="sr-Cyrl-RS"/>
              </w:rPr>
              <w:t xml:space="preserve">31-39 </w:t>
            </w:r>
          </w:p>
        </w:tc>
        <w:tc>
          <w:tcPr>
            <w:tcW w:w="6578"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r>
      <w:tr w:rsidR="00C64027" w:rsidRPr="002C2C4F" w:rsidTr="00B57EE7">
        <w:tc>
          <w:tcPr>
            <w:tcW w:w="2507" w:type="dxa"/>
            <w:tcBorders>
              <w:top w:val="single" w:sz="4" w:space="0" w:color="auto"/>
              <w:left w:val="single" w:sz="4" w:space="0" w:color="auto"/>
              <w:bottom w:val="single" w:sz="4" w:space="0" w:color="auto"/>
              <w:right w:val="single" w:sz="4" w:space="0" w:color="auto"/>
            </w:tcBorders>
            <w:hideMark/>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Од р.бр. 4</w:t>
            </w:r>
            <w:r w:rsidRPr="002C2C4F">
              <w:rPr>
                <w:rFonts w:cs="Arial"/>
                <w:color w:val="000000" w:themeColor="text1"/>
                <w:sz w:val="24"/>
                <w:szCs w:val="24"/>
                <w:lang w:val="sr-Cyrl-RS"/>
              </w:rPr>
              <w:t>0</w:t>
            </w:r>
            <w:r w:rsidRPr="002C2C4F">
              <w:rPr>
                <w:rFonts w:cs="Arial"/>
                <w:color w:val="000000" w:themeColor="text1"/>
                <w:sz w:val="24"/>
                <w:szCs w:val="24"/>
              </w:rPr>
              <w:t>-64</w:t>
            </w:r>
          </w:p>
        </w:tc>
        <w:tc>
          <w:tcPr>
            <w:tcW w:w="6578" w:type="dxa"/>
            <w:tcBorders>
              <w:top w:val="single" w:sz="4" w:space="0" w:color="auto"/>
              <w:left w:val="single" w:sz="4" w:space="0" w:color="auto"/>
              <w:bottom w:val="single" w:sz="4" w:space="0" w:color="auto"/>
              <w:right w:val="single" w:sz="4" w:space="0" w:color="auto"/>
            </w:tcBorders>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r>
    </w:tbl>
    <w:p w:rsidR="00C64027" w:rsidRPr="002C2C4F" w:rsidRDefault="00C64027" w:rsidP="00C64027">
      <w:pPr>
        <w:rPr>
          <w:rFonts w:cs="Arial"/>
          <w:color w:val="000000" w:themeColor="text1"/>
          <w:sz w:val="24"/>
          <w:szCs w:val="24"/>
        </w:rPr>
      </w:pPr>
    </w:p>
    <w:tbl>
      <w:tblPr>
        <w:tblStyle w:val="TableGrid"/>
        <w:tblW w:w="9085" w:type="dxa"/>
        <w:tblLayout w:type="fixed"/>
        <w:tblLook w:val="04A0" w:firstRow="1" w:lastRow="0" w:firstColumn="1" w:lastColumn="0" w:noHBand="0" w:noVBand="1"/>
      </w:tblPr>
      <w:tblGrid>
        <w:gridCol w:w="535"/>
        <w:gridCol w:w="2160"/>
        <w:gridCol w:w="4140"/>
        <w:gridCol w:w="1080"/>
        <w:gridCol w:w="1170"/>
      </w:tblGrid>
      <w:tr w:rsidR="008A60D4" w:rsidRPr="002C2C4F" w:rsidTr="00C64027">
        <w:trPr>
          <w:trHeight w:val="750"/>
        </w:trPr>
        <w:tc>
          <w:tcPr>
            <w:tcW w:w="535" w:type="dxa"/>
          </w:tcPr>
          <w:p w:rsidR="00C64027" w:rsidRPr="002C2C4F" w:rsidRDefault="00C64027" w:rsidP="00C64027">
            <w:pPr>
              <w:jc w:val="center"/>
              <w:rPr>
                <w:rFonts w:cs="Arial"/>
                <w:b/>
                <w:bCs/>
                <w:color w:val="000000" w:themeColor="text1"/>
                <w:sz w:val="24"/>
                <w:szCs w:val="24"/>
                <w:lang w:val="sr-Cyrl-RS"/>
              </w:rPr>
            </w:pPr>
            <w:r w:rsidRPr="002C2C4F">
              <w:rPr>
                <w:rFonts w:cs="Arial"/>
                <w:b/>
                <w:bCs/>
                <w:color w:val="000000" w:themeColor="text1"/>
                <w:sz w:val="24"/>
                <w:szCs w:val="24"/>
                <w:lang w:val="sr-Cyrl-RS"/>
              </w:rPr>
              <w:t>РБ</w:t>
            </w:r>
          </w:p>
        </w:tc>
        <w:tc>
          <w:tcPr>
            <w:tcW w:w="2160" w:type="dxa"/>
            <w:hideMark/>
          </w:tcPr>
          <w:p w:rsidR="00C64027" w:rsidRPr="002C2C4F" w:rsidRDefault="00C64027" w:rsidP="00C64027">
            <w:pPr>
              <w:jc w:val="center"/>
              <w:rPr>
                <w:rFonts w:cs="Arial"/>
                <w:b/>
                <w:bCs/>
                <w:color w:val="000000" w:themeColor="text1"/>
                <w:sz w:val="24"/>
                <w:szCs w:val="24"/>
              </w:rPr>
            </w:pPr>
            <w:r w:rsidRPr="002C2C4F">
              <w:rPr>
                <w:rFonts w:cs="Arial"/>
                <w:b/>
                <w:bCs/>
                <w:color w:val="000000" w:themeColor="text1"/>
                <w:sz w:val="24"/>
                <w:szCs w:val="24"/>
              </w:rPr>
              <w:t>Врста добара/услуге</w:t>
            </w:r>
          </w:p>
        </w:tc>
        <w:tc>
          <w:tcPr>
            <w:tcW w:w="4140" w:type="dxa"/>
            <w:hideMark/>
          </w:tcPr>
          <w:p w:rsidR="00C64027" w:rsidRPr="002C2C4F" w:rsidRDefault="00C64027" w:rsidP="00C64027">
            <w:pPr>
              <w:jc w:val="center"/>
              <w:rPr>
                <w:rFonts w:cs="Arial"/>
                <w:b/>
                <w:bCs/>
                <w:color w:val="000000" w:themeColor="text1"/>
                <w:sz w:val="24"/>
                <w:szCs w:val="24"/>
              </w:rPr>
            </w:pPr>
            <w:r w:rsidRPr="002C2C4F">
              <w:rPr>
                <w:rFonts w:cs="Arial"/>
                <w:b/>
                <w:bCs/>
                <w:color w:val="000000" w:themeColor="text1"/>
                <w:sz w:val="24"/>
                <w:szCs w:val="24"/>
              </w:rPr>
              <w:t>Техничка спецификација</w:t>
            </w:r>
          </w:p>
        </w:tc>
        <w:tc>
          <w:tcPr>
            <w:tcW w:w="1080" w:type="dxa"/>
            <w:hideMark/>
          </w:tcPr>
          <w:p w:rsidR="00C64027" w:rsidRPr="002C2C4F" w:rsidRDefault="00C64027" w:rsidP="00C64027">
            <w:pPr>
              <w:jc w:val="center"/>
              <w:rPr>
                <w:rFonts w:cs="Arial"/>
                <w:b/>
                <w:bCs/>
                <w:color w:val="000000" w:themeColor="text1"/>
                <w:sz w:val="24"/>
                <w:szCs w:val="24"/>
              </w:rPr>
            </w:pPr>
            <w:r w:rsidRPr="002C2C4F">
              <w:rPr>
                <w:rFonts w:cs="Arial"/>
                <w:b/>
                <w:bCs/>
                <w:color w:val="000000" w:themeColor="text1"/>
                <w:sz w:val="24"/>
                <w:szCs w:val="24"/>
              </w:rPr>
              <w:t>Јед. мере</w:t>
            </w:r>
          </w:p>
        </w:tc>
        <w:tc>
          <w:tcPr>
            <w:tcW w:w="1170" w:type="dxa"/>
            <w:hideMark/>
          </w:tcPr>
          <w:p w:rsidR="00C64027" w:rsidRPr="002C2C4F" w:rsidRDefault="00C64027" w:rsidP="00C64027">
            <w:pPr>
              <w:jc w:val="center"/>
              <w:rPr>
                <w:rFonts w:cs="Arial"/>
                <w:b/>
                <w:bCs/>
                <w:color w:val="000000" w:themeColor="text1"/>
                <w:sz w:val="24"/>
                <w:szCs w:val="24"/>
              </w:rPr>
            </w:pPr>
            <w:r w:rsidRPr="002C2C4F">
              <w:rPr>
                <w:rFonts w:cs="Arial"/>
                <w:b/>
                <w:bCs/>
                <w:color w:val="000000" w:themeColor="text1"/>
                <w:sz w:val="24"/>
                <w:szCs w:val="24"/>
              </w:rPr>
              <w:t>Количина</w:t>
            </w:r>
          </w:p>
        </w:tc>
      </w:tr>
      <w:tr w:rsidR="008A60D4" w:rsidRPr="002C2C4F" w:rsidTr="00C64027">
        <w:trPr>
          <w:trHeight w:val="75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DVD -R printable</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DVD-R printable "Verbatim" или одговарајуће</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200</w:t>
            </w:r>
          </w:p>
        </w:tc>
      </w:tr>
      <w:tr w:rsidR="008A60D4" w:rsidRPr="002C2C4F" w:rsidTr="00C64027">
        <w:trPr>
          <w:trHeight w:val="75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Кутија за дискове</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Кутија за дискове (CD/DVD) „slim“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200</w:t>
            </w:r>
          </w:p>
        </w:tc>
      </w:tr>
      <w:tr w:rsidR="008A60D4" w:rsidRPr="002C2C4F" w:rsidTr="00C64027">
        <w:trPr>
          <w:trHeight w:val="577"/>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Kuler за socket S775</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Kuler за socket S775, 4 pin fan, димензије вентилатора Ø90-95x25mm, димензија хладњака Ø90-95x38mm 12VDC, podržani procesori: socket 775 pentium4 do 3.8GHz, Celeron D do 3.46GHz</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50</w:t>
            </w:r>
          </w:p>
        </w:tc>
      </w:tr>
      <w:tr w:rsidR="008A60D4" w:rsidRPr="002C2C4F" w:rsidTr="00C64027">
        <w:trPr>
          <w:trHeight w:val="411"/>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RAM меморија 2GB DDR2 </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RAM меморија 2GB DDR2 800 MHz</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RAM меморија 4GB DDR3</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RAM меморија 4GB DDR3 1600 MHz</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6</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HDD SATA 1TB 3.5''</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HDD SATA 1TB 3.5'' SATA3</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7</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Екстерни HDD 1TB</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Екстерни HDD 1TB 2,5" USB 3.0</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20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8</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USB flash меморија 16GB</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USB flash меморија 16GB капацитет 16 GB  класа 10</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20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9</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Напајање за рачунар 500W</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Напајање за рачунар  ATX 500W</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30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10</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Графичка картица PCI-e</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Графичка картица PCI-e 1GB DDR3 конектори: VGA, DVI, HDMI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11</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Тастатура</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Тастатура USB са читачем „smart“ картица, printfinger, тастери Eng алфабета </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12</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Оптички миш</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Оптички миш, повезивање USB 2.0 сензор: оптички, резолуција 1200dpi, boja crna</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13</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Картица меморијска microSD 16GB</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Kartica memorijska microSD 16GB са адаптером за SD, класа 10</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40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14</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USB za štampače</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USB za štampač АМ/BM 1,8-2m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lastRenderedPageBreak/>
              <w:t>15</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Адаптер FC на RJ45</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Медиа конвертор  TX to FX faste ethernet, multi-mod SC konektor, AT-MC102XL или одговарајуће</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20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16</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Конектор РЈ45</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Конектор RЈ45</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300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17</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HDMI 3m</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HDMI/HDMI M/M 3m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18</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3m</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kategorija 5e 3m фабрички направљен и тестиран</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19</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5m</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kategorija 5e 5m фабрички направљен и тестиран</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20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20</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15m</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kategorija 5e 15m фабрички направљен и тестиран</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21</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1m</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 UTP kategorija 5e 1m фабрички направљен и тестиран</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22</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Адаптер PoE</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Adapter PoE, TP Link  TL-POE200 или одговарајуће</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23</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Switch PoE</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Switch PoE 8port FE</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24</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Пуњач универзални за преносни рачунар</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Пуњач универзални за преносни рачунар за више напонских нивоа и врсте прикључака, улазни напон 220V~</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25</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Паста за CPU</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Паста за спајање CPU и хладњак, 5 gr</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26</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Батериje АА 1.5V</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Батериje АА 1.5V rechargeable Ni-MH</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27</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Батериjе ААA 1.5V</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Батериje ААA 1.5V rechargeable Ni-MH</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30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28</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Ауто-пуњач</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Ауто-пуњач улаз:12V излаз: microUSB</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29</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Средство за чишћење</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Средство за чишћење тастатуре и монитора Eco120 или одговарајуће</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20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30</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Торба за преносни рачунар</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Торба за преносни рачунар за величину екрана 15"</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31</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DVD ROM екстерни</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DVD ROM екстерни USB 2.0</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32</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DVD ROM SATA</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DVD ROM SATA 3,5"</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10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33</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Hard disk</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Hybrid Hard Drive SSHD 4Tb</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kom</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34</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memorija</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Меморија DDR2 PC-6400  2GB</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Kom</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8</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35</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memorija</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Меморија DDR3 PC-1490  8GB</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kom</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6</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36</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''FC kabl’’</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KABL OPTIČKI, LC-LC, MULTIMODNI, 5m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kom</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45</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37</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''FC kabl’’</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KABL OPTIČKI, LC-LC, MULTIMODNI, 1m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Kom</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30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38</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''FC kabl’’</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KABL OPTIČKI, LC-LC, MULTIMODNI, 3m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Kom</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50</w:t>
            </w:r>
          </w:p>
        </w:tc>
      </w:tr>
      <w:tr w:rsidR="008A60D4" w:rsidRPr="002C2C4F" w:rsidTr="00C64027">
        <w:trPr>
          <w:trHeight w:val="300"/>
        </w:trPr>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39</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''FC kabl’’</w:t>
            </w:r>
          </w:p>
        </w:tc>
        <w:tc>
          <w:tcPr>
            <w:tcW w:w="414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KABL OPTIČKI, LC-LC, MULTIMODNI, 10m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Kom</w:t>
            </w:r>
          </w:p>
        </w:tc>
        <w:tc>
          <w:tcPr>
            <w:tcW w:w="1170" w:type="dxa"/>
          </w:tcPr>
          <w:p w:rsidR="00C64027" w:rsidRPr="002C2C4F" w:rsidRDefault="00C64027" w:rsidP="00C64027">
            <w:pPr>
              <w:jc w:val="right"/>
              <w:rPr>
                <w:rFonts w:cs="Arial"/>
                <w:color w:val="000000" w:themeColor="text1"/>
                <w:sz w:val="24"/>
                <w:szCs w:val="24"/>
              </w:rPr>
            </w:pPr>
            <w:r w:rsidRPr="002C2C4F">
              <w:rPr>
                <w:rFonts w:cs="Arial"/>
                <w:color w:val="000000" w:themeColor="text1"/>
                <w:sz w:val="24"/>
                <w:szCs w:val="24"/>
              </w:rPr>
              <w:t>30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40</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Матична плоча</w:t>
            </w:r>
          </w:p>
        </w:tc>
        <w:tc>
          <w:tcPr>
            <w:tcW w:w="4140" w:type="dxa"/>
            <w:vAlign w:val="bottom"/>
          </w:tcPr>
          <w:p w:rsidR="00C64027" w:rsidRPr="002C2C4F" w:rsidRDefault="00C64027" w:rsidP="002C2C4F">
            <w:pPr>
              <w:rPr>
                <w:rFonts w:cs="Arial"/>
                <w:color w:val="000000" w:themeColor="text1"/>
                <w:sz w:val="24"/>
                <w:szCs w:val="24"/>
              </w:rPr>
            </w:pPr>
            <w:r w:rsidRPr="002C2C4F">
              <w:rPr>
                <w:rFonts w:cs="Arial"/>
                <w:color w:val="000000" w:themeColor="text1"/>
                <w:sz w:val="24"/>
                <w:szCs w:val="24"/>
              </w:rPr>
              <w:t xml:space="preserve">Matična ploča GA-H97-D3H/socket1150 ili </w:t>
            </w:r>
            <w:r w:rsidR="002C2C4F" w:rsidRPr="002C2C4F">
              <w:rPr>
                <w:rFonts w:cs="Arial"/>
                <w:color w:val="000000" w:themeColor="text1"/>
                <w:sz w:val="24"/>
                <w:szCs w:val="24"/>
              </w:rPr>
              <w:t>odgovarajući</w:t>
            </w:r>
          </w:p>
        </w:tc>
        <w:tc>
          <w:tcPr>
            <w:tcW w:w="1080" w:type="dxa"/>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lastRenderedPageBreak/>
              <w:t>41</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процесор</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Procesor intel core i3-4170/3.7GHz/lga1150 ili </w:t>
            </w:r>
            <w:r w:rsidR="002C2C4F" w:rsidRPr="002C2C4F">
              <w:rPr>
                <w:rFonts w:cs="Arial"/>
                <w:color w:val="000000" w:themeColor="text1"/>
                <w:sz w:val="24"/>
                <w:szCs w:val="24"/>
              </w:rPr>
              <w:t>odgovarajući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42</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меморија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Memorija ddr3/1333MHz/2GB</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43</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меморија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Memorija ddr3/1600MHz/8GB</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10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44</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меморија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Memorija ddr2/800MHz/2GB</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45</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звучници</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Zvučnici SP-U120/2.0 ili </w:t>
            </w:r>
            <w:r w:rsidR="002C2C4F" w:rsidRPr="002C2C4F">
              <w:rPr>
                <w:rFonts w:cs="Arial"/>
                <w:color w:val="000000" w:themeColor="text1"/>
                <w:sz w:val="24"/>
                <w:szCs w:val="24"/>
              </w:rPr>
              <w:t>odgovarajući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46</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тастатура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Tastatura Genius KB-110X ps/2 ili </w:t>
            </w:r>
            <w:r w:rsidR="002C2C4F" w:rsidRPr="002C2C4F">
              <w:rPr>
                <w:rFonts w:cs="Arial"/>
                <w:color w:val="000000" w:themeColor="text1"/>
                <w:sz w:val="24"/>
                <w:szCs w:val="24"/>
              </w:rPr>
              <w:t>odgovarajući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47</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слушалице</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Slušalice-bubice Genius ghp-200v ili </w:t>
            </w:r>
            <w:r w:rsidR="002C2C4F" w:rsidRPr="002C2C4F">
              <w:rPr>
                <w:rFonts w:cs="Arial"/>
                <w:color w:val="000000" w:themeColor="text1"/>
                <w:sz w:val="24"/>
                <w:szCs w:val="24"/>
              </w:rPr>
              <w:t>odgovarajući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48</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Миш</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Miš ps/2 x-scroll optical</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49</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Миш</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Miš usb Net scroll 200 ili </w:t>
            </w:r>
            <w:r w:rsidR="002C2C4F" w:rsidRPr="002C2C4F">
              <w:rPr>
                <w:rFonts w:cs="Arial"/>
                <w:color w:val="000000" w:themeColor="text1"/>
                <w:sz w:val="24"/>
                <w:szCs w:val="24"/>
              </w:rPr>
              <w:t>odgovarajući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70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50</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Свич</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Kvm switch 4-port usb+2 seta kablova</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10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51</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Графичка плоча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Grafička ploča GT 730 2GB GDDR5 ili </w:t>
            </w:r>
            <w:r w:rsidR="002C2C4F" w:rsidRPr="002C2C4F">
              <w:rPr>
                <w:rFonts w:cs="Arial"/>
                <w:color w:val="000000" w:themeColor="text1"/>
                <w:sz w:val="24"/>
                <w:szCs w:val="24"/>
              </w:rPr>
              <w:t>odgovarajući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10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52</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Усб кабл</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Usb kabal za štampač/1.8m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50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53</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Напонски кабл</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Kabal naponski produžni sa 6 utičnica</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54</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Лаптоп батерија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Baterija za laptop dell xpsl 502x/15"/jwphf/11.1v</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55</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Тастатура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Tastatura Genius KB-M200 usb yu ili </w:t>
            </w:r>
            <w:r w:rsidR="002C2C4F" w:rsidRPr="002C2C4F">
              <w:rPr>
                <w:rFonts w:cs="Arial"/>
                <w:color w:val="000000" w:themeColor="text1"/>
                <w:sz w:val="24"/>
                <w:szCs w:val="24"/>
              </w:rPr>
              <w:t>odgovarajući</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40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56</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Хард диск</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Hdd sata 500GB/32Mb/sataIII/7200rpm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40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57</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Хард диск</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Hdd sata 1TB/64Mb/sataIII/7200rpm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58</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Хард диск</w:t>
            </w:r>
          </w:p>
        </w:tc>
        <w:tc>
          <w:tcPr>
            <w:tcW w:w="4140" w:type="dxa"/>
            <w:vAlign w:val="bottom"/>
          </w:tcPr>
          <w:p w:rsidR="00C64027" w:rsidRPr="002C2C4F" w:rsidRDefault="00C64027" w:rsidP="00C64027">
            <w:pPr>
              <w:rPr>
                <w:rFonts w:cs="Arial"/>
                <w:color w:val="000000" w:themeColor="text1"/>
                <w:sz w:val="24"/>
                <w:szCs w:val="24"/>
                <w:lang w:val="de-CH"/>
              </w:rPr>
            </w:pPr>
            <w:r w:rsidRPr="002C2C4F">
              <w:rPr>
                <w:rFonts w:cs="Arial"/>
                <w:color w:val="000000" w:themeColor="text1"/>
                <w:sz w:val="24"/>
                <w:szCs w:val="24"/>
                <w:lang w:val="de-CH"/>
              </w:rPr>
              <w:t>Eksterni Hdd 500GB/2.5"/usb3.0+kabal</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59</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Напајање</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Napajanje 600w/atx 12v</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40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60</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Преносна меморија</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Flash memorija usb 64GB/usb3.0</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20</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61</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Hdmi kabal 3m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5</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62</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Кабл</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Hdmi kabal 5m</w:t>
            </w:r>
          </w:p>
        </w:tc>
        <w:tc>
          <w:tcPr>
            <w:tcW w:w="108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ком</w:t>
            </w: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5</w:t>
            </w:r>
          </w:p>
        </w:tc>
      </w:tr>
      <w:tr w:rsidR="008A60D4"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63</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Рутер</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Router Mikrotik GbLan 5 port</w:t>
            </w:r>
          </w:p>
        </w:tc>
        <w:tc>
          <w:tcPr>
            <w:tcW w:w="1080" w:type="dxa"/>
          </w:tcPr>
          <w:p w:rsidR="00C64027" w:rsidRPr="002C2C4F" w:rsidRDefault="00C64027" w:rsidP="00C64027">
            <w:pPr>
              <w:rPr>
                <w:rFonts w:cs="Arial"/>
                <w:color w:val="000000" w:themeColor="text1"/>
                <w:sz w:val="24"/>
                <w:szCs w:val="24"/>
              </w:rPr>
            </w:pP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1</w:t>
            </w:r>
          </w:p>
        </w:tc>
      </w:tr>
      <w:tr w:rsidR="00C64027" w:rsidRPr="002C2C4F" w:rsidTr="00C64027">
        <w:tc>
          <w:tcPr>
            <w:tcW w:w="535" w:type="dxa"/>
          </w:tcPr>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64</w:t>
            </w:r>
          </w:p>
        </w:tc>
        <w:tc>
          <w:tcPr>
            <w:tcW w:w="2160" w:type="dxa"/>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Рутер</w:t>
            </w:r>
          </w:p>
        </w:tc>
        <w:tc>
          <w:tcPr>
            <w:tcW w:w="4140" w:type="dxa"/>
            <w:vAlign w:val="bottom"/>
          </w:tcPr>
          <w:p w:rsidR="00C64027" w:rsidRPr="002C2C4F" w:rsidRDefault="00C64027" w:rsidP="00C64027">
            <w:pPr>
              <w:rPr>
                <w:rFonts w:cs="Arial"/>
                <w:color w:val="000000" w:themeColor="text1"/>
                <w:sz w:val="24"/>
                <w:szCs w:val="24"/>
              </w:rPr>
            </w:pPr>
            <w:r w:rsidRPr="002C2C4F">
              <w:rPr>
                <w:rFonts w:cs="Arial"/>
                <w:color w:val="000000" w:themeColor="text1"/>
                <w:sz w:val="24"/>
                <w:szCs w:val="24"/>
              </w:rPr>
              <w:t>Wifi router</w:t>
            </w:r>
          </w:p>
        </w:tc>
        <w:tc>
          <w:tcPr>
            <w:tcW w:w="1080" w:type="dxa"/>
          </w:tcPr>
          <w:p w:rsidR="00C64027" w:rsidRPr="002C2C4F" w:rsidRDefault="00C64027" w:rsidP="00C64027">
            <w:pPr>
              <w:rPr>
                <w:rFonts w:cs="Arial"/>
                <w:color w:val="000000" w:themeColor="text1"/>
                <w:sz w:val="24"/>
                <w:szCs w:val="24"/>
              </w:rPr>
            </w:pPr>
          </w:p>
        </w:tc>
        <w:tc>
          <w:tcPr>
            <w:tcW w:w="1170" w:type="dxa"/>
            <w:vAlign w:val="bottom"/>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3</w:t>
            </w:r>
          </w:p>
        </w:tc>
      </w:tr>
    </w:tbl>
    <w:p w:rsidR="00C64027" w:rsidRPr="002C2C4F" w:rsidRDefault="00C64027" w:rsidP="00C64027">
      <w:pPr>
        <w:rPr>
          <w:rFonts w:cs="Arial"/>
          <w:color w:val="000000" w:themeColor="text1"/>
          <w:sz w:val="24"/>
          <w:szCs w:val="24"/>
          <w:lang w:val="sr-Cyrl-RS"/>
        </w:rPr>
      </w:pPr>
    </w:p>
    <w:p w:rsidR="00C64027" w:rsidRPr="002C2C4F" w:rsidRDefault="00C64027" w:rsidP="00C64027">
      <w:pPr>
        <w:rPr>
          <w:rFonts w:eastAsia="Arial Narrow" w:cs="Arial"/>
          <w:color w:val="000000" w:themeColor="text1"/>
          <w:sz w:val="24"/>
          <w:szCs w:val="24"/>
        </w:rPr>
      </w:pPr>
    </w:p>
    <w:p w:rsidR="00C64027" w:rsidRPr="002C2C4F" w:rsidRDefault="00C64027" w:rsidP="00C64027">
      <w:pPr>
        <w:rPr>
          <w:rFonts w:eastAsia="Arial Narrow"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C64027" w:rsidRPr="002C2C4F" w:rsidRDefault="00C64027" w:rsidP="00C64027">
      <w:pPr>
        <w:rPr>
          <w:rFonts w:eastAsia="Arial Narrow" w:cs="Arial"/>
          <w:color w:val="000000" w:themeColor="text1"/>
          <w:sz w:val="24"/>
          <w:szCs w:val="24"/>
        </w:rPr>
      </w:pPr>
    </w:p>
    <w:p w:rsidR="00C64027" w:rsidRPr="002C2C4F" w:rsidRDefault="00C64027" w:rsidP="00C64027">
      <w:pPr>
        <w:rPr>
          <w:rFonts w:eastAsia="Arial Narrow" w:cs="Arial"/>
          <w:color w:val="000000" w:themeColor="text1"/>
          <w:sz w:val="24"/>
          <w:szCs w:val="24"/>
        </w:rPr>
      </w:pPr>
    </w:p>
    <w:p w:rsidR="00C64027" w:rsidRPr="002C2C4F" w:rsidRDefault="00C64027" w:rsidP="00C64027">
      <w:pPr>
        <w:rPr>
          <w:rFonts w:cs="Arial"/>
          <w:color w:val="000000" w:themeColor="text1"/>
          <w:sz w:val="24"/>
          <w:szCs w:val="24"/>
        </w:rPr>
        <w:sectPr w:rsidR="00C64027" w:rsidRPr="002C2C4F" w:rsidSect="006A597F">
          <w:pgSz w:w="11906" w:h="16838"/>
          <w:pgMar w:top="1417" w:right="1134" w:bottom="1417" w:left="1701" w:header="708" w:footer="708" w:gutter="0"/>
          <w:cols w:space="708"/>
          <w:docGrid w:linePitch="360"/>
        </w:sectPr>
      </w:pPr>
    </w:p>
    <w:p w:rsidR="00BE3162" w:rsidRPr="002C2C4F" w:rsidRDefault="00BE3162" w:rsidP="00BE3162">
      <w:pPr>
        <w:rPr>
          <w:rFonts w:cs="Arial"/>
          <w:b/>
          <w:color w:val="000000" w:themeColor="text1"/>
          <w:sz w:val="24"/>
          <w:szCs w:val="24"/>
        </w:rPr>
      </w:pPr>
      <w:r w:rsidRPr="002C2C4F">
        <w:rPr>
          <w:rFonts w:cs="Arial"/>
          <w:b/>
          <w:color w:val="000000" w:themeColor="text1"/>
          <w:sz w:val="24"/>
          <w:szCs w:val="24"/>
        </w:rPr>
        <w:lastRenderedPageBreak/>
        <w:t>ПАРТИЈА 13 – КОМУНИКАЦИОНА ОПРЕМА</w:t>
      </w:r>
    </w:p>
    <w:p w:rsidR="002C2C4F" w:rsidRPr="002C2C4F" w:rsidRDefault="002C2C4F" w:rsidP="00BE3162">
      <w:pPr>
        <w:rPr>
          <w:rFonts w:cs="Arial"/>
          <w:b/>
          <w:color w:val="000000" w:themeColor="text1"/>
          <w:sz w:val="24"/>
          <w:szCs w:val="24"/>
        </w:rPr>
      </w:pPr>
    </w:p>
    <w:tbl>
      <w:tblPr>
        <w:tblW w:w="9175" w:type="dxa"/>
        <w:tblLook w:val="04A0" w:firstRow="1" w:lastRow="0" w:firstColumn="1" w:lastColumn="0" w:noHBand="0" w:noVBand="1"/>
      </w:tblPr>
      <w:tblGrid>
        <w:gridCol w:w="2507"/>
        <w:gridCol w:w="6668"/>
      </w:tblGrid>
      <w:tr w:rsidR="002C2C4F" w:rsidRPr="002C2C4F" w:rsidTr="00C11528">
        <w:tc>
          <w:tcPr>
            <w:tcW w:w="2507" w:type="dxa"/>
            <w:tcBorders>
              <w:top w:val="single" w:sz="4" w:space="0" w:color="auto"/>
              <w:left w:val="single" w:sz="4" w:space="0" w:color="auto"/>
              <w:bottom w:val="single" w:sz="4" w:space="0" w:color="auto"/>
              <w:right w:val="single" w:sz="4" w:space="0" w:color="auto"/>
            </w:tcBorders>
            <w:hideMark/>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Р.бр. 1 и 2</w:t>
            </w:r>
          </w:p>
        </w:tc>
        <w:tc>
          <w:tcPr>
            <w:tcW w:w="6668" w:type="dxa"/>
            <w:tcBorders>
              <w:top w:val="single" w:sz="4" w:space="0" w:color="auto"/>
              <w:left w:val="single" w:sz="4" w:space="0" w:color="auto"/>
              <w:bottom w:val="single" w:sz="4" w:space="0" w:color="auto"/>
              <w:right w:val="single" w:sz="4" w:space="0" w:color="auto"/>
            </w:tcBorders>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Ђердап, Трг краља Петра 1, 19320 Кладово</w:t>
            </w:r>
          </w:p>
        </w:tc>
      </w:tr>
      <w:tr w:rsidR="002C2C4F" w:rsidRPr="002C2C4F" w:rsidTr="00C11528">
        <w:tc>
          <w:tcPr>
            <w:tcW w:w="2507" w:type="dxa"/>
            <w:tcBorders>
              <w:top w:val="single" w:sz="4" w:space="0" w:color="auto"/>
              <w:left w:val="single" w:sz="4" w:space="0" w:color="auto"/>
              <w:bottom w:val="single" w:sz="4" w:space="0" w:color="auto"/>
              <w:right w:val="single" w:sz="4" w:space="0" w:color="auto"/>
            </w:tcBorders>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Р.бр. 3,4,5</w:t>
            </w:r>
          </w:p>
        </w:tc>
        <w:tc>
          <w:tcPr>
            <w:tcW w:w="6668" w:type="dxa"/>
            <w:tcBorders>
              <w:top w:val="single" w:sz="4" w:space="0" w:color="auto"/>
              <w:left w:val="single" w:sz="4" w:space="0" w:color="auto"/>
              <w:bottom w:val="single" w:sz="4" w:space="0" w:color="auto"/>
              <w:right w:val="single" w:sz="4" w:space="0" w:color="auto"/>
            </w:tcBorders>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Панонске, насеље Шангај, Седма улица 102, 21000 Нови Сад</w:t>
            </w:r>
          </w:p>
        </w:tc>
      </w:tr>
      <w:tr w:rsidR="002C2C4F" w:rsidRPr="002C2C4F" w:rsidTr="00C11528">
        <w:tc>
          <w:tcPr>
            <w:tcW w:w="2507" w:type="dxa"/>
            <w:tcBorders>
              <w:top w:val="single" w:sz="4" w:space="0" w:color="auto"/>
              <w:left w:val="single" w:sz="4" w:space="0" w:color="auto"/>
              <w:bottom w:val="single" w:sz="4" w:space="0" w:color="auto"/>
              <w:right w:val="single" w:sz="4" w:space="0" w:color="auto"/>
            </w:tcBorders>
            <w:hideMark/>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Р.бр. 6-18</w:t>
            </w:r>
          </w:p>
        </w:tc>
        <w:tc>
          <w:tcPr>
            <w:tcW w:w="6668" w:type="dxa"/>
            <w:tcBorders>
              <w:top w:val="single" w:sz="4" w:space="0" w:color="auto"/>
              <w:left w:val="single" w:sz="4" w:space="0" w:color="auto"/>
              <w:bottom w:val="single" w:sz="4" w:space="0" w:color="auto"/>
              <w:right w:val="single" w:sz="4" w:space="0" w:color="auto"/>
            </w:tcBorders>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ТЕНТ, Богољуба Урошевића Црног број 44, 11500 Обреновац</w:t>
            </w:r>
          </w:p>
        </w:tc>
      </w:tr>
    </w:tbl>
    <w:p w:rsidR="002C2C4F" w:rsidRPr="002C2C4F" w:rsidRDefault="002C2C4F" w:rsidP="002C2C4F">
      <w:pPr>
        <w:rPr>
          <w:rFonts w:cs="Arial"/>
          <w:color w:val="000000" w:themeColor="text1"/>
          <w:sz w:val="24"/>
          <w:szCs w:val="24"/>
        </w:rPr>
      </w:pPr>
    </w:p>
    <w:tbl>
      <w:tblPr>
        <w:tblW w:w="9175" w:type="dxa"/>
        <w:tblLook w:val="04A0" w:firstRow="1" w:lastRow="0" w:firstColumn="1" w:lastColumn="0" w:noHBand="0" w:noVBand="1"/>
      </w:tblPr>
      <w:tblGrid>
        <w:gridCol w:w="696"/>
        <w:gridCol w:w="5779"/>
        <w:gridCol w:w="1325"/>
        <w:gridCol w:w="1375"/>
      </w:tblGrid>
      <w:tr w:rsidR="002C2C4F" w:rsidRPr="002C2C4F" w:rsidTr="00C11528">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РБр</w:t>
            </w:r>
          </w:p>
        </w:tc>
        <w:tc>
          <w:tcPr>
            <w:tcW w:w="5779" w:type="dxa"/>
            <w:tcBorders>
              <w:top w:val="single" w:sz="4" w:space="0" w:color="auto"/>
              <w:left w:val="nil"/>
              <w:bottom w:val="single" w:sz="4" w:space="0" w:color="auto"/>
              <w:right w:val="single" w:sz="4" w:space="0" w:color="auto"/>
            </w:tcBorders>
            <w:shd w:val="clear" w:color="auto" w:fill="auto"/>
            <w:vAlign w:val="center"/>
            <w:hideMark/>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Техничка спецификација</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Количина</w:t>
            </w:r>
          </w:p>
        </w:tc>
      </w:tr>
      <w:tr w:rsidR="002C2C4F" w:rsidRPr="002C2C4F" w:rsidTr="00C11528">
        <w:trPr>
          <w:trHeight w:val="98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c>
          <w:tcPr>
            <w:tcW w:w="5779" w:type="dxa"/>
            <w:tcBorders>
              <w:top w:val="nil"/>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Catalyst 3850 24 Port Data IP Services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26 aktivnih portova, od toga minimum 24 RJ45 Ethernet portova i minimum 2 SFP+ 10Gbit ili I 2 SFP 1Gbit portova; Uz switch je portebno isporučiti jedan SFP+ modul za multimodno vlakno sa LC duplex konektorom, jedan SFP modul za multimodno vlakno sa LC duplex konektorom, dometa do 550m</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Podrška za stekovanje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Minimum 2 SFP+ 10G uplink porta.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IP Base IOS softver za upravljanje uređajima.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Kapacitet komutacione matrice minimum 90 Gbps (Switching capacity).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Brzina prosleđivanja od minimalno 60 Mpps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(Forwarding Rate - bazirana na paketima od 64 bajta).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minimum 1000 aktivnih VLAN-ova i za minimum 4000 VLAN ID-eva.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konfigurisanja minimum 32000 MAC adresa.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MTU (Maximum transmission unit) L3 paketi – minimum 9100 bajtova.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Voice VLAN i Private VLAN.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Console i Ethernet menadžment interfejsi.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broadcast, multicast i unicast storm kontrolu po portu.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LACP link agregaciju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QoS podrška: minimum 8 izlazna reda po portu, AutoQoS, Strict Priority Queuing, SRR, WTD, 802.1p CoS i DSCP klasifikacija.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minimum sledeće sigurnosne funkcije:  Flexible Authentication, 802.1x, RADIUS Change of Authorization, Port Security, Dinamička ARP Inspekcija, IP Source Guard i Private VLAN Edge,Unicast Reverse Path Forwarding.</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minimum sledeće protokole: VTP, CDP, PVST+, RSTP, MSTP, HSRP.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Hardverska specifikacija: minimalno 4 GB DRAM i minimalno 2 GB flash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Redudantno napajanje.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Svi potrebni kablovi za napajanje.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Svi potrebni kablove za stekovanje.</w:t>
            </w:r>
          </w:p>
          <w:p w:rsidR="002C2C4F" w:rsidRPr="002C2C4F" w:rsidRDefault="002C2C4F" w:rsidP="00C11528">
            <w:pPr>
              <w:rPr>
                <w:rFonts w:cs="Arial"/>
                <w:color w:val="000000" w:themeColor="text1"/>
                <w:sz w:val="24"/>
                <w:szCs w:val="24"/>
              </w:rPr>
            </w:pPr>
          </w:p>
        </w:tc>
        <w:tc>
          <w:tcPr>
            <w:tcW w:w="1325" w:type="dxa"/>
            <w:tcBorders>
              <w:top w:val="nil"/>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2</w:t>
            </w:r>
          </w:p>
        </w:tc>
      </w:tr>
      <w:tr w:rsidR="002C2C4F" w:rsidRPr="002C2C4F" w:rsidTr="00C11528">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2</w:t>
            </w:r>
          </w:p>
        </w:tc>
        <w:tc>
          <w:tcPr>
            <w:tcW w:w="5779" w:type="dxa"/>
            <w:tcBorders>
              <w:top w:val="nil"/>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ISR 4431 (4GE,3NIM,8G FLASH,4G DRAM,IPB)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Najmanje 4GB DRAM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proširenja na 16GB DRAM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deljenja memorije između procesora za rutiranje i Interfejs procesora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Najmanje 4 RJ45 integrisanih portova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Ugrađen servisni procesor sa podrškom za protok od 1Gbps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Redudantno napajanje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Funkcionalnosti operativnog sistema rutera: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 Multicast VPN BGP dampening</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Dynamic Neighbors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Route Server</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Support for BFD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Support for the L2VPN Address Family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VPLS Auto Discovery Support on Route Reflector</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Network Security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VPN Accounting</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VTI - Virtual Tunnel Interface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NAT Transparency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Usability Enhancements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Virtual Tunnel Interface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LDP - Autoconfiguration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LDP - Label Distribution Protocol (LDP)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Traceroute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Traffic Engineering (TE) - Automatic bandwidth adjustment for TE tunnels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MPLS VPN - BGP Local Convergence for 6VPE/6PE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VPN ID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MPLS-Aware NetFlow.</w:t>
            </w:r>
          </w:p>
          <w:p w:rsidR="002C2C4F" w:rsidRPr="002C2C4F" w:rsidRDefault="002C2C4F" w:rsidP="00C11528">
            <w:pPr>
              <w:rPr>
                <w:rFonts w:cs="Arial"/>
                <w:color w:val="000000" w:themeColor="text1"/>
                <w:sz w:val="24"/>
                <w:szCs w:val="24"/>
              </w:rPr>
            </w:pPr>
          </w:p>
        </w:tc>
        <w:tc>
          <w:tcPr>
            <w:tcW w:w="1325" w:type="dxa"/>
            <w:tcBorders>
              <w:top w:val="nil"/>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ком</w:t>
            </w:r>
          </w:p>
        </w:tc>
        <w:tc>
          <w:tcPr>
            <w:tcW w:w="1375" w:type="dxa"/>
            <w:tcBorders>
              <w:top w:val="nil"/>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r>
      <w:tr w:rsidR="002C2C4F" w:rsidRPr="002C2C4F" w:rsidTr="00C11528">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3</w:t>
            </w:r>
          </w:p>
        </w:tc>
        <w:tc>
          <w:tcPr>
            <w:tcW w:w="5779" w:type="dxa"/>
            <w:tcBorders>
              <w:top w:val="nil"/>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Svič 24-port Gigabit 10/100/1000Mb/s 19" rack svič, non-blocking architecture full wire-speed 48Gb/s capacity, 802.3x flow control, 9600B jumbo frame, potrošnja snage max 13W</w:t>
            </w:r>
          </w:p>
        </w:tc>
        <w:tc>
          <w:tcPr>
            <w:tcW w:w="1325" w:type="dxa"/>
            <w:tcBorders>
              <w:top w:val="nil"/>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ком</w:t>
            </w:r>
          </w:p>
        </w:tc>
        <w:tc>
          <w:tcPr>
            <w:tcW w:w="1375" w:type="dxa"/>
            <w:tcBorders>
              <w:top w:val="nil"/>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4</w:t>
            </w:r>
          </w:p>
        </w:tc>
      </w:tr>
      <w:tr w:rsidR="002C2C4F" w:rsidRPr="002C2C4F" w:rsidTr="00C11528">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4</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Svič 24 x 10/100/1000 Mbps, 2 x Gigabit SFP, 2 x 10G SFP+, podrška za stacking, console port, CLI, isporučiti i po 2 SFP transivera (1000BASE-LX/LH SFP for Both Multimode and Single-Mode Fibers do minimalno 1Km) uz svaki svič</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4</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5</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Svič 48 x 10/100/1000 Mbps, 2 x Gigabit SFP, 2 x 10G SFP+, podrška za stacking, console port, CLI, isporučiti i 2 SFP transivera (1000BASE-LX/LH SFP for Both Multimode and Single-Mode Fibers do minimalno 1Km) uz svič</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6</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Шасија за Cisco switch 6807 са опремом, или одговарајућа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Šasija za L3 centralni modularni svič tipa Cisco 6807-XL u koji se može ubaciti postojeća upravljačka jedinica VS-S2T-10G, (VS-S2T-10G Cat 6500 Supervisor 2T with 2 ports 10GbE and MSFC5 PFC4) ili odgovaraju</w:t>
            </w:r>
            <w:r w:rsidRPr="002C2C4F">
              <w:rPr>
                <w:rFonts w:cs="Arial"/>
                <w:color w:val="000000" w:themeColor="text1"/>
                <w:sz w:val="24"/>
                <w:szCs w:val="24"/>
                <w:lang w:val="sr-Latn-RS"/>
              </w:rPr>
              <w:t>ća</w:t>
            </w:r>
            <w:r w:rsidRPr="002C2C4F">
              <w:rPr>
                <w:rFonts w:cs="Arial"/>
                <w:color w:val="000000" w:themeColor="text1"/>
                <w:sz w:val="24"/>
                <w:szCs w:val="24"/>
              </w:rPr>
              <w:t xml:space="preserve"> šasija sa upravljačkom jedinicom boljih karakteristika od nevedene.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 xml:space="preserve">Karakteristike osnovne šasije: </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 xml:space="preserve">Mora da bude opremljena za montažu u standardne 19“ komunikacione rek ormane. </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Visina ne sme da bude veća od 10 RU.</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ima minimum 7 slotova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bude opremljena sa miinimum dva AC napajanja, sa ulaznim naponom od 230V.</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 aima integrisan fan mpodul</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Sposobna da podrži protok od minimum 11.4 Tbps</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Sposobna da podrži protok od minimum 880 Gbps po slotu</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Jedna mrežna kartica sledećih karakteristika i funkcija: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ima minimum 48 x SFP Fiber Gigabit Ethernet interfejsa, koji podržavaju Gigabit Ethernet ili TenGigabit Ethernet u zavisnosti od tipa SFP/SFP+ transivera koji se koriste.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podrži kapacitet od minimum 60 Mpps za L2 i IPv4 prosleđivanje i 30Mpps za IPv6 prosleđivanje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je kompatibilna sa Catalyst 6807 šasijom i da podrži povezivanje na backplane Catalyst 6807 šasije od minimum 40Gbps full duplex</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Ponuditi najmanje 2 komada gigabitnih optičkih SFP tranisvera (GLC-EX-SMD ili odgovarajući) za singlmodno vlakno tipa EX, koji podržavaju domet do 40km i podržavaju DOM</w:t>
            </w:r>
            <w:r w:rsidR="00926ACB">
              <w:rPr>
                <w:rFonts w:cs="Arial"/>
                <w:color w:val="000000" w:themeColor="text1"/>
                <w:sz w:val="24"/>
                <w:szCs w:val="24"/>
                <w:lang w:val="de-CH"/>
              </w:rPr>
              <w:t>.</w:t>
            </w:r>
            <w:r w:rsidRPr="002C2C4F">
              <w:rPr>
                <w:rFonts w:cs="Arial"/>
                <w:color w:val="000000" w:themeColor="text1"/>
                <w:sz w:val="24"/>
                <w:szCs w:val="24"/>
                <w:lang w:val="de-CH"/>
              </w:rPr>
              <w:t xml:space="preserve">  </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Jedna mrežna kartica sledećih karakteristika i funkcija: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ima minimum 16 x SFP/SFP+ dual purpose Fiber Ethernet interfejsa koji podržavaju Gigabit Ethernet ili TenGigabit Ethernet u zavisnosti od tipa SFP/SFP+ transivera koji se koriste.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podrži kapacitet od minimum 60 Mpps za L2 i IPv4 prosleđivanje i 30Mpps za IPv6 prosleđivanje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Mora da je kompatibilna sa šasijom i da podrži povezivanje od minimum 80Gbps full duplex (160Gbps ukupno)</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lastRenderedPageBreak/>
              <w:t xml:space="preserve">Ponuditi najmanje 6 komada tengigabitnih optičkih SFP+ tranisvera (SFP-10G-SR ili </w:t>
            </w:r>
            <w:r w:rsidRPr="002C2C4F">
              <w:rPr>
                <w:rFonts w:cs="Arial"/>
                <w:color w:val="000000" w:themeColor="text1"/>
                <w:sz w:val="24"/>
                <w:szCs w:val="24"/>
              </w:rPr>
              <w:t>odgovarajući</w:t>
            </w:r>
            <w:r w:rsidRPr="002C2C4F">
              <w:rPr>
                <w:rFonts w:cs="Arial"/>
                <w:color w:val="000000" w:themeColor="text1"/>
                <w:sz w:val="24"/>
                <w:szCs w:val="24"/>
                <w:lang w:val="de-CH"/>
              </w:rPr>
              <w:t>) za multimodno vlakno tipa SR, koji podržavaju domet do 300m na OM3 multimodnim optičkim vlaknima i domet od 400m na multimodnim OM4 vlaknima i koji su kompatibilni sa ponuđenom gigabit ethernet mrežnom interfejs karticom.</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 xml:space="preserve">Ponuditi najmanje 4 komada tengigabitnih optičkih SFP+ tranisvera (SFP-10G-LR-S ili </w:t>
            </w:r>
            <w:r w:rsidRPr="002C2C4F">
              <w:rPr>
                <w:rFonts w:cs="Arial"/>
                <w:color w:val="000000" w:themeColor="text1"/>
                <w:sz w:val="24"/>
                <w:szCs w:val="24"/>
              </w:rPr>
              <w:t>odgovarajući</w:t>
            </w:r>
            <w:r w:rsidRPr="002C2C4F">
              <w:rPr>
                <w:rFonts w:cs="Arial"/>
                <w:color w:val="000000" w:themeColor="text1"/>
                <w:sz w:val="24"/>
                <w:szCs w:val="24"/>
                <w:lang w:val="de-CH"/>
              </w:rPr>
              <w:t>) za singlmodno vlakno tipa LR, koji podržavaju domet do 10km na singlmodnim vlaknima i koji su kompatibilni sa ponuđenom tengigabit ethernet mrežnom interfejs karticom.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Uz šasiju obavezno isporučiti odgovarajuću IP SERVICES licencu.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Uključiti u ponudu i 2 komada ten-gigabitnih optičkih tranisvera sa X2 form factorom za postojeće interfejs module (X2-10GB-SR ili odgovarajući) za multimodno vlakno tipa SR, koji podržavaju domet do 300m na OM3 multimodnim optičkim vlaknima i domet od 400m na multimodnim OM4 vlaknima i koji su kompatibilni sa postojećom upravljačkom jedinicom za VS-S2T-10G, (VS-S2T-10G Cat 6500 Supervisor 2T with 2 ports 10GbE and MSFC5 PFC4).</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Ponuđena oprema treba da  bude pokrivena servisima proizvođača opreme za period garantnog  roka, sa rokom zamene sa novim uređajem sledećeg radnog dana.</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7</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ASR1001-X Router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Najmanje 8GB DRAM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proširenja na 16GB DRAM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deljenja memorije između procesora za rutiranje i Interfejs procesora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Najmanje 1 slot za zajednički port adaptere za ethernet portove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Najmanje 1 slot za Network interfejs karticu sa non ethernet opcijama za povezivanje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Integrisani servisni procesor na samom uređaju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obezbeđenja softverska redundanse kroz dodatne funkcionalnosti (licenca, softver)</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Najmanje 6 integrisanih gigabitnih SFP portova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Najmanje 2 integrisana tengigabitna SFP+ porta koje je moguće aktivirati kroz licencu. Nije potrebno ponuditi licencu.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Potrebno ponuditi najmanje 2 SFP bakarnih TE adaptera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Maksimalna potrošnja 300W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Redundantno napajanje AC tipa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smeštanja u 19“ rek orman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Maksimalna visina od 1RU (44mm)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Ugrađen servisni procesor sa podrškom za protok od 2.5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enkripcije 8Gbps podataka kroz dodatne funkcionalnosti (licenca)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proširenja ugrađenog servisnog procesora za protok do 20Gbps primenom odgovarajuće softverske licence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Performanse obrade paketa od minimalno 6.7Mpps kada se primenjuju ACL, NAT, QOS i slične funkcije, a sa mogućnošću do 19Mpps u idealnim scenarijima zasnovanim samo na obradi paketa za rutiranje.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Acces kontrola sa podrškom za minimum 4000 ACL, proširiv do 50.000 ACE po sistemu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terminacije broadband sesija sa podrškom od minimum 8.000 sesija i 4.000 L2TP tunela. Nije potrebno ponuditi licencu za ovu funkcionalnost.</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multicast rutiranje i minimum 100.000 PIM mruta i 4.000 IGMP multicast grupa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minimum 1.000.000 IPv4 ili IPv6 ruta.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Mogućnost podrške za 3.500.000 IPv4 ili IPv6 ruta u slučaju eventualnog proširenja memorije na 16GB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podrške za QoS sa minimalno 16.000 redova, uz podršku za HQoS, tri nivoa hijerarhije i minimum 2 LLQ klase sa minimalnim kašnjenjem po pojedinačnoj QoS politici. Podrška za primenu minimum 1000 servisnih QoS politika.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podrške za 8.000 IP sec tunela uz odgovarajuću licencu koju nije potrebno ponuditi.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podrške za 2.000.000 Firewall sesija uz odgovarajuću licencu koju nije potrebno ponuditi.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podrške za 2.000.000 NAT sesija uz odgovarajuću licencu koju nije potrebno ponuditi.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podrške za 4.000 Virtual Routing and Forwarding L3 VPN instanci u MPLS scenarijima. Nije potrebna podrška za MPLS u inicijalnoj implementaciji.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uspostavljanje do 4.000 GRE tunela.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Funkcionalnosti operativnog sistema rutera: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 Multicast VPN BGP dampening</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BGP Dynamic Neighbors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Route Server</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Support for BFD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Support for the L2VPN Address Family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BGP VPLS Auto Discovery Support on Route Reflector</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Network Security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VPN Accounting</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VTI - Virtual Tunnel Interface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NAT Transparency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Usability Enhancements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IPsec Virtual Tunnel Interface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LDP - Autoconfiguration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LDP - Label Distribution Protocol (LDP)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Traceroute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Traffic Engineering (TE) - Automatic bandwidth adjustment for TE tunnels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MPLS VPN - BGP Local Convergence for 6VPE/6PE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 VPN ID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MPLS-Aware NetFlow.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Uključiti u ponudu i konfigurisanje uređaja i povezivanje na postojeću mrežu Naručioca. Izvršiti zamenu postojećeg rutera, preslikati konfiguraciju sa svim neophodnim podešavanjima na samom uređaju koji se isporučuje i pustiti u nesmetan rad. Ponuđena oprema treba da  bude pokrivena servisima proizvođača opreme za period minimalnog  garantnog  roka od 24 meseca, sa rokom zamene sa novim uređajem sledećeg radnog dana.</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8</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WS-C2960+24PC-L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26 aktivnih portova, od toga minimum 24 RJ45 Fast Ethernet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IEEE 802.3af Power over Ethernet (PoE), 15,4W na svih 24 porta.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Ukupna PoE snaga 370W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L2 traceroute funkcija  za određivanje fizičke putanje kojom idu paketi kroz mrežu od odredišta do krajnje destinacije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Rate za 64-Byte pakete 6,5 mpps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Minimum 128 MB DRAM i 64MB flash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minimalno 255 VLAN-ova i 4000 VLAN ID-eva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za 802.1X za autentifikaciju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definisanja access control listi na L2 portovima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minimum sledeće protokole: CDP, PVST+, RSTP, MSTP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rate limiting u zavisnosti od source i destination IP adrese, source i destination MAC adrese ili Layer 4 TCP/UDP informacija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802.1D Spanning Tree Protocol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802.1Q VLAN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802.3ah (100BASE-X single/multimode fiber only)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2</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9</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WS-C2960C-12PC-L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14 aktivnih portova, od toga minimum 12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10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Ukupna raspoloživa PoE snaga 124W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Maksimalna snaga po PoE portu do 15.4W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Forwarding rate za 64 byte pakete min. 4,8 mpps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Mogućnost konfigurisanja bar 8,000 MAC adresa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Upravljivi Layer 2 PoE switch fiksne konfiguracije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USB interfejs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Sposobnost formiranja VLAN-ova u skladu sa IEEE 802.1Q, podrzava do 255 VLAN-ova, pri čemu su mogući svi VLAN ID brojevi (4000)</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Klasifikacija saobraćaja na osnovu informacija sa drugog nivoa ISO OSI referentnog modela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Markiranje paketa u skladu sa IEEE 802.1p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802.1D, STP protokol, PVST+, PVRST+, do 128 spanning tree instanci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podešavanja STP protokola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802.1s, Multiple STP protokol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802.1X protokol, IEEE 802.1AE  za port baziranu autentifikaciju pristupa mreži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RADIUS autentifikacija u cilju centralizovane kontrole pristupa konfiguracionim i administrativnim modovima uređaja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Administrativni pristup korišćenjem konzolnog porta, Telnet, HTTP i SSH protokola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SNMP,SNMP v2,SNMPv2c,SNMPv3 i Syslog protokol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10</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10</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WS-C2960C-8PC-L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10 aktivnih portova, od toga minimum 8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10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Ukupna raspoloživa PoE snaga 124W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Maksimalna snaga po PoE portu do 15.4W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Forwarding rate za 64 byte pakete min. 4,2 mpps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konfigurisanja bar 8,000 MAC adresa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Upravljivi Layer 2 PoE switch fiksne konfiguracije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USB interfejs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Sposobnost formiranja VLAN-ova u skladu sa IEEE 802.1Q, podrzava do 255 VLAN-ova, pri čemu su mogući svi VLAN ID brojevi (4000)</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Klasifikacija saobraćaja na osnovu informacija sa drugog nivoa ISO OSI referentnog modela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Markiranje paketa u skladu sa IEEE 802.1p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802.1D, STP protokol, PVST+, PVRST+, do 128 spanning tree instanci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Mogućnost podešavanja STP protokola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802.1s, Multiple STP protokol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802.1X protokol, IEEE 802.1AE  za port baziranu autentifikaciju pristupa mreži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RADIUS autentifikacija u cilju centralizovane kontrole pristupa konfiguracionim i administrativnim modovima uređaja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Administrativni pristup korišćenjem konzolnog porta, Telnet, HTTP i SSH protokola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SNMP,SNMP v2,SNMPv2c,SNMPv3 i Syslog protokol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3</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11</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WS-C2960C-8ТC-L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10 aktivnih portova, od toga minimum 8 RJ45 Fast Ethernet portova i minimum 2 kombinovana 1Gigabit bakarna T porta ili 2 SFP 1Gigabit Ethernet portova; uz switch je potrebno isporučiti jedan SFP modul (od istog proizvođača kao i ponuđeni svič) za multimodno vlakno sa LC duplex konektorom, dometa do 550m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10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Forwarding rate za 64 byte pakete min. 4,2 mpps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konfigurisanja bar 8,000 MAC adresa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Upravljivi Layer 2 switch fiksne konfiguracije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USB interfejs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Sposobnost formiranja VLAN-ova u skladu sa IEEE 802.1Q, podrzava do 255 VLAN-ova, pri čemu su mogući svi VLAN ID brojevi (4000)</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Klasifikacija saobraćaja na osnovu informacija sa drugog nivoa ISO OSI referentnog modela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Markiranje paketa u skladu sa IEEE 802.1p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802.1D, STP protokol, PVST+, PVRST+, do 128 spanning tree instanci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podešavanja STP protokola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802.1s, Multiple STP protokol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802.1X protokol, IEEE 802.1AE  za port baziranu autentifikaciju pristupa mreži</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RADIUS autentifikacija u cilju centralizovane kontrole pristupa konfiguracionim i administrativnim modovima uređaja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Administrativni pristup korišćenjem konzolnog porta, Telnet, HTTP i SSH protokola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SNMP,SNMP v2,SNMPv2c,SNMPv3 i Syslog protokol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3</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12</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WS-C2960+24LC-L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26 aktivnih portova, od toga minimum 24 RJ45 Fast Ethernet portova od čega je najmanje 8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IEEE 802.3af Power over Ethernet (PoE), 15,4W na najmanje 8 portova.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Ukupna PoE snaga najmanje 123W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L2 traceroute funkcija  za određivanje fizičke putanje kojom idu paketi kroz mrežu od odredišta do krajnje destinacije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NTP i TFTP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Rate za 64-Byte pakete 6,5 mpps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128 MB DRAM i 64MB flash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minimalno 255 VLAN-ova i 4000 VLAN ID-eva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802.1X za autentifikaciju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definisanja access control listi na L2 portovima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minimum sledeće protokole: CDP, PVST+, RSTP, MSTP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rate limiting u zavisnosti od source i destination IP adrese, source i destination MAC adrese ili Layer 4 TCP/UDP informacija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IEEE 802.1D Spanning Tree Protocol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802.1Q VLAN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802.3ah (100BASE-X single/multimode fiber only)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13</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WS-C2960+48PST-L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52 aktivnih portova, od toga minimum 48 RJ45 Fast Ethernet PoE portova i minimum 2 1Gigabit bakarna T porta, kao i 2 SFP 1Gigabit Ethernet portova; uz switch je potrebno isporučiti jedan SFP modul (od istog proizvođača kao i ponuđeni svič) za monomodno vlakno talasne dužine 1310nm sa LC duplex konektorom, dometa do 10km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IEEE 802.3af Power over Ethernet (PoE), 15,4W na najmanje 24 porta.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Ukupna PoE snaga najmanje 370W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L2 traceroute funkcija za određivanje fizičke putanje kojom idu paketi kroz mrežu od odredišta do krajnje destinacije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NTP i TFTP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Rate za 64-Byte pakete 13,1 mpps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128 MB DRAM i 64MB flash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minimalno 255 VLAN-ova i 4000 VLAN ID-eva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802.1X za autentifikaciju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definisanja access control listi na L2 portovima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Podrška za minimum sledeće protokole: CDP, PVST+, RSTP, MSTP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rate limiting u zavisnosti od source i destination IP adrese, source i destination MAC adrese ili Layer 4 TCP/UDP informacija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802.1D Spanning Tree Protocol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802.1Q VLAN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802.3ah (100BASE-X single/multimode fiber only)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2</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14</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WS-C2960X-24PS-L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28 aktivnih portova, od toga minimum 24 RJ45 1Gigabit Ethernet PoE portova i minimum 4 SFP 1Gigabit Ethernet portova; uz switch je potrebno isporučiti jedan SFP modul (od istog proizvođača kao i ponuđeni svič)  za monomodno vlakno talasne dužine 1310nm sa LC duplex konektorom, dometa do 10km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Layer 2 Ethernet switch fiksne konfiguracije.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108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IEEE 802.3at Power over Ethernet+ (PoE+), 30W na najmanje12 portova.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IEEE 802.3af Power over Ethernet (PoE), 15,4W na svih 24 porta.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Ukupna PoE snaga 370W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brzinu prosleđivanja (Forwarding Performance) od minimalno 70 Mpps (bazirano na paketima 64 bajta).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512 MB DRAM i 128 MB Flash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Podrška za minimalno 80 Gbps stacking bus preko kojeg se može stekovati do 8 switch-eva, bez korišćenja korisničkih portova (ponuda ne mora da sadrži potrebne kablove i module koji su neophodni za stekovanje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minimalno 1000 VLAN-ova i 4000 VLAN ID-eva.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broadcast, multicast i storm kontrolu po portu.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standarde: 802.3ad, 802.1x, 802.1x Monitor Mode i RADIUS Change of Authorization.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802.1p CoS i klasifikaciju po DSCP polju, podrška za ograničavanje brzine bazirano na izvorišnoj i ciljnoj IP adresi, izvorišnoj i ciljnoj MAC adresi, TCP i UDP informacijama na nivou 4 ili bilo kojoj kombinaciji ovih polja.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četiri izlazna reda čekanja i bar jedan red čekanja striktnog prioriteta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ograničavanje pristupa samo određenim MAC adresama radnih stanica određenom portu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DHCP Snooping ( konzistentno mapiranje IP  na MAC adrese i limitiranje količine  DHCP saobraćaja na switch portovima), kontrola i filtriranje IP saobraćaja po portu na osnovu DHCP ili statički dodeljenih izvorišnih  IP adresa</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Podrška za dinamičku ARP inspekciju, liste za kontrolu pristupa po portu.</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Podrška za L2 traceroute.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Podrška za IEEE 802.3az EEE.</w:t>
            </w:r>
          </w:p>
          <w:p w:rsidR="002C2C4F" w:rsidRPr="002C2C4F" w:rsidRDefault="002C2C4F" w:rsidP="00C11528">
            <w:pPr>
              <w:rPr>
                <w:rFonts w:cs="Arial"/>
                <w:color w:val="000000" w:themeColor="text1"/>
                <w:sz w:val="24"/>
                <w:szCs w:val="24"/>
                <w:lang w:val="de-CH"/>
              </w:rPr>
            </w:pPr>
            <w:r w:rsidRPr="002C2C4F">
              <w:rPr>
                <w:rFonts w:cs="Arial"/>
                <w:color w:val="000000" w:themeColor="text1"/>
                <w:sz w:val="24"/>
                <w:szCs w:val="24"/>
                <w:lang w:val="de-CH"/>
              </w:rPr>
              <w:t>Podrška za dinamičko konfigurisanje portova pomoću makroa na osnovu detekcije tipa uređaja koji se povezuje na port.</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SSH, RMON, SNMPv3 i telnet.</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merenje, izveštavanje i kontrolu utrošene količine energije.</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15</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Cisco switch WS-C2960+24TC-S са опремом или одговарајући са следећим карактеристикама: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26 aktivnih portova, od toga minimum 24 RJ45 Fast Ethernet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L2 traceroute funkcija  za određivanje fizičke putanje kojom idu paketi kroz mrežu od odredišta do krajnje destinacije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NTP i TFTP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Forwarding Rate za 64-Byte pakete 6,5 mpps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Minimum 128 MB DRAM i 64MB flash memorije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minimalno 64 VLAN-ova i 4000 VLAN ID-eva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802.1X za autentifikaciju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Mogućnost definisanja access control listi na L2 portovima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minimum sledeće protokole: CDP, PVST+, RSTP, MST</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Podrška za rate limiting u zavisnosti od source i destination IP adrese, source i destination MAC adrese ili Layer 4 TCP/UDP informacija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802.1D Spanning Tree Protocol</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802.1Q VLAN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802.3ah (100BASE-X single/multimode fiber only)</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2</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16</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Лиценца и SFP модули за 8-портни FC switch MDS 9148 или одговарајуће</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Licenca za postojeći DC svič: M9148PL8-8G-SFP, kojim se na postojećem sviču otključava 8 portova. Uz licencu obavezno isporučiti 8 SFP modula.</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2</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lastRenderedPageBreak/>
              <w:t>17</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Индустријски switch са МultiMode оптичким портовима: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Минимално 2x 10/1000FX Up-link Multi-Mode оптички порт</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Тип оптичке везе: MM домета до 2 km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Минимално 25.5 W снаге по сваком PoE порту (PoE+)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Port based VLAN(IEEE 802.1Q) функционалност</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Квалитет сервиса QoS 802.1p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STP и RSTP (IEEE 802.1d, и 802.1w)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Радна температура: - 30 ~ 60 °C</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Улазни напон: 48 V DC</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Два улаза за напајање</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Алармни релеј</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Степен заштите: minimalno IP30</w:t>
            </w:r>
            <w:r w:rsidRPr="002C2C4F">
              <w:rPr>
                <w:rFonts w:cs="Arial"/>
                <w:color w:val="000000" w:themeColor="text1"/>
                <w:sz w:val="24"/>
                <w:szCs w:val="24"/>
                <w:lang w:val="sr-Cyrl-RS"/>
              </w:rPr>
              <w:t xml:space="preserve"> </w:t>
            </w:r>
            <w:r w:rsidRPr="002C2C4F">
              <w:rPr>
                <w:rFonts w:cs="Arial"/>
                <w:color w:val="000000" w:themeColor="text1"/>
                <w:sz w:val="24"/>
                <w:szCs w:val="24"/>
              </w:rPr>
              <w:t>(са гумираним додацима за затварање портова)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Менаџмент преко веб интерфејса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Могућност надоградње фирмвера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Напомена: уколико свич нема уграђен оптички примопредајник, уз свич испоручити и SFP модул у слкаду са спецификацијом</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Port based VLAN(IEEE 802.1Q) функционалност</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2</w:t>
            </w:r>
          </w:p>
        </w:tc>
      </w:tr>
      <w:tr w:rsidR="002C2C4F" w:rsidRPr="002C2C4F" w:rsidTr="00C11528">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18</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Индустријски switch са SingleMode оптичким портовима: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Минимално 4x 10/100 TX PoE порта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Минимално 2x 10/1000FX Up-link Single-Mode оптички порт</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Тип оптичке везе: SM домета до 10 km</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Минимално 25.5 W снаге по сваком PoE порту (PoE+)</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Port based VLAN(IEEE 802.1Q) функционалност</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Квалитет сервиса QoS 802.1p</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STP и RSTP (IEEE 802.1d, и 802.1w)</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Радна температура: - 30 ~ 60 °C</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Улазни напон: 48 V DC</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Два улаза за напајање</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Алармни релеј</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Степен заштите: minimalno IP30 (са гумираним додацима за затварање портова)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Менаџмент преко веб интерфејса (имају постојећи, али нисмо испробали још)</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Могућност надоградње фирмвера</w:t>
            </w:r>
          </w:p>
          <w:p w:rsidR="002C2C4F" w:rsidRPr="002C2C4F" w:rsidRDefault="002C2C4F" w:rsidP="00C11528">
            <w:pPr>
              <w:rPr>
                <w:rFonts w:cs="Arial"/>
                <w:color w:val="000000" w:themeColor="text1"/>
                <w:sz w:val="24"/>
                <w:szCs w:val="24"/>
              </w:rPr>
            </w:pPr>
            <w:r w:rsidRPr="002C2C4F">
              <w:rPr>
                <w:rFonts w:cs="Arial"/>
                <w:color w:val="000000" w:themeColor="text1"/>
                <w:sz w:val="24"/>
                <w:szCs w:val="24"/>
              </w:rPr>
              <w:t>Напомена: уколико свич нема уграђен оптички примопредајник, уз свич испоручити и SFP модул у слкаду са спецификацијом</w:t>
            </w:r>
          </w:p>
        </w:tc>
        <w:tc>
          <w:tcPr>
            <w:tcW w:w="132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C11528">
            <w:pPr>
              <w:rPr>
                <w:rFonts w:cs="Arial"/>
                <w:color w:val="000000" w:themeColor="text1"/>
                <w:sz w:val="24"/>
                <w:szCs w:val="24"/>
              </w:rPr>
            </w:pPr>
            <w:r w:rsidRPr="002C2C4F">
              <w:rPr>
                <w:rFonts w:cs="Arial"/>
                <w:color w:val="000000" w:themeColor="text1"/>
                <w:sz w:val="24"/>
                <w:szCs w:val="24"/>
              </w:rPr>
              <w:t>1</w:t>
            </w:r>
          </w:p>
        </w:tc>
      </w:tr>
    </w:tbl>
    <w:p w:rsidR="002C2C4F" w:rsidRPr="002C2C4F" w:rsidRDefault="002C2C4F" w:rsidP="002C2C4F">
      <w:pPr>
        <w:rPr>
          <w:rFonts w:eastAsia="Arial Narrow" w:cs="Arial"/>
          <w:color w:val="000000" w:themeColor="text1"/>
          <w:sz w:val="24"/>
          <w:szCs w:val="24"/>
        </w:rPr>
      </w:pPr>
      <w:r w:rsidRPr="002C2C4F">
        <w:rPr>
          <w:rFonts w:cs="Arial"/>
          <w:color w:val="000000" w:themeColor="text1"/>
          <w:sz w:val="24"/>
          <w:szCs w:val="24"/>
        </w:rPr>
        <w:t xml:space="preserve">Напомена: Због компатибилности, опрема под редним бројевима 3, 4 и 5 мора бити од истог произвођача. </w:t>
      </w:r>
      <w:r w:rsidRPr="002C2C4F">
        <w:rPr>
          <w:rFonts w:cs="Arial"/>
          <w:color w:val="000000" w:themeColor="text1"/>
          <w:sz w:val="24"/>
          <w:szCs w:val="24"/>
          <w:lang w:val="sr-Cyrl-RS"/>
        </w:rPr>
        <w:t xml:space="preserve">по питању трајања гарантног рока, наручилац ће </w:t>
      </w:r>
      <w:r w:rsidRPr="002C2C4F">
        <w:rPr>
          <w:rFonts w:cs="Arial"/>
          <w:color w:val="000000" w:themeColor="text1"/>
          <w:sz w:val="24"/>
          <w:szCs w:val="24"/>
          <w:lang w:val="sr-Cyrl-RS"/>
        </w:rPr>
        <w:lastRenderedPageBreak/>
        <w:t>прихватити понуде које у себи садрже произвођачку гаранцију (ова напомена се односи на све ставке осим за ставке 6 и 7).</w:t>
      </w:r>
      <w:r w:rsidRPr="002C2C4F" w:rsidDel="009D7490">
        <w:rPr>
          <w:rFonts w:cs="Arial"/>
          <w:color w:val="000000" w:themeColor="text1"/>
          <w:sz w:val="24"/>
          <w:szCs w:val="24"/>
          <w:lang w:val="sr-Cyrl-RS"/>
        </w:rPr>
        <w:t xml:space="preserve"> </w:t>
      </w:r>
    </w:p>
    <w:p w:rsidR="002C2C4F" w:rsidRPr="002C2C4F" w:rsidRDefault="002C2C4F" w:rsidP="002C2C4F">
      <w:pPr>
        <w:rPr>
          <w:rFonts w:eastAsia="Arial Narrow" w:cs="Arial"/>
          <w:color w:val="000000" w:themeColor="text1"/>
          <w:sz w:val="24"/>
          <w:szCs w:val="24"/>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                               Понуђач</w:t>
      </w:r>
    </w:p>
    <w:p w:rsidR="00C64027" w:rsidRPr="002C2C4F" w:rsidRDefault="00C64027" w:rsidP="00BE3162">
      <w:pPr>
        <w:rPr>
          <w:rFonts w:eastAsia="Arial Narrow" w:cs="Arial"/>
          <w:color w:val="000000" w:themeColor="text1"/>
          <w:sz w:val="24"/>
          <w:szCs w:val="24"/>
        </w:rPr>
      </w:pPr>
    </w:p>
    <w:p w:rsidR="00C64027" w:rsidRPr="002C2C4F" w:rsidRDefault="00C64027" w:rsidP="00C64027">
      <w:pPr>
        <w:tabs>
          <w:tab w:val="left" w:pos="1134"/>
        </w:tabs>
        <w:rPr>
          <w:rFonts w:cs="Arial"/>
          <w:color w:val="000000" w:themeColor="text1"/>
          <w:sz w:val="24"/>
          <w:szCs w:val="24"/>
        </w:rPr>
      </w:pPr>
      <w:r w:rsidRPr="002C2C4F">
        <w:rPr>
          <w:rFonts w:cs="Arial"/>
          <w:color w:val="000000" w:themeColor="text1"/>
          <w:sz w:val="24"/>
          <w:szCs w:val="24"/>
          <w:lang w:val="sr-Cyrl-RS"/>
        </w:rPr>
        <w:t>4.</w:t>
      </w:r>
      <w:r w:rsidRPr="002C2C4F">
        <w:rPr>
          <w:rFonts w:cs="Arial"/>
          <w:color w:val="000000" w:themeColor="text1"/>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C2C4F" w:rsidRPr="002C2C4F" w:rsidTr="00C64027">
        <w:trPr>
          <w:trHeight w:val="524"/>
          <w:jc w:val="center"/>
        </w:trPr>
        <w:tc>
          <w:tcPr>
            <w:tcW w:w="729" w:type="dxa"/>
            <w:vAlign w:val="center"/>
          </w:tcPr>
          <w:p w:rsidR="00C64027" w:rsidRPr="002C2C4F" w:rsidRDefault="00C64027" w:rsidP="00C64027">
            <w:pPr>
              <w:jc w:val="center"/>
              <w:rPr>
                <w:rFonts w:cs="Arial"/>
                <w:b/>
                <w:color w:val="000000" w:themeColor="text1"/>
                <w:sz w:val="24"/>
                <w:szCs w:val="24"/>
              </w:rPr>
            </w:pPr>
            <w:r w:rsidRPr="002C2C4F">
              <w:rPr>
                <w:rFonts w:cs="Arial"/>
                <w:b/>
                <w:color w:val="000000" w:themeColor="text1"/>
                <w:sz w:val="24"/>
                <w:szCs w:val="24"/>
              </w:rPr>
              <w:t>Ред. бр.</w:t>
            </w:r>
          </w:p>
        </w:tc>
        <w:tc>
          <w:tcPr>
            <w:tcW w:w="8430" w:type="dxa"/>
            <w:vAlign w:val="center"/>
          </w:tcPr>
          <w:p w:rsidR="00C64027" w:rsidRPr="002C2C4F" w:rsidRDefault="00C64027" w:rsidP="00C64027">
            <w:pPr>
              <w:ind w:right="-180"/>
              <w:jc w:val="center"/>
              <w:rPr>
                <w:rFonts w:cs="Arial"/>
                <w:b/>
                <w:color w:val="000000" w:themeColor="text1"/>
                <w:sz w:val="24"/>
                <w:szCs w:val="24"/>
              </w:rPr>
            </w:pPr>
            <w:r w:rsidRPr="002C2C4F">
              <w:rPr>
                <w:rStyle w:val="Heading1Char"/>
                <w:color w:val="000000" w:themeColor="text1"/>
              </w:rPr>
              <w:t>4.1</w:t>
            </w:r>
            <w:r w:rsidRPr="002C2C4F">
              <w:rPr>
                <w:rFonts w:cs="Arial"/>
                <w:b/>
                <w:color w:val="000000" w:themeColor="text1"/>
                <w:sz w:val="24"/>
                <w:szCs w:val="24"/>
              </w:rPr>
              <w:t xml:space="preserve">  ОБАВЕЗНИ УСЛОВИ </w:t>
            </w:r>
          </w:p>
          <w:p w:rsidR="00C64027" w:rsidRPr="002C2C4F" w:rsidRDefault="00C64027" w:rsidP="00C64027">
            <w:pPr>
              <w:jc w:val="center"/>
              <w:rPr>
                <w:rFonts w:cs="Arial"/>
                <w:b/>
                <w:color w:val="000000" w:themeColor="text1"/>
                <w:sz w:val="24"/>
                <w:szCs w:val="24"/>
              </w:rPr>
            </w:pPr>
            <w:r w:rsidRPr="002C2C4F">
              <w:rPr>
                <w:rFonts w:cs="Arial"/>
                <w:b/>
                <w:color w:val="000000" w:themeColor="text1"/>
                <w:sz w:val="24"/>
                <w:szCs w:val="24"/>
              </w:rPr>
              <w:t>ЗА УЧЕШЋЕ У ПОСТУПКУ ЈАВНЕ НАБАВКЕ ИЗ ЧЛАНА 75. ЗАКОНА</w:t>
            </w:r>
          </w:p>
          <w:p w:rsidR="00C64027" w:rsidRPr="002C2C4F" w:rsidRDefault="00C64027" w:rsidP="00C64027">
            <w:pPr>
              <w:jc w:val="center"/>
              <w:rPr>
                <w:rFonts w:cs="Arial"/>
                <w:b/>
                <w:color w:val="000000" w:themeColor="text1"/>
                <w:sz w:val="24"/>
                <w:szCs w:val="24"/>
              </w:rPr>
            </w:pPr>
          </w:p>
        </w:tc>
      </w:tr>
      <w:tr w:rsidR="002C2C4F" w:rsidRPr="002C2C4F" w:rsidTr="00C64027">
        <w:trPr>
          <w:jc w:val="center"/>
        </w:trPr>
        <w:tc>
          <w:tcPr>
            <w:tcW w:w="729" w:type="dxa"/>
            <w:vAlign w:val="center"/>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1.</w:t>
            </w:r>
          </w:p>
        </w:tc>
        <w:tc>
          <w:tcPr>
            <w:tcW w:w="8430" w:type="dxa"/>
            <w:vAlign w:val="center"/>
          </w:tcPr>
          <w:p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Услов:</w:t>
            </w:r>
          </w:p>
          <w:p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lang w:val="pl-PL"/>
              </w:rPr>
              <w:t>Да је понуђач регистрован код надлежног органа, односно уписан у одговарајући регистар;</w:t>
            </w:r>
          </w:p>
          <w:p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 xml:space="preserve">Доказ: </w:t>
            </w:r>
          </w:p>
          <w:p w:rsidR="00C64027" w:rsidRPr="002C2C4F" w:rsidRDefault="00C64027" w:rsidP="00C64027">
            <w:pPr>
              <w:tabs>
                <w:tab w:val="left" w:pos="680"/>
              </w:tabs>
              <w:snapToGrid w:val="0"/>
              <w:rPr>
                <w:rFonts w:eastAsia="Calibri" w:cs="Arial"/>
                <w:color w:val="000000" w:themeColor="text1"/>
                <w:sz w:val="24"/>
                <w:szCs w:val="24"/>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rPr>
              <w:t>за правно лице:</w:t>
            </w:r>
            <w:r w:rsidRPr="002C2C4F">
              <w:rPr>
                <w:rFonts w:eastAsia="Calibri" w:cs="Arial"/>
                <w:color w:val="000000" w:themeColor="text1"/>
                <w:sz w:val="24"/>
                <w:szCs w:val="24"/>
                <w:lang w:val="ru-RU"/>
              </w:rPr>
              <w:t xml:space="preserve">Извод из регистраАгенције за привредне регистре, односно извод из регистра надлежног Привредног суда </w:t>
            </w:r>
          </w:p>
          <w:p w:rsidR="00C64027" w:rsidRPr="002C2C4F" w:rsidRDefault="00C64027" w:rsidP="00C64027">
            <w:pPr>
              <w:tabs>
                <w:tab w:val="left" w:pos="680"/>
              </w:tabs>
              <w:snapToGrid w:val="0"/>
              <w:rPr>
                <w:rFonts w:eastAsia="Calibri" w:cs="Arial"/>
                <w:color w:val="000000" w:themeColor="text1"/>
                <w:sz w:val="24"/>
                <w:szCs w:val="24"/>
              </w:rPr>
            </w:pPr>
            <w:r w:rsidRPr="002C2C4F">
              <w:rPr>
                <w:rFonts w:eastAsia="Calibri" w:cs="Arial"/>
                <w:color w:val="000000" w:themeColor="text1"/>
                <w:sz w:val="24"/>
                <w:szCs w:val="24"/>
              </w:rPr>
              <w:t xml:space="preserve">- </w:t>
            </w:r>
            <w:r w:rsidRPr="002C2C4F">
              <w:rPr>
                <w:rFonts w:eastAsia="Calibri" w:cs="Arial"/>
                <w:b/>
                <w:color w:val="000000" w:themeColor="text1"/>
                <w:sz w:val="24"/>
                <w:szCs w:val="24"/>
              </w:rPr>
              <w:t xml:space="preserve">за предузетнике: </w:t>
            </w:r>
            <w:r w:rsidRPr="002C2C4F">
              <w:rPr>
                <w:rFonts w:eastAsia="Calibri" w:cs="Arial"/>
                <w:color w:val="000000" w:themeColor="text1"/>
                <w:sz w:val="24"/>
                <w:szCs w:val="24"/>
              </w:rPr>
              <w:t>И</w:t>
            </w:r>
            <w:r w:rsidRPr="002C2C4F">
              <w:rPr>
                <w:rFonts w:eastAsia="Calibri" w:cs="Arial"/>
                <w:color w:val="000000" w:themeColor="text1"/>
                <w:sz w:val="24"/>
                <w:szCs w:val="24"/>
                <w:lang w:val="ru-RU"/>
              </w:rPr>
              <w:t xml:space="preserve">звод из регистра Агенције за привредне регистре, односно извод из одговарајућег регистра </w:t>
            </w:r>
          </w:p>
          <w:p w:rsidR="00C64027" w:rsidRPr="002C2C4F" w:rsidRDefault="00C64027" w:rsidP="00C64027">
            <w:pPr>
              <w:autoSpaceDE w:val="0"/>
              <w:autoSpaceDN w:val="0"/>
              <w:adjustRightInd w:val="0"/>
              <w:rPr>
                <w:rFonts w:eastAsia="Calibri" w:cs="Arial"/>
                <w:i/>
                <w:color w:val="000000" w:themeColor="text1"/>
                <w:sz w:val="24"/>
                <w:szCs w:val="24"/>
              </w:rPr>
            </w:pPr>
            <w:r w:rsidRPr="002C2C4F">
              <w:rPr>
                <w:rFonts w:eastAsia="Calibri" w:cs="Arial"/>
                <w:i/>
                <w:color w:val="000000" w:themeColor="text1"/>
                <w:sz w:val="24"/>
                <w:szCs w:val="24"/>
              </w:rPr>
              <w:t xml:space="preserve">Напомена: </w:t>
            </w:r>
          </w:p>
          <w:p w:rsidR="00C64027" w:rsidRPr="002C2C4F" w:rsidRDefault="00C64027" w:rsidP="00C64027">
            <w:pPr>
              <w:numPr>
                <w:ilvl w:val="0"/>
                <w:numId w:val="5"/>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 xml:space="preserve">У случају да понуду подноси група понуђача, овај доказ доставити за сваког </w:t>
            </w:r>
            <w:r w:rsidRPr="002C2C4F">
              <w:rPr>
                <w:rFonts w:eastAsia="Calibri" w:cs="Arial"/>
                <w:i/>
                <w:color w:val="000000" w:themeColor="text1"/>
                <w:sz w:val="24"/>
                <w:szCs w:val="24"/>
                <w:lang w:val="sr-Cyrl-CS"/>
              </w:rPr>
              <w:t>члана групе понуђача</w:t>
            </w:r>
          </w:p>
          <w:p w:rsidR="00C64027" w:rsidRPr="002C2C4F" w:rsidRDefault="00C64027" w:rsidP="00C64027">
            <w:pPr>
              <w:numPr>
                <w:ilvl w:val="0"/>
                <w:numId w:val="5"/>
              </w:numPr>
              <w:tabs>
                <w:tab w:val="left" w:pos="680"/>
              </w:tabs>
              <w:snapToGrid w:val="0"/>
              <w:ind w:left="714" w:hanging="357"/>
              <w:contextualSpacing/>
              <w:jc w:val="left"/>
              <w:rPr>
                <w:rFonts w:cs="Arial"/>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овај доказ доставити и за сваког подизвођача </w:t>
            </w:r>
          </w:p>
        </w:tc>
      </w:tr>
      <w:tr w:rsidR="002C2C4F" w:rsidRPr="002C2C4F" w:rsidTr="00C64027">
        <w:trPr>
          <w:trHeight w:val="2429"/>
          <w:jc w:val="center"/>
        </w:trPr>
        <w:tc>
          <w:tcPr>
            <w:tcW w:w="729" w:type="dxa"/>
            <w:vAlign w:val="center"/>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w:t>
            </w:r>
          </w:p>
        </w:tc>
        <w:tc>
          <w:tcPr>
            <w:tcW w:w="8430" w:type="dxa"/>
            <w:vAlign w:val="center"/>
          </w:tcPr>
          <w:p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Услов:</w:t>
            </w:r>
          </w:p>
          <w:p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rsidR="00C64027" w:rsidRPr="002C2C4F" w:rsidRDefault="00C64027" w:rsidP="00C64027">
            <w:pPr>
              <w:autoSpaceDE w:val="0"/>
              <w:autoSpaceDN w:val="0"/>
              <w:adjustRightInd w:val="0"/>
              <w:rPr>
                <w:rFonts w:cs="Arial"/>
                <w:b/>
                <w:color w:val="000000" w:themeColor="text1"/>
                <w:sz w:val="24"/>
                <w:szCs w:val="24"/>
                <w:u w:val="single"/>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rPr>
              <w:t>за правно лице: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1) ЗА ЗАКОНСКОГ ЗАСТУПНИКА</w:t>
            </w:r>
            <w:r w:rsidRPr="002C2C4F">
              <w:rPr>
                <w:rFonts w:cs="Arial"/>
                <w:b/>
                <w:color w:val="000000" w:themeColor="text1"/>
                <w:sz w:val="24"/>
                <w:szCs w:val="24"/>
              </w:rPr>
              <w:t xml:space="preserve"> – уверење из казнене евиденције надлежне полицијске управе Министарства унутрашњих послова</w:t>
            </w:r>
            <w:r w:rsidRPr="002C2C4F">
              <w:rPr>
                <w:rFonts w:cs="Arial"/>
                <w:color w:val="000000" w:themeColor="text1"/>
                <w:sz w:val="24"/>
                <w:szCs w:val="24"/>
              </w:rPr>
              <w:t xml:space="preserve"> – захтев за издавање овог уверења може се поднети према </w:t>
            </w:r>
            <w:r w:rsidRPr="002C2C4F">
              <w:rPr>
                <w:rFonts w:cs="Arial"/>
                <w:b/>
                <w:color w:val="000000" w:themeColor="text1"/>
                <w:sz w:val="24"/>
                <w:szCs w:val="24"/>
              </w:rPr>
              <w:t>месту рођења</w:t>
            </w:r>
            <w:r w:rsidRPr="002C2C4F">
              <w:rPr>
                <w:rFonts w:cs="Arial"/>
                <w:color w:val="000000" w:themeColor="text1"/>
                <w:sz w:val="24"/>
                <w:szCs w:val="24"/>
              </w:rPr>
              <w:t xml:space="preserve"> или према </w:t>
            </w:r>
            <w:r w:rsidRPr="002C2C4F">
              <w:rPr>
                <w:rFonts w:cs="Arial"/>
                <w:b/>
                <w:color w:val="000000" w:themeColor="text1"/>
                <w:sz w:val="24"/>
                <w:szCs w:val="24"/>
              </w:rPr>
              <w:t>месту пребивалишта</w:t>
            </w:r>
            <w:r w:rsidRPr="002C2C4F">
              <w:rPr>
                <w:rFonts w:cs="Arial"/>
                <w:color w:val="000000" w:themeColor="text1"/>
                <w:sz w:val="24"/>
                <w:szCs w:val="24"/>
              </w:rPr>
              <w:t>.</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8" w:history="1">
              <w:r w:rsidRPr="002C2C4F">
                <w:rPr>
                  <w:rStyle w:val="Hyperlink"/>
                  <w:rFonts w:cs="Arial"/>
                  <w:color w:val="000000" w:themeColor="text1"/>
                  <w:sz w:val="24"/>
                  <w:szCs w:val="24"/>
                </w:rPr>
                <w:t>http://www.bg.vi.sud.rs/lt/articles/o-visem-sudu/obavestenje-ke-za-pravna-lica.html</w:t>
              </w:r>
            </w:hyperlink>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C2C4F">
              <w:rPr>
                <w:rFonts w:cs="Arial"/>
                <w:b/>
                <w:color w:val="000000" w:themeColor="text1"/>
                <w:sz w:val="24"/>
                <w:szCs w:val="24"/>
              </w:rPr>
              <w:t xml:space="preserve">Уверење Основног суда  </w:t>
            </w:r>
            <w:r w:rsidRPr="002C2C4F">
              <w:rPr>
                <w:rFonts w:cs="Arial"/>
                <w:color w:val="000000" w:themeColor="text1"/>
                <w:sz w:val="24"/>
                <w:szCs w:val="24"/>
              </w:rPr>
              <w:t>(</w:t>
            </w:r>
            <w:r w:rsidRPr="002C2C4F">
              <w:rPr>
                <w:rFonts w:cs="Arial"/>
                <w:b/>
                <w:color w:val="000000" w:themeColor="text1"/>
                <w:sz w:val="24"/>
                <w:szCs w:val="24"/>
              </w:rPr>
              <w:t>које обухвата и податке из казнене евиденције за кривична дела која су у надлежности редовног кривичног одељења Вишег суда</w:t>
            </w:r>
            <w:r w:rsidRPr="002C2C4F">
              <w:rPr>
                <w:rFonts w:cs="Arial"/>
                <w:color w:val="000000" w:themeColor="text1"/>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2C2C4F">
              <w:rPr>
                <w:rFonts w:cs="Arial"/>
                <w:color w:val="000000" w:themeColor="text1"/>
                <w:sz w:val="24"/>
                <w:szCs w:val="24"/>
              </w:rPr>
              <w:lastRenderedPageBreak/>
              <w:t>против животне средине, кривично дело примања или давања мита, кривично дело преваре.</w:t>
            </w:r>
          </w:p>
          <w:p w:rsidR="00C64027" w:rsidRPr="002C2C4F" w:rsidRDefault="00C64027" w:rsidP="00C64027">
            <w:pPr>
              <w:rPr>
                <w:rFonts w:cs="Arial"/>
                <w:b/>
                <w:color w:val="000000" w:themeColor="text1"/>
                <w:sz w:val="24"/>
                <w:szCs w:val="24"/>
              </w:rPr>
            </w:pPr>
            <w:r w:rsidRPr="002C2C4F">
              <w:rPr>
                <w:rFonts w:cs="Arial"/>
                <w:i/>
                <w:color w:val="000000" w:themeColor="text1"/>
                <w:sz w:val="24"/>
                <w:szCs w:val="24"/>
              </w:rPr>
              <w:t>Посебна напомена:</w:t>
            </w:r>
            <w:r w:rsidRPr="002C2C4F">
              <w:rPr>
                <w:rFonts w:cs="Arial"/>
                <w:color w:val="000000" w:themeColor="text1"/>
                <w:sz w:val="24"/>
                <w:szCs w:val="24"/>
              </w:rPr>
              <w:t xml:space="preserve"> Уколико уверење </w:t>
            </w:r>
            <w:r w:rsidRPr="002C2C4F">
              <w:rPr>
                <w:rFonts w:cs="Arial"/>
                <w:color w:val="000000" w:themeColor="text1"/>
                <w:sz w:val="24"/>
                <w:szCs w:val="24"/>
                <w:lang w:val="sr-Cyrl-CS"/>
              </w:rPr>
              <w:t>О</w:t>
            </w:r>
            <w:r w:rsidRPr="002C2C4F">
              <w:rPr>
                <w:rFonts w:cs="Arial"/>
                <w:color w:val="000000" w:themeColor="text1"/>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C2C4F">
              <w:rPr>
                <w:rFonts w:cs="Arial"/>
                <w:color w:val="000000" w:themeColor="text1"/>
                <w:sz w:val="24"/>
                <w:szCs w:val="24"/>
                <w:u w:val="single"/>
              </w:rPr>
              <w:t>и</w:t>
            </w:r>
            <w:r w:rsidRPr="002C2C4F">
              <w:rPr>
                <w:rFonts w:cs="Arial"/>
                <w:color w:val="000000" w:themeColor="text1"/>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C2C4F">
              <w:rPr>
                <w:rFonts w:cs="Arial"/>
                <w:b/>
                <w:color w:val="000000" w:themeColor="text1"/>
                <w:sz w:val="24"/>
                <w:szCs w:val="24"/>
              </w:rPr>
              <w:t>кривична дела против привреде и кривично дело примања мита.</w:t>
            </w:r>
          </w:p>
          <w:p w:rsidR="00C64027" w:rsidRPr="002C2C4F" w:rsidRDefault="00C64027" w:rsidP="00C64027">
            <w:pPr>
              <w:rPr>
                <w:rFonts w:cs="Arial"/>
                <w:color w:val="000000" w:themeColor="text1"/>
                <w:sz w:val="24"/>
                <w:szCs w:val="24"/>
              </w:rPr>
            </w:pPr>
            <w:r w:rsidRPr="002C2C4F">
              <w:rPr>
                <w:rFonts w:cs="Arial"/>
                <w:b/>
                <w:color w:val="000000" w:themeColor="text1"/>
                <w:sz w:val="24"/>
                <w:szCs w:val="24"/>
              </w:rPr>
              <w:t>- за физичко лице и предузетника: Уверење из казнене евиденције надлежне полицијске управе Министарства унутрашњих послова</w:t>
            </w:r>
            <w:r w:rsidRPr="002C2C4F">
              <w:rPr>
                <w:rFonts w:cs="Arial"/>
                <w:color w:val="000000" w:themeColor="text1"/>
                <w:sz w:val="24"/>
                <w:szCs w:val="24"/>
              </w:rPr>
              <w:t xml:space="preserve"> – захтев за издавање овог уверења може се поднети према </w:t>
            </w:r>
            <w:r w:rsidRPr="002C2C4F">
              <w:rPr>
                <w:rFonts w:cs="Arial"/>
                <w:b/>
                <w:color w:val="000000" w:themeColor="text1"/>
                <w:sz w:val="24"/>
                <w:szCs w:val="24"/>
              </w:rPr>
              <w:t>месту рођења</w:t>
            </w:r>
            <w:r w:rsidRPr="002C2C4F">
              <w:rPr>
                <w:rFonts w:cs="Arial"/>
                <w:color w:val="000000" w:themeColor="text1"/>
                <w:sz w:val="24"/>
                <w:szCs w:val="24"/>
              </w:rPr>
              <w:t xml:space="preserve"> или према </w:t>
            </w:r>
            <w:r w:rsidRPr="002C2C4F">
              <w:rPr>
                <w:rFonts w:cs="Arial"/>
                <w:b/>
                <w:color w:val="000000" w:themeColor="text1"/>
                <w:sz w:val="24"/>
                <w:szCs w:val="24"/>
              </w:rPr>
              <w:t>месту пребивалишта</w:t>
            </w:r>
            <w:r w:rsidRPr="002C2C4F">
              <w:rPr>
                <w:rFonts w:cs="Arial"/>
                <w:color w:val="000000" w:themeColor="text1"/>
                <w:sz w:val="24"/>
                <w:szCs w:val="24"/>
              </w:rPr>
              <w:t>.</w:t>
            </w:r>
          </w:p>
          <w:p w:rsidR="00C64027" w:rsidRPr="002C2C4F" w:rsidRDefault="00C64027" w:rsidP="00C64027">
            <w:pPr>
              <w:autoSpaceDE w:val="0"/>
              <w:autoSpaceDN w:val="0"/>
              <w:adjustRightInd w:val="0"/>
              <w:rPr>
                <w:rFonts w:eastAsia="Calibri" w:cs="Arial"/>
                <w:i/>
                <w:color w:val="000000" w:themeColor="text1"/>
                <w:sz w:val="24"/>
                <w:szCs w:val="24"/>
              </w:rPr>
            </w:pPr>
            <w:r w:rsidRPr="002C2C4F">
              <w:rPr>
                <w:rFonts w:eastAsia="Calibri" w:cs="Arial"/>
                <w:i/>
                <w:color w:val="000000" w:themeColor="text1"/>
                <w:sz w:val="24"/>
                <w:szCs w:val="24"/>
              </w:rPr>
              <w:t xml:space="preserve">Напомена: </w:t>
            </w:r>
          </w:p>
          <w:p w:rsidR="00C64027" w:rsidRPr="002C2C4F" w:rsidRDefault="00C64027" w:rsidP="00C64027">
            <w:pPr>
              <w:numPr>
                <w:ilvl w:val="0"/>
                <w:numId w:val="5"/>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У случају да понуду подноси правно лице потребно је доставити овај доказ и за правно лице и за законског заступника</w:t>
            </w:r>
          </w:p>
          <w:p w:rsidR="00C64027" w:rsidRPr="002C2C4F" w:rsidRDefault="00C64027" w:rsidP="00C64027">
            <w:pPr>
              <w:numPr>
                <w:ilvl w:val="0"/>
                <w:numId w:val="5"/>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У случају да правно лице има више законских заступника, ове доказе доставити за сваког од њих</w:t>
            </w:r>
          </w:p>
          <w:p w:rsidR="00C64027" w:rsidRPr="002C2C4F" w:rsidRDefault="00C64027" w:rsidP="00C64027">
            <w:pPr>
              <w:numPr>
                <w:ilvl w:val="0"/>
                <w:numId w:val="5"/>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 xml:space="preserve">У случају да понуду подноси група понуђача, ове доказе доставити за сваког </w:t>
            </w:r>
            <w:r w:rsidRPr="002C2C4F">
              <w:rPr>
                <w:rFonts w:eastAsia="Calibri" w:cs="Arial"/>
                <w:i/>
                <w:color w:val="000000" w:themeColor="text1"/>
                <w:sz w:val="24"/>
                <w:szCs w:val="24"/>
                <w:lang w:val="sr-Cyrl-CS"/>
              </w:rPr>
              <w:t>члана групе понуђача</w:t>
            </w:r>
          </w:p>
          <w:p w:rsidR="00C64027" w:rsidRPr="002C2C4F" w:rsidRDefault="00C64027" w:rsidP="00C64027">
            <w:pPr>
              <w:numPr>
                <w:ilvl w:val="0"/>
                <w:numId w:val="5"/>
              </w:numPr>
              <w:tabs>
                <w:tab w:val="left" w:pos="680"/>
              </w:tabs>
              <w:snapToGrid w:val="0"/>
              <w:ind w:left="714" w:hanging="357"/>
              <w:contextualSpacing/>
              <w:jc w:val="left"/>
              <w:rPr>
                <w:rFonts w:cs="Arial"/>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ове доказе доставити и за </w:t>
            </w:r>
            <w:r w:rsidRPr="002C2C4F">
              <w:rPr>
                <w:rFonts w:eastAsia="Calibri" w:cs="Arial"/>
                <w:i/>
                <w:color w:val="000000" w:themeColor="text1"/>
                <w:sz w:val="24"/>
                <w:szCs w:val="24"/>
                <w:lang w:val="sr-Cyrl-CS"/>
              </w:rPr>
              <w:t xml:space="preserve">сваког </w:t>
            </w:r>
            <w:r w:rsidRPr="002C2C4F">
              <w:rPr>
                <w:rFonts w:eastAsia="Calibri" w:cs="Arial"/>
                <w:i/>
                <w:color w:val="000000" w:themeColor="text1"/>
                <w:sz w:val="24"/>
                <w:szCs w:val="24"/>
              </w:rPr>
              <w:t xml:space="preserve">подизвођача </w:t>
            </w:r>
          </w:p>
          <w:p w:rsidR="00C64027" w:rsidRPr="002C2C4F" w:rsidRDefault="00C64027" w:rsidP="00C64027">
            <w:pPr>
              <w:tabs>
                <w:tab w:val="left" w:pos="680"/>
              </w:tabs>
              <w:snapToGrid w:val="0"/>
              <w:contextualSpacing/>
              <w:jc w:val="left"/>
              <w:rPr>
                <w:rFonts w:eastAsia="Calibri" w:cs="Arial"/>
                <w:color w:val="000000" w:themeColor="text1"/>
                <w:sz w:val="24"/>
                <w:szCs w:val="24"/>
                <w:lang w:val="sr-Cyrl-CS"/>
              </w:rPr>
            </w:pPr>
            <w:r w:rsidRPr="002C2C4F">
              <w:rPr>
                <w:rFonts w:eastAsia="Calibri" w:cs="Arial"/>
                <w:b/>
                <w:color w:val="000000" w:themeColor="text1"/>
                <w:sz w:val="24"/>
                <w:szCs w:val="24"/>
              </w:rPr>
              <w:t>Ови докази не могу бити старији од два месеца пре отварања понуда</w:t>
            </w:r>
            <w:r w:rsidRPr="002C2C4F">
              <w:rPr>
                <w:rFonts w:eastAsia="Calibri" w:cs="Arial"/>
                <w:color w:val="000000" w:themeColor="text1"/>
                <w:sz w:val="24"/>
                <w:szCs w:val="24"/>
              </w:rPr>
              <w:t>.</w:t>
            </w:r>
          </w:p>
        </w:tc>
      </w:tr>
      <w:tr w:rsidR="002C2C4F" w:rsidRPr="002C2C4F" w:rsidTr="00C64027">
        <w:trPr>
          <w:trHeight w:val="70"/>
          <w:jc w:val="center"/>
        </w:trPr>
        <w:tc>
          <w:tcPr>
            <w:tcW w:w="729" w:type="dxa"/>
            <w:vAlign w:val="center"/>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lastRenderedPageBreak/>
              <w:t>3.</w:t>
            </w:r>
          </w:p>
        </w:tc>
        <w:tc>
          <w:tcPr>
            <w:tcW w:w="8430" w:type="dxa"/>
            <w:vAlign w:val="center"/>
          </w:tcPr>
          <w:p w:rsidR="00C64027" w:rsidRPr="002C2C4F" w:rsidRDefault="00C64027" w:rsidP="00C64027">
            <w:pPr>
              <w:snapToGrid w:val="0"/>
              <w:rPr>
                <w:rFonts w:cs="Arial"/>
                <w:color w:val="000000" w:themeColor="text1"/>
                <w:sz w:val="24"/>
                <w:szCs w:val="24"/>
              </w:rPr>
            </w:pPr>
            <w:r w:rsidRPr="002C2C4F">
              <w:rPr>
                <w:rFonts w:cs="Arial"/>
                <w:b/>
                <w:color w:val="000000" w:themeColor="text1"/>
                <w:sz w:val="24"/>
                <w:szCs w:val="24"/>
                <w:u w:val="single"/>
              </w:rPr>
              <w:t>Услов</w:t>
            </w:r>
            <w:r w:rsidRPr="002C2C4F">
              <w:rPr>
                <w:rFonts w:cs="Arial"/>
                <w:color w:val="000000" w:themeColor="text1"/>
                <w:sz w:val="24"/>
                <w:szCs w:val="24"/>
                <w:u w:val="single"/>
              </w:rPr>
              <w:t>:</w:t>
            </w:r>
            <w:r w:rsidRPr="002C2C4F">
              <w:rPr>
                <w:rFonts w:cs="Arial"/>
                <w:color w:val="000000" w:themeColor="text1"/>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rsidR="00C64027" w:rsidRPr="002C2C4F" w:rsidRDefault="00C64027" w:rsidP="00C64027">
            <w:pPr>
              <w:snapToGrid w:val="0"/>
              <w:rPr>
                <w:rFonts w:eastAsia="Calibri" w:cs="Arial"/>
                <w:color w:val="000000" w:themeColor="text1"/>
                <w:sz w:val="24"/>
                <w:szCs w:val="24"/>
                <w:lang w:val="ru-RU"/>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lang w:val="ru-RU"/>
              </w:rPr>
              <w:t xml:space="preserve">за правно лице, предузетнике и физичка лица: </w:t>
            </w:r>
          </w:p>
          <w:p w:rsidR="00C64027" w:rsidRPr="002C2C4F" w:rsidRDefault="00C64027" w:rsidP="00C64027">
            <w:pPr>
              <w:snapToGrid w:val="0"/>
              <w:rPr>
                <w:rFonts w:eastAsia="Calibri" w:cs="Arial"/>
                <w:color w:val="000000" w:themeColor="text1"/>
                <w:sz w:val="24"/>
                <w:szCs w:val="24"/>
                <w:lang w:val="ru-RU"/>
              </w:rPr>
            </w:pPr>
            <w:r w:rsidRPr="002C2C4F">
              <w:rPr>
                <w:rFonts w:eastAsia="Calibri" w:cs="Arial"/>
                <w:b/>
                <w:color w:val="000000" w:themeColor="text1"/>
                <w:sz w:val="24"/>
                <w:szCs w:val="24"/>
                <w:lang w:val="ru-RU"/>
              </w:rPr>
              <w:t>1.Уверење Пореске управе</w:t>
            </w:r>
            <w:r w:rsidRPr="002C2C4F">
              <w:rPr>
                <w:rFonts w:eastAsia="Calibri" w:cs="Arial"/>
                <w:color w:val="000000" w:themeColor="text1"/>
                <w:sz w:val="24"/>
                <w:szCs w:val="24"/>
                <w:lang w:val="ru-RU"/>
              </w:rPr>
              <w:t xml:space="preserve"> Министарства финансија да је измирио доспеле </w:t>
            </w:r>
            <w:r w:rsidRPr="002C2C4F">
              <w:rPr>
                <w:rFonts w:cs="Arial"/>
                <w:color w:val="000000" w:themeColor="text1"/>
                <w:sz w:val="24"/>
                <w:szCs w:val="24"/>
                <w:lang w:val="ru-RU"/>
              </w:rPr>
              <w:t xml:space="preserve">порезе и доприносе </w:t>
            </w:r>
            <w:r w:rsidRPr="002C2C4F">
              <w:rPr>
                <w:rFonts w:eastAsia="Calibri" w:cs="Arial"/>
                <w:b/>
                <w:color w:val="000000" w:themeColor="text1"/>
                <w:sz w:val="24"/>
                <w:szCs w:val="24"/>
                <w:u w:val="single"/>
                <w:lang w:val="ru-RU"/>
              </w:rPr>
              <w:t>и</w:t>
            </w:r>
          </w:p>
          <w:p w:rsidR="00C64027" w:rsidRPr="002C2C4F" w:rsidRDefault="00C64027" w:rsidP="00C64027">
            <w:pPr>
              <w:rPr>
                <w:rFonts w:cs="Arial"/>
                <w:color w:val="000000" w:themeColor="text1"/>
                <w:sz w:val="24"/>
                <w:szCs w:val="24"/>
                <w:lang w:val="ru-RU"/>
              </w:rPr>
            </w:pPr>
            <w:r w:rsidRPr="002C2C4F">
              <w:rPr>
                <w:rFonts w:eastAsia="Calibri" w:cs="Arial"/>
                <w:b/>
                <w:color w:val="000000" w:themeColor="text1"/>
                <w:sz w:val="24"/>
                <w:szCs w:val="24"/>
                <w:lang w:val="ru-RU"/>
              </w:rPr>
              <w:t>2.Уверење Управе јавних прихода локалне самоуправе (града, односно општине</w:t>
            </w:r>
            <w:r w:rsidRPr="002C2C4F">
              <w:rPr>
                <w:rFonts w:cs="Arial"/>
                <w:color w:val="000000" w:themeColor="text1"/>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2C2C4F">
              <w:rPr>
                <w:rFonts w:eastAsia="Calibri" w:cs="Arial"/>
                <w:color w:val="000000" w:themeColor="text1"/>
                <w:sz w:val="24"/>
                <w:szCs w:val="24"/>
                <w:lang w:val="ru-RU"/>
              </w:rPr>
              <w:t xml:space="preserve">да је измирио обавезе по основу изворних локалних јавних прихода </w:t>
            </w:r>
          </w:p>
          <w:p w:rsidR="00C64027" w:rsidRPr="002C2C4F" w:rsidRDefault="00C64027" w:rsidP="00C64027">
            <w:pPr>
              <w:ind w:right="122"/>
              <w:rPr>
                <w:rFonts w:cs="Arial"/>
                <w:color w:val="000000" w:themeColor="text1"/>
                <w:sz w:val="24"/>
                <w:szCs w:val="24"/>
                <w:lang w:val="ru-RU"/>
              </w:rPr>
            </w:pPr>
            <w:r w:rsidRPr="002C2C4F">
              <w:rPr>
                <w:rFonts w:cs="Arial"/>
                <w:color w:val="000000" w:themeColor="text1"/>
                <w:sz w:val="24"/>
                <w:szCs w:val="24"/>
                <w:lang w:val="ru-RU"/>
              </w:rPr>
              <w:t>Напомена:</w:t>
            </w:r>
          </w:p>
          <w:p w:rsidR="00C64027" w:rsidRPr="002C2C4F" w:rsidRDefault="00C64027" w:rsidP="00C64027">
            <w:pPr>
              <w:numPr>
                <w:ilvl w:val="0"/>
                <w:numId w:val="4"/>
              </w:numPr>
              <w:autoSpaceDE w:val="0"/>
              <w:autoSpaceDN w:val="0"/>
              <w:adjustRightInd w:val="0"/>
              <w:snapToGrid w:val="0"/>
              <w:ind w:hanging="357"/>
              <w:contextualSpacing/>
              <w:jc w:val="left"/>
              <w:rPr>
                <w:rFonts w:eastAsia="TimesNewRomanPSMT" w:cs="Arial"/>
                <w:b/>
                <w:color w:val="000000" w:themeColor="text1"/>
                <w:sz w:val="24"/>
                <w:szCs w:val="24"/>
                <w:u w:val="single"/>
                <w:lang w:val="ru-RU"/>
              </w:rPr>
            </w:pPr>
            <w:r w:rsidRPr="002C2C4F">
              <w:rPr>
                <w:rFonts w:eastAsia="TimesNewRomanPSMT" w:cs="Arial"/>
                <w:i/>
                <w:color w:val="000000" w:themeColor="text1"/>
                <w:sz w:val="24"/>
                <w:szCs w:val="24"/>
                <w:lang w:val="ru-RU"/>
              </w:rPr>
              <w:t>Уколико локална (општин</w:t>
            </w:r>
            <w:r w:rsidRPr="002C2C4F">
              <w:rPr>
                <w:rFonts w:eastAsia="TimesNewRomanPSMT" w:cs="Arial"/>
                <w:i/>
                <w:color w:val="000000" w:themeColor="text1"/>
                <w:sz w:val="24"/>
                <w:szCs w:val="24"/>
                <w:lang w:val="sr-Cyrl-CS"/>
              </w:rPr>
              <w:t>с</w:t>
            </w:r>
            <w:r w:rsidRPr="002C2C4F">
              <w:rPr>
                <w:rFonts w:eastAsia="TimesNewRomanPSMT" w:cs="Arial"/>
                <w:i/>
                <w:color w:val="000000" w:themeColor="text1"/>
                <w:sz w:val="24"/>
                <w:szCs w:val="24"/>
                <w:lang w:val="ru-RU"/>
              </w:rPr>
              <w:t>ка) управа</w:t>
            </w:r>
            <w:r w:rsidRPr="002C2C4F">
              <w:rPr>
                <w:rFonts w:eastAsia="TimesNewRomanPSMT" w:cs="Arial"/>
                <w:i/>
                <w:color w:val="000000" w:themeColor="text1"/>
                <w:sz w:val="24"/>
                <w:szCs w:val="24"/>
                <w:lang w:val="sr-Cyrl-CS"/>
              </w:rPr>
              <w:t xml:space="preserve"> јавних приход</w:t>
            </w:r>
            <w:r w:rsidRPr="002C2C4F">
              <w:rPr>
                <w:rFonts w:eastAsia="TimesNewRomanPSMT" w:cs="Arial"/>
                <w:i/>
                <w:color w:val="000000" w:themeColor="text1"/>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C2C4F">
              <w:rPr>
                <w:rFonts w:eastAsia="TimesNewRomanPSMT" w:cs="Arial"/>
                <w:i/>
                <w:color w:val="000000" w:themeColor="text1"/>
                <w:sz w:val="24"/>
                <w:szCs w:val="24"/>
                <w:lang w:val="sr-Cyrl-CS"/>
              </w:rPr>
              <w:t xml:space="preserve">јавних прихода </w:t>
            </w:r>
            <w:r w:rsidRPr="002C2C4F">
              <w:rPr>
                <w:rFonts w:eastAsia="TimesNewRomanPSMT" w:cs="Arial"/>
                <w:i/>
                <w:color w:val="000000" w:themeColor="text1"/>
                <w:sz w:val="24"/>
                <w:szCs w:val="24"/>
                <w:lang w:val="ru-RU"/>
              </w:rPr>
              <w:t xml:space="preserve">приложи и потврде </w:t>
            </w:r>
            <w:r w:rsidRPr="002C2C4F">
              <w:rPr>
                <w:rFonts w:eastAsia="TimesNewRomanPSMT" w:cs="Arial"/>
                <w:i/>
                <w:color w:val="000000" w:themeColor="text1"/>
                <w:sz w:val="24"/>
                <w:szCs w:val="24"/>
                <w:lang w:val="sr-Cyrl-CS"/>
              </w:rPr>
              <w:t xml:space="preserve">тих </w:t>
            </w:r>
            <w:r w:rsidRPr="002C2C4F">
              <w:rPr>
                <w:rFonts w:eastAsia="TimesNewRomanPSMT" w:cs="Arial"/>
                <w:i/>
                <w:color w:val="000000" w:themeColor="text1"/>
                <w:sz w:val="24"/>
                <w:szCs w:val="24"/>
                <w:lang w:val="ru-RU"/>
              </w:rPr>
              <w:t>осталих лок</w:t>
            </w:r>
            <w:r w:rsidRPr="002C2C4F">
              <w:rPr>
                <w:rFonts w:eastAsia="TimesNewRomanPSMT" w:cs="Arial"/>
                <w:i/>
                <w:color w:val="000000" w:themeColor="text1"/>
                <w:sz w:val="24"/>
                <w:szCs w:val="24"/>
                <w:lang w:val="sr-Cyrl-CS"/>
              </w:rPr>
              <w:t>а</w:t>
            </w:r>
            <w:r w:rsidRPr="002C2C4F">
              <w:rPr>
                <w:rFonts w:eastAsia="TimesNewRomanPSMT" w:cs="Arial"/>
                <w:i/>
                <w:color w:val="000000" w:themeColor="text1"/>
                <w:sz w:val="24"/>
                <w:szCs w:val="24"/>
                <w:lang w:val="ru-RU"/>
              </w:rPr>
              <w:t xml:space="preserve">лних органа/организација/установа </w:t>
            </w:r>
          </w:p>
          <w:p w:rsidR="00C64027" w:rsidRPr="002C2C4F" w:rsidRDefault="00C64027" w:rsidP="00C64027">
            <w:pPr>
              <w:numPr>
                <w:ilvl w:val="0"/>
                <w:numId w:val="4"/>
              </w:numPr>
              <w:autoSpaceDE w:val="0"/>
              <w:autoSpaceDN w:val="0"/>
              <w:adjustRightInd w:val="0"/>
              <w:snapToGrid w:val="0"/>
              <w:ind w:hanging="357"/>
              <w:contextualSpacing/>
              <w:jc w:val="left"/>
              <w:rPr>
                <w:rFonts w:eastAsia="Calibri" w:cs="Arial"/>
                <w:i/>
                <w:color w:val="000000" w:themeColor="text1"/>
                <w:sz w:val="24"/>
                <w:szCs w:val="24"/>
                <w:lang w:val="ru-RU"/>
              </w:rPr>
            </w:pPr>
            <w:r w:rsidRPr="002C2C4F">
              <w:rPr>
                <w:rFonts w:eastAsia="TimesNewRomanPSMT" w:cs="Arial"/>
                <w:i/>
                <w:color w:val="000000" w:themeColor="text1"/>
                <w:sz w:val="24"/>
                <w:szCs w:val="24"/>
                <w:lang w:val="ru-RU"/>
              </w:rPr>
              <w:t xml:space="preserve">Уколико је понуђач у поступку приватизације, уместо горе наведена два доказа, потребно је доставити </w:t>
            </w:r>
            <w:r w:rsidRPr="002C2C4F">
              <w:rPr>
                <w:rFonts w:eastAsia="TimesNewRomanPSMT" w:cs="Arial"/>
                <w:b/>
                <w:i/>
                <w:color w:val="000000" w:themeColor="text1"/>
                <w:sz w:val="24"/>
                <w:szCs w:val="24"/>
                <w:lang w:val="ru-RU"/>
              </w:rPr>
              <w:t>у</w:t>
            </w:r>
            <w:r w:rsidRPr="002C2C4F">
              <w:rPr>
                <w:rFonts w:eastAsia="Calibri" w:cs="Arial"/>
                <w:b/>
                <w:i/>
                <w:color w:val="000000" w:themeColor="text1"/>
                <w:sz w:val="24"/>
                <w:szCs w:val="24"/>
                <w:lang w:val="ru-RU"/>
              </w:rPr>
              <w:t>верење Агенције за приватизацију да се налази у поступку приватизације</w:t>
            </w:r>
          </w:p>
          <w:p w:rsidR="00C64027" w:rsidRPr="002C2C4F" w:rsidRDefault="00C64027" w:rsidP="00C64027">
            <w:pPr>
              <w:numPr>
                <w:ilvl w:val="0"/>
                <w:numId w:val="4"/>
              </w:numPr>
              <w:tabs>
                <w:tab w:val="left" w:pos="680"/>
              </w:tabs>
              <w:snapToGrid w:val="0"/>
              <w:ind w:hanging="357"/>
              <w:contextualSpacing/>
              <w:rPr>
                <w:rFonts w:eastAsia="Calibri" w:cs="Arial"/>
                <w:i/>
                <w:color w:val="000000" w:themeColor="text1"/>
                <w:sz w:val="24"/>
                <w:szCs w:val="24"/>
                <w:lang w:val="ru-RU"/>
              </w:rPr>
            </w:pPr>
            <w:r w:rsidRPr="002C2C4F">
              <w:rPr>
                <w:rFonts w:eastAsia="Calibri" w:cs="Arial"/>
                <w:i/>
                <w:color w:val="000000" w:themeColor="text1"/>
                <w:sz w:val="24"/>
                <w:szCs w:val="24"/>
                <w:lang w:val="ru-RU"/>
              </w:rPr>
              <w:t xml:space="preserve">У случају да понуду подноси група понуђача, ове доказе доставити за сваког </w:t>
            </w:r>
            <w:r w:rsidRPr="002C2C4F">
              <w:rPr>
                <w:rFonts w:eastAsia="Calibri" w:cs="Arial"/>
                <w:i/>
                <w:color w:val="000000" w:themeColor="text1"/>
                <w:sz w:val="24"/>
                <w:szCs w:val="24"/>
                <w:lang w:val="sr-Cyrl-CS"/>
              </w:rPr>
              <w:t>члана групе понуђача</w:t>
            </w:r>
          </w:p>
          <w:p w:rsidR="00C64027" w:rsidRPr="002C2C4F" w:rsidRDefault="00C64027" w:rsidP="00C64027">
            <w:pPr>
              <w:numPr>
                <w:ilvl w:val="0"/>
                <w:numId w:val="6"/>
              </w:numPr>
              <w:tabs>
                <w:tab w:val="left" w:pos="680"/>
              </w:tabs>
              <w:snapToGrid w:val="0"/>
              <w:contextualSpacing/>
              <w:rPr>
                <w:rFonts w:eastAsia="Calibri" w:cs="Arial"/>
                <w:color w:val="000000" w:themeColor="text1"/>
                <w:sz w:val="24"/>
                <w:szCs w:val="24"/>
                <w:lang w:val="ru-RU"/>
              </w:rPr>
            </w:pPr>
            <w:r w:rsidRPr="002C2C4F">
              <w:rPr>
                <w:rFonts w:eastAsia="Calibri" w:cs="Arial"/>
                <w:i/>
                <w:color w:val="000000" w:themeColor="text1"/>
                <w:sz w:val="24"/>
                <w:szCs w:val="24"/>
                <w:lang w:val="ru-RU"/>
              </w:rPr>
              <w:lastRenderedPageBreak/>
              <w:t xml:space="preserve">У случају да понуђач подноси понуду са подизвођачем, ове доказе доставити и за </w:t>
            </w:r>
            <w:r w:rsidRPr="002C2C4F">
              <w:rPr>
                <w:rFonts w:eastAsia="Calibri" w:cs="Arial"/>
                <w:i/>
                <w:color w:val="000000" w:themeColor="text1"/>
                <w:sz w:val="24"/>
                <w:szCs w:val="24"/>
                <w:lang w:val="sr-Cyrl-CS"/>
              </w:rPr>
              <w:t xml:space="preserve">сваког </w:t>
            </w:r>
            <w:r w:rsidRPr="002C2C4F">
              <w:rPr>
                <w:rFonts w:eastAsia="Calibri" w:cs="Arial"/>
                <w:i/>
                <w:color w:val="000000" w:themeColor="text1"/>
                <w:sz w:val="24"/>
                <w:szCs w:val="24"/>
                <w:lang w:val="ru-RU"/>
              </w:rPr>
              <w:t xml:space="preserve">подизвођача </w:t>
            </w:r>
          </w:p>
          <w:p w:rsidR="00C64027" w:rsidRPr="002C2C4F" w:rsidRDefault="00C64027" w:rsidP="00C64027">
            <w:pPr>
              <w:tabs>
                <w:tab w:val="left" w:pos="680"/>
              </w:tabs>
              <w:snapToGrid w:val="0"/>
              <w:contextualSpacing/>
              <w:rPr>
                <w:rFonts w:eastAsia="Calibri" w:cs="Arial"/>
                <w:color w:val="000000" w:themeColor="text1"/>
                <w:sz w:val="24"/>
                <w:szCs w:val="24"/>
                <w:lang w:val="ru-RU"/>
              </w:rPr>
            </w:pPr>
            <w:r w:rsidRPr="002C2C4F">
              <w:rPr>
                <w:rFonts w:eastAsia="Calibri" w:cs="Arial"/>
                <w:b/>
                <w:color w:val="000000" w:themeColor="text1"/>
                <w:sz w:val="24"/>
                <w:szCs w:val="24"/>
                <w:lang w:val="ru-RU"/>
              </w:rPr>
              <w:t xml:space="preserve">Ови докази не могу бити старији од два месеца </w:t>
            </w:r>
            <w:r w:rsidRPr="002C2C4F">
              <w:rPr>
                <w:rFonts w:eastAsia="Calibri" w:cs="Arial"/>
                <w:b/>
                <w:color w:val="000000" w:themeColor="text1"/>
                <w:sz w:val="24"/>
                <w:szCs w:val="24"/>
                <w:lang w:val="sr-Cyrl-CS"/>
              </w:rPr>
              <w:t>пре</w:t>
            </w:r>
            <w:r w:rsidRPr="002C2C4F">
              <w:rPr>
                <w:rFonts w:eastAsia="Calibri" w:cs="Arial"/>
                <w:b/>
                <w:color w:val="000000" w:themeColor="text1"/>
                <w:sz w:val="24"/>
                <w:szCs w:val="24"/>
                <w:lang w:val="ru-RU"/>
              </w:rPr>
              <w:t xml:space="preserve"> отварања понуда</w:t>
            </w:r>
            <w:r w:rsidRPr="002C2C4F">
              <w:rPr>
                <w:rFonts w:eastAsia="Calibri" w:cs="Arial"/>
                <w:color w:val="000000" w:themeColor="text1"/>
                <w:sz w:val="24"/>
                <w:szCs w:val="24"/>
                <w:lang w:val="ru-RU"/>
              </w:rPr>
              <w:t>.</w:t>
            </w:r>
          </w:p>
        </w:tc>
      </w:tr>
      <w:tr w:rsidR="002C2C4F" w:rsidRPr="002C2C4F" w:rsidTr="00C64027">
        <w:trPr>
          <w:jc w:val="center"/>
        </w:trPr>
        <w:tc>
          <w:tcPr>
            <w:tcW w:w="729" w:type="dxa"/>
            <w:vAlign w:val="center"/>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lastRenderedPageBreak/>
              <w:t xml:space="preserve">4. </w:t>
            </w:r>
          </w:p>
        </w:tc>
        <w:tc>
          <w:tcPr>
            <w:tcW w:w="8430" w:type="dxa"/>
          </w:tcPr>
          <w:p w:rsidR="00C64027" w:rsidRPr="002C2C4F" w:rsidRDefault="00C64027" w:rsidP="00C64027">
            <w:pPr>
              <w:snapToGrid w:val="0"/>
              <w:rPr>
                <w:rFonts w:cs="Arial"/>
                <w:color w:val="000000" w:themeColor="text1"/>
                <w:sz w:val="24"/>
                <w:szCs w:val="24"/>
              </w:rPr>
            </w:pPr>
            <w:r w:rsidRPr="002C2C4F">
              <w:rPr>
                <w:rFonts w:cs="Arial"/>
                <w:b/>
                <w:color w:val="000000" w:themeColor="text1"/>
                <w:sz w:val="24"/>
                <w:szCs w:val="24"/>
                <w:u w:val="single"/>
              </w:rPr>
              <w:t>Услов:</w:t>
            </w:r>
            <w:r w:rsidRPr="002C2C4F">
              <w:rPr>
                <w:rFonts w:cs="Arial"/>
                <w:color w:val="000000" w:themeColor="text1"/>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rsidR="00C64027" w:rsidRPr="002C2C4F" w:rsidRDefault="00C64027" w:rsidP="00C64027">
            <w:pPr>
              <w:rPr>
                <w:rFonts w:cs="Arial"/>
                <w:b/>
                <w:color w:val="000000" w:themeColor="text1"/>
                <w:sz w:val="24"/>
                <w:szCs w:val="24"/>
              </w:rPr>
            </w:pPr>
            <w:r w:rsidRPr="002C2C4F">
              <w:rPr>
                <w:rFonts w:cs="Arial"/>
                <w:color w:val="000000" w:themeColor="text1"/>
                <w:sz w:val="24"/>
                <w:szCs w:val="24"/>
              </w:rPr>
              <w:t>Потписан и оверен Образац изјаве на основу члана 75. став 2. ЗЈН (Образац бр. 4)</w:t>
            </w:r>
          </w:p>
          <w:p w:rsidR="00C64027" w:rsidRPr="002C2C4F" w:rsidRDefault="00C64027" w:rsidP="00C64027">
            <w:pPr>
              <w:snapToGrid w:val="0"/>
              <w:rPr>
                <w:rFonts w:cs="Arial"/>
                <w:color w:val="000000" w:themeColor="text1"/>
                <w:sz w:val="24"/>
                <w:szCs w:val="24"/>
                <w:lang w:val="sr-Cyrl-CS"/>
              </w:rPr>
            </w:pPr>
            <w:r w:rsidRPr="002C2C4F">
              <w:rPr>
                <w:rFonts w:cs="Arial"/>
                <w:i/>
                <w:color w:val="000000" w:themeColor="text1"/>
                <w:sz w:val="24"/>
                <w:szCs w:val="24"/>
              </w:rPr>
              <w:t>Напомена:</w:t>
            </w:r>
          </w:p>
          <w:p w:rsidR="00C64027" w:rsidRPr="002C2C4F" w:rsidRDefault="00C64027" w:rsidP="00C64027">
            <w:pPr>
              <w:numPr>
                <w:ilvl w:val="0"/>
                <w:numId w:val="7"/>
              </w:numPr>
              <w:snapToGrid w:val="0"/>
              <w:rPr>
                <w:rFonts w:cs="Arial"/>
                <w:i/>
                <w:color w:val="000000" w:themeColor="text1"/>
                <w:sz w:val="24"/>
                <w:szCs w:val="24"/>
                <w:lang w:val="sr-Cyrl-CS"/>
              </w:rPr>
            </w:pPr>
            <w:r w:rsidRPr="002C2C4F">
              <w:rPr>
                <w:rFonts w:cs="Arial"/>
                <w:i/>
                <w:color w:val="000000" w:themeColor="text1"/>
                <w:sz w:val="24"/>
                <w:szCs w:val="24"/>
                <w:lang w:val="sr-Cyrl-CS"/>
              </w:rPr>
              <w:t xml:space="preserve">Изјава мора да буде потписана од стране овалшћеног лица за заступање понуђача и оверена печатом. </w:t>
            </w:r>
          </w:p>
          <w:p w:rsidR="00C64027" w:rsidRPr="002C2C4F" w:rsidRDefault="00C64027" w:rsidP="00C64027">
            <w:pPr>
              <w:numPr>
                <w:ilvl w:val="0"/>
                <w:numId w:val="7"/>
              </w:numPr>
              <w:snapToGrid w:val="0"/>
              <w:rPr>
                <w:rFonts w:cs="Arial"/>
                <w:i/>
                <w:color w:val="000000" w:themeColor="text1"/>
                <w:sz w:val="24"/>
                <w:szCs w:val="24"/>
                <w:lang w:val="sr-Cyrl-CS"/>
              </w:rPr>
            </w:pPr>
            <w:r w:rsidRPr="002C2C4F">
              <w:rPr>
                <w:rFonts w:cs="Arial"/>
                <w:i/>
                <w:color w:val="000000" w:themeColor="text1"/>
                <w:sz w:val="24"/>
                <w:szCs w:val="24"/>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2C2C4F" w:rsidRPr="002C2C4F" w:rsidTr="00C64027">
        <w:trPr>
          <w:jc w:val="center"/>
        </w:trPr>
        <w:tc>
          <w:tcPr>
            <w:tcW w:w="729" w:type="dxa"/>
            <w:vAlign w:val="center"/>
          </w:tcPr>
          <w:p w:rsidR="00C64027" w:rsidRPr="002C2C4F" w:rsidRDefault="00C64027" w:rsidP="00C64027">
            <w:pPr>
              <w:jc w:val="center"/>
              <w:rPr>
                <w:rFonts w:cs="Arial"/>
                <w:color w:val="000000" w:themeColor="text1"/>
                <w:sz w:val="24"/>
                <w:szCs w:val="24"/>
                <w:lang w:val="sr-Cyrl-CS"/>
              </w:rPr>
            </w:pPr>
          </w:p>
        </w:tc>
        <w:tc>
          <w:tcPr>
            <w:tcW w:w="8430" w:type="dxa"/>
          </w:tcPr>
          <w:p w:rsidR="00C64027" w:rsidRPr="002C2C4F" w:rsidRDefault="00C64027" w:rsidP="00C64027">
            <w:pPr>
              <w:ind w:right="-180"/>
              <w:jc w:val="center"/>
              <w:rPr>
                <w:rFonts w:cs="Arial"/>
                <w:b/>
                <w:i/>
                <w:color w:val="000000" w:themeColor="text1"/>
                <w:sz w:val="24"/>
                <w:szCs w:val="24"/>
                <w:lang w:val="sr-Cyrl-CS"/>
              </w:rPr>
            </w:pPr>
            <w:r w:rsidRPr="002C2C4F">
              <w:rPr>
                <w:rFonts w:cs="Arial"/>
                <w:b/>
                <w:color w:val="000000" w:themeColor="text1"/>
                <w:sz w:val="24"/>
                <w:szCs w:val="24"/>
                <w:lang w:val="sr-Cyrl-CS"/>
              </w:rPr>
              <w:t xml:space="preserve">4.2  ДОДАТНИ УСЛОВИ </w:t>
            </w:r>
          </w:p>
          <w:p w:rsidR="00C64027" w:rsidRPr="002C2C4F" w:rsidRDefault="00C64027" w:rsidP="00C64027">
            <w:pPr>
              <w:snapToGrid w:val="0"/>
              <w:jc w:val="center"/>
              <w:rPr>
                <w:rFonts w:cs="Arial"/>
                <w:b/>
                <w:color w:val="000000" w:themeColor="text1"/>
                <w:sz w:val="24"/>
                <w:szCs w:val="24"/>
              </w:rPr>
            </w:pPr>
            <w:r w:rsidRPr="002C2C4F">
              <w:rPr>
                <w:rFonts w:cs="Arial"/>
                <w:b/>
                <w:color w:val="000000" w:themeColor="text1"/>
                <w:sz w:val="24"/>
                <w:szCs w:val="24"/>
                <w:lang w:val="sr-Cyrl-CS"/>
              </w:rPr>
              <w:t xml:space="preserve">ЗА УЧЕШЋЕ У ПОСТУПКУ ЈАВНЕ НАБАВКЕ ИЗ ЧЛАНА 76. </w:t>
            </w:r>
            <w:r w:rsidRPr="002C2C4F">
              <w:rPr>
                <w:rFonts w:cs="Arial"/>
                <w:b/>
                <w:color w:val="000000" w:themeColor="text1"/>
                <w:sz w:val="24"/>
                <w:szCs w:val="24"/>
              </w:rPr>
              <w:t>ЗАКОНА</w:t>
            </w:r>
          </w:p>
        </w:tc>
      </w:tr>
      <w:tr w:rsidR="002C2C4F" w:rsidRPr="002C2C4F" w:rsidTr="00C64027">
        <w:trPr>
          <w:jc w:val="center"/>
        </w:trPr>
        <w:tc>
          <w:tcPr>
            <w:tcW w:w="729" w:type="dxa"/>
            <w:vAlign w:val="center"/>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5.</w:t>
            </w:r>
          </w:p>
        </w:tc>
        <w:tc>
          <w:tcPr>
            <w:tcW w:w="8430" w:type="dxa"/>
          </w:tcPr>
          <w:p w:rsidR="00C64027" w:rsidRPr="002C2C4F" w:rsidRDefault="00C64027" w:rsidP="00C64027">
            <w:pPr>
              <w:autoSpaceDE w:val="0"/>
              <w:autoSpaceDN w:val="0"/>
              <w:adjustRightInd w:val="0"/>
              <w:rPr>
                <w:rFonts w:cs="Arial"/>
                <w:b/>
                <w:color w:val="000000" w:themeColor="text1"/>
                <w:sz w:val="24"/>
                <w:szCs w:val="24"/>
              </w:rPr>
            </w:pPr>
            <w:r w:rsidRPr="002C2C4F">
              <w:rPr>
                <w:rFonts w:cs="Arial"/>
                <w:b/>
                <w:color w:val="000000" w:themeColor="text1"/>
                <w:sz w:val="24"/>
                <w:szCs w:val="24"/>
              </w:rPr>
              <w:t>Финансијски капацитет за све партије</w:t>
            </w:r>
          </w:p>
          <w:p w:rsidR="00C64027" w:rsidRPr="002C2C4F" w:rsidRDefault="00C64027" w:rsidP="00C64027">
            <w:pPr>
              <w:numPr>
                <w:ilvl w:val="0"/>
                <w:numId w:val="3"/>
              </w:numPr>
              <w:autoSpaceDE w:val="0"/>
              <w:autoSpaceDN w:val="0"/>
              <w:adjustRightInd w:val="0"/>
              <w:rPr>
                <w:rFonts w:cs="Arial"/>
                <w:color w:val="000000" w:themeColor="text1"/>
                <w:sz w:val="24"/>
                <w:szCs w:val="24"/>
                <w:lang w:val="sr-Cyrl-CS"/>
              </w:rPr>
            </w:pPr>
            <w:r w:rsidRPr="002C2C4F">
              <w:rPr>
                <w:rFonts w:cs="Arial"/>
                <w:color w:val="000000" w:themeColor="text1"/>
                <w:sz w:val="24"/>
                <w:szCs w:val="24"/>
              </w:rPr>
              <w:t>да је Понуђач у последњих 12 месеци од дана објављивања Позива за подношење понуда на Порталу јавних набавки био ликвидан</w:t>
            </w:r>
          </w:p>
          <w:p w:rsidR="00C64027" w:rsidRPr="002C2C4F" w:rsidRDefault="00C64027" w:rsidP="00C64027">
            <w:pPr>
              <w:numPr>
                <w:ilvl w:val="0"/>
                <w:numId w:val="3"/>
              </w:numPr>
              <w:autoSpaceDE w:val="0"/>
              <w:autoSpaceDN w:val="0"/>
              <w:adjustRightInd w:val="0"/>
              <w:rPr>
                <w:rFonts w:cs="Arial"/>
                <w:color w:val="000000" w:themeColor="text1"/>
                <w:sz w:val="24"/>
                <w:szCs w:val="24"/>
                <w:lang w:val="sr-Cyrl-CS"/>
              </w:rPr>
            </w:pPr>
            <w:r w:rsidRPr="002C2C4F">
              <w:rPr>
                <w:rFonts w:cs="Arial"/>
                <w:color w:val="000000" w:themeColor="text1"/>
                <w:sz w:val="24"/>
                <w:szCs w:val="24"/>
              </w:rPr>
              <w:t>да понуђач у 2015. години није пословао са  губитком</w:t>
            </w:r>
          </w:p>
          <w:p w:rsidR="00C64027" w:rsidRPr="002C2C4F" w:rsidRDefault="00C64027" w:rsidP="00C64027">
            <w:pPr>
              <w:autoSpaceDE w:val="0"/>
              <w:autoSpaceDN w:val="0"/>
              <w:adjustRightInd w:val="0"/>
              <w:rPr>
                <w:rFonts w:cs="Arial"/>
                <w:b/>
                <w:color w:val="000000" w:themeColor="text1"/>
                <w:sz w:val="24"/>
                <w:szCs w:val="24"/>
                <w:u w:val="single"/>
                <w:lang w:val="sr-Cyrl-CS"/>
              </w:rPr>
            </w:pPr>
            <w:r w:rsidRPr="002C2C4F">
              <w:rPr>
                <w:rFonts w:cs="Arial"/>
                <w:b/>
                <w:color w:val="000000" w:themeColor="text1"/>
                <w:sz w:val="24"/>
                <w:szCs w:val="24"/>
                <w:u w:val="single"/>
                <w:lang w:val="sr-Cyrl-CS"/>
              </w:rPr>
              <w:t xml:space="preserve">Доказ: </w:t>
            </w:r>
          </w:p>
          <w:p w:rsidR="00C64027" w:rsidRPr="002C2C4F" w:rsidRDefault="00C64027" w:rsidP="00C64027">
            <w:pPr>
              <w:autoSpaceDE w:val="0"/>
              <w:autoSpaceDN w:val="0"/>
              <w:adjustRightInd w:val="0"/>
              <w:rPr>
                <w:rFonts w:cs="Arial"/>
                <w:color w:val="000000" w:themeColor="text1"/>
                <w:sz w:val="24"/>
                <w:szCs w:val="24"/>
                <w:lang w:val="sr-Cyrl-CS"/>
              </w:rPr>
            </w:pPr>
            <w:r w:rsidRPr="002C2C4F">
              <w:rPr>
                <w:rFonts w:cs="Arial"/>
                <w:color w:val="000000" w:themeColor="text1"/>
                <w:sz w:val="24"/>
                <w:szCs w:val="24"/>
              </w:rPr>
              <w:t>Потврда Народне банке Србије да понуђач није био неликвидан у последњих 12 (дванаест) месеци од дана објављивања Позива за подношење понуда на Порталу јавних набавки</w:t>
            </w:r>
            <w:r w:rsidRPr="002C2C4F">
              <w:rPr>
                <w:rFonts w:cs="Arial"/>
                <w:color w:val="000000" w:themeColor="text1"/>
                <w:sz w:val="24"/>
                <w:szCs w:val="24"/>
                <w:lang w:val="sr-Cyrl-CS"/>
              </w:rPr>
              <w:t xml:space="preserve"> </w:t>
            </w:r>
          </w:p>
          <w:p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lang w:val="sr-Cyrl-CS"/>
              </w:rPr>
              <w:t>оказ за финансијски капацитет</w:t>
            </w:r>
            <w:r w:rsidRPr="002C2C4F">
              <w:rPr>
                <w:rFonts w:cs="Arial"/>
                <w:color w:val="000000" w:themeColor="text1"/>
                <w:sz w:val="24"/>
                <w:szCs w:val="24"/>
              </w:rPr>
              <w:t>:</w:t>
            </w:r>
          </w:p>
          <w:p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w:t>
            </w:r>
          </w:p>
          <w:p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rPr>
              <w:t>- 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w:t>
            </w:r>
          </w:p>
        </w:tc>
      </w:tr>
      <w:tr w:rsidR="00C64027" w:rsidRPr="002C2C4F" w:rsidTr="00C64027">
        <w:trPr>
          <w:jc w:val="center"/>
        </w:trPr>
        <w:tc>
          <w:tcPr>
            <w:tcW w:w="729" w:type="dxa"/>
            <w:vAlign w:val="center"/>
          </w:tcPr>
          <w:p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6.</w:t>
            </w:r>
          </w:p>
        </w:tc>
        <w:tc>
          <w:tcPr>
            <w:tcW w:w="8430" w:type="dxa"/>
          </w:tcPr>
          <w:p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rPr>
              <w:t>Пословни капацитет:</w:t>
            </w:r>
          </w:p>
          <w:p w:rsidR="00C64027" w:rsidRPr="002C2C4F" w:rsidRDefault="00C64027" w:rsidP="00C64027">
            <w:pPr>
              <w:pStyle w:val="ListParagraph"/>
              <w:numPr>
                <w:ilvl w:val="0"/>
                <w:numId w:val="3"/>
              </w:numPr>
              <w:autoSpaceDE w:val="0"/>
              <w:autoSpaceDN w:val="0"/>
              <w:adjustRightInd w:val="0"/>
              <w:spacing w:before="0" w:after="0" w:line="240" w:lineRule="auto"/>
              <w:contextualSpacing w:val="0"/>
              <w:rPr>
                <w:rFonts w:ascii="Arial" w:hAnsi="Arial" w:cs="Arial"/>
                <w:color w:val="000000" w:themeColor="text1"/>
                <w:sz w:val="24"/>
                <w:szCs w:val="24"/>
              </w:rPr>
            </w:pPr>
            <w:r w:rsidRPr="002C2C4F">
              <w:rPr>
                <w:rFonts w:ascii="Arial" w:hAnsi="Arial" w:cs="Arial"/>
                <w:color w:val="000000" w:themeColor="text1"/>
                <w:sz w:val="24"/>
                <w:szCs w:val="24"/>
              </w:rPr>
              <w:t xml:space="preserve">да је Понуђач </w:t>
            </w:r>
            <w:r w:rsidR="00F86767" w:rsidRPr="002C2C4F">
              <w:rPr>
                <w:rFonts w:ascii="Arial" w:hAnsi="Arial" w:cs="Arial"/>
                <w:color w:val="000000" w:themeColor="text1"/>
                <w:sz w:val="24"/>
                <w:szCs w:val="24"/>
                <w:lang w:val="sr-Cyrl-RS"/>
              </w:rPr>
              <w:t>у претходне три године до истека рока за подношење понуда</w:t>
            </w:r>
            <w:r w:rsidRPr="002C2C4F">
              <w:rPr>
                <w:rFonts w:ascii="Arial" w:hAnsi="Arial" w:cs="Arial"/>
                <w:color w:val="000000" w:themeColor="text1"/>
                <w:sz w:val="24"/>
                <w:szCs w:val="24"/>
              </w:rPr>
              <w:t xml:space="preserve"> </w:t>
            </w:r>
            <w:r w:rsidR="00F86767" w:rsidRPr="002C2C4F">
              <w:rPr>
                <w:rFonts w:ascii="Arial" w:hAnsi="Arial" w:cs="Arial"/>
                <w:color w:val="000000" w:themeColor="text1"/>
                <w:sz w:val="24"/>
                <w:szCs w:val="24"/>
              </w:rPr>
              <w:t>испоручио доб</w:t>
            </w:r>
            <w:r w:rsidRPr="002C2C4F">
              <w:rPr>
                <w:rFonts w:ascii="Arial" w:hAnsi="Arial" w:cs="Arial"/>
                <w:color w:val="000000" w:themeColor="text1"/>
                <w:sz w:val="24"/>
                <w:szCs w:val="24"/>
              </w:rPr>
              <w:t>ра која су предмет јавне набавке (члан 77, став 2 тачка 2) у вредности:</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1:   45.000.000,00 динара</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2:   40.000.000,00 динара</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3:     9.000.000,00 динара</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4:     3.000.000,00 динара</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5:   25.000.000,00 динара</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6:     2.000.000,00 динара</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7:   15.000.000,00 динара</w:t>
            </w:r>
          </w:p>
          <w:p w:rsidR="00C64027" w:rsidRPr="002C2C4F" w:rsidRDefault="00C64027" w:rsidP="00C64027">
            <w:pPr>
              <w:pStyle w:val="ListParagraph"/>
              <w:autoSpaceDE w:val="0"/>
              <w:autoSpaceDN w:val="0"/>
              <w:adjustRightInd w:val="0"/>
              <w:spacing w:before="0"/>
              <w:rPr>
                <w:rFonts w:ascii="Arial" w:hAnsi="Arial" w:cs="Arial"/>
                <w:color w:val="000000" w:themeColor="text1"/>
                <w:sz w:val="24"/>
                <w:szCs w:val="24"/>
              </w:rPr>
            </w:pPr>
            <w:r w:rsidRPr="002C2C4F">
              <w:rPr>
                <w:rFonts w:ascii="Arial" w:hAnsi="Arial" w:cs="Arial"/>
                <w:color w:val="000000" w:themeColor="text1"/>
                <w:sz w:val="24"/>
                <w:szCs w:val="24"/>
              </w:rPr>
              <w:t>Партија 8:   10.000.000,00 динара</w:t>
            </w:r>
          </w:p>
          <w:p w:rsidR="00C64027" w:rsidRPr="002C2C4F" w:rsidRDefault="00C64027" w:rsidP="00C64027">
            <w:pPr>
              <w:pStyle w:val="ListParagraph"/>
              <w:autoSpaceDE w:val="0"/>
              <w:autoSpaceDN w:val="0"/>
              <w:adjustRightInd w:val="0"/>
              <w:spacing w:before="0" w:after="0" w:line="240" w:lineRule="auto"/>
              <w:contextualSpacing w:val="0"/>
              <w:rPr>
                <w:rFonts w:ascii="Arial" w:hAnsi="Arial" w:cs="Arial"/>
                <w:color w:val="000000" w:themeColor="text1"/>
                <w:sz w:val="24"/>
                <w:szCs w:val="24"/>
              </w:rPr>
            </w:pPr>
            <w:r w:rsidRPr="002C2C4F">
              <w:rPr>
                <w:rFonts w:ascii="Arial" w:hAnsi="Arial" w:cs="Arial"/>
                <w:color w:val="000000" w:themeColor="text1"/>
                <w:sz w:val="24"/>
                <w:szCs w:val="24"/>
              </w:rPr>
              <w:t xml:space="preserve">Партија 13: 15.000.000,00 динара </w:t>
            </w:r>
          </w:p>
          <w:p w:rsidR="00C64027" w:rsidRPr="002C2C4F" w:rsidRDefault="00C64027" w:rsidP="00C64027">
            <w:pPr>
              <w:pStyle w:val="ListParagraph"/>
              <w:numPr>
                <w:ilvl w:val="0"/>
                <w:numId w:val="3"/>
              </w:numPr>
              <w:autoSpaceDE w:val="0"/>
              <w:autoSpaceDN w:val="0"/>
              <w:adjustRightInd w:val="0"/>
              <w:spacing w:before="0" w:after="0" w:line="240" w:lineRule="auto"/>
              <w:contextualSpacing w:val="0"/>
              <w:rPr>
                <w:rFonts w:ascii="Arial" w:hAnsi="Arial" w:cs="Arial"/>
                <w:color w:val="000000" w:themeColor="text1"/>
                <w:sz w:val="24"/>
                <w:szCs w:val="24"/>
              </w:rPr>
            </w:pPr>
            <w:r w:rsidRPr="002C2C4F">
              <w:rPr>
                <w:rFonts w:ascii="Arial" w:hAnsi="Arial" w:cs="Arial"/>
                <w:color w:val="000000" w:themeColor="text1"/>
                <w:sz w:val="24"/>
                <w:szCs w:val="24"/>
              </w:rPr>
              <w:lastRenderedPageBreak/>
              <w:t>Да је за партије 1, 2, 3, 4, 5, 6, 7, 8, и 13 понуђач овлашћен за продају опреме која је предмет јавне набавке</w:t>
            </w:r>
          </w:p>
          <w:p w:rsidR="00C64027" w:rsidRPr="002C2C4F" w:rsidRDefault="00C64027" w:rsidP="00C64027">
            <w:pPr>
              <w:pStyle w:val="ListParagraph"/>
              <w:numPr>
                <w:ilvl w:val="0"/>
                <w:numId w:val="3"/>
              </w:numPr>
              <w:spacing w:before="0" w:after="160" w:line="256" w:lineRule="auto"/>
              <w:rPr>
                <w:rFonts w:ascii="Arial" w:hAnsi="Arial" w:cs="Arial"/>
                <w:b/>
                <w:color w:val="000000" w:themeColor="text1"/>
                <w:sz w:val="24"/>
                <w:szCs w:val="24"/>
                <w:u w:val="single"/>
                <w:lang w:val="sr-Latn-CS"/>
              </w:rPr>
            </w:pPr>
            <w:r w:rsidRPr="002C2C4F">
              <w:rPr>
                <w:rFonts w:ascii="Arial" w:hAnsi="Arial" w:cs="Arial"/>
                <w:color w:val="000000" w:themeColor="text1"/>
                <w:sz w:val="24"/>
                <w:szCs w:val="24"/>
              </w:rPr>
              <w:t>Понуђач треба да поседује о</w:t>
            </w:r>
            <w:r w:rsidRPr="002C2C4F">
              <w:rPr>
                <w:rFonts w:ascii="Arial" w:hAnsi="Arial" w:cs="Arial"/>
                <w:color w:val="000000" w:themeColor="text1"/>
                <w:sz w:val="24"/>
                <w:szCs w:val="24"/>
                <w:lang w:val="sr-Latn-CS"/>
              </w:rPr>
              <w:t>верену потврду Института Михајло Пупин – Аутоматика д.о.о. Београд да је овлашћен да врши инсталацију и конфигурисање апликације</w:t>
            </w:r>
            <w:r w:rsidRPr="002C2C4F">
              <w:rPr>
                <w:rFonts w:ascii="Arial" w:hAnsi="Arial" w:cs="Arial"/>
                <w:color w:val="000000" w:themeColor="text1"/>
                <w:sz w:val="24"/>
                <w:szCs w:val="24"/>
              </w:rPr>
              <w:t xml:space="preserve"> која је предмет набавке – за партију 6</w:t>
            </w:r>
          </w:p>
          <w:p w:rsidR="00C64027" w:rsidRPr="002C2C4F" w:rsidRDefault="00C64027" w:rsidP="00C64027">
            <w:pPr>
              <w:autoSpaceDE w:val="0"/>
              <w:autoSpaceDN w:val="0"/>
              <w:adjustRightInd w:val="0"/>
              <w:rPr>
                <w:rFonts w:cs="Arial"/>
                <w:color w:val="000000" w:themeColor="text1"/>
                <w:sz w:val="24"/>
                <w:szCs w:val="24"/>
                <w:u w:val="single"/>
              </w:rPr>
            </w:pPr>
            <w:r w:rsidRPr="002C2C4F">
              <w:rPr>
                <w:rFonts w:cs="Arial"/>
                <w:color w:val="000000" w:themeColor="text1"/>
                <w:sz w:val="24"/>
                <w:szCs w:val="24"/>
                <w:u w:val="single"/>
              </w:rPr>
              <w:t xml:space="preserve">Доказ: </w:t>
            </w:r>
          </w:p>
          <w:p w:rsidR="00C64027" w:rsidRPr="002C2C4F" w:rsidRDefault="00C64027" w:rsidP="00C64027">
            <w:pPr>
              <w:pStyle w:val="ListParagraph"/>
              <w:numPr>
                <w:ilvl w:val="0"/>
                <w:numId w:val="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Списак испоручених добара– стручне референце – Образац 5</w:t>
            </w:r>
          </w:p>
          <w:p w:rsidR="00C64027" w:rsidRPr="002C2C4F" w:rsidRDefault="00C64027" w:rsidP="00C64027">
            <w:pPr>
              <w:pStyle w:val="ListParagraph"/>
              <w:numPr>
                <w:ilvl w:val="0"/>
                <w:numId w:val="3"/>
              </w:numPr>
              <w:autoSpaceDE w:val="0"/>
              <w:autoSpaceDN w:val="0"/>
              <w:adjustRightInd w:val="0"/>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Потврде о референтним набавкама – Образац 6</w:t>
            </w:r>
          </w:p>
          <w:p w:rsidR="00C64027" w:rsidRPr="002C2C4F" w:rsidRDefault="00C64027" w:rsidP="00C64027">
            <w:pPr>
              <w:pStyle w:val="ListParagraph"/>
              <w:numPr>
                <w:ilvl w:val="0"/>
                <w:numId w:val="3"/>
              </w:numPr>
              <w:autoSpaceDE w:val="0"/>
              <w:autoSpaceDN w:val="0"/>
              <w:adjustRightInd w:val="0"/>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Потврду прозивођача или представништва произвођача да је понуђач овлашћен за продају опреме која је предмет јавне набавке за партије 1, 2, 3, 4, 5, 6, 7, 8, и 13. Овај документ мора да гласи на име понуђача, да је насловљен на наручиоца и да се односи на предметну јавну набавку, потписан и оверен од стране овлашћеног лица произвођача или представништва произвођача..</w:t>
            </w:r>
          </w:p>
          <w:p w:rsidR="00C64027" w:rsidRPr="002C2C4F" w:rsidRDefault="00C64027" w:rsidP="00C64027">
            <w:pPr>
              <w:pStyle w:val="ListParagraph"/>
              <w:numPr>
                <w:ilvl w:val="0"/>
                <w:numId w:val="3"/>
              </w:numPr>
              <w:spacing w:before="0" w:after="0" w:line="256" w:lineRule="auto"/>
              <w:rPr>
                <w:rFonts w:ascii="Arial" w:hAnsi="Arial" w:cs="Arial"/>
                <w:color w:val="000000" w:themeColor="text1"/>
                <w:sz w:val="24"/>
                <w:szCs w:val="24"/>
              </w:rPr>
            </w:pPr>
            <w:r w:rsidRPr="002C2C4F">
              <w:rPr>
                <w:rFonts w:ascii="Arial" w:hAnsi="Arial" w:cs="Arial"/>
                <w:color w:val="000000" w:themeColor="text1"/>
                <w:sz w:val="24"/>
                <w:szCs w:val="24"/>
              </w:rPr>
              <w:t>о</w:t>
            </w:r>
            <w:r w:rsidRPr="002C2C4F">
              <w:rPr>
                <w:rFonts w:ascii="Arial" w:hAnsi="Arial" w:cs="Arial"/>
                <w:color w:val="000000" w:themeColor="text1"/>
                <w:sz w:val="24"/>
                <w:szCs w:val="24"/>
                <w:lang w:val="sr-Latn-CS"/>
              </w:rPr>
              <w:t>верен</w:t>
            </w:r>
            <w:r w:rsidRPr="002C2C4F">
              <w:rPr>
                <w:rFonts w:ascii="Arial" w:hAnsi="Arial" w:cs="Arial"/>
                <w:color w:val="000000" w:themeColor="text1"/>
                <w:sz w:val="24"/>
                <w:szCs w:val="24"/>
              </w:rPr>
              <w:t>а</w:t>
            </w:r>
            <w:r w:rsidRPr="002C2C4F">
              <w:rPr>
                <w:rFonts w:ascii="Arial" w:hAnsi="Arial" w:cs="Arial"/>
                <w:color w:val="000000" w:themeColor="text1"/>
                <w:sz w:val="24"/>
                <w:szCs w:val="24"/>
                <w:lang w:val="sr-Latn-CS"/>
              </w:rPr>
              <w:t xml:space="preserve"> потврда Института Михајло Пупин – Аутоматика д.о.о. Београд да је понуђач овлашћен да врши инсталацију и конфигурисање њихове апликације</w:t>
            </w:r>
            <w:r w:rsidRPr="002C2C4F">
              <w:rPr>
                <w:rFonts w:ascii="Arial" w:hAnsi="Arial" w:cs="Arial"/>
                <w:color w:val="000000" w:themeColor="text1"/>
                <w:sz w:val="24"/>
                <w:szCs w:val="24"/>
              </w:rPr>
              <w:t>.</w:t>
            </w:r>
          </w:p>
        </w:tc>
      </w:tr>
    </w:tbl>
    <w:p w:rsidR="00C64027" w:rsidRPr="002C2C4F" w:rsidRDefault="00C64027" w:rsidP="00C64027">
      <w:pPr>
        <w:rPr>
          <w:rFonts w:cs="Arial"/>
          <w:color w:val="000000" w:themeColor="text1"/>
          <w:sz w:val="24"/>
          <w:szCs w:val="24"/>
          <w:lang w:eastAsia="zh-CN"/>
        </w:rPr>
      </w:pPr>
    </w:p>
    <w:p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Понуда понуђача који не докаже да испуњава наведене обавезне и додатне услове, биће одбијена као неприхватљива.</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1. Сваки подизвођач мора да испуњава обавезне 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2. Сваки понуђач из групе понуђач која подноси заједничку понуду мора да испуњава обавезне услове,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2C2C4F">
        <w:rPr>
          <w:rFonts w:cs="Arial"/>
          <w:color w:val="000000" w:themeColor="text1"/>
          <w:sz w:val="24"/>
          <w:szCs w:val="24"/>
          <w:lang w:val="sr-Cyrl-CS" w:eastAsia="zh-CN"/>
        </w:rPr>
        <w:t xml:space="preserve"> из члана 75. став 1. тачка 1), 2) и 4) Закона.</w:t>
      </w:r>
      <w:r w:rsidRPr="002C2C4F">
        <w:rPr>
          <w:rFonts w:cs="Arial"/>
          <w:color w:val="000000" w:themeColor="text1"/>
          <w:sz w:val="24"/>
          <w:szCs w:val="24"/>
        </w:rPr>
        <w:t xml:space="preserve"> Регистар Понуђача је доступан на интернет страници</w:t>
      </w:r>
      <w:r w:rsidRPr="002C2C4F">
        <w:rPr>
          <w:rFonts w:eastAsia="TimesNewRomanPS-BoldMT" w:cs="Arial"/>
          <w:bCs/>
          <w:color w:val="000000" w:themeColor="text1"/>
          <w:sz w:val="24"/>
          <w:szCs w:val="24"/>
        </w:rPr>
        <w:t xml:space="preserve"> Агенције за привредне регистре</w:t>
      </w:r>
      <w:r w:rsidRPr="002C2C4F">
        <w:rPr>
          <w:rFonts w:cs="Arial"/>
          <w:color w:val="000000" w:themeColor="text1"/>
          <w:sz w:val="24"/>
          <w:szCs w:val="24"/>
        </w:rPr>
        <w:t>.</w:t>
      </w:r>
      <w:r w:rsidRPr="002C2C4F">
        <w:rPr>
          <w:rFonts w:eastAsia="TimesNewRomanPS-BoldMT" w:cs="Arial"/>
          <w:bCs/>
          <w:color w:val="000000" w:themeColor="text1"/>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64027" w:rsidRPr="002C2C4F" w:rsidRDefault="00C64027" w:rsidP="00C64027">
      <w:pPr>
        <w:pStyle w:val="ListParagraph"/>
        <w:numPr>
          <w:ilvl w:val="1"/>
          <w:numId w:val="8"/>
        </w:numPr>
        <w:spacing w:before="0" w:after="0" w:line="240" w:lineRule="auto"/>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извод из регистра надлежног органа:</w:t>
      </w:r>
    </w:p>
    <w:p w:rsidR="00C64027" w:rsidRPr="002C2C4F" w:rsidRDefault="00C64027" w:rsidP="00C64027">
      <w:pPr>
        <w:pStyle w:val="ListParagraph"/>
        <w:spacing w:before="0" w:after="0" w:line="240" w:lineRule="auto"/>
        <w:ind w:left="1440"/>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 xml:space="preserve">извод из регистра АПР: </w:t>
      </w:r>
      <w:hyperlink r:id="rId19" w:history="1">
        <w:r w:rsidRPr="002C2C4F">
          <w:rPr>
            <w:rFonts w:ascii="Arial" w:hAnsi="Arial" w:cs="Arial"/>
            <w:color w:val="000000" w:themeColor="text1"/>
            <w:sz w:val="24"/>
            <w:szCs w:val="24"/>
            <w:lang w:eastAsia="zh-CN"/>
          </w:rPr>
          <w:t>www.apr.gov.rs</w:t>
        </w:r>
      </w:hyperlink>
      <w:r w:rsidRPr="002C2C4F">
        <w:rPr>
          <w:rFonts w:ascii="Arial" w:hAnsi="Arial" w:cs="Arial"/>
          <w:color w:val="000000" w:themeColor="text1"/>
          <w:sz w:val="24"/>
          <w:szCs w:val="24"/>
          <w:lang w:val="sr-Cyrl-CS"/>
        </w:rPr>
        <w:t xml:space="preserve"> </w:t>
      </w:r>
    </w:p>
    <w:p w:rsidR="00C64027" w:rsidRPr="002C2C4F" w:rsidRDefault="00C64027" w:rsidP="00C64027">
      <w:pPr>
        <w:pStyle w:val="ListParagraph"/>
        <w:numPr>
          <w:ilvl w:val="1"/>
          <w:numId w:val="8"/>
        </w:numPr>
        <w:spacing w:before="0" w:after="0" w:line="240" w:lineRule="auto"/>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lastRenderedPageBreak/>
        <w:t>докази из члана 75. став 1. тачка 1),</w:t>
      </w:r>
      <w:r w:rsidRPr="002C2C4F">
        <w:rPr>
          <w:rFonts w:ascii="Arial" w:hAnsi="Arial" w:cs="Arial"/>
          <w:color w:val="000000" w:themeColor="text1"/>
          <w:sz w:val="24"/>
          <w:szCs w:val="24"/>
          <w:lang w:val="sr-Cyrl-CS" w:eastAsia="zh-CN"/>
        </w:rPr>
        <w:t xml:space="preserve"> </w:t>
      </w:r>
      <w:r w:rsidRPr="002C2C4F">
        <w:rPr>
          <w:rFonts w:ascii="Arial" w:hAnsi="Arial" w:cs="Arial"/>
          <w:color w:val="000000" w:themeColor="text1"/>
          <w:sz w:val="24"/>
          <w:szCs w:val="24"/>
          <w:lang w:eastAsia="zh-CN"/>
        </w:rPr>
        <w:t>2) и 4) Закона</w:t>
      </w:r>
    </w:p>
    <w:p w:rsidR="00C64027" w:rsidRPr="002C2C4F" w:rsidRDefault="00C64027" w:rsidP="00C64027">
      <w:pPr>
        <w:pStyle w:val="ListParagraph"/>
        <w:spacing w:before="0" w:after="0" w:line="240" w:lineRule="auto"/>
        <w:ind w:left="1440"/>
        <w:rPr>
          <w:rFonts w:ascii="Arial" w:hAnsi="Arial" w:cs="Arial"/>
          <w:color w:val="000000" w:themeColor="text1"/>
          <w:sz w:val="24"/>
          <w:szCs w:val="24"/>
          <w:lang w:val="sr-Cyrl-CS" w:eastAsia="zh-CN"/>
        </w:rPr>
      </w:pPr>
      <w:r w:rsidRPr="002C2C4F">
        <w:rPr>
          <w:rFonts w:ascii="Arial" w:hAnsi="Arial" w:cs="Arial"/>
          <w:color w:val="000000" w:themeColor="text1"/>
          <w:sz w:val="24"/>
          <w:szCs w:val="24"/>
          <w:lang w:eastAsia="zh-CN"/>
        </w:rPr>
        <w:t>-</w:t>
      </w:r>
      <w:r w:rsidRPr="002C2C4F">
        <w:rPr>
          <w:rFonts w:ascii="Arial" w:hAnsi="Arial" w:cs="Arial"/>
          <w:color w:val="000000" w:themeColor="text1"/>
          <w:sz w:val="24"/>
          <w:szCs w:val="24"/>
          <w:lang w:val="sr-Cyrl-CS" w:eastAsia="zh-CN"/>
        </w:rPr>
        <w:t xml:space="preserve"> </w:t>
      </w:r>
      <w:r w:rsidRPr="002C2C4F">
        <w:rPr>
          <w:rFonts w:ascii="Arial" w:hAnsi="Arial" w:cs="Arial"/>
          <w:color w:val="000000" w:themeColor="text1"/>
          <w:sz w:val="24"/>
          <w:szCs w:val="24"/>
          <w:lang w:eastAsia="zh-CN"/>
        </w:rPr>
        <w:t xml:space="preserve">регистар понуђача: </w:t>
      </w:r>
      <w:hyperlink r:id="rId20" w:history="1">
        <w:r w:rsidRPr="002C2C4F">
          <w:rPr>
            <w:rFonts w:ascii="Arial" w:hAnsi="Arial" w:cs="Arial"/>
            <w:color w:val="000000" w:themeColor="text1"/>
            <w:sz w:val="24"/>
            <w:szCs w:val="24"/>
            <w:lang w:eastAsia="zh-CN"/>
          </w:rPr>
          <w:t>www.apr.gov.rs</w:t>
        </w:r>
      </w:hyperlink>
      <w:r w:rsidRPr="002C2C4F">
        <w:rPr>
          <w:rFonts w:ascii="Arial" w:hAnsi="Arial" w:cs="Arial"/>
          <w:color w:val="000000" w:themeColor="text1"/>
          <w:sz w:val="24"/>
          <w:szCs w:val="24"/>
          <w:lang w:val="sr-Cyrl-CS"/>
        </w:rPr>
        <w:t xml:space="preserve"> </w:t>
      </w:r>
    </w:p>
    <w:p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6.</w:t>
      </w:r>
      <w:r w:rsidRPr="002C2C4F">
        <w:rPr>
          <w:rFonts w:cs="Arial"/>
          <w:color w:val="000000" w:themeColor="text1"/>
          <w:sz w:val="24"/>
          <w:szCs w:val="24"/>
          <w:lang w:val="sr-Cyrl-CS" w:eastAsia="zh-CN"/>
        </w:rPr>
        <w:t xml:space="preserve">Наручилац не може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7</w:t>
      </w:r>
      <w:r w:rsidRPr="002C2C4F">
        <w:rPr>
          <w:rFonts w:cs="Arial"/>
          <w:color w:val="000000" w:themeColor="text1"/>
          <w:sz w:val="24"/>
          <w:szCs w:val="24"/>
          <w:lang w:val="sr-Cyrl-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8</w:t>
      </w:r>
      <w:r w:rsidRPr="002C2C4F">
        <w:rPr>
          <w:rFonts w:cs="Arial"/>
          <w:color w:val="000000" w:themeColor="text1"/>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9</w:t>
      </w:r>
      <w:r w:rsidRPr="002C2C4F">
        <w:rPr>
          <w:rFonts w:cs="Arial"/>
          <w:color w:val="000000" w:themeColor="text1"/>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10</w:t>
      </w:r>
      <w:r w:rsidRPr="002C2C4F">
        <w:rPr>
          <w:rFonts w:cs="Arial"/>
          <w:color w:val="000000" w:themeColor="text1"/>
          <w:sz w:val="24"/>
          <w:szCs w:val="24"/>
          <w:lang w:val="sr-Cyrl-CS" w:eastAsia="zh-CN"/>
        </w:rPr>
        <w:t>. Ако се у држави у којој понуђач има седиште не издају докази из члана 77. став 1. З</w:t>
      </w:r>
      <w:r w:rsidRPr="002C2C4F">
        <w:rPr>
          <w:rFonts w:cs="Arial"/>
          <w:color w:val="000000" w:themeColor="text1"/>
          <w:sz w:val="24"/>
          <w:szCs w:val="24"/>
          <w:lang w:eastAsia="zh-CN"/>
        </w:rPr>
        <w:t>акона</w:t>
      </w:r>
      <w:r w:rsidRPr="002C2C4F">
        <w:rPr>
          <w:rFonts w:cs="Arial"/>
          <w:color w:val="000000" w:themeColor="text1"/>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val="sr-Cyrl-CS" w:eastAsia="zh-CN"/>
        </w:rPr>
        <w:t>11.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12. Докази о испуњености услова достављају се за сваку партију посебно.</w:t>
      </w:r>
    </w:p>
    <w:p w:rsidR="00C64027" w:rsidRPr="002C2C4F" w:rsidRDefault="00C64027" w:rsidP="00C64027">
      <w:pPr>
        <w:rPr>
          <w:rFonts w:cs="Arial"/>
          <w:color w:val="000000" w:themeColor="text1"/>
          <w:sz w:val="24"/>
          <w:szCs w:val="24"/>
          <w:lang w:val="sr-Cyrl-CS" w:eastAsia="zh-CN"/>
        </w:rPr>
      </w:pPr>
    </w:p>
    <w:p w:rsidR="00C64027" w:rsidRPr="002C2C4F" w:rsidRDefault="00C64027" w:rsidP="00C64027">
      <w:pPr>
        <w:jc w:val="left"/>
        <w:rPr>
          <w:rFonts w:cs="Arial"/>
          <w:color w:val="000000" w:themeColor="text1"/>
          <w:sz w:val="24"/>
          <w:szCs w:val="24"/>
        </w:r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jc w:val="left"/>
        <w:rPr>
          <w:rFonts w:cs="Arial"/>
          <w:color w:val="000000" w:themeColor="text1"/>
          <w:sz w:val="24"/>
          <w:szCs w:val="24"/>
        </w:rPr>
      </w:pPr>
    </w:p>
    <w:p w:rsidR="00C64027" w:rsidRPr="002C2C4F" w:rsidRDefault="00C64027" w:rsidP="00C64027">
      <w:pPr>
        <w:pStyle w:val="KDPodnaslov1"/>
        <w:numPr>
          <w:ilvl w:val="0"/>
          <w:numId w:val="14"/>
        </w:numPr>
        <w:spacing w:before="0"/>
        <w:rPr>
          <w:rFonts w:cs="Arial"/>
          <w:color w:val="000000" w:themeColor="text1"/>
          <w:sz w:val="24"/>
          <w:szCs w:val="24"/>
        </w:rPr>
      </w:pPr>
      <w:r w:rsidRPr="002C2C4F">
        <w:rPr>
          <w:rFonts w:cs="Arial"/>
          <w:color w:val="000000" w:themeColor="text1"/>
          <w:sz w:val="24"/>
          <w:szCs w:val="24"/>
        </w:rPr>
        <w:t>КРИТЕРИЈУМ ЗА ДОДЕЛУ УГОВОРА</w:t>
      </w:r>
    </w:p>
    <w:p w:rsidR="00C64027" w:rsidRPr="002C2C4F" w:rsidRDefault="00C64027" w:rsidP="00C64027">
      <w:pPr>
        <w:rPr>
          <w:rFonts w:cs="Arial"/>
          <w:color w:val="000000" w:themeColor="text1"/>
          <w:sz w:val="24"/>
          <w:szCs w:val="24"/>
        </w:rPr>
      </w:pPr>
    </w:p>
    <w:p w:rsidR="00C64027" w:rsidRPr="002C2C4F" w:rsidRDefault="00C64027" w:rsidP="00C64027">
      <w:pPr>
        <w:pStyle w:val="KDParagraf"/>
        <w:spacing w:before="0"/>
        <w:rPr>
          <w:rFonts w:cs="Arial"/>
          <w:b/>
          <w:color w:val="000000" w:themeColor="text1"/>
          <w:sz w:val="24"/>
          <w:szCs w:val="24"/>
          <w:lang w:val="ru-RU"/>
        </w:rPr>
      </w:pPr>
      <w:r w:rsidRPr="002C2C4F">
        <w:rPr>
          <w:rFonts w:cs="Arial"/>
          <w:color w:val="000000" w:themeColor="text1"/>
          <w:sz w:val="24"/>
          <w:szCs w:val="24"/>
          <w:lang w:val="ru-RU"/>
        </w:rPr>
        <w:t xml:space="preserve">Избор најповољније понуде ће се извршити применом критеријума </w:t>
      </w:r>
      <w:r w:rsidRPr="002C2C4F">
        <w:rPr>
          <w:rFonts w:cs="Arial"/>
          <w:b/>
          <w:color w:val="000000" w:themeColor="text1"/>
          <w:sz w:val="24"/>
          <w:szCs w:val="24"/>
          <w:lang w:val="ru-RU"/>
        </w:rPr>
        <w:t>„Најнижа понуђена цена“.</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Критеријум за оцењивање понуда</w:t>
      </w:r>
      <w:r w:rsidRPr="002C2C4F">
        <w:rPr>
          <w:rFonts w:cs="Arial"/>
          <w:b/>
          <w:color w:val="000000" w:themeColor="text1"/>
          <w:sz w:val="24"/>
          <w:szCs w:val="24"/>
          <w:lang w:val="ru-RU"/>
        </w:rPr>
        <w:t xml:space="preserve"> Најнижа понуђена цена, </w:t>
      </w:r>
      <w:r w:rsidRPr="002C2C4F">
        <w:rPr>
          <w:rFonts w:cs="Arial"/>
          <w:color w:val="000000" w:themeColor="text1"/>
          <w:sz w:val="24"/>
          <w:szCs w:val="24"/>
          <w:lang w:val="ru-RU"/>
        </w:rPr>
        <w:t>заснива се на понуђеној цени</w:t>
      </w:r>
      <w:r w:rsidRPr="002C2C4F">
        <w:rPr>
          <w:rFonts w:cs="Arial"/>
          <w:color w:val="000000" w:themeColor="text1"/>
          <w:sz w:val="24"/>
          <w:szCs w:val="24"/>
          <w:lang w:val="sr-Cyrl-CS"/>
        </w:rPr>
        <w:t xml:space="preserve"> као једином критеријуму</w:t>
      </w:r>
      <w:r w:rsidRPr="002C2C4F">
        <w:rPr>
          <w:rFonts w:cs="Arial"/>
          <w:color w:val="000000" w:themeColor="text1"/>
          <w:sz w:val="24"/>
          <w:szCs w:val="24"/>
          <w:lang w:val="ru-RU"/>
        </w:rPr>
        <w:t>.</w:t>
      </w:r>
    </w:p>
    <w:p w:rsidR="00C64027" w:rsidRPr="002C2C4F" w:rsidRDefault="00C64027" w:rsidP="00C64027">
      <w:pPr>
        <w:pStyle w:val="KDParagraf"/>
        <w:spacing w:before="0"/>
        <w:rPr>
          <w:rFonts w:cs="Arial"/>
          <w:color w:val="000000" w:themeColor="text1"/>
          <w:sz w:val="24"/>
          <w:szCs w:val="24"/>
        </w:rPr>
      </w:pPr>
    </w:p>
    <w:p w:rsidR="00C64027" w:rsidRPr="002C2C4F" w:rsidRDefault="00C64027" w:rsidP="00184AB9">
      <w:pPr>
        <w:pStyle w:val="Heading1"/>
        <w:rPr>
          <w:color w:val="000000" w:themeColor="text1"/>
        </w:rPr>
      </w:pPr>
      <w:bookmarkStart w:id="178" w:name="_Toc441651548"/>
      <w:bookmarkStart w:id="179" w:name="_Toc442559886"/>
      <w:r w:rsidRPr="002C2C4F">
        <w:rPr>
          <w:color w:val="000000" w:themeColor="text1"/>
        </w:rPr>
        <w:t>Резервни критеријум</w:t>
      </w:r>
      <w:bookmarkEnd w:id="178"/>
      <w:bookmarkEnd w:id="179"/>
    </w:p>
    <w:p w:rsidR="00C64027" w:rsidRPr="002C2C4F" w:rsidRDefault="00C64027" w:rsidP="00C64027">
      <w:pPr>
        <w:rPr>
          <w:rFonts w:cs="Arial"/>
          <w:color w:val="000000" w:themeColor="text1"/>
          <w:sz w:val="24"/>
          <w:szCs w:val="24"/>
          <w:lang w:val="sr-Cyrl-CS" w:eastAsia="ar-SA"/>
        </w:rPr>
      </w:pPr>
    </w:p>
    <w:p w:rsidR="00C64027" w:rsidRPr="002C2C4F" w:rsidRDefault="00C64027" w:rsidP="00C64027">
      <w:pPr>
        <w:autoSpaceDE w:val="0"/>
        <w:autoSpaceDN w:val="0"/>
        <w:adjustRightInd w:val="0"/>
        <w:rPr>
          <w:rFonts w:cs="Arial"/>
          <w:color w:val="000000" w:themeColor="text1"/>
          <w:sz w:val="24"/>
          <w:szCs w:val="24"/>
          <w:lang w:val="sr-Cyrl-CS"/>
        </w:rPr>
      </w:pPr>
      <w:r w:rsidRPr="002C2C4F">
        <w:rPr>
          <w:rFonts w:cs="Arial"/>
          <w:color w:val="000000" w:themeColor="text1"/>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C64027" w:rsidRPr="002C2C4F" w:rsidRDefault="00C64027" w:rsidP="00C64027">
      <w:pPr>
        <w:rPr>
          <w:rFonts w:cs="Arial"/>
          <w:color w:val="000000" w:themeColor="text1"/>
          <w:sz w:val="24"/>
          <w:szCs w:val="24"/>
          <w:lang w:val="sr-Cyrl-CS"/>
        </w:rPr>
      </w:pPr>
      <w:r w:rsidRPr="002C2C4F">
        <w:rPr>
          <w:rFonts w:eastAsia="TimesNewRomanPSMT" w:cs="Arial"/>
          <w:bCs/>
          <w:color w:val="000000" w:themeColor="text1"/>
          <w:sz w:val="24"/>
          <w:szCs w:val="24"/>
        </w:rPr>
        <w:t>Уколико ни после примене резервн</w:t>
      </w:r>
      <w:r w:rsidRPr="002C2C4F">
        <w:rPr>
          <w:rFonts w:eastAsia="TimesNewRomanPSMT" w:cs="Arial"/>
          <w:bCs/>
          <w:color w:val="000000" w:themeColor="text1"/>
          <w:sz w:val="24"/>
          <w:szCs w:val="24"/>
          <w:lang w:val="sr-Cyrl-CS"/>
        </w:rPr>
        <w:t>ог</w:t>
      </w:r>
      <w:r w:rsidRPr="002C2C4F">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2C2C4F">
        <w:rPr>
          <w:rFonts w:eastAsia="TimesNewRomanPSMT" w:cs="Arial"/>
          <w:bCs/>
          <w:color w:val="000000" w:themeColor="text1"/>
          <w:sz w:val="24"/>
          <w:szCs w:val="24"/>
          <w:lang w:val="sr-Cyrl-CS"/>
        </w:rPr>
        <w:t>биће извучена</w:t>
      </w:r>
      <w:r w:rsidRPr="002C2C4F">
        <w:rPr>
          <w:rFonts w:eastAsia="TimesNewRomanPSMT" w:cs="Arial"/>
          <w:bCs/>
          <w:color w:val="000000" w:themeColor="text1"/>
          <w:sz w:val="24"/>
          <w:szCs w:val="24"/>
        </w:rPr>
        <w:t xml:space="preserve"> путем жреба.</w:t>
      </w:r>
      <w:r w:rsidRPr="002C2C4F">
        <w:rPr>
          <w:rFonts w:cs="Arial"/>
          <w:color w:val="000000" w:themeColor="text1"/>
          <w:sz w:val="24"/>
          <w:szCs w:val="24"/>
        </w:rPr>
        <w:t xml:space="preserve">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Жребом ће бити обухваћене само оне понуде које имају једнаку најнижу понуђену цену</w:t>
      </w:r>
      <w:r w:rsidRPr="002C2C4F">
        <w:rPr>
          <w:rFonts w:cs="Arial"/>
          <w:color w:val="000000" w:themeColor="text1"/>
          <w:sz w:val="24"/>
          <w:szCs w:val="24"/>
          <w:lang w:val="sr-Cyrl-CS"/>
        </w:rPr>
        <w:t xml:space="preserve"> за конкретну партију</w:t>
      </w:r>
      <w:r w:rsidRPr="002C2C4F">
        <w:rPr>
          <w:rFonts w:cs="Arial"/>
          <w:color w:val="000000" w:themeColor="text1"/>
          <w:sz w:val="24"/>
          <w:szCs w:val="24"/>
        </w:rPr>
        <w:t xml:space="preserve">. </w:t>
      </w:r>
    </w:p>
    <w:p w:rsidR="00C64027" w:rsidRPr="002C2C4F" w:rsidRDefault="00C64027" w:rsidP="00184AB9">
      <w:pPr>
        <w:jc w:val="left"/>
        <w:rPr>
          <w:rFonts w:cs="Arial"/>
          <w:color w:val="000000" w:themeColor="text1"/>
          <w:sz w:val="24"/>
          <w:szCs w:val="24"/>
          <w:lang w:val="sr-Cyrl-RS"/>
        </w:rPr>
      </w:pPr>
      <w:bookmarkStart w:id="180" w:name="_Toc430335194"/>
      <w:bookmarkStart w:id="181" w:name="_Toc430335287"/>
      <w:bookmarkStart w:id="182" w:name="_Toc430335706"/>
      <w:bookmarkStart w:id="183" w:name="_Toc430335196"/>
      <w:bookmarkStart w:id="184" w:name="_Toc430335289"/>
      <w:bookmarkStart w:id="185" w:name="_Toc430335708"/>
      <w:bookmarkStart w:id="186" w:name="_Toc442559887"/>
      <w:bookmarkEnd w:id="180"/>
      <w:bookmarkEnd w:id="181"/>
      <w:bookmarkEnd w:id="182"/>
      <w:bookmarkEnd w:id="183"/>
      <w:bookmarkEnd w:id="184"/>
      <w:bookmarkEnd w:id="185"/>
      <w:r w:rsidRPr="002C2C4F">
        <w:rPr>
          <w:rFonts w:cs="Arial"/>
          <w:color w:val="000000" w:themeColor="text1"/>
          <w:sz w:val="24"/>
          <w:szCs w:val="24"/>
        </w:rPr>
        <w:t>Жребом ће бити обухваћене само оне понуде које имају једнаку најнижу понуђену цену</w:t>
      </w:r>
      <w:r w:rsidRPr="002C2C4F">
        <w:rPr>
          <w:rFonts w:cs="Arial"/>
          <w:color w:val="000000" w:themeColor="text1"/>
          <w:sz w:val="24"/>
          <w:szCs w:val="24"/>
          <w:lang w:val="sr-Cyrl-CS"/>
        </w:rPr>
        <w:t xml:space="preserve"> за конкретну партију</w:t>
      </w:r>
      <w:r w:rsidRPr="002C2C4F">
        <w:rPr>
          <w:rFonts w:cs="Arial"/>
          <w:color w:val="000000" w:themeColor="text1"/>
          <w:sz w:val="24"/>
          <w:szCs w:val="24"/>
        </w:rPr>
        <w:t xml:space="preserve"> и исти </w:t>
      </w:r>
      <w:r w:rsidRPr="002C2C4F">
        <w:rPr>
          <w:rFonts w:cs="Arial"/>
          <w:color w:val="000000" w:themeColor="text1"/>
          <w:sz w:val="24"/>
          <w:szCs w:val="24"/>
          <w:lang w:val="sr-Cyrl-RS"/>
        </w:rPr>
        <w:t xml:space="preserve">гарантни рок и исти </w:t>
      </w:r>
      <w:r w:rsidRPr="002C2C4F">
        <w:rPr>
          <w:rFonts w:cs="Arial"/>
          <w:color w:val="000000" w:themeColor="text1"/>
          <w:sz w:val="24"/>
          <w:szCs w:val="24"/>
        </w:rPr>
        <w:t xml:space="preserve">понуђени рок </w:t>
      </w:r>
      <w:r w:rsidRPr="002C2C4F">
        <w:rPr>
          <w:rFonts w:cs="Arial"/>
          <w:color w:val="000000" w:themeColor="text1"/>
          <w:sz w:val="24"/>
          <w:szCs w:val="24"/>
          <w:lang w:val="sr-Cyrl-RS"/>
        </w:rPr>
        <w:t>за испоруку добара.</w:t>
      </w:r>
    </w:p>
    <w:p w:rsidR="00C64027" w:rsidRPr="002C2C4F" w:rsidRDefault="00C64027" w:rsidP="00C64027">
      <w:pPr>
        <w:autoSpaceDE w:val="0"/>
        <w:autoSpaceDN w:val="0"/>
        <w:adjustRightInd w:val="0"/>
        <w:rPr>
          <w:rFonts w:eastAsia="TimesNewRomanPSMT" w:cs="Arial"/>
          <w:bCs/>
          <w:color w:val="000000" w:themeColor="text1"/>
          <w:sz w:val="24"/>
          <w:szCs w:val="24"/>
          <w:lang w:val="sr-Cyrl-CS"/>
        </w:rPr>
      </w:pPr>
      <w:r w:rsidRPr="002C2C4F">
        <w:rPr>
          <w:rFonts w:cs="Arial"/>
          <w:color w:val="000000" w:themeColor="text1"/>
          <w:sz w:val="24"/>
          <w:szCs w:val="24"/>
        </w:rPr>
        <w:t xml:space="preserve">Наручилац ће писмено обавестити све понуђаче који су поднели понуде </w:t>
      </w:r>
      <w:r w:rsidRPr="002C2C4F">
        <w:rPr>
          <w:rFonts w:cs="Arial"/>
          <w:color w:val="000000" w:themeColor="text1"/>
          <w:sz w:val="24"/>
          <w:szCs w:val="24"/>
          <w:lang w:val="sr-Cyrl-CS"/>
        </w:rPr>
        <w:t xml:space="preserve">за конкретну партију </w:t>
      </w:r>
      <w:r w:rsidRPr="002C2C4F">
        <w:rPr>
          <w:rFonts w:cs="Arial"/>
          <w:color w:val="000000" w:themeColor="text1"/>
          <w:sz w:val="24"/>
          <w:szCs w:val="24"/>
        </w:rPr>
        <w:t xml:space="preserve">о датуму када ће се одржати извлачење путем жреба. </w:t>
      </w:r>
    </w:p>
    <w:p w:rsidR="00C64027" w:rsidRPr="002C2C4F" w:rsidRDefault="00C64027" w:rsidP="00C64027">
      <w:pPr>
        <w:autoSpaceDE w:val="0"/>
        <w:autoSpaceDN w:val="0"/>
        <w:adjustRightInd w:val="0"/>
        <w:rPr>
          <w:rFonts w:eastAsia="TimesNewRomanPSMT" w:cs="Arial"/>
          <w:bCs/>
          <w:color w:val="000000" w:themeColor="text1"/>
          <w:sz w:val="24"/>
          <w:szCs w:val="24"/>
          <w:lang w:val="sr-Cyrl-CS"/>
        </w:rPr>
      </w:pPr>
      <w:r w:rsidRPr="002C2C4F">
        <w:rPr>
          <w:rFonts w:eastAsia="TimesNewRomanPSMT" w:cs="Arial"/>
          <w:bCs/>
          <w:color w:val="000000" w:themeColor="text1"/>
          <w:sz w:val="24"/>
          <w:szCs w:val="24"/>
        </w:rPr>
        <w:t>Извлачење путем жреба наручилац ће извршити јавно, у присуству понуђача који имају исту најнижу понуђену цену, исти гарантни рок и исти рок испоруке добара.</w:t>
      </w:r>
    </w:p>
    <w:p w:rsidR="00C64027" w:rsidRPr="002C2C4F" w:rsidRDefault="00C64027" w:rsidP="00C64027">
      <w:pPr>
        <w:autoSpaceDE w:val="0"/>
        <w:autoSpaceDN w:val="0"/>
        <w:adjustRightInd w:val="0"/>
        <w:rPr>
          <w:rFonts w:cs="Arial"/>
          <w:color w:val="000000" w:themeColor="text1"/>
          <w:sz w:val="24"/>
          <w:szCs w:val="24"/>
        </w:rPr>
      </w:pPr>
      <w:r w:rsidRPr="002C2C4F">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Понуђачу чији назив буде на извученом папиру биће додељен </w:t>
      </w:r>
      <w:r w:rsidRPr="002C2C4F">
        <w:rPr>
          <w:rFonts w:eastAsia="TimesNewRomanPSMT" w:cs="Arial"/>
          <w:bCs/>
          <w:color w:val="000000" w:themeColor="text1"/>
          <w:sz w:val="24"/>
          <w:szCs w:val="24"/>
          <w:lang w:val="sr-Cyrl-CS"/>
        </w:rPr>
        <w:t>уговор о јавној набавци.</w:t>
      </w:r>
      <w:r w:rsidRPr="002C2C4F">
        <w:rPr>
          <w:rFonts w:cs="Arial"/>
          <w:color w:val="000000" w:themeColor="text1"/>
          <w:sz w:val="24"/>
          <w:szCs w:val="24"/>
        </w:rPr>
        <w:t>Наручилац ће</w:t>
      </w:r>
      <w:r w:rsidRPr="002C2C4F">
        <w:rPr>
          <w:rFonts w:cs="Arial"/>
          <w:color w:val="000000" w:themeColor="text1"/>
          <w:sz w:val="24"/>
          <w:szCs w:val="24"/>
          <w:lang w:val="sr-Cyrl-CS"/>
        </w:rPr>
        <w:t xml:space="preserve"> сачинити и</w:t>
      </w:r>
      <w:r w:rsidRPr="002C2C4F">
        <w:rPr>
          <w:rFonts w:cs="Arial"/>
          <w:color w:val="000000" w:themeColor="text1"/>
          <w:sz w:val="24"/>
          <w:szCs w:val="24"/>
        </w:rPr>
        <w:t xml:space="preserve"> доставити записник о спроведеном извлачењу путем жреба.</w:t>
      </w: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cs="Arial"/>
          <w:color w:val="000000" w:themeColor="text1"/>
          <w:sz w:val="24"/>
          <w:szCs w:val="24"/>
        </w:rPr>
      </w:pPr>
    </w:p>
    <w:p w:rsidR="00C64027" w:rsidRPr="002C2C4F" w:rsidRDefault="00C64027" w:rsidP="00C64027">
      <w:pPr>
        <w:autoSpaceDE w:val="0"/>
        <w:autoSpaceDN w:val="0"/>
        <w:adjustRightInd w:val="0"/>
        <w:rPr>
          <w:rFonts w:eastAsia="TimesNewRomanPSMT" w:cs="Arial"/>
          <w:bCs/>
          <w:color w:val="000000" w:themeColor="text1"/>
          <w:sz w:val="24"/>
          <w:szCs w:val="24"/>
          <w:lang w:val="sr-Cyrl-CS"/>
        </w:rPr>
      </w:pPr>
    </w:p>
    <w:p w:rsidR="00C64027" w:rsidRPr="002C2C4F" w:rsidRDefault="00C64027" w:rsidP="00C64027">
      <w:pPr>
        <w:pStyle w:val="KDPodnaslov1"/>
        <w:numPr>
          <w:ilvl w:val="0"/>
          <w:numId w:val="14"/>
        </w:numPr>
        <w:spacing w:before="0"/>
        <w:rPr>
          <w:rFonts w:cs="Arial"/>
          <w:color w:val="000000" w:themeColor="text1"/>
          <w:sz w:val="24"/>
          <w:szCs w:val="24"/>
        </w:rPr>
      </w:pPr>
      <w:r w:rsidRPr="002C2C4F">
        <w:rPr>
          <w:rFonts w:cs="Arial"/>
          <w:color w:val="000000" w:themeColor="text1"/>
          <w:sz w:val="24"/>
          <w:szCs w:val="24"/>
        </w:rPr>
        <w:t>УПУТСТВО ПОНУЂАЧИМА КАКО ДА САЧИНЕ ПОНУДУ</w:t>
      </w:r>
      <w:bookmarkEnd w:id="186"/>
    </w:p>
    <w:p w:rsidR="00C64027" w:rsidRPr="002C2C4F" w:rsidRDefault="00C64027" w:rsidP="00C64027">
      <w:pPr>
        <w:rPr>
          <w:rFonts w:cs="Arial"/>
          <w:color w:val="000000" w:themeColor="text1"/>
          <w:sz w:val="24"/>
          <w:szCs w:val="24"/>
        </w:rPr>
      </w:pP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C64027" w:rsidRPr="002C2C4F" w:rsidRDefault="00C64027" w:rsidP="00C64027">
      <w:pPr>
        <w:pStyle w:val="KDParagraf"/>
        <w:spacing w:before="0"/>
        <w:rPr>
          <w:rFonts w:cs="Arial"/>
          <w:color w:val="000000" w:themeColor="text1"/>
          <w:sz w:val="24"/>
          <w:szCs w:val="24"/>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187" w:name="_Toc441651577"/>
      <w:bookmarkStart w:id="188" w:name="_Toc442559888"/>
      <w:r w:rsidRPr="002C2C4F">
        <w:rPr>
          <w:rFonts w:cs="Arial"/>
          <w:color w:val="000000" w:themeColor="text1"/>
          <w:sz w:val="24"/>
          <w:szCs w:val="24"/>
        </w:rPr>
        <w:t>Језик на којем понуда мора бити састављена</w:t>
      </w:r>
      <w:bookmarkEnd w:id="187"/>
      <w:bookmarkEnd w:id="188"/>
    </w:p>
    <w:p w:rsidR="00184AB9" w:rsidRPr="002C2C4F" w:rsidRDefault="00184AB9" w:rsidP="00184AB9">
      <w:pPr>
        <w:pStyle w:val="KDParagraf"/>
        <w:spacing w:before="0"/>
        <w:rPr>
          <w:rFonts w:cs="Arial"/>
          <w:color w:val="000000" w:themeColor="text1"/>
          <w:sz w:val="24"/>
          <w:szCs w:val="24"/>
        </w:rPr>
      </w:pPr>
      <w:r w:rsidRPr="002C2C4F">
        <w:rPr>
          <w:rFonts w:cs="Arial"/>
          <w:color w:val="000000" w:themeColor="text1"/>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184AB9" w:rsidRPr="002C2C4F" w:rsidRDefault="00184AB9" w:rsidP="00184AB9">
      <w:pPr>
        <w:pStyle w:val="KDKomentar"/>
        <w:spacing w:before="0"/>
        <w:rPr>
          <w:rStyle w:val="StyleArial"/>
          <w:rFonts w:cs="Arial"/>
          <w:color w:val="000000" w:themeColor="text1"/>
        </w:rPr>
      </w:pPr>
      <w:r w:rsidRPr="002C2C4F">
        <w:rPr>
          <w:rFonts w:cs="Arial"/>
          <w:i w:val="0"/>
          <w:color w:val="000000" w:themeColor="text1"/>
          <w:sz w:val="24"/>
          <w:szCs w:val="24"/>
          <w:lang w:val="sr-Cyrl-RS"/>
        </w:rPr>
        <w:t xml:space="preserve">Понуђач је дужан да уз понуду досатави и техничке карактеристике опреме коју нуди. </w:t>
      </w:r>
      <w:r w:rsidRPr="002C2C4F">
        <w:rPr>
          <w:rStyle w:val="StyleArial"/>
          <w:rFonts w:cs="Arial"/>
          <w:i w:val="0"/>
          <w:color w:val="000000" w:themeColor="text1"/>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w:t>
      </w:r>
      <w:r w:rsidRPr="002C2C4F">
        <w:rPr>
          <w:rStyle w:val="StyleArial"/>
          <w:rFonts w:cs="Arial"/>
          <w:i w:val="0"/>
          <w:color w:val="000000" w:themeColor="text1"/>
          <w:lang w:val="sr-Cyrl-RS"/>
        </w:rPr>
        <w:t>/или неком другом страном језику</w:t>
      </w:r>
      <w:r w:rsidRPr="002C2C4F">
        <w:rPr>
          <w:rStyle w:val="StyleArial"/>
          <w:rFonts w:cs="Arial"/>
          <w:i w:val="0"/>
          <w:color w:val="000000" w:themeColor="text1"/>
        </w:rPr>
        <w:t xml:space="preserve"> језику потебно превести на српски језик, Наручилац ће позвати понуђача да у одређеном року изврши превод тог дела понуде.</w:t>
      </w:r>
    </w:p>
    <w:p w:rsidR="00C64027" w:rsidRPr="002C2C4F" w:rsidRDefault="00C64027" w:rsidP="00C64027">
      <w:pPr>
        <w:pStyle w:val="KDParagraf"/>
        <w:spacing w:before="0"/>
        <w:rPr>
          <w:rFonts w:cs="Arial"/>
          <w:color w:val="000000" w:themeColor="text1"/>
          <w:sz w:val="24"/>
          <w:szCs w:val="24"/>
          <w:lang w:val="ru-RU" w:eastAsia="sr-Latn-CS"/>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189" w:name="_Toc441651578"/>
      <w:bookmarkStart w:id="190" w:name="_Toc442559889"/>
      <w:r w:rsidRPr="002C2C4F">
        <w:rPr>
          <w:rFonts w:cs="Arial"/>
          <w:color w:val="000000" w:themeColor="text1"/>
          <w:sz w:val="24"/>
          <w:szCs w:val="24"/>
        </w:rPr>
        <w:t>Начин састављања и подношења понуде</w:t>
      </w:r>
      <w:bookmarkEnd w:id="189"/>
      <w:bookmarkEnd w:id="190"/>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Препоручује се да сви документи поднети у понуди  буду нумерисани</w:t>
      </w:r>
      <w:r w:rsidRPr="002C2C4F">
        <w:rPr>
          <w:rFonts w:cs="Arial"/>
          <w:color w:val="000000" w:themeColor="text1"/>
          <w:sz w:val="24"/>
          <w:szCs w:val="24"/>
          <w:lang w:val="sr-Latn-CS"/>
        </w:rPr>
        <w:t xml:space="preserve"> и</w:t>
      </w:r>
      <w:r w:rsidRPr="002C2C4F">
        <w:rPr>
          <w:rFonts w:cs="Arial"/>
          <w:color w:val="000000" w:themeColor="text1"/>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Препоручује се да се нумерација поднете документације и образаца у понуди изврши на свако</w:t>
      </w:r>
      <w:r w:rsidRPr="002C2C4F">
        <w:rPr>
          <w:rFonts w:cs="Arial"/>
          <w:color w:val="000000" w:themeColor="text1"/>
          <w:sz w:val="24"/>
          <w:szCs w:val="24"/>
        </w:rPr>
        <w:t>j</w:t>
      </w:r>
      <w:r w:rsidRPr="002C2C4F">
        <w:rPr>
          <w:rFonts w:cs="Arial"/>
          <w:color w:val="000000" w:themeColor="text1"/>
          <w:sz w:val="24"/>
          <w:szCs w:val="24"/>
          <w:lang w:val="ru-RU"/>
        </w:rPr>
        <w:t xml:space="preserve"> страни на којој има текста, исписивањем </w:t>
      </w:r>
      <w:r w:rsidRPr="002C2C4F">
        <w:rPr>
          <w:rFonts w:cs="Arial"/>
          <w:i/>
          <w:color w:val="000000" w:themeColor="text1"/>
          <w:sz w:val="24"/>
          <w:szCs w:val="24"/>
          <w:lang w:val="ru-RU"/>
        </w:rPr>
        <w:t xml:space="preserve">“1 од </w:t>
      </w:r>
      <w:r w:rsidRPr="002C2C4F">
        <w:rPr>
          <w:rFonts w:cs="Arial"/>
          <w:i/>
          <w:color w:val="000000" w:themeColor="text1"/>
          <w:sz w:val="24"/>
          <w:szCs w:val="24"/>
        </w:rPr>
        <w:t>н</w:t>
      </w:r>
      <w:r w:rsidRPr="002C2C4F">
        <w:rPr>
          <w:rFonts w:cs="Arial"/>
          <w:i/>
          <w:color w:val="000000" w:themeColor="text1"/>
          <w:sz w:val="24"/>
          <w:szCs w:val="24"/>
          <w:lang w:val="ru-RU"/>
        </w:rPr>
        <w:t>“, „2 од н“</w:t>
      </w:r>
      <w:r w:rsidRPr="002C2C4F">
        <w:rPr>
          <w:rFonts w:cs="Arial"/>
          <w:color w:val="000000" w:themeColor="text1"/>
          <w:sz w:val="24"/>
          <w:szCs w:val="24"/>
          <w:lang w:val="ru-RU"/>
        </w:rPr>
        <w:t xml:space="preserve"> и тако све до </w:t>
      </w:r>
      <w:r w:rsidRPr="002C2C4F">
        <w:rPr>
          <w:rFonts w:cs="Arial"/>
          <w:i/>
          <w:color w:val="000000" w:themeColor="text1"/>
          <w:sz w:val="24"/>
          <w:szCs w:val="24"/>
          <w:lang w:val="ru-RU"/>
        </w:rPr>
        <w:t>„н од н“</w:t>
      </w:r>
      <w:r w:rsidRPr="002C2C4F">
        <w:rPr>
          <w:rFonts w:cs="Arial"/>
          <w:color w:val="000000" w:themeColor="text1"/>
          <w:sz w:val="24"/>
          <w:szCs w:val="24"/>
          <w:lang w:val="ru-RU"/>
        </w:rPr>
        <w:t xml:space="preserve">, с тим да </w:t>
      </w:r>
      <w:r w:rsidRPr="002C2C4F">
        <w:rPr>
          <w:rFonts w:cs="Arial"/>
          <w:i/>
          <w:color w:val="000000" w:themeColor="text1"/>
          <w:sz w:val="24"/>
          <w:szCs w:val="24"/>
          <w:lang w:val="ru-RU"/>
        </w:rPr>
        <w:t>„н“</w:t>
      </w:r>
      <w:r w:rsidRPr="002C2C4F">
        <w:rPr>
          <w:rFonts w:cs="Arial"/>
          <w:color w:val="000000" w:themeColor="text1"/>
          <w:sz w:val="24"/>
          <w:szCs w:val="24"/>
          <w:lang w:val="ru-RU"/>
        </w:rPr>
        <w:t xml:space="preserve"> представља укупан број страна понуде.</w:t>
      </w:r>
    </w:p>
    <w:p w:rsidR="00C64027" w:rsidRPr="002C2C4F" w:rsidRDefault="00C64027" w:rsidP="00C64027">
      <w:pPr>
        <w:pStyle w:val="KDKomentar"/>
        <w:spacing w:before="0"/>
        <w:rPr>
          <w:rFonts w:cs="Arial"/>
          <w:i w:val="0"/>
          <w:color w:val="000000" w:themeColor="text1"/>
          <w:sz w:val="24"/>
          <w:szCs w:val="24"/>
        </w:rPr>
      </w:pPr>
      <w:r w:rsidRPr="002C2C4F">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C64027" w:rsidRPr="002C2C4F" w:rsidRDefault="00C64027" w:rsidP="00C64027">
      <w:pPr>
        <w:pStyle w:val="BodyText"/>
        <w:jc w:val="both"/>
        <w:rPr>
          <w:rFonts w:ascii="Arial" w:hAnsi="Arial" w:cs="Arial"/>
          <w:color w:val="000000" w:themeColor="text1"/>
          <w:sz w:val="24"/>
          <w:szCs w:val="24"/>
          <w:lang w:val="ru-RU"/>
        </w:rPr>
      </w:pPr>
      <w:r w:rsidRPr="002C2C4F">
        <w:rPr>
          <w:rFonts w:ascii="Arial" w:hAnsi="Arial" w:cs="Arial"/>
          <w:color w:val="000000" w:themeColor="text1"/>
          <w:sz w:val="24"/>
          <w:szCs w:val="24"/>
          <w:lang w:val="ru-RU"/>
        </w:rPr>
        <w:t xml:space="preserve">Понуђач подноси понуду у затвореној коверти </w:t>
      </w:r>
      <w:r w:rsidRPr="002C2C4F">
        <w:rPr>
          <w:rFonts w:ascii="Arial" w:hAnsi="Arial" w:cs="Arial"/>
          <w:color w:val="000000" w:themeColor="text1"/>
          <w:sz w:val="24"/>
          <w:szCs w:val="24"/>
        </w:rPr>
        <w:t>или кутији</w:t>
      </w:r>
      <w:r w:rsidRPr="002C2C4F">
        <w:rPr>
          <w:rFonts w:ascii="Arial" w:hAnsi="Arial" w:cs="Arial"/>
          <w:color w:val="000000" w:themeColor="text1"/>
          <w:sz w:val="24"/>
          <w:szCs w:val="24"/>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Јавно предузеће „Електропривреда Србије“, </w:t>
      </w:r>
      <w:r w:rsidRPr="002C2C4F">
        <w:rPr>
          <w:rFonts w:cs="Arial"/>
          <w:color w:val="000000" w:themeColor="text1"/>
          <w:sz w:val="24"/>
          <w:szCs w:val="24"/>
          <w:lang w:val="sr-Cyrl-RS"/>
        </w:rPr>
        <w:t>улица царице Милице 2</w:t>
      </w:r>
      <w:r w:rsidRPr="002C2C4F">
        <w:rPr>
          <w:rFonts w:cs="Arial"/>
          <w:color w:val="000000" w:themeColor="text1"/>
          <w:sz w:val="24"/>
          <w:szCs w:val="24"/>
          <w:lang w:val="ru-RU"/>
        </w:rPr>
        <w:t xml:space="preserve"> - са назнаком: „Понуда за јавну набавку добара: Рачунарска опрема, Партија број ___, Јавна набавка број ЈН/1</w:t>
      </w:r>
      <w:r w:rsidRPr="002C2C4F">
        <w:rPr>
          <w:rFonts w:cs="Arial"/>
          <w:color w:val="000000" w:themeColor="text1"/>
          <w:sz w:val="24"/>
          <w:szCs w:val="24"/>
          <w:lang w:val="sr-Cyrl-RS"/>
        </w:rPr>
        <w:t>0000201/2016</w:t>
      </w:r>
      <w:r w:rsidRPr="002C2C4F">
        <w:rPr>
          <w:rFonts w:cs="Arial"/>
          <w:color w:val="000000" w:themeColor="text1"/>
          <w:sz w:val="24"/>
          <w:szCs w:val="24"/>
          <w:lang w:val="ru-RU"/>
        </w:rPr>
        <w:t xml:space="preserve"> - НЕ ОТВАРАТИ“. </w:t>
      </w:r>
    </w:p>
    <w:p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lastRenderedPageBreak/>
        <w:t xml:space="preserve">На полеђини коверте обавезно се уписује тачан назив и адреса понуђача, телефон и </w:t>
      </w:r>
      <w:r w:rsidRPr="002C2C4F">
        <w:rPr>
          <w:rFonts w:cs="Arial"/>
          <w:color w:val="000000" w:themeColor="text1"/>
          <w:sz w:val="24"/>
          <w:szCs w:val="24"/>
          <w:lang w:val="sr-Latn-CS"/>
        </w:rPr>
        <w:t>e mail/</w:t>
      </w:r>
      <w:r w:rsidRPr="002C2C4F">
        <w:rPr>
          <w:rFonts w:cs="Arial"/>
          <w:color w:val="000000" w:themeColor="text1"/>
          <w:sz w:val="24"/>
          <w:szCs w:val="24"/>
        </w:rPr>
        <w:t>факс понуђача, као и име и презиме овлашћеног лица за контакт.</w:t>
      </w:r>
    </w:p>
    <w:p w:rsidR="00C64027" w:rsidRPr="002C2C4F" w:rsidRDefault="00C64027" w:rsidP="00C64027">
      <w:pPr>
        <w:pStyle w:val="KDParagraf"/>
        <w:spacing w:before="0"/>
        <w:rPr>
          <w:rFonts w:cs="Arial"/>
          <w:color w:val="000000" w:themeColor="text1"/>
          <w:sz w:val="24"/>
          <w:szCs w:val="24"/>
          <w:lang w:val="sr-Cyrl-CS"/>
        </w:rPr>
      </w:pPr>
    </w:p>
    <w:p w:rsidR="00C64027" w:rsidRPr="002C2C4F" w:rsidRDefault="00C64027" w:rsidP="00C64027">
      <w:pPr>
        <w:pStyle w:val="KDParagraf"/>
        <w:spacing w:before="0"/>
        <w:rPr>
          <w:rFonts w:cs="Arial"/>
          <w:color w:val="000000" w:themeColor="text1"/>
          <w:sz w:val="24"/>
          <w:szCs w:val="24"/>
          <w:lang w:val="sr-Cyrl-CS"/>
        </w:rPr>
      </w:pPr>
      <w:r w:rsidRPr="002C2C4F">
        <w:rPr>
          <w:rFonts w:eastAsia="TimesNewRomanPSMT" w:cs="Arial"/>
          <w:bCs/>
          <w:color w:val="000000" w:themeColor="text1"/>
          <w:sz w:val="24"/>
          <w:szCs w:val="24"/>
        </w:rPr>
        <w:t xml:space="preserve">У случају да понуду подноси група понуђача, на полеђини коверте назначити да се ради о групи понуђача и навести </w:t>
      </w:r>
      <w:r w:rsidRPr="002C2C4F">
        <w:rPr>
          <w:rFonts w:eastAsia="TimesNewRomanPSMT" w:cs="Arial"/>
          <w:bCs/>
          <w:color w:val="000000" w:themeColor="text1"/>
          <w:sz w:val="24"/>
          <w:szCs w:val="24"/>
          <w:lang w:val="sr-Cyrl-CS"/>
        </w:rPr>
        <w:t xml:space="preserve">тачне </w:t>
      </w:r>
      <w:r w:rsidRPr="002C2C4F">
        <w:rPr>
          <w:rFonts w:eastAsia="TimesNewRomanPSMT" w:cs="Arial"/>
          <w:bCs/>
          <w:color w:val="000000" w:themeColor="text1"/>
          <w:sz w:val="24"/>
          <w:szCs w:val="24"/>
        </w:rPr>
        <w:t>називе и адресу свих чланова групе понуђача</w:t>
      </w:r>
      <w:r w:rsidRPr="002C2C4F">
        <w:rPr>
          <w:rFonts w:cs="Arial"/>
          <w:color w:val="000000" w:themeColor="text1"/>
          <w:sz w:val="24"/>
          <w:szCs w:val="24"/>
        </w:rPr>
        <w:t>.</w:t>
      </w:r>
    </w:p>
    <w:p w:rsidR="00C64027" w:rsidRPr="002C2C4F" w:rsidRDefault="00C64027" w:rsidP="00C64027">
      <w:pPr>
        <w:tabs>
          <w:tab w:val="left" w:pos="360"/>
        </w:tabs>
        <w:rPr>
          <w:rFonts w:cs="Arial"/>
          <w:color w:val="000000" w:themeColor="text1"/>
          <w:sz w:val="24"/>
          <w:szCs w:val="24"/>
        </w:rPr>
      </w:pPr>
      <w:r w:rsidRPr="002C2C4F">
        <w:rPr>
          <w:rFonts w:cs="Arial"/>
          <w:color w:val="000000" w:themeColor="text1"/>
          <w:sz w:val="24"/>
          <w:szCs w:val="24"/>
        </w:rPr>
        <w:t xml:space="preserve">Све обрасце у понуди потписује и оверава Понуђач, изузев Обрасца </w:t>
      </w:r>
      <w:r w:rsidRPr="002C2C4F">
        <w:rPr>
          <w:rFonts w:cs="Arial"/>
          <w:color w:val="000000" w:themeColor="text1"/>
          <w:sz w:val="24"/>
          <w:szCs w:val="24"/>
          <w:lang w:val="sr-Cyrl-CS"/>
        </w:rPr>
        <w:t>4</w:t>
      </w:r>
      <w:r w:rsidRPr="002C2C4F">
        <w:rPr>
          <w:rFonts w:cs="Arial"/>
          <w:color w:val="000000" w:themeColor="text1"/>
          <w:sz w:val="24"/>
          <w:szCs w:val="24"/>
        </w:rPr>
        <w:t>. који попуњава, потписује и оверава сваки подизвођач у своје име.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 случају заједничке понуде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све обрасце потписује и оверава члан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који је одређен као Носилац посла у споразуму чланова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изузев Обрасца </w:t>
      </w:r>
      <w:r w:rsidRPr="002C2C4F">
        <w:rPr>
          <w:rFonts w:cs="Arial"/>
          <w:color w:val="000000" w:themeColor="text1"/>
          <w:sz w:val="24"/>
          <w:szCs w:val="24"/>
          <w:lang w:val="sr-Cyrl-CS"/>
        </w:rPr>
        <w:t>број 3</w:t>
      </w:r>
      <w:r w:rsidRPr="002C2C4F">
        <w:rPr>
          <w:rFonts w:cs="Arial"/>
          <w:color w:val="000000" w:themeColor="text1"/>
          <w:sz w:val="24"/>
          <w:szCs w:val="24"/>
        </w:rPr>
        <w:t xml:space="preserve">. и Обрасца </w:t>
      </w:r>
      <w:r w:rsidRPr="002C2C4F">
        <w:rPr>
          <w:rFonts w:cs="Arial"/>
          <w:color w:val="000000" w:themeColor="text1"/>
          <w:sz w:val="24"/>
          <w:szCs w:val="24"/>
          <w:lang w:val="sr-Cyrl-CS"/>
        </w:rPr>
        <w:t>број 4</w:t>
      </w:r>
      <w:r w:rsidRPr="002C2C4F">
        <w:rPr>
          <w:rFonts w:cs="Arial"/>
          <w:color w:val="000000" w:themeColor="text1"/>
          <w:sz w:val="24"/>
          <w:szCs w:val="24"/>
        </w:rPr>
        <w:t xml:space="preserve">. које попуњава, потписује и оверава сваки члан групе </w:t>
      </w:r>
      <w:r w:rsidRPr="002C2C4F">
        <w:rPr>
          <w:rFonts w:cs="Arial"/>
          <w:color w:val="000000" w:themeColor="text1"/>
          <w:sz w:val="24"/>
          <w:szCs w:val="24"/>
          <w:lang w:val="sr-Cyrl-CS"/>
        </w:rPr>
        <w:t>п</w:t>
      </w:r>
      <w:r w:rsidRPr="002C2C4F">
        <w:rPr>
          <w:rFonts w:cs="Arial"/>
          <w:color w:val="000000" w:themeColor="text1"/>
          <w:sz w:val="24"/>
          <w:szCs w:val="24"/>
        </w:rPr>
        <w:t>онуђача у своје име.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C64027" w:rsidRPr="002C2C4F" w:rsidRDefault="00C64027" w:rsidP="00C64027">
      <w:pPr>
        <w:pStyle w:val="KDParagraf"/>
        <w:spacing w:before="0"/>
        <w:rPr>
          <w:rFonts w:cs="Arial"/>
          <w:color w:val="000000" w:themeColor="text1"/>
          <w:sz w:val="24"/>
          <w:szCs w:val="24"/>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191" w:name="_Toc441651579"/>
      <w:bookmarkStart w:id="192" w:name="_Toc442559890"/>
      <w:r w:rsidRPr="002C2C4F">
        <w:rPr>
          <w:rFonts w:cs="Arial"/>
          <w:color w:val="000000" w:themeColor="text1"/>
          <w:sz w:val="24"/>
          <w:szCs w:val="24"/>
        </w:rPr>
        <w:t>Обавезна садржина понуде</w:t>
      </w:r>
      <w:bookmarkEnd w:id="191"/>
      <w:bookmarkEnd w:id="192"/>
    </w:p>
    <w:p w:rsidR="00C64027" w:rsidRPr="002C2C4F" w:rsidRDefault="00C64027" w:rsidP="00C64027">
      <w:pPr>
        <w:pStyle w:val="KDParagraf"/>
        <w:spacing w:before="0"/>
        <w:rPr>
          <w:rFonts w:cs="Arial"/>
          <w:color w:val="000000" w:themeColor="text1"/>
          <w:sz w:val="24"/>
          <w:szCs w:val="24"/>
        </w:rPr>
      </w:pPr>
      <w:bookmarkStart w:id="193" w:name="_Toc441651580"/>
      <w:bookmarkStart w:id="194" w:name="_Toc442559891"/>
      <w:r w:rsidRPr="002C2C4F">
        <w:rPr>
          <w:rFonts w:cs="Arial"/>
          <w:color w:val="000000" w:themeColor="text1"/>
          <w:sz w:val="24"/>
          <w:szCs w:val="24"/>
          <w:lang w:val="ru-RU" w:bidi="en-US"/>
        </w:rPr>
        <w:t xml:space="preserve">Садржину понуде, поред Обрасца понуде, чине и сви остали докази о испуњености услова из чл. 75. и 76. </w:t>
      </w:r>
      <w:r w:rsidRPr="002C2C4F">
        <w:rPr>
          <w:rFonts w:cs="Arial"/>
          <w:color w:val="000000" w:themeColor="text1"/>
          <w:sz w:val="24"/>
          <w:szCs w:val="24"/>
        </w:rPr>
        <w:t>Закона</w:t>
      </w:r>
      <w:r w:rsidRPr="002C2C4F">
        <w:rPr>
          <w:rFonts w:cs="Arial"/>
          <w:color w:val="000000" w:themeColor="text1"/>
          <w:sz w:val="24"/>
          <w:szCs w:val="24"/>
          <w:lang w:bidi="en-US"/>
        </w:rPr>
        <w:t>, предвиђени чл. 77. Закона, који су наведени у конкурсној документацији, као и сви тражени прилози и изјаве</w:t>
      </w:r>
      <w:r w:rsidRPr="002C2C4F">
        <w:rPr>
          <w:rFonts w:cs="Arial"/>
          <w:color w:val="000000" w:themeColor="text1"/>
          <w:sz w:val="24"/>
          <w:szCs w:val="24"/>
          <w:lang w:val="sr-Cyrl-CS" w:bidi="en-US"/>
        </w:rPr>
        <w:t xml:space="preserve">, </w:t>
      </w:r>
      <w:r w:rsidRPr="002C2C4F">
        <w:rPr>
          <w:rFonts w:cs="Arial"/>
          <w:color w:val="000000" w:themeColor="text1"/>
          <w:sz w:val="24"/>
          <w:szCs w:val="24"/>
          <w:lang w:bidi="en-US"/>
        </w:rPr>
        <w:t>на начин предвиђен следећим ставом ове тачке</w:t>
      </w:r>
      <w:r w:rsidRPr="002C2C4F">
        <w:rPr>
          <w:rFonts w:cs="Arial"/>
          <w:color w:val="000000" w:themeColor="text1"/>
          <w:sz w:val="24"/>
          <w:szCs w:val="24"/>
        </w:rPr>
        <w:t>:</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Образац понуде </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Структура цене </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Изјава о независној понуди </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Изјава у складу са чланом 75. став 2. Закона </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попуњен, потписан и оверен образац Референтна листа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попуњен, потписан и оверен образац Потврда</w:t>
      </w:r>
      <w:r w:rsidRPr="002C2C4F">
        <w:rPr>
          <w:rFonts w:cs="Arial"/>
          <w:color w:val="000000" w:themeColor="text1"/>
          <w:sz w:val="24"/>
          <w:szCs w:val="24"/>
        </w:rPr>
        <w:t xml:space="preserve"> о </w:t>
      </w:r>
      <w:r w:rsidRPr="002C2C4F">
        <w:rPr>
          <w:rFonts w:cs="Arial"/>
          <w:color w:val="000000" w:themeColor="text1"/>
          <w:sz w:val="24"/>
          <w:szCs w:val="24"/>
          <w:lang w:val="sr-Cyrl-RS"/>
        </w:rPr>
        <w:t>испорученим добрима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Образац трошкова припреме понуде, </w:t>
      </w:r>
      <w:r w:rsidRPr="002C2C4F">
        <w:rPr>
          <w:rFonts w:cs="Arial"/>
          <w:color w:val="000000" w:themeColor="text1"/>
          <w:sz w:val="24"/>
          <w:szCs w:val="24"/>
          <w:lang w:val="sr-Cyrl-CS"/>
        </w:rPr>
        <w:t xml:space="preserve">по партијама, </w:t>
      </w:r>
      <w:r w:rsidRPr="002C2C4F">
        <w:rPr>
          <w:rFonts w:cs="Arial"/>
          <w:color w:val="000000" w:themeColor="text1"/>
          <w:sz w:val="24"/>
          <w:szCs w:val="24"/>
        </w:rPr>
        <w:t>ако понуђач захтева надокнаду трошкова у складу са чл.</w:t>
      </w:r>
      <w:r w:rsidRPr="002C2C4F">
        <w:rPr>
          <w:rFonts w:cs="Arial"/>
          <w:color w:val="000000" w:themeColor="text1"/>
          <w:sz w:val="24"/>
          <w:szCs w:val="24"/>
          <w:lang w:val="sr-Cyrl-CS"/>
        </w:rPr>
        <w:t xml:space="preserve"> </w:t>
      </w:r>
      <w:r w:rsidRPr="002C2C4F">
        <w:rPr>
          <w:rFonts w:cs="Arial"/>
          <w:color w:val="000000" w:themeColor="text1"/>
          <w:sz w:val="24"/>
          <w:szCs w:val="24"/>
        </w:rPr>
        <w:t>88 Закона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овлашћење за потписника понуде из тачке 6.2 Конкурсне документације</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обрасц</w:t>
      </w:r>
      <w:r w:rsidRPr="002C2C4F">
        <w:rPr>
          <w:rFonts w:cs="Arial"/>
          <w:color w:val="000000" w:themeColor="text1"/>
          <w:sz w:val="24"/>
          <w:szCs w:val="24"/>
          <w:lang w:val="sr-Cyrl-CS"/>
        </w:rPr>
        <w:t>и</w:t>
      </w:r>
      <w:r w:rsidRPr="002C2C4F">
        <w:rPr>
          <w:rFonts w:cs="Arial"/>
          <w:color w:val="000000" w:themeColor="text1"/>
          <w:sz w:val="24"/>
          <w:szCs w:val="24"/>
        </w:rPr>
        <w:t>, изјаве и доказ</w:t>
      </w:r>
      <w:r w:rsidRPr="002C2C4F">
        <w:rPr>
          <w:rFonts w:cs="Arial"/>
          <w:color w:val="000000" w:themeColor="text1"/>
          <w:sz w:val="24"/>
          <w:szCs w:val="24"/>
          <w:lang w:val="sr-Cyrl-CS"/>
        </w:rPr>
        <w:t>и</w:t>
      </w:r>
      <w:r w:rsidRPr="002C2C4F">
        <w:rPr>
          <w:rFonts w:cs="Arial"/>
          <w:color w:val="000000" w:themeColor="text1"/>
          <w:sz w:val="24"/>
          <w:szCs w:val="24"/>
        </w:rPr>
        <w:t xml:space="preserve"> одређене тачком 6.</w:t>
      </w:r>
      <w:r w:rsidRPr="002C2C4F">
        <w:rPr>
          <w:rFonts w:cs="Arial"/>
          <w:color w:val="000000" w:themeColor="text1"/>
          <w:sz w:val="24"/>
          <w:szCs w:val="24"/>
          <w:lang w:val="sr-Cyrl-CS"/>
        </w:rPr>
        <w:t>9</w:t>
      </w:r>
      <w:r w:rsidRPr="002C2C4F">
        <w:rPr>
          <w:rFonts w:cs="Arial"/>
          <w:color w:val="000000" w:themeColor="text1"/>
          <w:sz w:val="24"/>
          <w:szCs w:val="24"/>
        </w:rPr>
        <w:t xml:space="preserve"> или 6.1</w:t>
      </w:r>
      <w:r w:rsidRPr="002C2C4F">
        <w:rPr>
          <w:rFonts w:cs="Arial"/>
          <w:color w:val="000000" w:themeColor="text1"/>
          <w:sz w:val="24"/>
          <w:szCs w:val="24"/>
          <w:lang w:val="sr-Cyrl-CS"/>
        </w:rPr>
        <w:t>0</w:t>
      </w:r>
      <w:r w:rsidRPr="002C2C4F">
        <w:rPr>
          <w:rFonts w:cs="Arial"/>
          <w:color w:val="000000" w:themeColor="text1"/>
          <w:sz w:val="24"/>
          <w:szCs w:val="24"/>
        </w:rPr>
        <w:t xml:space="preserve"> овог упутства у случају да понуђач подноси понуду са подизвођачем или заједничку понуду подноси група понуђача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 xml:space="preserve">потписан и печатом оверен „Модел уговора“ </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 xml:space="preserve">докази о испуњености услова </w:t>
      </w:r>
      <w:r w:rsidRPr="002C2C4F">
        <w:rPr>
          <w:rFonts w:cs="Arial"/>
          <w:color w:val="000000" w:themeColor="text1"/>
          <w:sz w:val="24"/>
          <w:szCs w:val="24"/>
          <w:lang w:bidi="en-US"/>
        </w:rPr>
        <w:t>из чл. 76.</w:t>
      </w:r>
      <w:r w:rsidRPr="002C2C4F">
        <w:rPr>
          <w:rFonts w:cs="Arial"/>
          <w:color w:val="000000" w:themeColor="text1"/>
          <w:sz w:val="24"/>
          <w:szCs w:val="24"/>
        </w:rPr>
        <w:t xml:space="preserve"> Закона у складу са чланом 77. Закон и Одељком 4. конкурсне документације </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потписан</w:t>
      </w:r>
      <w:r w:rsidRPr="002C2C4F">
        <w:rPr>
          <w:rFonts w:cs="Arial"/>
          <w:color w:val="000000" w:themeColor="text1"/>
          <w:sz w:val="24"/>
          <w:szCs w:val="24"/>
          <w:lang w:val="sr-Cyrl-RS"/>
        </w:rPr>
        <w:t>а</w:t>
      </w:r>
      <w:r w:rsidRPr="002C2C4F">
        <w:rPr>
          <w:rFonts w:cs="Arial"/>
          <w:color w:val="000000" w:themeColor="text1"/>
          <w:sz w:val="24"/>
          <w:szCs w:val="24"/>
        </w:rPr>
        <w:t xml:space="preserve"> и оверен</w:t>
      </w:r>
      <w:r w:rsidRPr="002C2C4F">
        <w:rPr>
          <w:rFonts w:cs="Arial"/>
          <w:color w:val="000000" w:themeColor="text1"/>
          <w:sz w:val="24"/>
          <w:szCs w:val="24"/>
          <w:lang w:val="sr-Cyrl-RS"/>
        </w:rPr>
        <w:t>а спецификација добара</w:t>
      </w:r>
      <w:r w:rsidRPr="002C2C4F">
        <w:rPr>
          <w:rFonts w:cs="Arial"/>
          <w:color w:val="000000" w:themeColor="text1"/>
          <w:sz w:val="24"/>
          <w:szCs w:val="24"/>
          <w:lang w:val="sr-Cyrl-CS"/>
        </w:rPr>
        <w:t>, по партијама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средства финансијског обезбеђења</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C64027" w:rsidRPr="002C2C4F" w:rsidRDefault="00C64027" w:rsidP="00C64027">
      <w:pPr>
        <w:pStyle w:val="KDParagraf"/>
        <w:spacing w:before="0"/>
        <w:rPr>
          <w:rFonts w:eastAsia="TimesNewRomanPS-BoldMT" w:cs="Arial"/>
          <w:bCs/>
          <w:color w:val="000000" w:themeColor="text1"/>
          <w:sz w:val="24"/>
          <w:szCs w:val="24"/>
          <w:lang w:val="ru-RU"/>
        </w:rPr>
      </w:pPr>
    </w:p>
    <w:p w:rsidR="00C64027" w:rsidRPr="002C2C4F" w:rsidRDefault="00C64027" w:rsidP="00C64027">
      <w:pPr>
        <w:pStyle w:val="KDPodnaslov2"/>
        <w:numPr>
          <w:ilvl w:val="1"/>
          <w:numId w:val="11"/>
        </w:numPr>
        <w:spacing w:before="0"/>
        <w:jc w:val="both"/>
        <w:rPr>
          <w:rFonts w:cs="Arial"/>
          <w:color w:val="000000" w:themeColor="text1"/>
          <w:sz w:val="24"/>
          <w:szCs w:val="24"/>
        </w:rPr>
      </w:pPr>
      <w:r w:rsidRPr="002C2C4F">
        <w:rPr>
          <w:rFonts w:cs="Arial"/>
          <w:color w:val="000000" w:themeColor="text1"/>
          <w:sz w:val="24"/>
          <w:szCs w:val="24"/>
          <w:lang w:val="sr-Cyrl-RS"/>
        </w:rPr>
        <w:lastRenderedPageBreak/>
        <w:t>П</w:t>
      </w:r>
      <w:r w:rsidRPr="002C2C4F">
        <w:rPr>
          <w:rFonts w:cs="Arial"/>
          <w:color w:val="000000" w:themeColor="text1"/>
          <w:sz w:val="24"/>
          <w:szCs w:val="24"/>
        </w:rPr>
        <w:t>одношење и отварање понуда</w:t>
      </w:r>
      <w:bookmarkEnd w:id="193"/>
      <w:bookmarkEnd w:id="194"/>
    </w:p>
    <w:p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Благовременим се сматрају понуде које су примљене</w:t>
      </w:r>
      <w:r w:rsidRPr="002C2C4F">
        <w:rPr>
          <w:rFonts w:cs="Arial"/>
          <w:color w:val="000000" w:themeColor="text1"/>
          <w:sz w:val="24"/>
          <w:szCs w:val="24"/>
          <w:lang w:val="sr-Cyrl-RS"/>
        </w:rPr>
        <w:t xml:space="preserve"> код Наручиоца</w:t>
      </w:r>
      <w:r w:rsidRPr="002C2C4F">
        <w:rPr>
          <w:rFonts w:cs="Arial"/>
          <w:color w:val="000000" w:themeColor="text1"/>
          <w:sz w:val="24"/>
          <w:szCs w:val="24"/>
        </w:rPr>
        <w:t>, у складу са Позивом за подношење понуда објављеним на Порталу јавних набавки, без обзира на начин на који су послат</w:t>
      </w:r>
      <w:r w:rsidRPr="002C2C4F">
        <w:rPr>
          <w:rFonts w:cs="Arial"/>
          <w:color w:val="000000" w:themeColor="text1"/>
          <w:sz w:val="24"/>
          <w:szCs w:val="24"/>
          <w:lang w:val="sr-Cyrl-RS"/>
        </w:rPr>
        <w:t>е</w:t>
      </w:r>
      <w:r w:rsidRPr="002C2C4F">
        <w:rPr>
          <w:rFonts w:cs="Arial"/>
          <w:color w:val="000000" w:themeColor="text1"/>
          <w:sz w:val="24"/>
          <w:szCs w:val="24"/>
          <w:lang w:val="sr-Cyrl-CS"/>
        </w:rPr>
        <w:t>.</w:t>
      </w:r>
    </w:p>
    <w:p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Рачунарска опрема, Партија број ___, Јавна набавка број ЈН/</w:t>
      </w:r>
      <w:r w:rsidRPr="002C2C4F">
        <w:rPr>
          <w:rFonts w:cs="Arial"/>
          <w:color w:val="000000" w:themeColor="text1"/>
          <w:sz w:val="24"/>
          <w:szCs w:val="24"/>
          <w:lang w:val="sr-Cyrl-RS"/>
        </w:rPr>
        <w:t>1000/0201/2016</w:t>
      </w:r>
      <w:r w:rsidRPr="002C2C4F">
        <w:rPr>
          <w:rFonts w:cs="Arial"/>
          <w:color w:val="000000" w:themeColor="text1"/>
          <w:sz w:val="24"/>
          <w:szCs w:val="24"/>
          <w:lang w:val="ru-RU"/>
        </w:rPr>
        <w:t xml:space="preserve"> - НЕ ОТВАРАТИ“.</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C2C4F">
        <w:rPr>
          <w:rFonts w:cs="Arial"/>
          <w:color w:val="000000" w:themeColor="text1"/>
          <w:sz w:val="24"/>
          <w:szCs w:val="24"/>
          <w:lang w:val="sr-Cyrl-RS"/>
        </w:rPr>
        <w:t xml:space="preserve"> </w:t>
      </w:r>
      <w:r w:rsidRPr="002C2C4F">
        <w:rPr>
          <w:rFonts w:cs="Arial"/>
          <w:color w:val="000000" w:themeColor="text1"/>
          <w:sz w:val="24"/>
          <w:szCs w:val="24"/>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Комисија за јавну набавку води записник о отварању понуда у који се уносе подаци у складу са Законом.</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C64027" w:rsidRPr="002C2C4F" w:rsidRDefault="00C64027" w:rsidP="00C64027">
      <w:pPr>
        <w:pStyle w:val="KDParagraf"/>
        <w:spacing w:before="0"/>
        <w:rPr>
          <w:rFonts w:cs="Arial"/>
          <w:color w:val="000000" w:themeColor="text1"/>
          <w:sz w:val="24"/>
          <w:szCs w:val="24"/>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195" w:name="_Toc441651581"/>
      <w:bookmarkStart w:id="196" w:name="_Toc442559892"/>
      <w:r w:rsidRPr="002C2C4F">
        <w:rPr>
          <w:rFonts w:cs="Arial"/>
          <w:color w:val="000000" w:themeColor="text1"/>
          <w:sz w:val="24"/>
          <w:szCs w:val="24"/>
        </w:rPr>
        <w:t>Начин подношења понуде</w:t>
      </w:r>
      <w:bookmarkEnd w:id="195"/>
      <w:bookmarkEnd w:id="196"/>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може поднети само једну понуду.</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Понуду може поднети понуђач самостално, група понуђача, као и понуђач са подизвођачем.</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C64027" w:rsidRPr="002C2C4F" w:rsidRDefault="00C64027" w:rsidP="00C64027">
      <w:pPr>
        <w:pStyle w:val="KDParagraf"/>
        <w:spacing w:before="0"/>
        <w:rPr>
          <w:rFonts w:cs="Arial"/>
          <w:color w:val="000000" w:themeColor="text1"/>
          <w:sz w:val="24"/>
          <w:szCs w:val="24"/>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197" w:name="_Toc441651582"/>
      <w:bookmarkStart w:id="198" w:name="_Toc442559893"/>
      <w:r w:rsidRPr="002C2C4F">
        <w:rPr>
          <w:rFonts w:cs="Arial"/>
          <w:color w:val="000000" w:themeColor="text1"/>
          <w:sz w:val="24"/>
          <w:szCs w:val="24"/>
        </w:rPr>
        <w:t>Измена, допуна и опозив понуде</w:t>
      </w:r>
      <w:bookmarkEnd w:id="197"/>
      <w:bookmarkEnd w:id="198"/>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Рачунарска опрема, Партија број ___, - Јавна набавка број ЈН/1</w:t>
      </w:r>
      <w:r w:rsidRPr="002C2C4F">
        <w:rPr>
          <w:rFonts w:cs="Arial"/>
          <w:color w:val="000000" w:themeColor="text1"/>
          <w:sz w:val="24"/>
          <w:szCs w:val="24"/>
          <w:lang w:val="sr-Cyrl-RS"/>
        </w:rPr>
        <w:t>000/0201/2016</w:t>
      </w:r>
      <w:r w:rsidRPr="002C2C4F">
        <w:rPr>
          <w:rFonts w:cs="Arial"/>
          <w:color w:val="000000" w:themeColor="text1"/>
          <w:sz w:val="24"/>
          <w:szCs w:val="24"/>
          <w:lang w:val="ru-RU"/>
        </w:rPr>
        <w:t xml:space="preserve"> - НЕ ОТВАРАТИ“.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2C2C4F">
        <w:rPr>
          <w:rFonts w:cs="Arial"/>
          <w:color w:val="000000" w:themeColor="text1"/>
          <w:sz w:val="24"/>
          <w:szCs w:val="24"/>
        </w:rPr>
        <w:lastRenderedPageBreak/>
        <w:t>целини и према обрасцу на који се, у већ достављеној понуди,</w:t>
      </w:r>
      <w:r w:rsidRPr="002C2C4F">
        <w:rPr>
          <w:rFonts w:cs="Arial"/>
          <w:color w:val="000000" w:themeColor="text1"/>
          <w:sz w:val="24"/>
          <w:szCs w:val="24"/>
          <w:lang w:val="sr-Cyrl-RS"/>
        </w:rPr>
        <w:t xml:space="preserve"> </w:t>
      </w:r>
      <w:r w:rsidRPr="002C2C4F">
        <w:rPr>
          <w:rFonts w:cs="Arial"/>
          <w:color w:val="000000" w:themeColor="text1"/>
          <w:sz w:val="24"/>
          <w:szCs w:val="24"/>
        </w:rPr>
        <w:t>измена или допуна односи.</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2C2C4F">
        <w:rPr>
          <w:rFonts w:cs="Arial"/>
          <w:color w:val="000000" w:themeColor="text1"/>
          <w:sz w:val="24"/>
          <w:szCs w:val="24"/>
          <w:lang w:val="ru-RU"/>
        </w:rPr>
        <w:t xml:space="preserve"> добара: Рачунарска опрема, Партија број ___, Јавна набавка број ЈН/1</w:t>
      </w:r>
      <w:r w:rsidRPr="002C2C4F">
        <w:rPr>
          <w:rFonts w:cs="Arial"/>
          <w:color w:val="000000" w:themeColor="text1"/>
          <w:sz w:val="24"/>
          <w:szCs w:val="24"/>
          <w:lang w:val="sr-Cyrl-RS"/>
        </w:rPr>
        <w:t>000/0201/2016</w:t>
      </w:r>
      <w:r w:rsidRPr="002C2C4F">
        <w:rPr>
          <w:rFonts w:cs="Arial"/>
          <w:color w:val="000000" w:themeColor="text1"/>
          <w:sz w:val="24"/>
          <w:szCs w:val="24"/>
          <w:lang w:val="ru-RU"/>
        </w:rPr>
        <w:t xml:space="preserve"> </w:t>
      </w:r>
      <w:r w:rsidRPr="002C2C4F">
        <w:rPr>
          <w:rFonts w:cs="Arial"/>
          <w:color w:val="000000" w:themeColor="text1"/>
          <w:sz w:val="24"/>
          <w:szCs w:val="24"/>
        </w:rPr>
        <w:t xml:space="preserve"> </w:t>
      </w:r>
      <w:r w:rsidRPr="002C2C4F">
        <w:rPr>
          <w:rFonts w:cs="Arial"/>
          <w:color w:val="000000" w:themeColor="text1"/>
          <w:sz w:val="24"/>
          <w:szCs w:val="24"/>
          <w:lang w:val="ru-RU"/>
        </w:rPr>
        <w:t xml:space="preserve">НЕ ОТВАРАТИ“.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C64027" w:rsidRPr="002C2C4F" w:rsidRDefault="00C64027" w:rsidP="00C64027">
      <w:pPr>
        <w:pStyle w:val="KDKomentar"/>
        <w:spacing w:before="0"/>
        <w:rPr>
          <w:rFonts w:cs="Arial"/>
          <w:i w:val="0"/>
          <w:color w:val="000000" w:themeColor="text1"/>
          <w:sz w:val="24"/>
          <w:szCs w:val="24"/>
        </w:rPr>
      </w:pPr>
      <w:r w:rsidRPr="002C2C4F">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C64027" w:rsidRPr="002C2C4F" w:rsidRDefault="00C64027" w:rsidP="00C64027">
      <w:pPr>
        <w:pStyle w:val="KDKomentar"/>
        <w:spacing w:before="0"/>
        <w:rPr>
          <w:rFonts w:cs="Arial"/>
          <w:i w:val="0"/>
          <w:color w:val="000000" w:themeColor="text1"/>
          <w:sz w:val="24"/>
          <w:szCs w:val="24"/>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199" w:name="_Toc441651583"/>
      <w:bookmarkStart w:id="200" w:name="_Toc442559894"/>
      <w:r w:rsidRPr="002C2C4F">
        <w:rPr>
          <w:rFonts w:cs="Arial"/>
          <w:color w:val="000000" w:themeColor="text1"/>
          <w:sz w:val="24"/>
          <w:szCs w:val="24"/>
          <w:lang w:val="ru-RU"/>
        </w:rPr>
        <w:t xml:space="preserve"> П</w:t>
      </w:r>
      <w:r w:rsidRPr="002C2C4F">
        <w:rPr>
          <w:rFonts w:cs="Arial"/>
          <w:color w:val="000000" w:themeColor="text1"/>
          <w:sz w:val="24"/>
          <w:szCs w:val="24"/>
        </w:rPr>
        <w:t>артије</w:t>
      </w:r>
      <w:bookmarkEnd w:id="199"/>
      <w:bookmarkEnd w:id="200"/>
    </w:p>
    <w:p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Набавка је обликована по партијама</w:t>
      </w:r>
      <w:r w:rsidRPr="002C2C4F">
        <w:rPr>
          <w:rFonts w:cs="Arial"/>
          <w:color w:val="000000" w:themeColor="text1"/>
          <w:sz w:val="24"/>
          <w:szCs w:val="24"/>
          <w:lang w:val="sr-Cyrl-CS"/>
        </w:rPr>
        <w:t>:</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1 – </w:t>
      </w:r>
      <w:r w:rsidRPr="002C2C4F">
        <w:rPr>
          <w:rFonts w:ascii="Arial" w:hAnsi="Arial" w:cs="Arial"/>
          <w:color w:val="000000" w:themeColor="text1"/>
          <w:sz w:val="24"/>
          <w:szCs w:val="24"/>
          <w:lang w:val="sr-Cyrl-RS"/>
        </w:rPr>
        <w:t>Десктоп рачунарска конфигурација</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2 – </w:t>
      </w:r>
      <w:r w:rsidRPr="002C2C4F">
        <w:rPr>
          <w:rFonts w:ascii="Arial" w:hAnsi="Arial" w:cs="Arial"/>
          <w:color w:val="000000" w:themeColor="text1"/>
          <w:sz w:val="24"/>
          <w:szCs w:val="24"/>
          <w:lang w:val="sr-Cyrl-RS"/>
        </w:rPr>
        <w:t>Преносни рачунари</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3 – </w:t>
      </w:r>
      <w:r w:rsidRPr="002C2C4F">
        <w:rPr>
          <w:rFonts w:ascii="Arial" w:hAnsi="Arial" w:cs="Arial"/>
          <w:color w:val="000000" w:themeColor="text1"/>
          <w:sz w:val="24"/>
          <w:szCs w:val="24"/>
          <w:lang w:val="sr-Cyrl-RS"/>
        </w:rPr>
        <w:t>Опрема за штампу</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4 – </w:t>
      </w:r>
      <w:r w:rsidRPr="002C2C4F">
        <w:rPr>
          <w:rFonts w:ascii="Arial" w:hAnsi="Arial" w:cs="Arial"/>
          <w:color w:val="000000" w:themeColor="text1"/>
          <w:sz w:val="24"/>
          <w:szCs w:val="24"/>
          <w:lang w:val="sr-Cyrl-RS"/>
        </w:rPr>
        <w:t>Опрема за скенирање</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5 – </w:t>
      </w:r>
      <w:r w:rsidRPr="002C2C4F">
        <w:rPr>
          <w:rFonts w:ascii="Arial" w:hAnsi="Arial" w:cs="Arial"/>
          <w:color w:val="000000" w:themeColor="text1"/>
          <w:sz w:val="24"/>
          <w:szCs w:val="24"/>
          <w:lang w:val="sr-Cyrl-RS"/>
        </w:rPr>
        <w:t>Рачунарски сервери</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CS"/>
        </w:rPr>
        <w:t xml:space="preserve">Партија 6 – </w:t>
      </w:r>
      <w:r w:rsidRPr="002C2C4F">
        <w:rPr>
          <w:rFonts w:ascii="Arial" w:hAnsi="Arial" w:cs="Arial"/>
          <w:color w:val="000000" w:themeColor="text1"/>
          <w:sz w:val="24"/>
          <w:szCs w:val="24"/>
          <w:lang w:val="sr-Cyrl-RS"/>
        </w:rPr>
        <w:t>Апликативни сервер</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7 – Систем сервера и storage-a за виртуелизацију пословних апликација</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8 – Опрема за storage</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 xml:space="preserve">Партија 9 – </w:t>
      </w:r>
      <w:r w:rsidRPr="002C2C4F">
        <w:rPr>
          <w:rFonts w:ascii="Arial" w:hAnsi="Arial" w:cs="Arial"/>
          <w:color w:val="000000" w:themeColor="text1"/>
          <w:sz w:val="24"/>
          <w:szCs w:val="24"/>
        </w:rPr>
        <w:t>Firewall</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10 – Батерије за УПС уређај</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11 – Пројектор</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12 – Материјали, резервни делови за рачунарску опрему и каблови</w:t>
      </w:r>
    </w:p>
    <w:p w:rsidR="00C64027" w:rsidRPr="002C2C4F" w:rsidRDefault="00C64027" w:rsidP="00C64027">
      <w:pPr>
        <w:pStyle w:val="ListParagraph"/>
        <w:widowControl w:val="0"/>
        <w:spacing w:before="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Партија 13 – Комуникациона опрема</w:t>
      </w:r>
    </w:p>
    <w:p w:rsidR="00C64027" w:rsidRPr="002C2C4F" w:rsidRDefault="00C64027" w:rsidP="00C64027">
      <w:pPr>
        <w:pStyle w:val="ListParagraph"/>
        <w:widowControl w:val="0"/>
        <w:spacing w:before="0" w:after="0" w:line="240" w:lineRule="auto"/>
        <w:ind w:left="0"/>
        <w:rPr>
          <w:rFonts w:ascii="Arial" w:hAnsi="Arial" w:cs="Arial"/>
          <w:color w:val="000000" w:themeColor="text1"/>
          <w:sz w:val="24"/>
          <w:szCs w:val="24"/>
          <w:lang w:val="sr-Cyrl-RS"/>
        </w:rPr>
      </w:pPr>
      <w:r w:rsidRPr="002C2C4F">
        <w:rPr>
          <w:rFonts w:ascii="Arial" w:hAnsi="Arial" w:cs="Arial"/>
          <w:color w:val="000000" w:themeColor="text1"/>
          <w:sz w:val="24"/>
          <w:szCs w:val="24"/>
        </w:rPr>
        <w:t>Понуђач може да поднесе понуду за једну или више партија. Понуда мора да обухвати најмање једну целокупну партију.</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је дужан да у понуди наведе да ли се понуда односи на целокупну набавку или само на одређене партије.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rsidR="00C64027" w:rsidRPr="002C2C4F" w:rsidRDefault="00C64027" w:rsidP="00C64027">
      <w:pPr>
        <w:pStyle w:val="KDParagraf"/>
        <w:spacing w:before="0"/>
        <w:rPr>
          <w:rFonts w:cs="Arial"/>
          <w:color w:val="000000" w:themeColor="text1"/>
          <w:sz w:val="24"/>
          <w:szCs w:val="24"/>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201" w:name="_Toc441651584"/>
      <w:bookmarkStart w:id="202" w:name="_Toc442559895"/>
      <w:r w:rsidRPr="002C2C4F">
        <w:rPr>
          <w:rFonts w:cs="Arial"/>
          <w:color w:val="000000" w:themeColor="text1"/>
          <w:sz w:val="24"/>
          <w:szCs w:val="24"/>
          <w:lang w:val="sr-Cyrl-RS"/>
        </w:rPr>
        <w:t xml:space="preserve"> </w:t>
      </w:r>
      <w:r w:rsidRPr="002C2C4F">
        <w:rPr>
          <w:rFonts w:cs="Arial"/>
          <w:color w:val="000000" w:themeColor="text1"/>
          <w:sz w:val="24"/>
          <w:szCs w:val="24"/>
        </w:rPr>
        <w:t>Понуда са варијантама</w:t>
      </w:r>
      <w:bookmarkEnd w:id="201"/>
      <w:bookmarkEnd w:id="202"/>
    </w:p>
    <w:p w:rsidR="00C64027" w:rsidRPr="002C2C4F" w:rsidRDefault="00C64027" w:rsidP="00C64027">
      <w:pPr>
        <w:tabs>
          <w:tab w:val="num" w:pos="993"/>
        </w:tabs>
        <w:rPr>
          <w:rFonts w:cs="Arial"/>
          <w:color w:val="000000" w:themeColor="text1"/>
          <w:sz w:val="24"/>
          <w:szCs w:val="24"/>
          <w:lang w:val="ru-RU"/>
        </w:rPr>
      </w:pPr>
      <w:r w:rsidRPr="002C2C4F">
        <w:rPr>
          <w:rFonts w:cs="Arial"/>
          <w:color w:val="000000" w:themeColor="text1"/>
          <w:sz w:val="24"/>
          <w:szCs w:val="24"/>
          <w:lang w:val="ru-RU"/>
        </w:rPr>
        <w:t>Понуда са варијантама није дозвољена.</w:t>
      </w:r>
    </w:p>
    <w:p w:rsidR="00C64027" w:rsidRPr="002C2C4F" w:rsidRDefault="00C64027" w:rsidP="00C64027">
      <w:pPr>
        <w:tabs>
          <w:tab w:val="num" w:pos="993"/>
        </w:tabs>
        <w:rPr>
          <w:rFonts w:cs="Arial"/>
          <w:color w:val="000000" w:themeColor="text1"/>
          <w:sz w:val="24"/>
          <w:szCs w:val="24"/>
          <w:lang w:val="ru-RU"/>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203" w:name="_Toc441651585"/>
      <w:bookmarkStart w:id="204" w:name="_Toc442559896"/>
      <w:r w:rsidRPr="002C2C4F">
        <w:rPr>
          <w:rFonts w:cs="Arial"/>
          <w:color w:val="000000" w:themeColor="text1"/>
          <w:sz w:val="24"/>
          <w:szCs w:val="24"/>
          <w:lang w:val="sr-Cyrl-RS"/>
        </w:rPr>
        <w:t xml:space="preserve"> </w:t>
      </w:r>
      <w:r w:rsidRPr="002C2C4F">
        <w:rPr>
          <w:rFonts w:cs="Arial"/>
          <w:color w:val="000000" w:themeColor="text1"/>
          <w:sz w:val="24"/>
          <w:szCs w:val="24"/>
        </w:rPr>
        <w:t>Подношење понуде са подизвођачима</w:t>
      </w:r>
      <w:bookmarkEnd w:id="203"/>
      <w:bookmarkEnd w:id="204"/>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назив подизвођача, а уколико уговор између наручиоца и понуђача буде закључен, тај подизвођач ће бити наведен у уговору;</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lastRenderedPageBreak/>
        <w:t xml:space="preserve">Обавеза понуђача је да за </w:t>
      </w:r>
      <w:r w:rsidRPr="002C2C4F">
        <w:rPr>
          <w:rFonts w:cs="Arial"/>
          <w:color w:val="000000" w:themeColor="text1"/>
          <w:sz w:val="24"/>
          <w:szCs w:val="24"/>
        </w:rPr>
        <w:t>подизвођач</w:t>
      </w:r>
      <w:r w:rsidRPr="002C2C4F">
        <w:rPr>
          <w:rFonts w:cs="Arial"/>
          <w:color w:val="000000" w:themeColor="text1"/>
          <w:sz w:val="24"/>
          <w:szCs w:val="24"/>
          <w:lang w:val="sr-Cyrl-RS"/>
        </w:rPr>
        <w:t>а достави доказе о испуњености</w:t>
      </w:r>
      <w:r w:rsidRPr="002C2C4F">
        <w:rPr>
          <w:rFonts w:cs="Arial"/>
          <w:color w:val="000000" w:themeColor="text1"/>
          <w:sz w:val="24"/>
          <w:szCs w:val="24"/>
        </w:rPr>
        <w:t xml:space="preserve"> обавезн</w:t>
      </w:r>
      <w:r w:rsidRPr="002C2C4F">
        <w:rPr>
          <w:rFonts w:cs="Arial"/>
          <w:color w:val="000000" w:themeColor="text1"/>
          <w:sz w:val="24"/>
          <w:szCs w:val="24"/>
          <w:lang w:val="sr-Cyrl-RS"/>
        </w:rPr>
        <w:t>их</w:t>
      </w:r>
      <w:r w:rsidRPr="002C2C4F">
        <w:rPr>
          <w:rFonts w:cs="Arial"/>
          <w:color w:val="000000" w:themeColor="text1"/>
          <w:sz w:val="24"/>
          <w:szCs w:val="24"/>
        </w:rPr>
        <w:t xml:space="preserve"> услов</w:t>
      </w:r>
      <w:r w:rsidRPr="002C2C4F">
        <w:rPr>
          <w:rFonts w:cs="Arial"/>
          <w:color w:val="000000" w:themeColor="text1"/>
          <w:sz w:val="24"/>
          <w:szCs w:val="24"/>
          <w:lang w:val="sr-Cyrl-RS"/>
        </w:rPr>
        <w:t>а</w:t>
      </w:r>
      <w:r w:rsidRPr="002C2C4F">
        <w:rPr>
          <w:rFonts w:cs="Arial"/>
          <w:color w:val="000000" w:themeColor="text1"/>
          <w:sz w:val="24"/>
          <w:szCs w:val="24"/>
        </w:rPr>
        <w:t xml:space="preserve"> из одељк</w:t>
      </w:r>
      <w:r w:rsidRPr="002C2C4F">
        <w:rPr>
          <w:rFonts w:cs="Arial"/>
          <w:color w:val="000000" w:themeColor="text1"/>
          <w:sz w:val="24"/>
          <w:szCs w:val="24"/>
          <w:lang w:val="sr-Cyrl-RS"/>
        </w:rPr>
        <w:t>а</w:t>
      </w:r>
      <w:r w:rsidRPr="002C2C4F">
        <w:rPr>
          <w:rFonts w:cs="Arial"/>
          <w:color w:val="000000" w:themeColor="text1"/>
          <w:sz w:val="24"/>
          <w:szCs w:val="24"/>
        </w:rPr>
        <w:t xml:space="preserve"> Услови за учешће </w:t>
      </w:r>
      <w:r w:rsidRPr="002C2C4F">
        <w:rPr>
          <w:rFonts w:cs="Arial"/>
          <w:color w:val="000000" w:themeColor="text1"/>
          <w:sz w:val="24"/>
          <w:szCs w:val="24"/>
          <w:lang w:val="sr-Cyrl-RS"/>
        </w:rPr>
        <w:t>у поступку јавне набавке</w:t>
      </w:r>
      <w:r w:rsidRPr="002C2C4F">
        <w:rPr>
          <w:rFonts w:cs="Arial"/>
          <w:color w:val="000000" w:themeColor="text1"/>
          <w:sz w:val="24"/>
          <w:szCs w:val="24"/>
        </w:rPr>
        <w:t xml:space="preserve"> и Упутство како се доказује испуњеност тих услова</w:t>
      </w:r>
      <w:r w:rsidRPr="002C2C4F">
        <w:rPr>
          <w:rFonts w:cs="Arial"/>
          <w:color w:val="000000" w:themeColor="text1"/>
          <w:sz w:val="24"/>
          <w:szCs w:val="24"/>
          <w:lang w:val="sr-Cyrl-RS"/>
        </w:rPr>
        <w:t>.</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Додатне услове понуђач испуњава самостално, без обзира на агажовање подизвођача.</w:t>
      </w:r>
    </w:p>
    <w:p w:rsidR="00C64027" w:rsidRPr="002C2C4F" w:rsidRDefault="00C64027" w:rsidP="00C64027">
      <w:pPr>
        <w:tabs>
          <w:tab w:val="left" w:pos="360"/>
        </w:tabs>
        <w:rPr>
          <w:rFonts w:cs="Arial"/>
          <w:color w:val="000000" w:themeColor="text1"/>
          <w:sz w:val="24"/>
          <w:szCs w:val="24"/>
        </w:rPr>
      </w:pPr>
      <w:r w:rsidRPr="002C2C4F">
        <w:rPr>
          <w:rFonts w:cs="Arial"/>
          <w:color w:val="000000" w:themeColor="text1"/>
          <w:sz w:val="24"/>
          <w:szCs w:val="24"/>
        </w:rPr>
        <w:t xml:space="preserve">Све обрасце у понуди потписује и оверава Понуђач, изузев Обрасца </w:t>
      </w:r>
      <w:r w:rsidRPr="002C2C4F">
        <w:rPr>
          <w:rFonts w:cs="Arial"/>
          <w:color w:val="000000" w:themeColor="text1"/>
          <w:sz w:val="24"/>
          <w:szCs w:val="24"/>
          <w:lang w:val="sr-Cyrl-CS"/>
        </w:rPr>
        <w:t>4</w:t>
      </w:r>
      <w:r w:rsidRPr="002C2C4F">
        <w:rPr>
          <w:rFonts w:cs="Arial"/>
          <w:color w:val="000000" w:themeColor="text1"/>
          <w:sz w:val="24"/>
          <w:szCs w:val="24"/>
        </w:rPr>
        <w:t>. који попуњава, потписује и оверава сваки подизвођач у своје име.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rPr>
        <w:t>Наручилац</w:t>
      </w:r>
      <w:r w:rsidRPr="002C2C4F">
        <w:rPr>
          <w:rFonts w:cs="Arial"/>
          <w:color w:val="000000" w:themeColor="text1"/>
          <w:sz w:val="24"/>
          <w:szCs w:val="24"/>
          <w:lang w:bidi="en-US"/>
        </w:rPr>
        <w:t xml:space="preserve"> у овом поступку не предвиђа примену одредби става 9. и 10. члана 80. Закона.</w:t>
      </w:r>
    </w:p>
    <w:p w:rsidR="00C64027" w:rsidRPr="002C2C4F" w:rsidRDefault="00C64027" w:rsidP="00C64027">
      <w:pPr>
        <w:pStyle w:val="KDParagraf"/>
        <w:spacing w:before="0"/>
        <w:rPr>
          <w:rFonts w:cs="Arial"/>
          <w:color w:val="000000" w:themeColor="text1"/>
          <w:sz w:val="24"/>
          <w:szCs w:val="24"/>
          <w:lang w:bidi="en-US"/>
        </w:rPr>
      </w:pPr>
    </w:p>
    <w:p w:rsidR="00C64027" w:rsidRPr="002C2C4F" w:rsidRDefault="00C64027" w:rsidP="00C64027">
      <w:pPr>
        <w:pStyle w:val="KDPodnaslov2"/>
        <w:numPr>
          <w:ilvl w:val="1"/>
          <w:numId w:val="11"/>
        </w:numPr>
        <w:spacing w:before="0"/>
        <w:jc w:val="both"/>
        <w:rPr>
          <w:rFonts w:cs="Arial"/>
          <w:color w:val="000000" w:themeColor="text1"/>
          <w:sz w:val="24"/>
          <w:szCs w:val="24"/>
        </w:rPr>
      </w:pPr>
      <w:bookmarkStart w:id="205" w:name="_Toc441651586"/>
      <w:bookmarkStart w:id="206" w:name="_Toc442559897"/>
      <w:r w:rsidRPr="002C2C4F">
        <w:rPr>
          <w:rFonts w:cs="Arial"/>
          <w:color w:val="000000" w:themeColor="text1"/>
          <w:sz w:val="24"/>
          <w:szCs w:val="24"/>
        </w:rPr>
        <w:t>Подношење заједничке понуде</w:t>
      </w:r>
      <w:bookmarkEnd w:id="205"/>
      <w:bookmarkEnd w:id="206"/>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податке о </w:t>
      </w:r>
      <w:r w:rsidRPr="002C2C4F">
        <w:rPr>
          <w:rFonts w:cs="Arial"/>
          <w:color w:val="000000" w:themeColor="text1"/>
          <w:sz w:val="24"/>
          <w:szCs w:val="24"/>
        </w:rPr>
        <w:t xml:space="preserve">члану групе који ће бити </w:t>
      </w:r>
      <w:r w:rsidRPr="002C2C4F">
        <w:rPr>
          <w:rFonts w:cs="Arial"/>
          <w:color w:val="000000" w:themeColor="text1"/>
          <w:sz w:val="24"/>
          <w:szCs w:val="24"/>
          <w:lang w:val="sr-Cyrl-CS"/>
        </w:rPr>
        <w:t>Н</w:t>
      </w:r>
      <w:r w:rsidRPr="002C2C4F">
        <w:rPr>
          <w:rFonts w:cs="Arial"/>
          <w:color w:val="000000" w:themeColor="text1"/>
          <w:sz w:val="24"/>
          <w:szCs w:val="24"/>
        </w:rPr>
        <w:t xml:space="preserve">осилац посла, односно који ће поднети понуду и који ће заступати групу понуђача пред </w:t>
      </w:r>
      <w:r w:rsidRPr="002C2C4F">
        <w:rPr>
          <w:rFonts w:cs="Arial"/>
          <w:color w:val="000000" w:themeColor="text1"/>
          <w:sz w:val="24"/>
          <w:szCs w:val="24"/>
          <w:lang w:val="sr-Cyrl-CS"/>
        </w:rPr>
        <w:t>Н</w:t>
      </w:r>
      <w:r w:rsidRPr="002C2C4F">
        <w:rPr>
          <w:rFonts w:cs="Arial"/>
          <w:color w:val="000000" w:themeColor="text1"/>
          <w:sz w:val="24"/>
          <w:szCs w:val="24"/>
        </w:rPr>
        <w:t>аручиоцем;</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опис послова сваког од понуђача из групе понуђача у извршењу уговора.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неограниченој солидарног одговорности понуђача</w:t>
      </w:r>
      <w:r w:rsidRPr="002C2C4F">
        <w:rPr>
          <w:rFonts w:cs="Arial"/>
          <w:color w:val="000000" w:themeColor="text1"/>
          <w:sz w:val="24"/>
          <w:szCs w:val="24"/>
          <w:lang w:val="sr-Cyrl-CS"/>
        </w:rPr>
        <w:t xml:space="preserve"> из групе понуђача према Наручиоцу, у скл</w:t>
      </w:r>
      <w:r w:rsidRPr="002C2C4F">
        <w:rPr>
          <w:rFonts w:cs="Arial"/>
          <w:color w:val="000000" w:themeColor="text1"/>
          <w:sz w:val="24"/>
          <w:szCs w:val="24"/>
        </w:rPr>
        <w:t>a</w:t>
      </w:r>
      <w:r w:rsidRPr="002C2C4F">
        <w:rPr>
          <w:rFonts w:cs="Arial"/>
          <w:color w:val="000000" w:themeColor="text1"/>
          <w:sz w:val="24"/>
          <w:szCs w:val="24"/>
          <w:lang w:val="sr-Cyrl-CS"/>
        </w:rPr>
        <w:t>ду са Законом</w:t>
      </w:r>
      <w:r w:rsidRPr="002C2C4F">
        <w:rPr>
          <w:rFonts w:cs="Arial"/>
          <w:color w:val="000000" w:themeColor="text1"/>
          <w:sz w:val="24"/>
          <w:szCs w:val="24"/>
        </w:rPr>
        <w:t>.</w:t>
      </w:r>
    </w:p>
    <w:p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ru-RU"/>
        </w:rPr>
        <w:t xml:space="preserve">Сваки понуђач из групе понуђача  која подноси заједничку понуду мора да испуњава обавезне услове из </w:t>
      </w:r>
      <w:r w:rsidRPr="002C2C4F">
        <w:rPr>
          <w:rFonts w:cs="Arial"/>
          <w:color w:val="000000" w:themeColor="text1"/>
          <w:sz w:val="24"/>
          <w:szCs w:val="24"/>
        </w:rPr>
        <w:t xml:space="preserve">одељка Услови за учешће </w:t>
      </w:r>
      <w:r w:rsidRPr="002C2C4F">
        <w:rPr>
          <w:rFonts w:cs="Arial"/>
          <w:color w:val="000000" w:themeColor="text1"/>
          <w:sz w:val="24"/>
          <w:szCs w:val="24"/>
          <w:lang w:val="sr-Cyrl-RS"/>
        </w:rPr>
        <w:t>у поступку јавне набавке</w:t>
      </w:r>
      <w:r w:rsidRPr="002C2C4F">
        <w:rPr>
          <w:rFonts w:cs="Arial"/>
          <w:color w:val="000000" w:themeColor="text1"/>
          <w:sz w:val="24"/>
          <w:szCs w:val="24"/>
        </w:rPr>
        <w:t xml:space="preserve"> и Упутство како се доказује испуњеност тих услова</w:t>
      </w:r>
      <w:r w:rsidRPr="002C2C4F">
        <w:rPr>
          <w:rFonts w:cs="Arial"/>
          <w:color w:val="000000" w:themeColor="text1"/>
          <w:sz w:val="24"/>
          <w:szCs w:val="24"/>
          <w:lang w:val="sr-Cyrl-RS"/>
        </w:rPr>
        <w:t>.</w:t>
      </w:r>
      <w:r w:rsidRPr="002C2C4F">
        <w:rPr>
          <w:rFonts w:cs="Arial"/>
          <w:color w:val="000000" w:themeColor="text1"/>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2C2C4F">
        <w:rPr>
          <w:rFonts w:cs="Arial"/>
          <w:color w:val="000000" w:themeColor="text1"/>
          <w:sz w:val="24"/>
          <w:szCs w:val="24"/>
          <w:lang w:val="sr-Cyrl-RS"/>
        </w:rPr>
        <w:t>.</w:t>
      </w:r>
    </w:p>
    <w:p w:rsidR="00C64027" w:rsidRPr="002C2C4F" w:rsidRDefault="00C64027" w:rsidP="00C64027">
      <w:pPr>
        <w:rPr>
          <w:rFonts w:cs="Arial"/>
          <w:color w:val="000000" w:themeColor="text1"/>
          <w:sz w:val="24"/>
          <w:szCs w:val="24"/>
        </w:rPr>
      </w:pPr>
      <w:bookmarkStart w:id="207" w:name="_Toc441651587"/>
      <w:bookmarkStart w:id="208" w:name="_Toc442559898"/>
      <w:r w:rsidRPr="002C2C4F">
        <w:rPr>
          <w:rFonts w:cs="Arial"/>
          <w:color w:val="000000" w:themeColor="text1"/>
          <w:sz w:val="24"/>
          <w:szCs w:val="24"/>
        </w:rPr>
        <w:t xml:space="preserve">У случају заједничке понуде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све обрасце потписује и оверава члан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који је одређен као Носилац посла у споразуму чланова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изузев Обрасца </w:t>
      </w:r>
      <w:r w:rsidRPr="002C2C4F">
        <w:rPr>
          <w:rFonts w:cs="Arial"/>
          <w:color w:val="000000" w:themeColor="text1"/>
          <w:sz w:val="24"/>
          <w:szCs w:val="24"/>
          <w:lang w:val="sr-Cyrl-CS"/>
        </w:rPr>
        <w:t>број 3</w:t>
      </w:r>
      <w:r w:rsidRPr="002C2C4F">
        <w:rPr>
          <w:rFonts w:cs="Arial"/>
          <w:color w:val="000000" w:themeColor="text1"/>
          <w:sz w:val="24"/>
          <w:szCs w:val="24"/>
        </w:rPr>
        <w:t xml:space="preserve">. и Обрасца </w:t>
      </w:r>
      <w:r w:rsidRPr="002C2C4F">
        <w:rPr>
          <w:rFonts w:cs="Arial"/>
          <w:color w:val="000000" w:themeColor="text1"/>
          <w:sz w:val="24"/>
          <w:szCs w:val="24"/>
          <w:lang w:val="sr-Cyrl-CS"/>
        </w:rPr>
        <w:t>број 4</w:t>
      </w:r>
      <w:r w:rsidRPr="002C2C4F">
        <w:rPr>
          <w:rFonts w:cs="Arial"/>
          <w:color w:val="000000" w:themeColor="text1"/>
          <w:sz w:val="24"/>
          <w:szCs w:val="24"/>
        </w:rPr>
        <w:t xml:space="preserve">. које попуњава, потписује и оверава сваки члан групе </w:t>
      </w:r>
      <w:r w:rsidRPr="002C2C4F">
        <w:rPr>
          <w:rFonts w:cs="Arial"/>
          <w:color w:val="000000" w:themeColor="text1"/>
          <w:sz w:val="24"/>
          <w:szCs w:val="24"/>
          <w:lang w:val="sr-Cyrl-CS"/>
        </w:rPr>
        <w:t>п</w:t>
      </w:r>
      <w:r w:rsidRPr="002C2C4F">
        <w:rPr>
          <w:rFonts w:cs="Arial"/>
          <w:color w:val="000000" w:themeColor="text1"/>
          <w:sz w:val="24"/>
          <w:szCs w:val="24"/>
        </w:rPr>
        <w:t>онуђача у своје име.</w:t>
      </w:r>
    </w:p>
    <w:p w:rsidR="00C64027" w:rsidRPr="002C2C4F" w:rsidRDefault="00C64027" w:rsidP="00C64027">
      <w:pPr>
        <w:rPr>
          <w:rFonts w:cs="Arial"/>
          <w:color w:val="000000" w:themeColor="text1"/>
          <w:sz w:val="24"/>
          <w:szCs w:val="24"/>
        </w:rPr>
      </w:pPr>
    </w:p>
    <w:p w:rsidR="00C64027" w:rsidRPr="002C2C4F" w:rsidRDefault="00C64027" w:rsidP="00C64027">
      <w:pPr>
        <w:pStyle w:val="KDPodnaslov2"/>
        <w:numPr>
          <w:ilvl w:val="1"/>
          <w:numId w:val="11"/>
        </w:numPr>
        <w:spacing w:before="0"/>
        <w:jc w:val="both"/>
        <w:rPr>
          <w:rFonts w:cs="Arial"/>
          <w:color w:val="000000" w:themeColor="text1"/>
          <w:sz w:val="24"/>
          <w:szCs w:val="24"/>
        </w:rPr>
      </w:pPr>
      <w:r w:rsidRPr="002C2C4F">
        <w:rPr>
          <w:rFonts w:cs="Arial"/>
          <w:color w:val="000000" w:themeColor="text1"/>
          <w:sz w:val="24"/>
          <w:szCs w:val="24"/>
        </w:rPr>
        <w:lastRenderedPageBreak/>
        <w:t>Понуђена цена</w:t>
      </w:r>
      <w:bookmarkEnd w:id="207"/>
      <w:bookmarkEnd w:id="208"/>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Цена се исказује у динаримa/</w:t>
      </w:r>
      <w:r w:rsidRPr="002C2C4F">
        <w:rPr>
          <w:rFonts w:cs="Arial"/>
          <w:color w:val="000000" w:themeColor="text1"/>
          <w:sz w:val="24"/>
          <w:szCs w:val="24"/>
          <w:lang w:val="sr-Latn-RS"/>
        </w:rPr>
        <w:t>EUR</w:t>
      </w:r>
      <w:r w:rsidRPr="002C2C4F">
        <w:rPr>
          <w:rFonts w:cs="Arial"/>
          <w:color w:val="000000" w:themeColor="text1"/>
          <w:sz w:val="24"/>
          <w:szCs w:val="24"/>
        </w:rPr>
        <w:t xml:space="preserve">, без пореза на додату вредност. Упоређивање понуда које су изражене у динарима са понудама израженим у </w:t>
      </w:r>
      <w:r w:rsidRPr="002C2C4F">
        <w:rPr>
          <w:rFonts w:cs="Arial"/>
          <w:color w:val="000000" w:themeColor="text1"/>
          <w:sz w:val="24"/>
          <w:szCs w:val="24"/>
          <w:lang w:val="sr-Cyrl-RS"/>
        </w:rPr>
        <w:t>еврима</w:t>
      </w:r>
      <w:r w:rsidRPr="002C2C4F">
        <w:rPr>
          <w:rFonts w:cs="Arial"/>
          <w:color w:val="000000" w:themeColor="text1"/>
          <w:sz w:val="24"/>
          <w:szCs w:val="24"/>
        </w:rPr>
        <w:t xml:space="preserve">, извршиће се прерачуном понуде изражене у </w:t>
      </w:r>
      <w:r w:rsidRPr="002C2C4F">
        <w:rPr>
          <w:rFonts w:cs="Arial"/>
          <w:color w:val="000000" w:themeColor="text1"/>
          <w:sz w:val="24"/>
          <w:szCs w:val="24"/>
          <w:lang w:val="sr-Cyrl-RS"/>
        </w:rPr>
        <w:t>еврима</w:t>
      </w:r>
      <w:r w:rsidRPr="002C2C4F">
        <w:rPr>
          <w:rFonts w:cs="Arial"/>
          <w:color w:val="000000" w:themeColor="text1"/>
          <w:sz w:val="24"/>
          <w:szCs w:val="24"/>
        </w:rPr>
        <w:t xml:space="preserve"> у динаре према средњем курсу народне банке србије на дан када је започето отварање понуда.</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У случају да у достављеној понуди није назначено да ли је понуђена цена са или без пореза</w:t>
      </w:r>
      <w:r w:rsidRPr="002C2C4F">
        <w:rPr>
          <w:rFonts w:cs="Arial"/>
          <w:color w:val="000000" w:themeColor="text1"/>
          <w:sz w:val="24"/>
          <w:szCs w:val="24"/>
          <w:lang w:val="sr-Cyrl-RS"/>
        </w:rPr>
        <w:t xml:space="preserve"> на додату вредност</w:t>
      </w:r>
      <w:r w:rsidRPr="002C2C4F">
        <w:rPr>
          <w:rFonts w:cs="Arial"/>
          <w:color w:val="000000" w:themeColor="text1"/>
          <w:sz w:val="24"/>
          <w:szCs w:val="24"/>
        </w:rPr>
        <w:t>, сматраће се сагласно закону, да је иста без пореза</w:t>
      </w:r>
      <w:r w:rsidRPr="002C2C4F">
        <w:rPr>
          <w:rFonts w:cs="Arial"/>
          <w:color w:val="000000" w:themeColor="text1"/>
          <w:sz w:val="24"/>
          <w:szCs w:val="24"/>
          <w:lang w:val="sr-Cyrl-RS"/>
        </w:rPr>
        <w:t xml:space="preserve"> на додату вредност</w:t>
      </w:r>
      <w:r w:rsidRPr="002C2C4F">
        <w:rPr>
          <w:rFonts w:cs="Arial"/>
          <w:color w:val="000000" w:themeColor="text1"/>
          <w:sz w:val="24"/>
          <w:szCs w:val="24"/>
        </w:rPr>
        <w:t xml:space="preserve">.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lang w:val="sr-Cyrl-RS"/>
        </w:rPr>
        <w:t>Ј</w:t>
      </w:r>
      <w:r w:rsidRPr="002C2C4F">
        <w:rPr>
          <w:rFonts w:cs="Arial"/>
          <w:color w:val="000000" w:themeColor="text1"/>
          <w:sz w:val="24"/>
          <w:szCs w:val="24"/>
        </w:rPr>
        <w:t>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Понуда која је изражена у две валуте, сматраће се неприхватљивом.</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Понуђена цена укључује све трошкове реализације предмета набавке до места испоруке, као и све зависне трошкове.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Ако је у понуди исказана неуобичајено ниска цена, Наручилац ће поступити у складу са чланом 92. З</w:t>
      </w:r>
      <w:r w:rsidRPr="002C2C4F">
        <w:rPr>
          <w:rFonts w:cs="Arial"/>
          <w:color w:val="000000" w:themeColor="text1"/>
          <w:sz w:val="24"/>
          <w:szCs w:val="24"/>
          <w:lang w:val="sr-Cyrl-RS"/>
        </w:rPr>
        <w:t>акона</w:t>
      </w:r>
      <w:r w:rsidRPr="002C2C4F">
        <w:rPr>
          <w:rFonts w:cs="Arial"/>
          <w:color w:val="000000" w:themeColor="text1"/>
          <w:sz w:val="24"/>
          <w:szCs w:val="24"/>
        </w:rPr>
        <w:t>.</w:t>
      </w:r>
    </w:p>
    <w:p w:rsidR="00C64027" w:rsidRPr="002C2C4F" w:rsidRDefault="00C64027" w:rsidP="00C64027">
      <w:pPr>
        <w:tabs>
          <w:tab w:val="left" w:pos="567"/>
        </w:tabs>
        <w:rPr>
          <w:rFonts w:cs="Arial"/>
          <w:color w:val="000000" w:themeColor="text1"/>
          <w:sz w:val="24"/>
          <w:szCs w:val="24"/>
          <w:lang w:val="sr-Cyrl-RS"/>
        </w:rPr>
      </w:pPr>
      <w:r w:rsidRPr="002C2C4F">
        <w:rPr>
          <w:rFonts w:cs="Arial"/>
          <w:color w:val="000000" w:themeColor="text1"/>
          <w:sz w:val="24"/>
          <w:szCs w:val="24"/>
          <w:lang w:val="sr-Cyrl-RS"/>
        </w:rPr>
        <w:t xml:space="preserve">Домаћи </w:t>
      </w:r>
      <w:r w:rsidRPr="002C2C4F">
        <w:rPr>
          <w:rFonts w:cs="Arial"/>
          <w:color w:val="000000" w:themeColor="text1"/>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Цена је фиксна за цео уговорени рок.</w:t>
      </w:r>
    </w:p>
    <w:p w:rsidR="00C64027" w:rsidRPr="002C2C4F" w:rsidRDefault="00C64027" w:rsidP="00C64027">
      <w:pPr>
        <w:pStyle w:val="KDParagraf"/>
        <w:spacing w:before="0"/>
        <w:rPr>
          <w:rFonts w:eastAsia="Calibri" w:cs="Arial"/>
          <w:color w:val="000000" w:themeColor="text1"/>
          <w:sz w:val="24"/>
          <w:szCs w:val="24"/>
        </w:rPr>
      </w:pPr>
    </w:p>
    <w:p w:rsidR="00C64027" w:rsidRPr="002C2C4F" w:rsidRDefault="00C64027" w:rsidP="00184AB9">
      <w:pPr>
        <w:pStyle w:val="Heading1"/>
        <w:numPr>
          <w:ilvl w:val="1"/>
          <w:numId w:val="11"/>
        </w:numPr>
        <w:rPr>
          <w:color w:val="000000" w:themeColor="text1"/>
        </w:rPr>
      </w:pPr>
      <w:bookmarkStart w:id="209" w:name="_Toc441651588"/>
      <w:bookmarkStart w:id="210" w:name="_Toc442559899"/>
      <w:r w:rsidRPr="002C2C4F">
        <w:rPr>
          <w:color w:val="000000" w:themeColor="text1"/>
        </w:rPr>
        <w:t xml:space="preserve"> Рок испоруке добара</w:t>
      </w:r>
    </w:p>
    <w:p w:rsidR="00C64027" w:rsidRPr="002C2C4F" w:rsidRDefault="00C64027" w:rsidP="00C64027">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Изабрани понуђач је обавезан да испоруку добара изврши у року</w:t>
      </w:r>
      <w:r w:rsidRPr="002C2C4F">
        <w:rPr>
          <w:rFonts w:ascii="Arial" w:hAnsi="Arial" w:cs="Arial"/>
          <w:color w:val="000000" w:themeColor="text1"/>
          <w:sz w:val="24"/>
          <w:szCs w:val="24"/>
        </w:rPr>
        <w:t xml:space="preserve"> од 30</w:t>
      </w:r>
      <w:r w:rsidRPr="002C2C4F">
        <w:rPr>
          <w:rFonts w:ascii="Arial" w:hAnsi="Arial" w:cs="Arial"/>
          <w:color w:val="000000" w:themeColor="text1"/>
          <w:sz w:val="24"/>
          <w:szCs w:val="24"/>
          <w:lang w:val="sr-Cyrl-RS"/>
        </w:rPr>
        <w:t xml:space="preserve"> дана од дана ступања уговора на снагу.</w:t>
      </w:r>
    </w:p>
    <w:p w:rsidR="00C64027" w:rsidRPr="002C2C4F" w:rsidRDefault="00C64027" w:rsidP="00C64027">
      <w:pPr>
        <w:pStyle w:val="ListParagraph"/>
        <w:autoSpaceDE w:val="0"/>
        <w:autoSpaceDN w:val="0"/>
        <w:adjustRightInd w:val="0"/>
        <w:spacing w:before="0" w:after="0" w:line="240" w:lineRule="auto"/>
        <w:ind w:left="0"/>
        <w:contextualSpacing w:val="0"/>
        <w:rPr>
          <w:rFonts w:ascii="Arial" w:hAnsi="Arial" w:cs="Arial"/>
          <w:i/>
          <w:color w:val="000000" w:themeColor="text1"/>
          <w:sz w:val="24"/>
          <w:szCs w:val="24"/>
          <w:lang w:val="sr-Cyrl-RS"/>
        </w:rPr>
      </w:pPr>
    </w:p>
    <w:p w:rsidR="00C64027" w:rsidRPr="002C2C4F" w:rsidRDefault="00C64027" w:rsidP="00184AB9">
      <w:pPr>
        <w:pStyle w:val="Heading1"/>
        <w:numPr>
          <w:ilvl w:val="1"/>
          <w:numId w:val="11"/>
        </w:numPr>
        <w:rPr>
          <w:color w:val="000000" w:themeColor="text1"/>
        </w:rPr>
      </w:pPr>
      <w:r w:rsidRPr="002C2C4F">
        <w:rPr>
          <w:color w:val="000000" w:themeColor="text1"/>
        </w:rPr>
        <w:t>Гарантни рок</w:t>
      </w:r>
    </w:p>
    <w:p w:rsidR="00C64027" w:rsidRPr="002C2C4F" w:rsidRDefault="00184AB9" w:rsidP="00C64027">
      <w:pPr>
        <w:rPr>
          <w:rFonts w:cs="Arial"/>
          <w:color w:val="000000" w:themeColor="text1"/>
          <w:sz w:val="24"/>
          <w:szCs w:val="24"/>
          <w:lang w:eastAsia="zh-CN"/>
        </w:rPr>
      </w:pPr>
      <w:r w:rsidRPr="002C2C4F">
        <w:rPr>
          <w:rFonts w:cs="Arial"/>
          <w:color w:val="000000" w:themeColor="text1"/>
          <w:sz w:val="24"/>
          <w:szCs w:val="24"/>
          <w:lang w:val="sr-Cyrl-RS"/>
        </w:rPr>
        <w:t>Изабрани понуђач</w:t>
      </w:r>
      <w:r w:rsidR="00D20741" w:rsidRPr="002C2C4F">
        <w:rPr>
          <w:rFonts w:cs="Arial"/>
          <w:bCs/>
          <w:iCs/>
          <w:color w:val="000000" w:themeColor="text1"/>
          <w:sz w:val="24"/>
          <w:szCs w:val="24"/>
          <w:lang w:val="sr-Cyrl-CS"/>
        </w:rPr>
        <w:t xml:space="preserve"> је у обавези да понуди гарантни рок према техничкој спецификацији.</w:t>
      </w:r>
      <w:r w:rsidR="00D20741" w:rsidRPr="002C2C4F">
        <w:rPr>
          <w:rFonts w:cs="Arial"/>
          <w:color w:val="000000" w:themeColor="text1"/>
          <w:sz w:val="24"/>
          <w:szCs w:val="24"/>
          <w:lang w:eastAsia="zh-CN"/>
        </w:rPr>
        <w:t xml:space="preserve"> </w:t>
      </w:r>
      <w:r w:rsidR="00C64027" w:rsidRPr="002C2C4F">
        <w:rPr>
          <w:rFonts w:cs="Arial"/>
          <w:color w:val="000000" w:themeColor="text1"/>
          <w:sz w:val="24"/>
          <w:szCs w:val="24"/>
          <w:lang w:eastAsia="zh-CN"/>
        </w:rPr>
        <w:t xml:space="preserve">Изабрани Понуђач је дужан да о свом трошку отклони све евентуалне недостатке у току трајања гарантног рока. </w:t>
      </w:r>
    </w:p>
    <w:p w:rsidR="00C64027" w:rsidRPr="002C2C4F" w:rsidRDefault="00C64027" w:rsidP="00C64027">
      <w:pPr>
        <w:rPr>
          <w:rFonts w:cs="Arial"/>
          <w:i/>
          <w:color w:val="000000" w:themeColor="text1"/>
          <w:sz w:val="24"/>
          <w:szCs w:val="24"/>
          <w:lang w:eastAsia="zh-CN"/>
        </w:rPr>
      </w:pPr>
    </w:p>
    <w:p w:rsidR="00C64027" w:rsidRPr="002C2C4F" w:rsidRDefault="00C64027" w:rsidP="00C64027">
      <w:pPr>
        <w:pStyle w:val="KDPodnaslov2"/>
        <w:numPr>
          <w:ilvl w:val="1"/>
          <w:numId w:val="11"/>
        </w:numPr>
        <w:spacing w:before="0"/>
        <w:jc w:val="both"/>
        <w:rPr>
          <w:rFonts w:cs="Arial"/>
          <w:color w:val="000000" w:themeColor="text1"/>
          <w:sz w:val="24"/>
          <w:szCs w:val="24"/>
        </w:rPr>
      </w:pPr>
      <w:r w:rsidRPr="002C2C4F">
        <w:rPr>
          <w:rFonts w:cs="Arial"/>
          <w:color w:val="000000" w:themeColor="text1"/>
          <w:sz w:val="24"/>
          <w:szCs w:val="24"/>
        </w:rPr>
        <w:t>Начин и услови плаћања</w:t>
      </w:r>
      <w:bookmarkEnd w:id="209"/>
      <w:bookmarkEnd w:id="210"/>
    </w:p>
    <w:p w:rsidR="00C64027" w:rsidRPr="002C2C4F" w:rsidRDefault="00C64027" w:rsidP="00184AB9">
      <w:pPr>
        <w:ind w:right="71"/>
        <w:rPr>
          <w:rFonts w:eastAsia="Calibri" w:cs="Arial"/>
          <w:color w:val="000000" w:themeColor="text1"/>
          <w:sz w:val="24"/>
          <w:szCs w:val="24"/>
        </w:rPr>
      </w:pPr>
      <w:r w:rsidRPr="002C2C4F">
        <w:rPr>
          <w:rFonts w:eastAsia="Calibri" w:cs="Arial"/>
          <w:color w:val="000000" w:themeColor="text1"/>
          <w:sz w:val="24"/>
          <w:szCs w:val="24"/>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2C2C4F">
        <w:rPr>
          <w:rFonts w:eastAsia="Calibri" w:cs="Arial"/>
          <w:color w:val="000000" w:themeColor="text1"/>
          <w:sz w:val="24"/>
          <w:szCs w:val="24"/>
          <w:lang w:val="sr-Cyrl-RS"/>
        </w:rPr>
        <w:t>Наручиоца</w:t>
      </w:r>
      <w:r w:rsidRPr="002C2C4F">
        <w:rPr>
          <w:rFonts w:eastAsia="Calibri" w:cs="Arial"/>
          <w:color w:val="000000" w:themeColor="text1"/>
          <w:sz w:val="24"/>
          <w:szCs w:val="24"/>
        </w:rPr>
        <w:t xml:space="preserve"> и </w:t>
      </w:r>
      <w:r w:rsidRPr="002C2C4F">
        <w:rPr>
          <w:rFonts w:eastAsia="Calibri" w:cs="Arial"/>
          <w:color w:val="000000" w:themeColor="text1"/>
          <w:sz w:val="24"/>
          <w:szCs w:val="24"/>
          <w:lang w:val="sr-Cyrl-RS"/>
        </w:rPr>
        <w:t xml:space="preserve">Понуђача - </w:t>
      </w:r>
      <w:r w:rsidRPr="002C2C4F">
        <w:rPr>
          <w:rFonts w:eastAsia="Calibri" w:cs="Arial"/>
          <w:color w:val="000000" w:themeColor="text1"/>
          <w:sz w:val="24"/>
          <w:szCs w:val="24"/>
        </w:rPr>
        <w:t>без примедби,</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у року</w:t>
      </w:r>
      <w:r w:rsidRPr="002C2C4F">
        <w:rPr>
          <w:rFonts w:eastAsia="Calibri" w:cs="Arial"/>
          <w:color w:val="000000" w:themeColor="text1"/>
          <w:sz w:val="24"/>
          <w:szCs w:val="24"/>
          <w:lang w:val="sr-Cyrl-RS"/>
        </w:rPr>
        <w:t xml:space="preserve"> до 45 дана и по пријему исправног рачуна</w:t>
      </w:r>
      <w:r w:rsidRPr="002C2C4F">
        <w:rPr>
          <w:rFonts w:eastAsia="Calibri" w:cs="Arial"/>
          <w:color w:val="000000" w:themeColor="text1"/>
          <w:sz w:val="24"/>
          <w:szCs w:val="24"/>
        </w:rPr>
        <w:t>.</w:t>
      </w:r>
    </w:p>
    <w:p w:rsidR="00C64027" w:rsidRPr="002C2C4F" w:rsidRDefault="00C64027" w:rsidP="00184AB9">
      <w:pPr>
        <w:autoSpaceDE w:val="0"/>
        <w:autoSpaceDN w:val="0"/>
        <w:adjustRightInd w:val="0"/>
        <w:ind w:right="-19"/>
        <w:rPr>
          <w:rFonts w:eastAsia="Calibri" w:cs="Arial"/>
          <w:color w:val="000000" w:themeColor="text1"/>
          <w:sz w:val="24"/>
          <w:szCs w:val="24"/>
          <w:lang w:val="sr-Cyrl-RS"/>
        </w:rPr>
      </w:pPr>
      <w:r w:rsidRPr="002C2C4F">
        <w:rPr>
          <w:rFonts w:eastAsia="Calibri" w:cs="Arial"/>
          <w:color w:val="000000" w:themeColor="text1"/>
          <w:sz w:val="24"/>
          <w:szCs w:val="24"/>
        </w:rPr>
        <w:t xml:space="preserve">Рачун мора бити достављен на адресу </w:t>
      </w:r>
      <w:r w:rsidRPr="002C2C4F">
        <w:rPr>
          <w:rFonts w:eastAsia="Calibri" w:cs="Arial"/>
          <w:color w:val="000000" w:themeColor="text1"/>
          <w:sz w:val="24"/>
          <w:szCs w:val="24"/>
          <w:lang w:val="sr-Cyrl-RS"/>
        </w:rPr>
        <w:t>Наручиоца</w:t>
      </w:r>
      <w:r w:rsidRPr="002C2C4F">
        <w:rPr>
          <w:rFonts w:eastAsia="Calibri" w:cs="Arial"/>
          <w:color w:val="000000" w:themeColor="text1"/>
          <w:sz w:val="24"/>
          <w:szCs w:val="24"/>
        </w:rPr>
        <w:t xml:space="preserve">: Јавно предузеће „Електропривреда Србије“ Београд, </w:t>
      </w:r>
      <w:r w:rsidRPr="002C2C4F">
        <w:rPr>
          <w:rFonts w:eastAsia="Calibri" w:cs="Arial"/>
          <w:color w:val="000000" w:themeColor="text1"/>
          <w:sz w:val="24"/>
          <w:szCs w:val="24"/>
          <w:lang w:val="sr-Cyrl-RS"/>
        </w:rPr>
        <w:t>ул. Царице Милице 2, Београд,</w:t>
      </w:r>
      <w:r w:rsidRPr="002C2C4F">
        <w:rPr>
          <w:rFonts w:eastAsia="Calibri" w:cs="Arial"/>
          <w:color w:val="000000" w:themeColor="text1"/>
          <w:sz w:val="24"/>
          <w:szCs w:val="24"/>
        </w:rPr>
        <w:t xml:space="preserve"> ПИБ </w:t>
      </w:r>
      <w:r w:rsidRPr="002C2C4F">
        <w:rPr>
          <w:rFonts w:eastAsia="Calibri" w:cs="Arial"/>
          <w:color w:val="000000" w:themeColor="text1"/>
          <w:sz w:val="24"/>
          <w:szCs w:val="24"/>
          <w:lang w:val="sr-Cyrl-BA"/>
        </w:rPr>
        <w:t>(103920327)</w:t>
      </w:r>
      <w:r w:rsidRPr="002C2C4F">
        <w:rPr>
          <w:rFonts w:eastAsia="Calibri" w:cs="Arial"/>
          <w:color w:val="000000" w:themeColor="text1"/>
          <w:sz w:val="24"/>
          <w:szCs w:val="24"/>
        </w:rPr>
        <w:t xml:space="preserve">, са обавезним прилозима, са читко написаним именом и презименом и потписом овлашћеног лица </w:t>
      </w:r>
      <w:r w:rsidRPr="002C2C4F">
        <w:rPr>
          <w:rFonts w:eastAsia="Calibri" w:cs="Arial"/>
          <w:color w:val="000000" w:themeColor="text1"/>
          <w:sz w:val="24"/>
          <w:szCs w:val="24"/>
          <w:lang w:val="sr-Cyrl-RS"/>
        </w:rPr>
        <w:t>Наручиоца.</w:t>
      </w:r>
    </w:p>
    <w:p w:rsidR="00C64027" w:rsidRPr="002C2C4F" w:rsidRDefault="00C64027" w:rsidP="00C64027">
      <w:pPr>
        <w:tabs>
          <w:tab w:val="left" w:pos="567"/>
        </w:tabs>
        <w:rPr>
          <w:rFonts w:cs="Arial"/>
          <w:color w:val="000000" w:themeColor="text1"/>
          <w:sz w:val="24"/>
          <w:szCs w:val="24"/>
          <w:lang w:val="sr-Cyrl-RS"/>
        </w:rPr>
      </w:pPr>
      <w:r w:rsidRPr="002C2C4F">
        <w:rPr>
          <w:rFonts w:cs="Arial"/>
          <w:color w:val="000000" w:themeColor="text1"/>
          <w:sz w:val="24"/>
          <w:szCs w:val="24"/>
          <w:lang w:val="sr-Cyrl-RS"/>
        </w:rPr>
        <w:t>Плаћања страном понуђачу се врши дознаком у Е</w:t>
      </w:r>
      <w:r w:rsidRPr="002C2C4F">
        <w:rPr>
          <w:rFonts w:cs="Arial"/>
          <w:color w:val="000000" w:themeColor="text1"/>
          <w:sz w:val="24"/>
          <w:szCs w:val="24"/>
          <w:lang w:val="sr-Latn-RS"/>
        </w:rPr>
        <w:t>UR</w:t>
      </w:r>
      <w:r w:rsidRPr="002C2C4F">
        <w:rPr>
          <w:rFonts w:cs="Arial"/>
          <w:color w:val="000000" w:themeColor="text1"/>
          <w:sz w:val="24"/>
          <w:szCs w:val="24"/>
          <w:lang w:val="sr-Cyrl-RS"/>
        </w:rPr>
        <w:t>, на његов девизни рачун у складу са његовим инструкцијама.</w:t>
      </w:r>
    </w:p>
    <w:p w:rsidR="00C64027" w:rsidRPr="002C2C4F" w:rsidRDefault="00C64027" w:rsidP="00C64027">
      <w:pPr>
        <w:tabs>
          <w:tab w:val="left" w:pos="567"/>
        </w:tabs>
        <w:rPr>
          <w:rFonts w:cs="Arial"/>
          <w:color w:val="000000" w:themeColor="text1"/>
          <w:sz w:val="24"/>
          <w:szCs w:val="24"/>
          <w:lang w:val="sr-Cyrl-CS"/>
        </w:rPr>
      </w:pPr>
      <w:r w:rsidRPr="002C2C4F">
        <w:rPr>
          <w:rFonts w:cs="Arial"/>
          <w:color w:val="000000" w:themeColor="text1"/>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C64027" w:rsidRPr="002C2C4F" w:rsidRDefault="00C64027" w:rsidP="00C64027">
      <w:pPr>
        <w:autoSpaceDE w:val="0"/>
        <w:autoSpaceDN w:val="0"/>
        <w:adjustRightInd w:val="0"/>
        <w:ind w:right="-426"/>
        <w:rPr>
          <w:rFonts w:eastAsia="Calibri" w:cs="Arial"/>
          <w:i/>
          <w:color w:val="000000" w:themeColor="text1"/>
          <w:sz w:val="24"/>
          <w:szCs w:val="24"/>
          <w:lang w:val="sr-Cyrl-RS"/>
        </w:rPr>
      </w:pPr>
      <w:r w:rsidRPr="002C2C4F">
        <w:rPr>
          <w:rFonts w:eastAsia="Calibri" w:cs="Arial"/>
          <w:color w:val="000000" w:themeColor="text1"/>
          <w:sz w:val="24"/>
          <w:szCs w:val="24"/>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w:t>
      </w:r>
      <w:r w:rsidRPr="002C2C4F">
        <w:rPr>
          <w:rFonts w:eastAsia="Calibri" w:cs="Arial"/>
          <w:color w:val="000000" w:themeColor="text1"/>
          <w:sz w:val="24"/>
          <w:szCs w:val="24"/>
          <w:lang w:val="sr-Cyrl-RS"/>
        </w:rPr>
        <w:lastRenderedPageBreak/>
        <w:t>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64027" w:rsidRPr="002C2C4F" w:rsidRDefault="00C64027" w:rsidP="00C64027">
      <w:pPr>
        <w:autoSpaceDE w:val="0"/>
        <w:autoSpaceDN w:val="0"/>
        <w:adjustRightInd w:val="0"/>
        <w:ind w:right="-426"/>
        <w:rPr>
          <w:rFonts w:eastAsia="Calibri" w:cs="Arial"/>
          <w:i/>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bookmarkStart w:id="211" w:name="_Toc441651589"/>
      <w:bookmarkStart w:id="212" w:name="_Toc442559900"/>
      <w:r w:rsidRPr="002C2C4F">
        <w:rPr>
          <w:rFonts w:cs="Arial"/>
          <w:color w:val="000000" w:themeColor="text1"/>
          <w:sz w:val="24"/>
          <w:szCs w:val="24"/>
        </w:rPr>
        <w:t>Рок важења понуде</w:t>
      </w:r>
      <w:bookmarkEnd w:id="211"/>
      <w:bookmarkEnd w:id="212"/>
    </w:p>
    <w:p w:rsidR="00C64027" w:rsidRPr="002C2C4F" w:rsidRDefault="00C64027" w:rsidP="00C64027">
      <w:pPr>
        <w:rPr>
          <w:rFonts w:cs="Arial"/>
          <w:color w:val="000000" w:themeColor="text1"/>
          <w:sz w:val="24"/>
          <w:szCs w:val="24"/>
        </w:rPr>
      </w:pPr>
      <w:r w:rsidRPr="002C2C4F">
        <w:rPr>
          <w:rFonts w:cs="Arial"/>
          <w:color w:val="000000" w:themeColor="text1"/>
          <w:sz w:val="24"/>
          <w:szCs w:val="24"/>
          <w:lang w:val="ru-RU"/>
        </w:rPr>
        <w:t xml:space="preserve">Понуда мора да важи </w:t>
      </w:r>
      <w:r w:rsidRPr="002C2C4F">
        <w:rPr>
          <w:rFonts w:cs="Arial"/>
          <w:color w:val="000000" w:themeColor="text1"/>
          <w:sz w:val="24"/>
          <w:szCs w:val="24"/>
          <w:lang w:val="sr-Cyrl-RS"/>
        </w:rPr>
        <w:t>90</w:t>
      </w:r>
      <w:r w:rsidRPr="002C2C4F">
        <w:rPr>
          <w:rFonts w:cs="Arial"/>
          <w:color w:val="000000" w:themeColor="text1"/>
          <w:sz w:val="24"/>
          <w:szCs w:val="24"/>
          <w:lang w:val="ru-RU"/>
        </w:rPr>
        <w:t xml:space="preserve"> дана од дана отварања понуда. </w:t>
      </w:r>
      <w:r w:rsidRPr="002C2C4F">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rsidR="00C64027" w:rsidRPr="002C2C4F" w:rsidRDefault="00C64027" w:rsidP="00C64027">
      <w:pPr>
        <w:rPr>
          <w:rFonts w:cs="Arial"/>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bookmarkStart w:id="213" w:name="_Toc441651593"/>
      <w:bookmarkStart w:id="214" w:name="_Toc442559904"/>
      <w:r w:rsidRPr="002C2C4F">
        <w:rPr>
          <w:rFonts w:cs="Arial"/>
          <w:color w:val="000000" w:themeColor="text1"/>
          <w:sz w:val="24"/>
          <w:szCs w:val="24"/>
        </w:rPr>
        <w:t>Средства финансијског обезбеђења</w:t>
      </w:r>
      <w:bookmarkEnd w:id="213"/>
      <w:bookmarkEnd w:id="214"/>
    </w:p>
    <w:p w:rsidR="00C64027" w:rsidRPr="002C2C4F" w:rsidRDefault="00C64027" w:rsidP="00C64027">
      <w:pPr>
        <w:pStyle w:val="KDParagraf"/>
        <w:spacing w:before="0"/>
        <w:rPr>
          <w:rFonts w:cs="Arial"/>
          <w:color w:val="000000" w:themeColor="text1"/>
          <w:sz w:val="24"/>
          <w:szCs w:val="24"/>
        </w:rPr>
      </w:pPr>
      <w:r w:rsidRPr="002C2C4F">
        <w:rPr>
          <w:rFonts w:cs="Arial"/>
          <w:bCs/>
          <w:color w:val="000000" w:themeColor="text1"/>
          <w:sz w:val="24"/>
          <w:szCs w:val="24"/>
        </w:rPr>
        <w:t>Наручилац користи право да захтева средстава финансијског обезбеђења (у даљем текс</w:t>
      </w:r>
      <w:r w:rsidRPr="002C2C4F">
        <w:rPr>
          <w:rFonts w:cs="Arial"/>
          <w:bCs/>
          <w:color w:val="000000" w:themeColor="text1"/>
          <w:sz w:val="24"/>
          <w:szCs w:val="24"/>
          <w:lang w:val="sr-Cyrl-RS"/>
        </w:rPr>
        <w:t>т</w:t>
      </w:r>
      <w:r w:rsidRPr="002C2C4F">
        <w:rPr>
          <w:rFonts w:cs="Arial"/>
          <w:bCs/>
          <w:color w:val="000000" w:themeColor="text1"/>
          <w:sz w:val="24"/>
          <w:szCs w:val="24"/>
        </w:rPr>
        <w:t xml:space="preserve">у СФО) </w:t>
      </w:r>
      <w:r w:rsidRPr="002C2C4F">
        <w:rPr>
          <w:rFonts w:cs="Arial"/>
          <w:color w:val="000000" w:themeColor="text1"/>
          <w:sz w:val="24"/>
          <w:szCs w:val="24"/>
        </w:rPr>
        <w:t xml:space="preserve">којим понуђачи обезбеђују испуњење својих обавеза у </w:t>
      </w:r>
      <w:r w:rsidRPr="002C2C4F">
        <w:rPr>
          <w:rFonts w:cs="Arial"/>
          <w:color w:val="000000" w:themeColor="text1"/>
          <w:sz w:val="24"/>
          <w:szCs w:val="24"/>
          <w:lang w:val="sr-Cyrl-RS"/>
        </w:rPr>
        <w:t xml:space="preserve"> отвореном поступку </w:t>
      </w:r>
      <w:r w:rsidRPr="002C2C4F">
        <w:rPr>
          <w:rFonts w:cs="Arial"/>
          <w:color w:val="000000" w:themeColor="text1"/>
          <w:sz w:val="24"/>
          <w:szCs w:val="24"/>
        </w:rPr>
        <w:t xml:space="preserve">(достављају се уз понуду), као и испуњење својих уговорних обавеза (достављају се </w:t>
      </w:r>
      <w:r w:rsidRPr="002C2C4F">
        <w:rPr>
          <w:rFonts w:cs="Arial"/>
          <w:color w:val="000000" w:themeColor="text1"/>
          <w:sz w:val="24"/>
          <w:szCs w:val="24"/>
          <w:lang w:val="sr-Cyrl-RS"/>
        </w:rPr>
        <w:t>по</w:t>
      </w:r>
      <w:r w:rsidRPr="002C2C4F">
        <w:rPr>
          <w:rFonts w:cs="Arial"/>
          <w:color w:val="000000" w:themeColor="text1"/>
          <w:sz w:val="24"/>
          <w:szCs w:val="24"/>
        </w:rPr>
        <w:t xml:space="preserve"> закључењ</w:t>
      </w:r>
      <w:r w:rsidRPr="002C2C4F">
        <w:rPr>
          <w:rFonts w:cs="Arial"/>
          <w:color w:val="000000" w:themeColor="text1"/>
          <w:sz w:val="24"/>
          <w:szCs w:val="24"/>
          <w:lang w:val="sr-Cyrl-RS"/>
        </w:rPr>
        <w:t>у</w:t>
      </w:r>
      <w:r w:rsidRPr="002C2C4F">
        <w:rPr>
          <w:rFonts w:cs="Arial"/>
          <w:color w:val="000000" w:themeColor="text1"/>
          <w:sz w:val="24"/>
          <w:szCs w:val="24"/>
        </w:rPr>
        <w:t xml:space="preserve"> уговора или по испоруци).</w:t>
      </w:r>
    </w:p>
    <w:p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64027" w:rsidRPr="002C2C4F" w:rsidRDefault="00C64027" w:rsidP="00C64027">
      <w:pPr>
        <w:rPr>
          <w:rFonts w:eastAsia="TimesNewRomanPSMT" w:cs="Arial"/>
          <w:bCs/>
          <w:iCs/>
          <w:color w:val="000000" w:themeColor="text1"/>
          <w:sz w:val="24"/>
          <w:szCs w:val="24"/>
          <w:lang w:val="sr-Cyrl-RS"/>
        </w:rPr>
      </w:pPr>
      <w:r w:rsidRPr="002C2C4F">
        <w:rPr>
          <w:rFonts w:eastAsia="TimesNewRomanPSMT" w:cs="Arial"/>
          <w:bCs/>
          <w:iCs/>
          <w:color w:val="000000" w:themeColor="text1"/>
          <w:sz w:val="24"/>
          <w:szCs w:val="24"/>
          <w:lang w:val="sr-Cyrl-RS"/>
        </w:rPr>
        <w:t>Члан групе понуђача може бити налогодавац средства финансијског обезбеђења.</w:t>
      </w:r>
    </w:p>
    <w:p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Средства финансијског обезбеђења морају да буду у валути у којој је и понуда.</w:t>
      </w:r>
    </w:p>
    <w:p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 xml:space="preserve">Ако се за време трајања уговора промене рокови за извршење уговорне обавезе, важност  СФО мора се продужити. </w:t>
      </w:r>
    </w:p>
    <w:p w:rsidR="00C64027" w:rsidRPr="002C2C4F" w:rsidRDefault="00C64027" w:rsidP="00C64027">
      <w:pPr>
        <w:rPr>
          <w:rFonts w:eastAsia="TimesNewRomanPSMT" w:cs="Arial"/>
          <w:bCs/>
          <w:iCs/>
          <w:color w:val="000000" w:themeColor="text1"/>
          <w:sz w:val="24"/>
          <w:szCs w:val="24"/>
        </w:rPr>
      </w:pPr>
    </w:p>
    <w:p w:rsidR="00C64027" w:rsidRPr="002C2C4F" w:rsidRDefault="00C64027" w:rsidP="00C64027">
      <w:pPr>
        <w:jc w:val="left"/>
        <w:rPr>
          <w:rFonts w:cs="Arial"/>
          <w:b/>
          <w:color w:val="000000" w:themeColor="text1"/>
          <w:sz w:val="24"/>
          <w:szCs w:val="24"/>
        </w:rPr>
      </w:pPr>
      <w:r w:rsidRPr="002C2C4F">
        <w:rPr>
          <w:rFonts w:cs="Arial"/>
          <w:b/>
          <w:color w:val="000000" w:themeColor="text1"/>
          <w:sz w:val="24"/>
          <w:szCs w:val="24"/>
        </w:rPr>
        <w:t>6.17.1. Средство обезбеђења за озбиљност понуде</w:t>
      </w:r>
    </w:p>
    <w:p w:rsidR="00C64027" w:rsidRPr="002C2C4F" w:rsidRDefault="00C64027" w:rsidP="00C64027">
      <w:pPr>
        <w:rPr>
          <w:rFonts w:eastAsia="TimesNewRomanPSMT" w:cs="Arial"/>
          <w:b/>
          <w:color w:val="000000" w:themeColor="text1"/>
          <w:sz w:val="24"/>
          <w:szCs w:val="24"/>
          <w:u w:val="single"/>
          <w:lang w:val="sr-Cyrl-RS"/>
        </w:rPr>
      </w:pPr>
      <w:r w:rsidRPr="002C2C4F">
        <w:rPr>
          <w:rFonts w:eastAsia="TimesNewRomanPSMT" w:cs="Arial"/>
          <w:b/>
          <w:color w:val="000000" w:themeColor="text1"/>
          <w:sz w:val="24"/>
          <w:szCs w:val="24"/>
          <w:u w:val="single"/>
        </w:rPr>
        <w:t>Банкарска гаранција за озбиљност понуде</w:t>
      </w:r>
      <w:r w:rsidRPr="002C2C4F">
        <w:rPr>
          <w:rFonts w:eastAsia="TimesNewRomanPSMT" w:cs="Arial"/>
          <w:b/>
          <w:color w:val="000000" w:themeColor="text1"/>
          <w:sz w:val="24"/>
          <w:szCs w:val="24"/>
          <w:u w:val="single"/>
          <w:lang w:val="sr-Cyrl-RS"/>
        </w:rPr>
        <w:t xml:space="preserve"> – за све партије</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Понуђач доставља оригинал банкарску гаранцију за озбиљност понуде у висини од </w:t>
      </w:r>
      <w:r w:rsidRPr="002C2C4F">
        <w:rPr>
          <w:rFonts w:eastAsia="TimesNewRomanPSMT" w:cs="Arial"/>
          <w:color w:val="000000" w:themeColor="text1"/>
          <w:sz w:val="24"/>
          <w:szCs w:val="24"/>
          <w:lang w:val="sr-Cyrl-RS"/>
        </w:rPr>
        <w:t>5</w:t>
      </w:r>
      <w:r w:rsidRPr="002C2C4F">
        <w:rPr>
          <w:rFonts w:eastAsia="TimesNewRomanPSMT" w:cs="Arial"/>
          <w:color w:val="000000" w:themeColor="text1"/>
          <w:sz w:val="24"/>
          <w:szCs w:val="24"/>
        </w:rPr>
        <w:t>% вредности понудe, без ПДВ.</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 од рока важења понуде.</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rsidR="00C64027" w:rsidRPr="002C2C4F" w:rsidRDefault="00C64027" w:rsidP="00C64027">
      <w:pPr>
        <w:numPr>
          <w:ilvl w:val="0"/>
          <w:numId w:val="22"/>
        </w:numPr>
        <w:rPr>
          <w:rFonts w:eastAsia="TimesNewRomanPSMT" w:cs="Arial"/>
          <w:color w:val="000000" w:themeColor="text1"/>
          <w:sz w:val="24"/>
          <w:szCs w:val="24"/>
        </w:rPr>
      </w:pPr>
      <w:r w:rsidRPr="002C2C4F">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rsidR="00C64027" w:rsidRPr="002C2C4F" w:rsidRDefault="00C64027" w:rsidP="00C64027">
      <w:pPr>
        <w:numPr>
          <w:ilvl w:val="0"/>
          <w:numId w:val="22"/>
        </w:numPr>
        <w:rPr>
          <w:rFonts w:eastAsia="TimesNewRomanPSMT" w:cs="Arial"/>
          <w:color w:val="000000" w:themeColor="text1"/>
          <w:sz w:val="24"/>
          <w:szCs w:val="24"/>
        </w:rPr>
      </w:pPr>
      <w:r w:rsidRPr="002C2C4F">
        <w:rPr>
          <w:rFonts w:eastAsia="TimesNewRomanPSMT" w:cs="Arial"/>
          <w:color w:val="000000" w:themeColor="text1"/>
          <w:sz w:val="24"/>
          <w:szCs w:val="24"/>
        </w:rPr>
        <w:t xml:space="preserve">понуђач коме је додељен уговор благовремено не потпише уговор о јавној набавци или </w:t>
      </w:r>
    </w:p>
    <w:p w:rsidR="00C64027" w:rsidRPr="002C2C4F" w:rsidRDefault="00C64027" w:rsidP="00C64027">
      <w:pPr>
        <w:numPr>
          <w:ilvl w:val="0"/>
          <w:numId w:val="22"/>
        </w:numPr>
        <w:rPr>
          <w:rFonts w:eastAsia="TimesNewRomanPSMT" w:cs="Arial"/>
          <w:color w:val="000000" w:themeColor="text1"/>
          <w:sz w:val="24"/>
          <w:szCs w:val="24"/>
        </w:rPr>
      </w:pPr>
      <w:r w:rsidRPr="002C2C4F">
        <w:rPr>
          <w:rFonts w:eastAsia="TimesNewRomanPSMT" w:cs="Arial"/>
          <w:color w:val="000000" w:themeColor="text1"/>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w:t>
      </w:r>
      <w:r w:rsidRPr="002C2C4F">
        <w:rPr>
          <w:rFonts w:eastAsia="TimesNewRomanPSMT" w:cs="Arial"/>
          <w:color w:val="000000" w:themeColor="text1"/>
          <w:sz w:val="24"/>
          <w:szCs w:val="24"/>
        </w:rPr>
        <w:lastRenderedPageBreak/>
        <w:t>дана предаје Наручиоцу инструмената обезбеђења извршења уговорених обавеза која су захтевана Уговором.</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2C2C4F">
        <w:rPr>
          <w:rFonts w:cs="Arial"/>
          <w:b/>
          <w:color w:val="000000" w:themeColor="text1"/>
          <w:sz w:val="24"/>
          <w:szCs w:val="24"/>
        </w:rPr>
        <w:t>неприхватљива</w:t>
      </w:r>
      <w:r w:rsidRPr="002C2C4F">
        <w:rPr>
          <w:rFonts w:cs="Arial"/>
          <w:color w:val="000000" w:themeColor="text1"/>
          <w:sz w:val="24"/>
          <w:szCs w:val="24"/>
        </w:rPr>
        <w:t>.</w:t>
      </w:r>
    </w:p>
    <w:p w:rsidR="00C64027" w:rsidRPr="002C2C4F" w:rsidRDefault="00C64027" w:rsidP="00C64027">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rsidR="00C64027" w:rsidRPr="002C2C4F" w:rsidRDefault="00C64027" w:rsidP="00C64027">
      <w:pPr>
        <w:rPr>
          <w:rFonts w:cs="Arial"/>
          <w:color w:val="000000" w:themeColor="text1"/>
          <w:sz w:val="24"/>
          <w:szCs w:val="24"/>
        </w:rPr>
      </w:pPr>
    </w:p>
    <w:p w:rsidR="00C64027" w:rsidRPr="002C2C4F" w:rsidRDefault="00C64027" w:rsidP="00C64027">
      <w:pPr>
        <w:jc w:val="left"/>
        <w:rPr>
          <w:rFonts w:cs="Arial"/>
          <w:b/>
          <w:color w:val="000000" w:themeColor="text1"/>
          <w:sz w:val="24"/>
          <w:szCs w:val="24"/>
        </w:rPr>
      </w:pPr>
      <w:r w:rsidRPr="002C2C4F">
        <w:rPr>
          <w:rFonts w:cs="Arial"/>
          <w:b/>
          <w:color w:val="000000" w:themeColor="text1"/>
          <w:sz w:val="24"/>
          <w:szCs w:val="24"/>
        </w:rPr>
        <w:t>6.17.2. Средство обезбеђења за добро извршење посла</w:t>
      </w:r>
    </w:p>
    <w:p w:rsidR="00C64027" w:rsidRPr="002C2C4F" w:rsidRDefault="00C64027" w:rsidP="00C64027">
      <w:pPr>
        <w:rPr>
          <w:rFonts w:eastAsia="TimesNewRomanPSMT" w:cs="Arial"/>
          <w:b/>
          <w:color w:val="000000" w:themeColor="text1"/>
          <w:sz w:val="24"/>
          <w:szCs w:val="24"/>
          <w:lang w:val="sr-Cyrl-RS"/>
        </w:rPr>
      </w:pPr>
      <w:r w:rsidRPr="002C2C4F">
        <w:rPr>
          <w:rFonts w:eastAsia="TimesNewRomanPSMT" w:cs="Arial"/>
          <w:b/>
          <w:color w:val="000000" w:themeColor="text1"/>
          <w:sz w:val="24"/>
          <w:szCs w:val="24"/>
          <w:lang w:val="sr-Cyrl-RS"/>
        </w:rPr>
        <w:t>Партије 1,2,3,4,5,7,8</w:t>
      </w:r>
    </w:p>
    <w:p w:rsidR="00C64027" w:rsidRPr="002C2C4F" w:rsidRDefault="00C64027" w:rsidP="00C64027">
      <w:pPr>
        <w:pStyle w:val="KDPodnaslov3"/>
        <w:keepNext w:val="0"/>
        <w:spacing w:before="0"/>
        <w:rPr>
          <w:rFonts w:cs="Arial"/>
          <w:b/>
          <w:color w:val="000000" w:themeColor="text1"/>
          <w:sz w:val="24"/>
          <w:szCs w:val="24"/>
        </w:rPr>
      </w:pPr>
      <w:bookmarkStart w:id="215" w:name="_Toc441651598"/>
      <w:bookmarkStart w:id="216" w:name="_Toc442559909"/>
      <w:r w:rsidRPr="002C2C4F">
        <w:rPr>
          <w:rFonts w:cs="Arial"/>
          <w:b/>
          <w:color w:val="000000" w:themeColor="text1"/>
          <w:sz w:val="24"/>
          <w:szCs w:val="24"/>
        </w:rPr>
        <w:t>Банкарска гаранција за добро извршење посла</w:t>
      </w:r>
      <w:bookmarkEnd w:id="215"/>
      <w:bookmarkEnd w:id="216"/>
    </w:p>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П</w:t>
      </w:r>
      <w:r w:rsidRPr="002C2C4F">
        <w:rPr>
          <w:rFonts w:cs="Arial"/>
          <w:color w:val="000000" w:themeColor="text1"/>
          <w:sz w:val="24"/>
          <w:szCs w:val="24"/>
        </w:rPr>
        <w:t xml:space="preserve">онуђач је дужан да у тренутку закључења Уговора а најкасније у року од </w:t>
      </w:r>
      <w:r w:rsidRPr="002C2C4F">
        <w:rPr>
          <w:rFonts w:cs="Arial"/>
          <w:color w:val="000000" w:themeColor="text1"/>
          <w:sz w:val="24"/>
          <w:szCs w:val="24"/>
          <w:lang w:val="sr-Cyrl-RS"/>
        </w:rPr>
        <w:t>10</w:t>
      </w:r>
      <w:r w:rsidRPr="002C2C4F">
        <w:rPr>
          <w:rFonts w:cs="Arial"/>
          <w:color w:val="000000" w:themeColor="text1"/>
          <w:sz w:val="24"/>
          <w:szCs w:val="24"/>
        </w:rPr>
        <w:t xml:space="preserve"> (</w:t>
      </w:r>
      <w:r w:rsidRPr="002C2C4F">
        <w:rPr>
          <w:rFonts w:cs="Arial"/>
          <w:color w:val="000000" w:themeColor="text1"/>
          <w:sz w:val="24"/>
          <w:szCs w:val="24"/>
          <w:lang w:val="sr-Cyrl-RS"/>
        </w:rPr>
        <w:t>десет</w:t>
      </w:r>
      <w:r w:rsidRPr="002C2C4F">
        <w:rPr>
          <w:rFonts w:cs="Arial"/>
          <w:color w:val="000000" w:themeColor="text1"/>
          <w:sz w:val="24"/>
          <w:szCs w:val="24"/>
        </w:rPr>
        <w:t>) дана од дана обостраног потписивања Уговора од законских заступника уговорних страна,</w:t>
      </w:r>
      <w:r w:rsidRPr="002C2C4F">
        <w:rPr>
          <w:rFonts w:cs="Arial"/>
          <w:color w:val="000000" w:themeColor="text1"/>
          <w:sz w:val="24"/>
          <w:szCs w:val="24"/>
          <w:lang w:val="sr-Cyrl-RS"/>
        </w:rPr>
        <w:t xml:space="preserve"> </w:t>
      </w:r>
      <w:r w:rsidRPr="002C2C4F">
        <w:rPr>
          <w:rFonts w:cs="Arial"/>
          <w:color w:val="000000" w:themeColor="text1"/>
          <w:sz w:val="24"/>
          <w:szCs w:val="24"/>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2C2C4F">
        <w:rPr>
          <w:rFonts w:cs="Arial"/>
          <w:color w:val="000000" w:themeColor="text1"/>
          <w:sz w:val="24"/>
          <w:szCs w:val="24"/>
          <w:lang w:val="sr-Cyrl-RS"/>
        </w:rPr>
        <w:t>у</w:t>
      </w:r>
      <w:r w:rsidRPr="002C2C4F">
        <w:rPr>
          <w:rFonts w:cs="Arial"/>
          <w:color w:val="000000" w:themeColor="text1"/>
          <w:sz w:val="24"/>
          <w:szCs w:val="24"/>
        </w:rPr>
        <w:t xml:space="preserve"> банкарску гаранцију за добро извршење посла.</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Банкарска гаранција мора трајати најмање </w:t>
      </w:r>
      <w:r w:rsidRPr="002C2C4F">
        <w:rPr>
          <w:rFonts w:cs="Arial"/>
          <w:color w:val="000000" w:themeColor="text1"/>
          <w:sz w:val="24"/>
          <w:szCs w:val="24"/>
          <w:lang w:val="sr-Cyrl-RS"/>
        </w:rPr>
        <w:t>3</w:t>
      </w:r>
      <w:r w:rsidRPr="002C2C4F">
        <w:rPr>
          <w:rFonts w:cs="Arial"/>
          <w:color w:val="000000" w:themeColor="text1"/>
          <w:sz w:val="24"/>
          <w:szCs w:val="24"/>
        </w:rPr>
        <w:t>0 календарских дана дуже од рока одређеног за коначно извршење посла.</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C64027" w:rsidRPr="002C2C4F" w:rsidRDefault="00C64027" w:rsidP="00C64027">
      <w:pPr>
        <w:tabs>
          <w:tab w:val="left" w:pos="1440"/>
        </w:tabs>
        <w:rPr>
          <w:rFonts w:cs="Arial"/>
          <w:b/>
          <w:bCs/>
          <w:color w:val="000000" w:themeColor="text1"/>
          <w:sz w:val="24"/>
          <w:szCs w:val="24"/>
          <w:u w:val="single"/>
          <w:lang w:val="ru-RU"/>
        </w:rPr>
      </w:pPr>
      <w:r w:rsidRPr="002C2C4F">
        <w:rPr>
          <w:rFonts w:cs="Arial"/>
          <w:b/>
          <w:bCs/>
          <w:color w:val="000000" w:themeColor="text1"/>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C64027" w:rsidRPr="002C2C4F" w:rsidRDefault="00C64027" w:rsidP="00C64027">
      <w:pPr>
        <w:rPr>
          <w:rFonts w:cs="Arial"/>
          <w:b/>
          <w:color w:val="000000" w:themeColor="text1"/>
          <w:sz w:val="24"/>
          <w:szCs w:val="24"/>
          <w:u w:val="single"/>
        </w:rPr>
      </w:pPr>
      <w:r w:rsidRPr="002C2C4F">
        <w:rPr>
          <w:rFonts w:cs="Arial"/>
          <w:b/>
          <w:color w:val="000000" w:themeColor="text1"/>
          <w:sz w:val="24"/>
          <w:szCs w:val="24"/>
          <w:u w:val="single"/>
        </w:rPr>
        <w:t>Садржај Изјаве о намерама банке: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Изјава о намерама банке je </w:t>
      </w:r>
      <w:r w:rsidRPr="002C2C4F">
        <w:rPr>
          <w:rFonts w:cs="Arial"/>
          <w:b/>
          <w:color w:val="000000" w:themeColor="text1"/>
          <w:sz w:val="24"/>
          <w:szCs w:val="24"/>
        </w:rPr>
        <w:t>обавезујућег</w:t>
      </w:r>
      <w:r w:rsidRPr="002C2C4F">
        <w:rPr>
          <w:rFonts w:cs="Arial"/>
          <w:color w:val="000000" w:themeColor="text1"/>
          <w:sz w:val="24"/>
          <w:szCs w:val="24"/>
        </w:rPr>
        <w:t xml:space="preserve"> карактера и мора да  садржи:</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датум издавања</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2C2C4F">
        <w:rPr>
          <w:rFonts w:cs="Arial"/>
          <w:color w:val="000000" w:themeColor="text1"/>
          <w:sz w:val="24"/>
          <w:szCs w:val="24"/>
          <w:lang w:val="sr-Cyrl-RS"/>
        </w:rPr>
        <w:t>добро извршење посла</w:t>
      </w:r>
      <w:r w:rsidRPr="002C2C4F">
        <w:rPr>
          <w:rFonts w:cs="Arial"/>
          <w:color w:val="000000" w:themeColor="text1"/>
          <w:sz w:val="24"/>
          <w:szCs w:val="24"/>
        </w:rPr>
        <w:t xml:space="preserve"> без права приговора на </w:t>
      </w:r>
      <w:r w:rsidRPr="002C2C4F">
        <w:rPr>
          <w:rFonts w:cs="Arial"/>
          <w:color w:val="000000" w:themeColor="text1"/>
          <w:sz w:val="24"/>
          <w:szCs w:val="24"/>
          <w:lang w:val="sr-Cyrl-RS"/>
        </w:rPr>
        <w:t>10%</w:t>
      </w:r>
      <w:r w:rsidRPr="002C2C4F">
        <w:rPr>
          <w:rFonts w:cs="Arial"/>
          <w:color w:val="000000" w:themeColor="text1"/>
          <w:sz w:val="24"/>
          <w:szCs w:val="24"/>
        </w:rPr>
        <w:t xml:space="preserve"> од вредности </w:t>
      </w:r>
      <w:r w:rsidRPr="002C2C4F">
        <w:rPr>
          <w:rFonts w:cs="Arial"/>
          <w:color w:val="000000" w:themeColor="text1"/>
          <w:sz w:val="24"/>
          <w:szCs w:val="24"/>
          <w:lang w:val="sr-Cyrl-RS"/>
        </w:rPr>
        <w:t>уговора</w:t>
      </w:r>
      <w:r w:rsidRPr="002C2C4F">
        <w:rPr>
          <w:rFonts w:cs="Arial"/>
          <w:color w:val="000000" w:themeColor="text1"/>
          <w:sz w:val="24"/>
          <w:szCs w:val="24"/>
        </w:rPr>
        <w:t xml:space="preserve"> без ПДВ у  износу од .....................(навести износ и валуту)  и  роком важности ......  дана дужим од уговореног рока.</w:t>
      </w:r>
    </w:p>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rPr>
        <w:t xml:space="preserve">- да ће гаранција бити издата за рачун клијента (понуђача) уколико његова понуда буде изабрана као најповољнија у јавној </w:t>
      </w:r>
      <w:r w:rsidRPr="002C2C4F">
        <w:rPr>
          <w:rFonts w:cs="Arial"/>
          <w:bCs/>
          <w:color w:val="000000" w:themeColor="text1"/>
          <w:sz w:val="24"/>
          <w:szCs w:val="24"/>
          <w:lang w:val="sr-Cyrl-RS"/>
        </w:rPr>
        <w:t>добара: Рачунарска опрема</w:t>
      </w:r>
      <w:r w:rsidRPr="002C2C4F">
        <w:rPr>
          <w:rFonts w:cs="Arial"/>
          <w:color w:val="000000" w:themeColor="text1"/>
          <w:sz w:val="24"/>
          <w:szCs w:val="24"/>
          <w:lang w:val="sr-Cyrl-RS"/>
        </w:rPr>
        <w:t>, Партија број ___,  ЈН/1000/0201/2016</w:t>
      </w:r>
      <w:r w:rsidRPr="002C2C4F">
        <w:rPr>
          <w:rFonts w:cs="Arial"/>
          <w:color w:val="000000" w:themeColor="text1"/>
          <w:sz w:val="24"/>
          <w:szCs w:val="24"/>
        </w:rPr>
        <w:t>,</w:t>
      </w:r>
      <w:r w:rsidRPr="002C2C4F">
        <w:rPr>
          <w:rFonts w:cs="Arial"/>
          <w:color w:val="000000" w:themeColor="text1"/>
          <w:sz w:val="24"/>
          <w:szCs w:val="24"/>
          <w:lang w:val="sr-Cyrl-RS"/>
        </w:rPr>
        <w:t xml:space="preserve"> </w:t>
      </w:r>
      <w:r w:rsidRPr="002C2C4F">
        <w:rPr>
          <w:rFonts w:cs="Arial"/>
          <w:color w:val="000000" w:themeColor="text1"/>
          <w:sz w:val="24"/>
          <w:szCs w:val="24"/>
        </w:rPr>
        <w:t>коју спроводи ЈП „Електропривреда Србије“ Београд</w:t>
      </w:r>
      <w:r w:rsidRPr="002C2C4F">
        <w:rPr>
          <w:rFonts w:cs="Arial"/>
          <w:color w:val="000000" w:themeColor="text1"/>
          <w:sz w:val="24"/>
          <w:szCs w:val="24"/>
          <w:lang w:val="sr-Cyrl-RS"/>
        </w:rPr>
        <w:t>, улица царице Милице 2.</w:t>
      </w:r>
    </w:p>
    <w:p w:rsidR="00C64027" w:rsidRPr="002C2C4F" w:rsidRDefault="00C64027" w:rsidP="00C64027">
      <w:pPr>
        <w:rPr>
          <w:rFonts w:cs="Arial"/>
          <w:color w:val="000000" w:themeColor="text1"/>
          <w:sz w:val="24"/>
          <w:szCs w:val="24"/>
          <w:lang w:val="sr-Cyrl-CS"/>
        </w:rPr>
      </w:pPr>
    </w:p>
    <w:p w:rsidR="00C64027" w:rsidRPr="002C2C4F" w:rsidRDefault="00C64027" w:rsidP="00C64027">
      <w:pPr>
        <w:rPr>
          <w:rFonts w:cs="Arial"/>
          <w:b/>
          <w:color w:val="000000" w:themeColor="text1"/>
          <w:sz w:val="24"/>
          <w:szCs w:val="24"/>
          <w:lang w:val="sr-Cyrl-CS"/>
        </w:rPr>
      </w:pPr>
      <w:r w:rsidRPr="002C2C4F">
        <w:rPr>
          <w:rFonts w:cs="Arial"/>
          <w:b/>
          <w:color w:val="000000" w:themeColor="text1"/>
          <w:sz w:val="24"/>
          <w:szCs w:val="24"/>
          <w:lang w:val="sr-Cyrl-CS"/>
        </w:rPr>
        <w:t>Партије 6,9,10,11,12,13</w:t>
      </w:r>
    </w:p>
    <w:p w:rsidR="00C64027" w:rsidRPr="002C2C4F" w:rsidRDefault="00C64027" w:rsidP="00C64027">
      <w:pPr>
        <w:pStyle w:val="KDPodnaslov3"/>
        <w:keepNext w:val="0"/>
        <w:spacing w:before="0"/>
        <w:rPr>
          <w:rFonts w:cs="Arial"/>
          <w:b/>
          <w:color w:val="000000" w:themeColor="text1"/>
          <w:sz w:val="24"/>
          <w:szCs w:val="24"/>
        </w:rPr>
      </w:pPr>
      <w:r w:rsidRPr="002C2C4F">
        <w:rPr>
          <w:rFonts w:cs="Arial"/>
          <w:b/>
          <w:color w:val="000000" w:themeColor="text1"/>
          <w:sz w:val="24"/>
          <w:szCs w:val="24"/>
        </w:rPr>
        <w:t xml:space="preserve">Меница за добро извршење посла </w:t>
      </w:r>
    </w:p>
    <w:p w:rsidR="00C64027" w:rsidRPr="002C2C4F" w:rsidRDefault="00C64027" w:rsidP="00C64027">
      <w:pPr>
        <w:rPr>
          <w:rFonts w:cs="Arial"/>
          <w:color w:val="000000" w:themeColor="text1"/>
          <w:sz w:val="24"/>
          <w:szCs w:val="24"/>
        </w:rPr>
      </w:pPr>
      <w:r w:rsidRPr="002C2C4F">
        <w:rPr>
          <w:rFonts w:eastAsia="TimesNewRomanPSMT" w:cs="Arial"/>
          <w:color w:val="000000" w:themeColor="text1"/>
          <w:sz w:val="24"/>
          <w:szCs w:val="24"/>
        </w:rPr>
        <w:t xml:space="preserve">Изабрани понуђач је дужан да у тренутку закључења Уговора а најкасније у року од </w:t>
      </w:r>
      <w:r w:rsidRPr="002C2C4F">
        <w:rPr>
          <w:rFonts w:eastAsia="TimesNewRomanPSMT" w:cs="Arial"/>
          <w:color w:val="000000" w:themeColor="text1"/>
          <w:sz w:val="24"/>
          <w:szCs w:val="24"/>
          <w:lang w:val="sr-Cyrl-RS"/>
        </w:rPr>
        <w:t>10</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десет</w:t>
      </w:r>
      <w:r w:rsidRPr="002C2C4F">
        <w:rPr>
          <w:rFonts w:eastAsia="TimesNewRomanPSMT" w:cs="Arial"/>
          <w:color w:val="000000" w:themeColor="text1"/>
          <w:sz w:val="24"/>
          <w:szCs w:val="24"/>
        </w:rPr>
        <w:t>) дана од дана обостраног потписивања Уговора од законских заступника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уговорних страна,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C2C4F">
        <w:rPr>
          <w:rFonts w:eastAsia="TimesNewRomanPSMT" w:cs="Arial"/>
          <w:color w:val="000000" w:themeColor="text1"/>
          <w:sz w:val="24"/>
          <w:szCs w:val="24"/>
          <w:lang w:val="sr-Cyrl-RS"/>
        </w:rPr>
        <w:t xml:space="preserve">Сфо </w:t>
      </w:r>
      <w:r w:rsidRPr="002C2C4F">
        <w:rPr>
          <w:rFonts w:eastAsia="TimesNewRomanPSMT" w:cs="Arial"/>
          <w:color w:val="000000" w:themeColor="text1"/>
          <w:sz w:val="24"/>
          <w:szCs w:val="24"/>
        </w:rPr>
        <w:t>за добро извршење посла преда Наручиоцу:</w:t>
      </w:r>
    </w:p>
    <w:p w:rsidR="00C64027" w:rsidRPr="002C2C4F" w:rsidRDefault="00C64027" w:rsidP="00C64027">
      <w:pPr>
        <w:pStyle w:val="ListParagraph"/>
        <w:numPr>
          <w:ilvl w:val="0"/>
          <w:numId w:val="24"/>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64027" w:rsidRPr="002C2C4F" w:rsidRDefault="00C64027" w:rsidP="00C64027">
      <w:pPr>
        <w:pStyle w:val="ListParagraph"/>
        <w:numPr>
          <w:ilvl w:val="0"/>
          <w:numId w:val="24"/>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Pr="002C2C4F">
        <w:rPr>
          <w:rFonts w:ascii="Arial" w:hAnsi="Arial" w:cs="Arial"/>
          <w:color w:val="000000" w:themeColor="text1"/>
          <w:sz w:val="24"/>
          <w:szCs w:val="24"/>
          <w:lang w:val="sr-Cyrl-RS"/>
        </w:rPr>
        <w:t xml:space="preserve"> </w:t>
      </w:r>
      <w:r w:rsidRPr="002C2C4F">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64027" w:rsidRPr="002C2C4F" w:rsidRDefault="00C64027" w:rsidP="00C64027">
      <w:pPr>
        <w:pStyle w:val="ListParagraph"/>
        <w:numPr>
          <w:ilvl w:val="0"/>
          <w:numId w:val="24"/>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64027" w:rsidRPr="002C2C4F" w:rsidRDefault="00C64027" w:rsidP="00C64027">
      <w:pPr>
        <w:numPr>
          <w:ilvl w:val="0"/>
          <w:numId w:val="24"/>
        </w:numPr>
        <w:rPr>
          <w:rFonts w:eastAsia="TimesNewRomanPSMT" w:cs="Arial"/>
          <w:color w:val="000000" w:themeColor="text1"/>
          <w:sz w:val="24"/>
          <w:szCs w:val="24"/>
        </w:rPr>
      </w:pPr>
      <w:r w:rsidRPr="002C2C4F">
        <w:rPr>
          <w:rFonts w:eastAsia="TimesNewRomanPSMT" w:cs="Arial"/>
          <w:color w:val="000000" w:themeColor="text1"/>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C64027" w:rsidRPr="002C2C4F" w:rsidRDefault="00C64027" w:rsidP="00C64027">
      <w:pPr>
        <w:pStyle w:val="ListParagraph"/>
        <w:numPr>
          <w:ilvl w:val="0"/>
          <w:numId w:val="24"/>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Меница може бити наплаћена у случају да изабрани понуђач не буде извршавао своје</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уговорне обавезе у роковима и на начин предвиђен уговором. </w:t>
      </w:r>
    </w:p>
    <w:p w:rsidR="00C64027" w:rsidRPr="002C2C4F" w:rsidRDefault="00C64027" w:rsidP="00C64027">
      <w:pPr>
        <w:ind w:left="851"/>
        <w:rPr>
          <w:rFonts w:cs="Arial"/>
          <w:color w:val="000000" w:themeColor="text1"/>
          <w:sz w:val="24"/>
          <w:szCs w:val="24"/>
        </w:rPr>
      </w:pPr>
    </w:p>
    <w:p w:rsidR="00C64027" w:rsidRPr="002C2C4F" w:rsidRDefault="00C64027" w:rsidP="00C64027">
      <w:pPr>
        <w:jc w:val="left"/>
        <w:rPr>
          <w:rFonts w:cs="Arial"/>
          <w:b/>
          <w:i/>
          <w:color w:val="000000" w:themeColor="text1"/>
          <w:sz w:val="24"/>
          <w:szCs w:val="24"/>
        </w:rPr>
      </w:pPr>
      <w:r w:rsidRPr="002C2C4F">
        <w:rPr>
          <w:rFonts w:cs="Arial"/>
          <w:b/>
          <w:i/>
          <w:color w:val="000000" w:themeColor="text1"/>
          <w:sz w:val="24"/>
          <w:szCs w:val="24"/>
        </w:rPr>
        <w:t>6.17.3. Средство обезбеђења за отклањање недостатака у гарантном року</w:t>
      </w:r>
    </w:p>
    <w:p w:rsidR="00C64027" w:rsidRPr="002C2C4F" w:rsidRDefault="00C64027" w:rsidP="00C64027">
      <w:pPr>
        <w:rPr>
          <w:rFonts w:eastAsia="TimesNewRomanPSMT" w:cs="Arial"/>
          <w:b/>
          <w:color w:val="000000" w:themeColor="text1"/>
          <w:sz w:val="24"/>
          <w:szCs w:val="24"/>
          <w:lang w:val="sr-Cyrl-RS"/>
        </w:rPr>
      </w:pPr>
      <w:bookmarkStart w:id="217" w:name="_Toc441651601"/>
      <w:bookmarkStart w:id="218" w:name="_Toc442559912"/>
      <w:r w:rsidRPr="002C2C4F">
        <w:rPr>
          <w:rFonts w:eastAsia="TimesNewRomanPSMT" w:cs="Arial"/>
          <w:b/>
          <w:color w:val="000000" w:themeColor="text1"/>
          <w:sz w:val="24"/>
          <w:szCs w:val="24"/>
          <w:lang w:val="sr-Cyrl-RS"/>
        </w:rPr>
        <w:lastRenderedPageBreak/>
        <w:t>Партија 1, 2, 5</w:t>
      </w:r>
    </w:p>
    <w:p w:rsidR="00C64027" w:rsidRPr="002C2C4F" w:rsidRDefault="00C64027" w:rsidP="00C64027">
      <w:pPr>
        <w:rPr>
          <w:rFonts w:eastAsia="TimesNewRomanPSMT" w:cs="Arial"/>
          <w:b/>
          <w:bCs/>
          <w:iCs/>
          <w:color w:val="000000" w:themeColor="text1"/>
          <w:sz w:val="24"/>
          <w:szCs w:val="24"/>
        </w:rPr>
      </w:pPr>
      <w:r w:rsidRPr="002C2C4F">
        <w:rPr>
          <w:rFonts w:eastAsia="TimesNewRomanPSMT" w:cs="Arial"/>
          <w:b/>
          <w:bCs/>
          <w:iCs/>
          <w:color w:val="000000" w:themeColor="text1"/>
          <w:sz w:val="24"/>
          <w:szCs w:val="24"/>
        </w:rPr>
        <w:t xml:space="preserve">Банкарска гаранција за отклањање </w:t>
      </w:r>
      <w:r w:rsidRPr="002C2C4F">
        <w:rPr>
          <w:rFonts w:eastAsia="TimesNewRomanPSMT" w:cs="Arial"/>
          <w:b/>
          <w:bCs/>
          <w:iCs/>
          <w:color w:val="000000" w:themeColor="text1"/>
          <w:sz w:val="24"/>
          <w:szCs w:val="24"/>
          <w:lang w:val="sr-Cyrl-RS"/>
        </w:rPr>
        <w:t>недостатака</w:t>
      </w:r>
      <w:r w:rsidRPr="002C2C4F">
        <w:rPr>
          <w:rFonts w:eastAsia="TimesNewRomanPSMT" w:cs="Arial"/>
          <w:b/>
          <w:bCs/>
          <w:iCs/>
          <w:color w:val="000000" w:themeColor="text1"/>
          <w:sz w:val="24"/>
          <w:szCs w:val="24"/>
        </w:rPr>
        <w:t xml:space="preserve"> у гарантном року</w:t>
      </w:r>
    </w:p>
    <w:p w:rsidR="00C64027" w:rsidRPr="002C2C4F" w:rsidRDefault="00C64027" w:rsidP="00C64027">
      <w:pPr>
        <w:rPr>
          <w:rFonts w:eastAsia="TimesNewRomanPSMT" w:cs="Arial"/>
          <w:color w:val="000000" w:themeColor="text1"/>
          <w:sz w:val="24"/>
          <w:szCs w:val="24"/>
          <w:lang w:val="sr-Cyrl-CS"/>
        </w:rPr>
      </w:pPr>
      <w:r w:rsidRPr="002C2C4F">
        <w:rPr>
          <w:rFonts w:eastAsia="TimesNewRomanPSMT" w:cs="Arial"/>
          <w:color w:val="000000" w:themeColor="text1"/>
          <w:sz w:val="24"/>
          <w:szCs w:val="24"/>
        </w:rPr>
        <w:t xml:space="preserve">Понуђач се обавезује да преда Наручиоцу </w:t>
      </w:r>
      <w:r w:rsidR="00BF06E9" w:rsidRPr="002C2C4F">
        <w:rPr>
          <w:rFonts w:cs="Arial"/>
          <w:color w:val="000000" w:themeColor="text1"/>
          <w:sz w:val="24"/>
          <w:szCs w:val="24"/>
        </w:rPr>
        <w:t xml:space="preserve">у </w:t>
      </w:r>
      <w:r w:rsidR="00BF06E9" w:rsidRPr="002C2C4F">
        <w:rPr>
          <w:rFonts w:cs="Arial"/>
          <w:color w:val="000000" w:themeColor="text1"/>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F06E9"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rPr>
        <w:t>банкарску гаранцију за отклањање недостатака у  гарантном року која је неопозива, безусловна,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без права протеста и платива на први позив, издата у висини </w:t>
      </w:r>
      <w:r w:rsidRPr="002C2C4F">
        <w:rPr>
          <w:rFonts w:eastAsia="TimesNewRomanPSMT" w:cs="Arial"/>
          <w:color w:val="000000" w:themeColor="text1"/>
          <w:sz w:val="24"/>
          <w:szCs w:val="24"/>
          <w:lang w:val="sr-Cyrl-RS"/>
        </w:rPr>
        <w:t>од 5% од вредности уговора</w:t>
      </w:r>
      <w:r w:rsidRPr="002C2C4F">
        <w:rPr>
          <w:rFonts w:eastAsia="TimesNewRomanPSMT" w:cs="Arial"/>
          <w:color w:val="000000" w:themeColor="text1"/>
          <w:sz w:val="24"/>
          <w:szCs w:val="24"/>
        </w:rPr>
        <w:t xml:space="preserve"> (без ПДВ-а) </w:t>
      </w:r>
      <w:r w:rsidRPr="002C2C4F">
        <w:rPr>
          <w:rFonts w:eastAsia="TimesNewRomanPSMT" w:cs="Arial"/>
          <w:color w:val="000000" w:themeColor="text1"/>
          <w:sz w:val="24"/>
          <w:szCs w:val="24"/>
          <w:lang w:val="sr-Cyrl-CS"/>
        </w:rPr>
        <w:t xml:space="preserve">са роком важења </w:t>
      </w:r>
      <w:r w:rsidRPr="002C2C4F">
        <w:rPr>
          <w:rFonts w:cs="Arial"/>
          <w:color w:val="000000" w:themeColor="text1"/>
          <w:sz w:val="24"/>
          <w:szCs w:val="24"/>
        </w:rPr>
        <w:t>минимално</w:t>
      </w:r>
      <w:r w:rsidRPr="002C2C4F">
        <w:rPr>
          <w:rFonts w:cs="Arial"/>
          <w:color w:val="000000" w:themeColor="text1"/>
          <w:sz w:val="24"/>
          <w:szCs w:val="24"/>
          <w:lang w:val="sr-Cyrl-RS"/>
        </w:rPr>
        <w:t xml:space="preserve"> 30</w:t>
      </w:r>
      <w:r w:rsidRPr="002C2C4F">
        <w:rPr>
          <w:rFonts w:cs="Arial"/>
          <w:color w:val="000000" w:themeColor="text1"/>
          <w:sz w:val="24"/>
          <w:szCs w:val="24"/>
        </w:rPr>
        <w:t xml:space="preserve"> дана дужим од</w:t>
      </w:r>
      <w:r w:rsidRPr="002C2C4F">
        <w:rPr>
          <w:rFonts w:cs="Arial"/>
          <w:color w:val="000000" w:themeColor="text1"/>
          <w:sz w:val="24"/>
          <w:szCs w:val="24"/>
          <w:lang w:val="sr-Cyrl-RS"/>
        </w:rPr>
        <w:t xml:space="preserve"> истека</w:t>
      </w:r>
      <w:r w:rsidRPr="002C2C4F">
        <w:rPr>
          <w:rFonts w:cs="Arial"/>
          <w:color w:val="000000" w:themeColor="text1"/>
          <w:sz w:val="24"/>
          <w:szCs w:val="24"/>
        </w:rPr>
        <w:t xml:space="preserve"> гарантног рока</w:t>
      </w:r>
      <w:r w:rsidRPr="002C2C4F">
        <w:rPr>
          <w:rFonts w:cs="Arial"/>
          <w:color w:val="000000" w:themeColor="text1"/>
          <w:sz w:val="24"/>
          <w:szCs w:val="24"/>
          <w:lang w:val="sr-Cyrl-RS"/>
        </w:rPr>
        <w:t>.</w:t>
      </w:r>
      <w:r w:rsidRPr="002C2C4F">
        <w:rPr>
          <w:rFonts w:eastAsia="TimesNewRomanPSMT" w:cs="Arial"/>
          <w:color w:val="000000" w:themeColor="text1"/>
          <w:sz w:val="24"/>
          <w:szCs w:val="24"/>
          <w:lang w:val="sr-Cyrl-CS"/>
        </w:rPr>
        <w:t xml:space="preserve"> </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Банкарска гаранција за отклањање недостатака у гарантном року, доставља се  у </w:t>
      </w:r>
      <w:r w:rsidRPr="002C2C4F">
        <w:rPr>
          <w:rFonts w:eastAsia="TimesNewRomanPSMT" w:cs="Arial"/>
          <w:color w:val="000000" w:themeColor="text1"/>
          <w:sz w:val="24"/>
          <w:szCs w:val="24"/>
          <w:lang w:val="sr-Cyrl-RS"/>
        </w:rPr>
        <w:t xml:space="preserve">тренутку </w:t>
      </w:r>
      <w:r w:rsidRPr="002C2C4F">
        <w:rPr>
          <w:rFonts w:cs="Arial"/>
          <w:color w:val="000000" w:themeColor="text1"/>
          <w:sz w:val="24"/>
          <w:szCs w:val="24"/>
          <w:lang w:val="sr-Cyrl-RS"/>
        </w:rPr>
        <w:t>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C64027" w:rsidRPr="002C2C4F" w:rsidRDefault="00C64027" w:rsidP="00C64027">
      <w:pPr>
        <w:tabs>
          <w:tab w:val="left" w:pos="1440"/>
        </w:tabs>
        <w:rPr>
          <w:rFonts w:cs="Arial"/>
          <w:b/>
          <w:bCs/>
          <w:color w:val="000000" w:themeColor="text1"/>
          <w:sz w:val="24"/>
          <w:szCs w:val="24"/>
          <w:u w:val="single"/>
          <w:lang w:val="ru-RU"/>
        </w:rPr>
      </w:pPr>
      <w:r w:rsidRPr="002C2C4F">
        <w:rPr>
          <w:rFonts w:cs="Arial"/>
          <w:b/>
          <w:bCs/>
          <w:color w:val="000000" w:themeColor="text1"/>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2C2C4F">
        <w:rPr>
          <w:rFonts w:eastAsia="TimesNewRomanPSMT" w:cs="Arial"/>
          <w:b/>
          <w:bCs/>
          <w:iCs/>
          <w:color w:val="000000" w:themeColor="text1"/>
          <w:sz w:val="24"/>
          <w:szCs w:val="24"/>
        </w:rPr>
        <w:t>отклањање грешака у гарантном року</w:t>
      </w:r>
      <w:r w:rsidRPr="002C2C4F">
        <w:rPr>
          <w:rFonts w:cs="Arial"/>
          <w:b/>
          <w:bCs/>
          <w:color w:val="000000" w:themeColor="text1"/>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C64027" w:rsidRPr="002C2C4F" w:rsidRDefault="00C64027" w:rsidP="00C64027">
      <w:pPr>
        <w:rPr>
          <w:rFonts w:cs="Arial"/>
          <w:b/>
          <w:color w:val="000000" w:themeColor="text1"/>
          <w:sz w:val="24"/>
          <w:szCs w:val="24"/>
          <w:u w:val="single"/>
        </w:rPr>
      </w:pPr>
      <w:r w:rsidRPr="002C2C4F">
        <w:rPr>
          <w:rFonts w:cs="Arial"/>
          <w:b/>
          <w:color w:val="000000" w:themeColor="text1"/>
          <w:sz w:val="24"/>
          <w:szCs w:val="24"/>
          <w:u w:val="single"/>
        </w:rPr>
        <w:t>Садржај Изјаве о намерама банке: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Изјава о намерама банке je </w:t>
      </w:r>
      <w:r w:rsidRPr="002C2C4F">
        <w:rPr>
          <w:rFonts w:cs="Arial"/>
          <w:b/>
          <w:color w:val="000000" w:themeColor="text1"/>
          <w:sz w:val="24"/>
          <w:szCs w:val="24"/>
        </w:rPr>
        <w:t>обавезујућег</w:t>
      </w:r>
      <w:r w:rsidRPr="002C2C4F">
        <w:rPr>
          <w:rFonts w:cs="Arial"/>
          <w:color w:val="000000" w:themeColor="text1"/>
          <w:sz w:val="24"/>
          <w:szCs w:val="24"/>
        </w:rPr>
        <w:t xml:space="preserve"> карактера и мора да  садржи:</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датум издавања</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00CD71E4" w:rsidRPr="002C2C4F">
        <w:rPr>
          <w:rFonts w:cs="Arial"/>
          <w:color w:val="000000" w:themeColor="text1"/>
          <w:sz w:val="24"/>
          <w:szCs w:val="24"/>
          <w:lang w:val="sr-Cyrl-RS"/>
        </w:rPr>
        <w:t>отклањање грешака у гарантном року</w:t>
      </w:r>
      <w:r w:rsidRPr="002C2C4F">
        <w:rPr>
          <w:rFonts w:cs="Arial"/>
          <w:color w:val="000000" w:themeColor="text1"/>
          <w:sz w:val="24"/>
          <w:szCs w:val="24"/>
        </w:rPr>
        <w:t xml:space="preserve"> без права приговора на </w:t>
      </w:r>
      <w:r w:rsidRPr="002C2C4F">
        <w:rPr>
          <w:rFonts w:cs="Arial"/>
          <w:color w:val="000000" w:themeColor="text1"/>
          <w:sz w:val="24"/>
          <w:szCs w:val="24"/>
          <w:lang w:val="sr-Cyrl-RS"/>
        </w:rPr>
        <w:t xml:space="preserve">износ од 5% од уговорене вредности </w:t>
      </w:r>
      <w:r w:rsidRPr="002C2C4F">
        <w:rPr>
          <w:rFonts w:cs="Arial"/>
          <w:color w:val="000000" w:themeColor="text1"/>
          <w:sz w:val="24"/>
          <w:szCs w:val="24"/>
        </w:rPr>
        <w:t>без ПДВ</w:t>
      </w:r>
      <w:r w:rsidRPr="002C2C4F">
        <w:rPr>
          <w:rFonts w:cs="Arial"/>
          <w:color w:val="000000" w:themeColor="text1"/>
          <w:sz w:val="24"/>
          <w:szCs w:val="24"/>
          <w:lang w:val="sr-Cyrl-RS"/>
        </w:rPr>
        <w:t xml:space="preserve"> -а</w:t>
      </w:r>
      <w:r w:rsidRPr="002C2C4F">
        <w:rPr>
          <w:rFonts w:cs="Arial"/>
          <w:color w:val="000000" w:themeColor="text1"/>
          <w:sz w:val="24"/>
          <w:szCs w:val="24"/>
        </w:rPr>
        <w:t xml:space="preserve"> у  износу од .....................(навести износ и валуту)  и  роком важности ......  дана дужим од уговореног рока.</w:t>
      </w:r>
    </w:p>
    <w:p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rPr>
        <w:t>- да ће гаранција бити издата за рачун клијента (понуђача) уколико његова понуда буде изабрана као најповољнија у јавној набавци</w:t>
      </w:r>
      <w:r w:rsidRPr="002C2C4F">
        <w:rPr>
          <w:rFonts w:cs="Arial"/>
          <w:color w:val="000000" w:themeColor="text1"/>
          <w:sz w:val="24"/>
          <w:szCs w:val="24"/>
          <w:lang w:val="sr-Cyrl-RS"/>
        </w:rPr>
        <w:t xml:space="preserve"> добара: Рачунарска опрема, Партија број ___, </w:t>
      </w:r>
      <w:r w:rsidRPr="002C2C4F">
        <w:rPr>
          <w:rFonts w:cs="Arial"/>
          <w:color w:val="000000" w:themeColor="text1"/>
          <w:sz w:val="24"/>
          <w:szCs w:val="24"/>
        </w:rPr>
        <w:t>ЈН/1000/</w:t>
      </w:r>
      <w:r w:rsidRPr="002C2C4F">
        <w:rPr>
          <w:rFonts w:cs="Arial"/>
          <w:color w:val="000000" w:themeColor="text1"/>
          <w:sz w:val="24"/>
          <w:szCs w:val="24"/>
          <w:lang w:val="sr-Cyrl-RS"/>
        </w:rPr>
        <w:t>0201</w:t>
      </w:r>
      <w:r w:rsidRPr="002C2C4F">
        <w:rPr>
          <w:rFonts w:cs="Arial"/>
          <w:color w:val="000000" w:themeColor="text1"/>
          <w:sz w:val="24"/>
          <w:szCs w:val="24"/>
        </w:rPr>
        <w:t xml:space="preserve">/2016, коју спроводи ЈП „Електропривреда Србије“ Београд, ул. царице </w:t>
      </w:r>
      <w:r w:rsidRPr="002C2C4F">
        <w:rPr>
          <w:rFonts w:cs="Arial"/>
          <w:color w:val="000000" w:themeColor="text1"/>
          <w:sz w:val="24"/>
          <w:szCs w:val="24"/>
          <w:lang w:val="sr-Cyrl-RS"/>
        </w:rPr>
        <w:t>Милице број 2, Београд.</w:t>
      </w:r>
    </w:p>
    <w:p w:rsidR="00C64027" w:rsidRPr="002C2C4F" w:rsidRDefault="00C64027" w:rsidP="00C64027">
      <w:pPr>
        <w:tabs>
          <w:tab w:val="left" w:pos="1786"/>
        </w:tabs>
        <w:ind w:left="1418" w:right="-6" w:hanging="567"/>
        <w:jc w:val="center"/>
        <w:rPr>
          <w:rFonts w:cs="Arial"/>
          <w:color w:val="000000" w:themeColor="text1"/>
          <w:sz w:val="24"/>
          <w:szCs w:val="24"/>
        </w:rPr>
      </w:pPr>
    </w:p>
    <w:p w:rsidR="00C64027" w:rsidRPr="002C2C4F" w:rsidRDefault="00C64027" w:rsidP="00C64027">
      <w:pPr>
        <w:tabs>
          <w:tab w:val="left" w:pos="1786"/>
        </w:tabs>
        <w:ind w:right="-6"/>
        <w:rPr>
          <w:rFonts w:cs="Arial"/>
          <w:b/>
          <w:color w:val="000000" w:themeColor="text1"/>
          <w:sz w:val="24"/>
          <w:szCs w:val="24"/>
          <w:lang w:val="sr-Cyrl-RS"/>
        </w:rPr>
      </w:pPr>
      <w:r w:rsidRPr="002C2C4F">
        <w:rPr>
          <w:rFonts w:cs="Arial"/>
          <w:b/>
          <w:color w:val="000000" w:themeColor="text1"/>
          <w:sz w:val="24"/>
          <w:szCs w:val="24"/>
          <w:lang w:val="sr-Cyrl-RS"/>
        </w:rPr>
        <w:t>Партије 3,4,6,7,8,9,10,11,12,13</w:t>
      </w:r>
    </w:p>
    <w:p w:rsidR="00C64027" w:rsidRPr="002C2C4F" w:rsidRDefault="00C64027" w:rsidP="00C64027">
      <w:pPr>
        <w:pStyle w:val="KDPodnaslov3"/>
        <w:keepNext w:val="0"/>
        <w:spacing w:before="0"/>
        <w:rPr>
          <w:rFonts w:eastAsia="TimesNewRomanPSMT" w:cs="Arial"/>
          <w:b/>
          <w:bCs/>
          <w:iCs/>
          <w:color w:val="000000" w:themeColor="text1"/>
          <w:sz w:val="24"/>
          <w:szCs w:val="24"/>
        </w:rPr>
      </w:pPr>
      <w:r w:rsidRPr="002C2C4F">
        <w:rPr>
          <w:rFonts w:eastAsia="TimesNewRomanPSMT" w:cs="Arial"/>
          <w:b/>
          <w:bCs/>
          <w:iCs/>
          <w:color w:val="000000" w:themeColor="text1"/>
          <w:sz w:val="24"/>
          <w:szCs w:val="24"/>
        </w:rPr>
        <w:t>Меница као гаранција за  отклањање грешака у гарантном року</w:t>
      </w:r>
      <w:bookmarkEnd w:id="217"/>
      <w:bookmarkEnd w:id="218"/>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Понуђач је обавезан да Наручиоцу </w:t>
      </w:r>
      <w:r w:rsidRPr="002C2C4F">
        <w:rPr>
          <w:rFonts w:cs="Arial"/>
          <w:color w:val="000000" w:themeColor="text1"/>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2C2C4F">
        <w:rPr>
          <w:rFonts w:cs="Arial"/>
          <w:color w:val="000000" w:themeColor="text1"/>
          <w:sz w:val="24"/>
          <w:szCs w:val="24"/>
        </w:rPr>
        <w:t>достави:</w:t>
      </w:r>
    </w:p>
    <w:p w:rsidR="00C64027" w:rsidRPr="002C2C4F" w:rsidRDefault="00C64027" w:rsidP="00C64027">
      <w:pPr>
        <w:pStyle w:val="ListParagraph"/>
        <w:numPr>
          <w:ilvl w:val="0"/>
          <w:numId w:val="25"/>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lastRenderedPageBreak/>
        <w:t xml:space="preserve">бланко сопствену меницу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64027" w:rsidRPr="002C2C4F" w:rsidRDefault="00C64027" w:rsidP="00C64027">
      <w:pPr>
        <w:pStyle w:val="ListParagraph"/>
        <w:numPr>
          <w:ilvl w:val="0"/>
          <w:numId w:val="25"/>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sidRPr="002C2C4F">
        <w:rPr>
          <w:rFonts w:ascii="Arial" w:hAnsi="Arial" w:cs="Arial"/>
          <w:color w:val="000000" w:themeColor="text1"/>
          <w:sz w:val="24"/>
          <w:szCs w:val="24"/>
          <w:lang w:val="sr-Cyrl-RS"/>
        </w:rPr>
        <w:t>5</w:t>
      </w:r>
      <w:r w:rsidRPr="002C2C4F">
        <w:rPr>
          <w:rFonts w:ascii="Arial" w:hAnsi="Arial" w:cs="Arial"/>
          <w:color w:val="000000" w:themeColor="text1"/>
          <w:sz w:val="24"/>
          <w:szCs w:val="24"/>
        </w:rPr>
        <w:t>% од вредности уговора (без ПДВ) са роком важења минимално</w:t>
      </w:r>
      <w:r w:rsidRPr="002C2C4F">
        <w:rPr>
          <w:rFonts w:ascii="Arial" w:hAnsi="Arial" w:cs="Arial"/>
          <w:color w:val="000000" w:themeColor="text1"/>
          <w:sz w:val="24"/>
          <w:szCs w:val="24"/>
          <w:lang w:val="sr-Cyrl-RS"/>
        </w:rPr>
        <w:t xml:space="preserve"> 30</w:t>
      </w:r>
      <w:r w:rsidRPr="002C2C4F">
        <w:rPr>
          <w:rFonts w:ascii="Arial" w:hAnsi="Arial" w:cs="Arial"/>
          <w:color w:val="000000" w:themeColor="text1"/>
          <w:sz w:val="24"/>
          <w:szCs w:val="24"/>
        </w:rPr>
        <w:t xml:space="preserve"> дана дужим од </w:t>
      </w:r>
      <w:r w:rsidRPr="002C2C4F">
        <w:rPr>
          <w:rFonts w:ascii="Arial" w:hAnsi="Arial" w:cs="Arial"/>
          <w:color w:val="000000" w:themeColor="text1"/>
          <w:sz w:val="24"/>
          <w:szCs w:val="24"/>
          <w:lang w:val="sr-Cyrl-RS"/>
        </w:rPr>
        <w:t xml:space="preserve">истека </w:t>
      </w:r>
      <w:r w:rsidRPr="002C2C4F">
        <w:rPr>
          <w:rFonts w:ascii="Arial" w:hAnsi="Arial" w:cs="Arial"/>
          <w:color w:val="000000" w:themeColor="text1"/>
          <w:sz w:val="24"/>
          <w:szCs w:val="24"/>
        </w:rPr>
        <w:t xml:space="preserve">гарантног рока, с тим да евентуални продужетак </w:t>
      </w:r>
      <w:r w:rsidRPr="002C2C4F">
        <w:rPr>
          <w:rFonts w:ascii="Arial" w:hAnsi="Arial" w:cs="Arial"/>
          <w:color w:val="000000" w:themeColor="text1"/>
          <w:sz w:val="24"/>
          <w:szCs w:val="24"/>
          <w:lang w:val="sr-Cyrl-RS"/>
        </w:rPr>
        <w:t xml:space="preserve">гарантног </w:t>
      </w:r>
      <w:r w:rsidRPr="002C2C4F">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C64027" w:rsidRPr="002C2C4F" w:rsidRDefault="00C64027" w:rsidP="00C64027">
      <w:pPr>
        <w:pStyle w:val="ListParagraph"/>
        <w:numPr>
          <w:ilvl w:val="0"/>
          <w:numId w:val="25"/>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64027" w:rsidRPr="002C2C4F" w:rsidRDefault="00C64027" w:rsidP="00C64027">
      <w:pPr>
        <w:pStyle w:val="ListParagraph"/>
        <w:numPr>
          <w:ilvl w:val="0"/>
          <w:numId w:val="25"/>
        </w:numPr>
        <w:spacing w:before="0" w:after="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C64027" w:rsidRPr="002C2C4F" w:rsidRDefault="00C64027" w:rsidP="00C64027">
      <w:pPr>
        <w:pStyle w:val="ListParagraph"/>
        <w:numPr>
          <w:ilvl w:val="0"/>
          <w:numId w:val="25"/>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Меница може бити наплаћена у случају да изабрани понуђач </w:t>
      </w:r>
      <w:r w:rsidRPr="002C2C4F">
        <w:rPr>
          <w:rFonts w:cs="Arial"/>
          <w:color w:val="000000" w:themeColor="text1"/>
          <w:sz w:val="24"/>
          <w:szCs w:val="24"/>
          <w:lang w:val="sr-Cyrl-RS"/>
        </w:rPr>
        <w:t>не отклони недостатке у гарантном року</w:t>
      </w:r>
      <w:r w:rsidRPr="002C2C4F">
        <w:rPr>
          <w:rFonts w:cs="Arial"/>
          <w:color w:val="000000" w:themeColor="text1"/>
          <w:sz w:val="24"/>
          <w:szCs w:val="24"/>
        </w:rPr>
        <w:t xml:space="preserve">. </w:t>
      </w:r>
    </w:p>
    <w:p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 xml:space="preserve">Уколико се средство финансијског обезбеђења не достави у уговореном року, </w:t>
      </w:r>
      <w:r w:rsidRPr="002C2C4F">
        <w:rPr>
          <w:rFonts w:cs="Arial"/>
          <w:color w:val="000000" w:themeColor="text1"/>
          <w:sz w:val="24"/>
          <w:szCs w:val="24"/>
          <w:lang w:val="sr-Cyrl-RS" w:eastAsia="sr-Latn-RS"/>
        </w:rPr>
        <w:t xml:space="preserve">Наручилац има право </w:t>
      </w:r>
      <w:r w:rsidRPr="002C2C4F">
        <w:rPr>
          <w:rFonts w:cs="Arial"/>
          <w:color w:val="000000" w:themeColor="text1"/>
          <w:sz w:val="24"/>
          <w:szCs w:val="24"/>
          <w:lang w:val="sr-Cyrl-RS"/>
        </w:rPr>
        <w:t xml:space="preserve"> да наплати средство финанасијског обезбеђења за добро извршење посла.</w:t>
      </w:r>
    </w:p>
    <w:p w:rsidR="00C64027" w:rsidRPr="002C2C4F" w:rsidRDefault="00C64027" w:rsidP="00C64027">
      <w:pPr>
        <w:rPr>
          <w:rFonts w:eastAsia="TimesNewRomanPSMT" w:cs="Arial"/>
          <w:color w:val="000000" w:themeColor="text1"/>
          <w:sz w:val="24"/>
          <w:szCs w:val="24"/>
        </w:rPr>
      </w:pPr>
    </w:p>
    <w:p w:rsidR="00C64027" w:rsidRPr="002C2C4F" w:rsidRDefault="00C64027" w:rsidP="00C64027">
      <w:pPr>
        <w:pStyle w:val="KDPodnaslov3"/>
        <w:keepNext w:val="0"/>
        <w:spacing w:before="0"/>
        <w:ind w:left="851"/>
        <w:rPr>
          <w:rFonts w:eastAsia="TimesNewRomanPSMT" w:cs="Arial"/>
          <w:b/>
          <w:bCs/>
          <w:iCs/>
          <w:color w:val="000000" w:themeColor="text1"/>
          <w:sz w:val="24"/>
          <w:szCs w:val="24"/>
          <w:lang w:val="sr-Cyrl-RS"/>
        </w:rPr>
      </w:pPr>
      <w:r w:rsidRPr="002C2C4F">
        <w:rPr>
          <w:rFonts w:eastAsia="TimesNewRomanPSMT" w:cs="Arial"/>
          <w:b/>
          <w:bCs/>
          <w:iCs/>
          <w:color w:val="000000" w:themeColor="text1"/>
          <w:sz w:val="24"/>
          <w:szCs w:val="24"/>
          <w:lang w:val="sr-Cyrl-RS"/>
        </w:rPr>
        <w:t>Достављање средстава финансијског обезбеђења</w:t>
      </w:r>
    </w:p>
    <w:p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 Царице Милице 2,  Београд</w:t>
      </w:r>
      <w:r w:rsidRPr="002C2C4F">
        <w:rPr>
          <w:rFonts w:cs="Arial"/>
          <w:color w:val="000000" w:themeColor="text1"/>
          <w:sz w:val="24"/>
          <w:szCs w:val="24"/>
          <w:lang w:val="sr-Cyrl-RS"/>
        </w:rPr>
        <w:t>, са назнаком</w:t>
      </w:r>
      <w:r w:rsidRPr="002C2C4F">
        <w:rPr>
          <w:rFonts w:cs="Arial"/>
          <w:i/>
          <w:color w:val="000000" w:themeColor="text1"/>
          <w:sz w:val="24"/>
          <w:szCs w:val="24"/>
          <w:lang w:val="sr-Cyrl-RS"/>
        </w:rPr>
        <w:t>:</w:t>
      </w:r>
      <w:r w:rsidRPr="002C2C4F">
        <w:rPr>
          <w:rFonts w:cs="Arial"/>
          <w:color w:val="000000" w:themeColor="text1"/>
          <w:sz w:val="24"/>
          <w:szCs w:val="24"/>
          <w:lang w:val="sr-Cyrl-RS"/>
        </w:rPr>
        <w:t xml:space="preserve"> Средство финансијског обезбеђења за ЈН/1000/0201/2016.</w:t>
      </w:r>
    </w:p>
    <w:p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 xml:space="preserve">Средство финансијског обезбеђења за добро извршење посла </w:t>
      </w:r>
      <w:r w:rsidRPr="002C2C4F">
        <w:rPr>
          <w:rFonts w:eastAsia="TimesNewRomanPSMT" w:cs="Arial"/>
          <w:color w:val="000000" w:themeColor="text1"/>
          <w:sz w:val="24"/>
          <w:szCs w:val="24"/>
          <w:lang w:val="sr-Cyrl-RS"/>
        </w:rPr>
        <w:t>се доставља</w:t>
      </w:r>
      <w:r w:rsidRPr="002C2C4F">
        <w:rPr>
          <w:rFonts w:eastAsia="TimesNewRomanPSMT" w:cs="Arial"/>
          <w:color w:val="000000" w:themeColor="text1"/>
          <w:sz w:val="24"/>
          <w:szCs w:val="24"/>
        </w:rPr>
        <w:t xml:space="preserve"> у тренутку закључења Уговора а најкасније у року од </w:t>
      </w:r>
      <w:r w:rsidRPr="002C2C4F">
        <w:rPr>
          <w:rFonts w:eastAsia="TimesNewRomanPSMT" w:cs="Arial"/>
          <w:color w:val="000000" w:themeColor="text1"/>
          <w:sz w:val="24"/>
          <w:szCs w:val="24"/>
          <w:lang w:val="sr-Cyrl-RS"/>
        </w:rPr>
        <w:t>10</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десет</w:t>
      </w:r>
      <w:r w:rsidRPr="002C2C4F">
        <w:rPr>
          <w:rFonts w:eastAsia="TimesNewRomanPSMT" w:cs="Arial"/>
          <w:color w:val="000000" w:themeColor="text1"/>
          <w:sz w:val="24"/>
          <w:szCs w:val="24"/>
        </w:rPr>
        <w:t>) дана од дана обостраног потписивања Уговора од законских заступника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уговорних страна и </w:t>
      </w:r>
      <w:r w:rsidRPr="002C2C4F">
        <w:rPr>
          <w:rFonts w:eastAsia="TimesNewRomanPSMT" w:cs="Arial"/>
          <w:bCs/>
          <w:color w:val="000000" w:themeColor="text1"/>
          <w:sz w:val="24"/>
          <w:szCs w:val="24"/>
          <w:lang w:val="sr-Cyrl-RS"/>
        </w:rPr>
        <w:t>гласи на Јавно предузеће „Електропривреда Србије“ Београд, ул. Царице Милице 2, Београд</w:t>
      </w:r>
      <w:r w:rsidRPr="002C2C4F">
        <w:rPr>
          <w:rFonts w:cs="Arial"/>
          <w:color w:val="000000" w:themeColor="text1"/>
          <w:sz w:val="24"/>
          <w:szCs w:val="24"/>
          <w:lang w:val="sr-Cyrl-RS"/>
        </w:rPr>
        <w:t xml:space="preserve">  и доставља се лично или поштом на адресу, </w:t>
      </w:r>
      <w:r w:rsidRPr="002C2C4F">
        <w:rPr>
          <w:rFonts w:eastAsia="TimesNewRomanPSMT" w:cs="Arial"/>
          <w:bCs/>
          <w:color w:val="000000" w:themeColor="text1"/>
          <w:sz w:val="24"/>
          <w:szCs w:val="24"/>
          <w:lang w:val="sr-Cyrl-RS"/>
        </w:rPr>
        <w:t xml:space="preserve">„Електропривреда Србије“ Београд, ул. Царице Милице 2, Београд </w:t>
      </w:r>
      <w:r w:rsidRPr="002C2C4F">
        <w:rPr>
          <w:rFonts w:cs="Arial"/>
          <w:color w:val="000000" w:themeColor="text1"/>
          <w:sz w:val="24"/>
          <w:szCs w:val="24"/>
          <w:lang w:val="sr-Cyrl-RS"/>
        </w:rPr>
        <w:t>са назнаком</w:t>
      </w:r>
      <w:r w:rsidRPr="002C2C4F">
        <w:rPr>
          <w:rFonts w:cs="Arial"/>
          <w:i/>
          <w:color w:val="000000" w:themeColor="text1"/>
          <w:sz w:val="24"/>
          <w:szCs w:val="24"/>
          <w:lang w:val="sr-Cyrl-RS"/>
        </w:rPr>
        <w:t>:</w:t>
      </w:r>
      <w:r w:rsidRPr="002C2C4F">
        <w:rPr>
          <w:rFonts w:cs="Arial"/>
          <w:color w:val="000000" w:themeColor="text1"/>
          <w:sz w:val="24"/>
          <w:szCs w:val="24"/>
          <w:lang w:val="sr-Cyrl-RS"/>
        </w:rPr>
        <w:t xml:space="preserve"> Средство финансијског обезбеђења за ЈН/1000/0201/2016.</w:t>
      </w:r>
    </w:p>
    <w:p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 xml:space="preserve">Средство финансијског обезбеђења за отклањање недостатака у гарантном року се доставља </w:t>
      </w:r>
      <w:r w:rsidRPr="002C2C4F">
        <w:rPr>
          <w:rFonts w:cs="Arial"/>
          <w:color w:val="000000" w:themeColor="text1"/>
          <w:sz w:val="24"/>
          <w:szCs w:val="24"/>
          <w:lang w:val="sr-Cyrl-RS"/>
        </w:rPr>
        <w:t xml:space="preserve">у </w:t>
      </w:r>
      <w:r w:rsidRPr="002C2C4F">
        <w:rPr>
          <w:rFonts w:eastAsia="TimesNewRomanPSMT" w:cs="Arial"/>
          <w:color w:val="000000" w:themeColor="text1"/>
          <w:sz w:val="24"/>
          <w:szCs w:val="24"/>
        </w:rPr>
        <w:t xml:space="preserve">тренутку </w:t>
      </w:r>
      <w:r w:rsidRPr="002C2C4F">
        <w:rPr>
          <w:rFonts w:cs="Arial"/>
          <w:color w:val="000000" w:themeColor="text1"/>
          <w:sz w:val="24"/>
          <w:szCs w:val="24"/>
          <w:lang w:val="sr-Cyrl-RS"/>
        </w:rPr>
        <w:t>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w:t>
      </w:r>
      <w:r w:rsidRPr="002C2C4F">
        <w:rPr>
          <w:rFonts w:cs="Arial"/>
          <w:color w:val="000000" w:themeColor="text1"/>
          <w:sz w:val="24"/>
          <w:szCs w:val="24"/>
          <w:lang w:val="sr-Cyrl-RS"/>
        </w:rPr>
        <w:t xml:space="preserve"> и</w:t>
      </w:r>
      <w:r w:rsidRPr="002C2C4F">
        <w:rPr>
          <w:rFonts w:eastAsia="TimesNewRomanPSMT" w:cs="Arial"/>
          <w:bCs/>
          <w:color w:val="000000" w:themeColor="text1"/>
          <w:sz w:val="24"/>
          <w:szCs w:val="24"/>
          <w:lang w:val="sr-Cyrl-RS"/>
        </w:rPr>
        <w:t xml:space="preserve"> гласи на Јавно предузеће „Електропривреда Србије“ Београд, ул. Царице Милице 2</w:t>
      </w:r>
      <w:r w:rsidRPr="002C2C4F">
        <w:rPr>
          <w:rFonts w:cs="Arial"/>
          <w:color w:val="000000" w:themeColor="text1"/>
          <w:sz w:val="24"/>
          <w:szCs w:val="24"/>
          <w:lang w:val="sr-Cyrl-RS"/>
        </w:rPr>
        <w:t xml:space="preserve">  и доставља се лично или поштом на адресу </w:t>
      </w:r>
      <w:r w:rsidRPr="002C2C4F">
        <w:rPr>
          <w:rFonts w:eastAsia="TimesNewRomanPSMT" w:cs="Arial"/>
          <w:bCs/>
          <w:color w:val="000000" w:themeColor="text1"/>
          <w:sz w:val="24"/>
          <w:szCs w:val="24"/>
          <w:lang w:val="sr-Cyrl-RS"/>
        </w:rPr>
        <w:t>Јавно предузеће „Електропривреда Србије“ Београд, ул. Царице Милице 2</w:t>
      </w:r>
      <w:r w:rsidRPr="002C2C4F">
        <w:rPr>
          <w:rFonts w:cs="Arial"/>
          <w:color w:val="000000" w:themeColor="text1"/>
          <w:sz w:val="24"/>
          <w:szCs w:val="24"/>
          <w:lang w:val="sr-Cyrl-RS"/>
        </w:rPr>
        <w:t xml:space="preserve">, </w:t>
      </w:r>
      <w:r w:rsidRPr="002C2C4F">
        <w:rPr>
          <w:rFonts w:cs="Arial"/>
          <w:i/>
          <w:color w:val="000000" w:themeColor="text1"/>
          <w:sz w:val="24"/>
          <w:szCs w:val="24"/>
          <w:lang w:val="sr-Cyrl-RS"/>
        </w:rPr>
        <w:t>са назнаком:</w:t>
      </w:r>
      <w:r w:rsidRPr="002C2C4F">
        <w:rPr>
          <w:rFonts w:cs="Arial"/>
          <w:color w:val="000000" w:themeColor="text1"/>
          <w:sz w:val="24"/>
          <w:szCs w:val="24"/>
          <w:lang w:val="sr-Cyrl-RS"/>
        </w:rPr>
        <w:t xml:space="preserve"> Средство финансијског обезбеђења за ЈН/1000/0201/2016.</w:t>
      </w:r>
    </w:p>
    <w:p w:rsidR="00C64027" w:rsidRPr="002C2C4F" w:rsidRDefault="00C64027" w:rsidP="00C64027">
      <w:pPr>
        <w:ind w:left="1571"/>
        <w:rPr>
          <w:rFonts w:cs="Arial"/>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Начин означавања поверљивих података у понуди</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2C2C4F">
        <w:rPr>
          <w:rFonts w:cs="Arial"/>
          <w:color w:val="000000" w:themeColor="text1"/>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Наручилац може да одбије да пружи информацију која би значила повреду поверљивости података добијених у понуди.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ће као поверљива третирати она документа која у десном горњем углу великим словима имају исписано „ПОВЕРЉИВО“.</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не одговара за поверљивост података који нису означени на горе наведени начин.</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C64027" w:rsidRPr="002C2C4F" w:rsidRDefault="00C64027" w:rsidP="00C64027">
      <w:pPr>
        <w:autoSpaceDE w:val="0"/>
        <w:autoSpaceDN w:val="0"/>
        <w:adjustRightInd w:val="0"/>
        <w:rPr>
          <w:rFonts w:eastAsia="TimesNewRomanPSMT" w:cs="Arial"/>
          <w:bCs/>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Поштовање обавеза које произлазе из прописа о заштити на раду и других прописа</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w:t>
      </w:r>
      <w:r w:rsidRPr="002C2C4F">
        <w:rPr>
          <w:rFonts w:cs="Arial"/>
          <w:color w:val="000000" w:themeColor="text1"/>
          <w:sz w:val="24"/>
          <w:szCs w:val="24"/>
        </w:rPr>
        <w:t xml:space="preserve"> 4</w:t>
      </w:r>
      <w:r w:rsidRPr="002C2C4F">
        <w:rPr>
          <w:rFonts w:cs="Arial"/>
          <w:color w:val="000000" w:themeColor="text1"/>
          <w:sz w:val="24"/>
          <w:szCs w:val="24"/>
          <w:lang w:val="ru-RU"/>
        </w:rPr>
        <w:t xml:space="preserve"> из конкурсне документације).</w:t>
      </w:r>
    </w:p>
    <w:p w:rsidR="00C64027" w:rsidRPr="002C2C4F" w:rsidRDefault="00C64027" w:rsidP="00C64027">
      <w:pPr>
        <w:pStyle w:val="KDParagraf"/>
        <w:spacing w:before="0"/>
        <w:rPr>
          <w:rFonts w:cs="Arial"/>
          <w:color w:val="000000" w:themeColor="text1"/>
          <w:sz w:val="24"/>
          <w:szCs w:val="24"/>
          <w:lang w:val="ru-RU"/>
        </w:rPr>
      </w:pPr>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Накнада за коришћење патената</w:t>
      </w:r>
    </w:p>
    <w:p w:rsidR="00C64027" w:rsidRPr="002C2C4F" w:rsidRDefault="00C64027" w:rsidP="00C64027">
      <w:pPr>
        <w:pStyle w:val="KDParagraf"/>
        <w:spacing w:before="0"/>
        <w:rPr>
          <w:rFonts w:cs="Arial"/>
          <w:color w:val="000000" w:themeColor="text1"/>
          <w:sz w:val="24"/>
          <w:szCs w:val="24"/>
          <w:lang w:val="ru-RU" w:eastAsia="sr-Latn-CS"/>
        </w:rPr>
      </w:pPr>
      <w:r w:rsidRPr="002C2C4F">
        <w:rPr>
          <w:rFonts w:cs="Arial"/>
          <w:color w:val="000000" w:themeColor="text1"/>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C64027" w:rsidRPr="002C2C4F" w:rsidRDefault="00C64027" w:rsidP="00C64027">
      <w:pPr>
        <w:pStyle w:val="KDParagraf"/>
        <w:spacing w:before="0"/>
        <w:rPr>
          <w:rFonts w:cs="Arial"/>
          <w:color w:val="000000" w:themeColor="text1"/>
          <w:sz w:val="24"/>
          <w:szCs w:val="24"/>
          <w:lang w:val="ru-RU" w:eastAsia="sr-Latn-CS"/>
        </w:rPr>
      </w:pPr>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Начело заштите животне средине и обезбеђивања енергетске ефикасности</w:t>
      </w:r>
    </w:p>
    <w:p w:rsidR="00C64027" w:rsidRPr="002C2C4F" w:rsidRDefault="00C64027" w:rsidP="00C64027">
      <w:pPr>
        <w:pStyle w:val="KDParagraf"/>
        <w:spacing w:before="0"/>
        <w:rPr>
          <w:rFonts w:cs="Arial"/>
          <w:color w:val="000000" w:themeColor="text1"/>
          <w:sz w:val="24"/>
          <w:szCs w:val="24"/>
          <w:lang w:val="ru-RU" w:eastAsia="sr-Latn-CS"/>
        </w:rPr>
      </w:pPr>
      <w:r w:rsidRPr="002C2C4F">
        <w:rPr>
          <w:rFonts w:cs="Arial"/>
          <w:color w:val="000000" w:themeColor="text1"/>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C64027" w:rsidRPr="002C2C4F" w:rsidRDefault="00C64027" w:rsidP="00C64027">
      <w:pPr>
        <w:ind w:left="851"/>
        <w:rPr>
          <w:rFonts w:eastAsia="TimesNewRomanPSMT" w:cs="Arial"/>
          <w:bCs/>
          <w:iCs/>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bookmarkStart w:id="219" w:name="_Toc441651602"/>
      <w:bookmarkStart w:id="220" w:name="_Toc442559913"/>
      <w:r w:rsidRPr="002C2C4F">
        <w:rPr>
          <w:rFonts w:cs="Arial"/>
          <w:color w:val="000000" w:themeColor="text1"/>
          <w:sz w:val="24"/>
          <w:szCs w:val="24"/>
        </w:rPr>
        <w:t>Додатне информације и објашњења</w:t>
      </w:r>
      <w:bookmarkEnd w:id="219"/>
      <w:bookmarkEnd w:id="220"/>
    </w:p>
    <w:p w:rsidR="00C64027" w:rsidRPr="002C2C4F" w:rsidRDefault="00C64027" w:rsidP="00C64027">
      <w:pPr>
        <w:widowControl w:val="0"/>
        <w:rPr>
          <w:rFonts w:cs="Arial"/>
          <w:color w:val="000000" w:themeColor="text1"/>
          <w:sz w:val="24"/>
          <w:szCs w:val="24"/>
        </w:rPr>
      </w:pPr>
      <w:r w:rsidRPr="002C2C4F">
        <w:rPr>
          <w:rFonts w:cs="Arial"/>
          <w:color w:val="000000" w:themeColor="text1"/>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ЈН/1000/0201/2016“ или електронским путем на е-</w:t>
      </w:r>
      <w:r w:rsidRPr="002C2C4F">
        <w:rPr>
          <w:rFonts w:cs="Arial"/>
          <w:color w:val="000000" w:themeColor="text1"/>
          <w:sz w:val="24"/>
          <w:szCs w:val="24"/>
        </w:rPr>
        <w:t>mail</w:t>
      </w:r>
      <w:r w:rsidRPr="002C2C4F">
        <w:rPr>
          <w:rFonts w:cs="Arial"/>
          <w:color w:val="000000" w:themeColor="text1"/>
          <w:sz w:val="24"/>
          <w:szCs w:val="24"/>
          <w:lang w:val="ru-RU"/>
        </w:rPr>
        <w:t xml:space="preserve"> адресу: </w:t>
      </w:r>
      <w:r w:rsidRPr="002C2C4F">
        <w:rPr>
          <w:rFonts w:cs="Arial"/>
          <w:color w:val="000000" w:themeColor="text1"/>
          <w:sz w:val="24"/>
          <w:szCs w:val="24"/>
        </w:rPr>
        <w:t>katarina.gajic@eps.rs</w:t>
      </w:r>
      <w:r w:rsidRPr="002C2C4F">
        <w:rPr>
          <w:rFonts w:cs="Arial"/>
          <w:color w:val="000000" w:themeColor="text1"/>
          <w:sz w:val="24"/>
          <w:szCs w:val="24"/>
          <w:lang w:val="ru-RU"/>
        </w:rPr>
        <w:t>,</w:t>
      </w:r>
      <w:r w:rsidRPr="002C2C4F">
        <w:rPr>
          <w:rFonts w:cs="Arial"/>
          <w:color w:val="000000" w:themeColor="text1"/>
          <w:sz w:val="24"/>
          <w:szCs w:val="24"/>
        </w:rPr>
        <w:t xml:space="preserve"> </w:t>
      </w:r>
      <w:r w:rsidRPr="002C2C4F">
        <w:rPr>
          <w:rFonts w:cs="Arial"/>
          <w:color w:val="000000" w:themeColor="text1"/>
          <w:sz w:val="24"/>
          <w:szCs w:val="24"/>
          <w:lang w:val="ru-RU"/>
        </w:rPr>
        <w:t xml:space="preserve">радним данима (понедељак – петак) у времену од </w:t>
      </w:r>
      <w:r w:rsidRPr="002C2C4F">
        <w:rPr>
          <w:rFonts w:cs="Arial"/>
          <w:color w:val="000000" w:themeColor="text1"/>
          <w:sz w:val="24"/>
          <w:szCs w:val="24"/>
        </w:rPr>
        <w:t xml:space="preserve">08.00 </w:t>
      </w:r>
      <w:r w:rsidRPr="002C2C4F">
        <w:rPr>
          <w:rFonts w:cs="Arial"/>
          <w:color w:val="000000" w:themeColor="text1"/>
          <w:sz w:val="24"/>
          <w:szCs w:val="24"/>
          <w:lang w:val="sr-Cyrl-RS"/>
        </w:rPr>
        <w:t xml:space="preserve">до </w:t>
      </w:r>
      <w:r w:rsidRPr="002C2C4F">
        <w:rPr>
          <w:rFonts w:cs="Arial"/>
          <w:color w:val="000000" w:themeColor="text1"/>
          <w:sz w:val="24"/>
          <w:szCs w:val="24"/>
          <w:lang w:val="sr-Cyrl-RS"/>
        </w:rPr>
        <w:lastRenderedPageBreak/>
        <w:t>14</w:t>
      </w:r>
      <w:r w:rsidRPr="002C2C4F">
        <w:rPr>
          <w:rFonts w:cs="Arial"/>
          <w:color w:val="000000" w:themeColor="text1"/>
          <w:sz w:val="24"/>
          <w:szCs w:val="24"/>
        </w:rPr>
        <w:t>.00</w:t>
      </w:r>
      <w:r w:rsidRPr="002C2C4F">
        <w:rPr>
          <w:rFonts w:cs="Arial"/>
          <w:color w:val="000000" w:themeColor="text1"/>
          <w:sz w:val="24"/>
          <w:szCs w:val="24"/>
          <w:lang w:val="ru-RU"/>
        </w:rPr>
        <w:t xml:space="preserve"> часова. </w:t>
      </w:r>
      <w:r w:rsidRPr="002C2C4F">
        <w:rPr>
          <w:rFonts w:cs="Arial"/>
          <w:color w:val="000000" w:themeColor="text1"/>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 xml:space="preserve">Наручилац ће у року од три дана по пријему захтева објавити </w:t>
      </w:r>
      <w:r w:rsidRPr="002C2C4F">
        <w:rPr>
          <w:rFonts w:cs="Arial"/>
          <w:color w:val="000000" w:themeColor="text1"/>
          <w:sz w:val="24"/>
          <w:szCs w:val="24"/>
        </w:rPr>
        <w:t>Одговор на захтев</w:t>
      </w:r>
      <w:r w:rsidRPr="002C2C4F">
        <w:rPr>
          <w:rFonts w:cs="Arial"/>
          <w:color w:val="000000" w:themeColor="text1"/>
          <w:sz w:val="24"/>
          <w:szCs w:val="24"/>
          <w:lang w:val="ru-RU"/>
        </w:rPr>
        <w:t xml:space="preserve"> на Порталу јавних набавки и својој интернет страници.</w:t>
      </w:r>
    </w:p>
    <w:p w:rsidR="00C64027" w:rsidRPr="002C2C4F" w:rsidRDefault="00C64027" w:rsidP="00C64027">
      <w:pPr>
        <w:pStyle w:val="KDMojTekst"/>
        <w:spacing w:before="0"/>
        <w:rPr>
          <w:rFonts w:cs="Arial"/>
          <w:i w:val="0"/>
          <w:color w:val="000000" w:themeColor="text1"/>
          <w:sz w:val="24"/>
          <w:szCs w:val="24"/>
        </w:rPr>
      </w:pPr>
      <w:r w:rsidRPr="002C2C4F">
        <w:rPr>
          <w:rFonts w:cs="Arial"/>
          <w:i w:val="0"/>
          <w:color w:val="000000" w:themeColor="text1"/>
          <w:sz w:val="24"/>
          <w:szCs w:val="24"/>
        </w:rPr>
        <w:t>Тражење додатних информација и појашњења телефоном није дозвољено.</w:t>
      </w:r>
    </w:p>
    <w:p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По истеку рока предвиђеног за подношење понуда наручилац не може да мења нити да допуњује конкурсну документацију.</w:t>
      </w:r>
    </w:p>
    <w:p w:rsidR="00C64027" w:rsidRPr="002C2C4F" w:rsidRDefault="00C64027" w:rsidP="00C64027">
      <w:pPr>
        <w:pStyle w:val="KDMojTekst"/>
        <w:spacing w:before="0"/>
        <w:rPr>
          <w:rFonts w:cs="Arial"/>
          <w:i w:val="0"/>
          <w:color w:val="000000" w:themeColor="text1"/>
          <w:sz w:val="24"/>
          <w:szCs w:val="24"/>
          <w:lang w:val="sr-Cyrl-CS"/>
        </w:rPr>
      </w:pPr>
      <w:r w:rsidRPr="002C2C4F">
        <w:rPr>
          <w:rFonts w:cs="Arial"/>
          <w:i w:val="0"/>
          <w:color w:val="000000" w:themeColor="text1"/>
          <w:sz w:val="24"/>
          <w:szCs w:val="24"/>
        </w:rPr>
        <w:t>Комуникација у поступку јавне набавке се врши на начин чланом 20. Закона.</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21" w:history="1">
        <w:r w:rsidRPr="002C2C4F">
          <w:rPr>
            <w:rStyle w:val="Hyperlink"/>
            <w:rFonts w:cs="Arial"/>
            <w:color w:val="000000" w:themeColor="text1"/>
            <w:sz w:val="24"/>
            <w:szCs w:val="24"/>
          </w:rPr>
          <w:t>www.</w:t>
        </w:r>
        <w:r w:rsidRPr="002C2C4F">
          <w:rPr>
            <w:rStyle w:val="Hyperlink"/>
            <w:rFonts w:cs="Arial"/>
            <w:color w:val="000000" w:themeColor="text1"/>
            <w:sz w:val="24"/>
            <w:szCs w:val="24"/>
            <w:lang w:val="sr-Cyrl-CS"/>
          </w:rPr>
          <w:t>к</w:t>
        </w:r>
        <w:r w:rsidRPr="002C2C4F">
          <w:rPr>
            <w:rStyle w:val="Hyperlink"/>
            <w:rFonts w:cs="Arial"/>
            <w:color w:val="000000" w:themeColor="text1"/>
            <w:sz w:val="24"/>
            <w:szCs w:val="24"/>
          </w:rPr>
          <w:t>jn.gov.rs</w:t>
        </w:r>
      </w:hyperlink>
      <w:r w:rsidRPr="002C2C4F">
        <w:rPr>
          <w:rFonts w:cs="Arial"/>
          <w:color w:val="000000" w:themeColor="text1"/>
          <w:sz w:val="24"/>
          <w:szCs w:val="24"/>
          <w:lang w:val="ru-RU"/>
        </w:rPr>
        <w:t>).</w:t>
      </w:r>
    </w:p>
    <w:p w:rsidR="00C64027" w:rsidRPr="002C2C4F" w:rsidRDefault="00C64027" w:rsidP="00C64027">
      <w:pPr>
        <w:pStyle w:val="KDMojTekst"/>
        <w:spacing w:before="0"/>
        <w:rPr>
          <w:rFonts w:cs="Arial"/>
          <w:i w:val="0"/>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bookmarkStart w:id="221" w:name="_Toc441651603"/>
      <w:bookmarkStart w:id="222" w:name="_Toc442559914"/>
      <w:r w:rsidRPr="002C2C4F">
        <w:rPr>
          <w:rFonts w:cs="Arial"/>
          <w:color w:val="000000" w:themeColor="text1"/>
          <w:sz w:val="24"/>
          <w:szCs w:val="24"/>
        </w:rPr>
        <w:t>Трошкови понуде</w:t>
      </w:r>
      <w:bookmarkEnd w:id="221"/>
      <w:bookmarkEnd w:id="222"/>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Трошкове припреме и подношења понуде сноси искључиво Понуђач и не може тражити од Наручиоца накнаду трошкова.</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Ако је поступак јавне набавке обустављен из разлога који су на страни </w:t>
      </w:r>
      <w:r w:rsidRPr="002C2C4F">
        <w:rPr>
          <w:rFonts w:cs="Arial"/>
          <w:color w:val="000000" w:themeColor="text1"/>
          <w:sz w:val="24"/>
          <w:szCs w:val="24"/>
          <w:lang w:val="sr-Cyrl-RS"/>
        </w:rPr>
        <w:t>Н</w:t>
      </w:r>
      <w:r w:rsidRPr="002C2C4F">
        <w:rPr>
          <w:rFonts w:cs="Arial"/>
          <w:color w:val="000000" w:themeColor="text1"/>
          <w:sz w:val="24"/>
          <w:szCs w:val="24"/>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64027" w:rsidRPr="002C2C4F" w:rsidRDefault="00C64027" w:rsidP="00C64027">
      <w:pPr>
        <w:pStyle w:val="KDParagraf"/>
        <w:spacing w:before="0"/>
        <w:rPr>
          <w:rFonts w:cs="Arial"/>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Д</w:t>
      </w:r>
      <w:r w:rsidRPr="002C2C4F">
        <w:rPr>
          <w:rFonts w:cs="Arial"/>
          <w:color w:val="000000" w:themeColor="text1"/>
          <w:sz w:val="24"/>
          <w:szCs w:val="24"/>
          <w:lang w:val="sr-Latn-CS"/>
        </w:rPr>
        <w:t>одатн</w:t>
      </w:r>
      <w:r w:rsidRPr="002C2C4F">
        <w:rPr>
          <w:rFonts w:cs="Arial"/>
          <w:color w:val="000000" w:themeColor="text1"/>
          <w:sz w:val="24"/>
          <w:szCs w:val="24"/>
        </w:rPr>
        <w:t>а</w:t>
      </w:r>
      <w:r w:rsidRPr="002C2C4F">
        <w:rPr>
          <w:rFonts w:cs="Arial"/>
          <w:color w:val="000000" w:themeColor="text1"/>
          <w:sz w:val="24"/>
          <w:szCs w:val="24"/>
          <w:lang w:val="sr-Latn-CS"/>
        </w:rPr>
        <w:t xml:space="preserve"> објашњења</w:t>
      </w:r>
      <w:r w:rsidRPr="002C2C4F">
        <w:rPr>
          <w:rFonts w:cs="Arial"/>
          <w:color w:val="000000" w:themeColor="text1"/>
          <w:sz w:val="24"/>
          <w:szCs w:val="24"/>
        </w:rPr>
        <w:t>, контрола и допуштене исправке</w:t>
      </w:r>
    </w:p>
    <w:p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64027" w:rsidRPr="002C2C4F" w:rsidRDefault="00C64027" w:rsidP="00C64027">
      <w:pPr>
        <w:pStyle w:val="KDParagraf"/>
        <w:spacing w:before="0"/>
        <w:rPr>
          <w:rFonts w:eastAsia="TimesNewRomanPSMT" w:cs="Arial"/>
          <w:color w:val="000000" w:themeColor="text1"/>
          <w:sz w:val="24"/>
          <w:szCs w:val="24"/>
          <w:lang w:val="ru-RU"/>
        </w:rPr>
      </w:pPr>
      <w:r w:rsidRPr="002C2C4F">
        <w:rPr>
          <w:rFonts w:eastAsia="TimesNewRomanPSMT" w:cs="Arial"/>
          <w:color w:val="000000" w:themeColor="text1"/>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64027" w:rsidRPr="002C2C4F" w:rsidRDefault="00C64027" w:rsidP="00C64027">
      <w:pPr>
        <w:rPr>
          <w:rFonts w:cs="Arial"/>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bookmarkStart w:id="223" w:name="_Toc442559917"/>
      <w:bookmarkStart w:id="224" w:name="_Toc441651606"/>
      <w:r w:rsidRPr="002C2C4F">
        <w:rPr>
          <w:rFonts w:cs="Arial"/>
          <w:color w:val="000000" w:themeColor="text1"/>
          <w:sz w:val="24"/>
          <w:szCs w:val="24"/>
        </w:rPr>
        <w:t>Разлози за одбијање понуде</w:t>
      </w:r>
      <w:bookmarkEnd w:id="223"/>
      <w:r w:rsidRPr="002C2C4F">
        <w:rPr>
          <w:rFonts w:cs="Arial"/>
          <w:color w:val="000000" w:themeColor="text1"/>
          <w:sz w:val="24"/>
          <w:szCs w:val="24"/>
        </w:rPr>
        <w:t xml:space="preserve"> </w:t>
      </w:r>
      <w:bookmarkEnd w:id="224"/>
    </w:p>
    <w:p w:rsidR="00C64027" w:rsidRPr="002C2C4F" w:rsidRDefault="00C64027" w:rsidP="00C64027">
      <w:pPr>
        <w:autoSpaceDE w:val="0"/>
        <w:autoSpaceDN w:val="0"/>
        <w:adjustRightInd w:val="0"/>
        <w:rPr>
          <w:rFonts w:eastAsia="TimesNewRomanPSMT" w:cs="Arial"/>
          <w:bCs/>
          <w:iCs/>
          <w:color w:val="000000" w:themeColor="text1"/>
          <w:sz w:val="24"/>
          <w:szCs w:val="24"/>
          <w:lang w:val="ru-RU"/>
        </w:rPr>
      </w:pPr>
      <w:r w:rsidRPr="002C2C4F">
        <w:rPr>
          <w:rFonts w:eastAsia="TimesNewRomanPSMT" w:cs="Arial"/>
          <w:bCs/>
          <w:iCs/>
          <w:color w:val="000000" w:themeColor="text1"/>
          <w:sz w:val="24"/>
          <w:szCs w:val="24"/>
        </w:rPr>
        <w:t>Понуда ће бити одбијена ако:</w:t>
      </w:r>
    </w:p>
    <w:p w:rsidR="00C64027" w:rsidRPr="002C2C4F" w:rsidRDefault="00C64027" w:rsidP="00C64027">
      <w:pPr>
        <w:pStyle w:val="ListParagraph"/>
        <w:numPr>
          <w:ilvl w:val="0"/>
          <w:numId w:val="16"/>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је неблаговремена, неприхватљива или неодговарајућа;</w:t>
      </w:r>
    </w:p>
    <w:p w:rsidR="00C64027" w:rsidRPr="002C2C4F" w:rsidRDefault="00C64027" w:rsidP="00C64027">
      <w:pPr>
        <w:pStyle w:val="ListParagraph"/>
        <w:numPr>
          <w:ilvl w:val="0"/>
          <w:numId w:val="16"/>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ако се понуђач не сагласи са исправком рачунских грешака;</w:t>
      </w:r>
    </w:p>
    <w:p w:rsidR="00C64027" w:rsidRPr="002C2C4F" w:rsidRDefault="00C64027" w:rsidP="00C64027">
      <w:pPr>
        <w:pStyle w:val="ListParagraph"/>
        <w:numPr>
          <w:ilvl w:val="0"/>
          <w:numId w:val="16"/>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ако има битне недостатке сходно члану 106. ЗЈН</w:t>
      </w:r>
    </w:p>
    <w:p w:rsidR="00C64027" w:rsidRPr="002C2C4F" w:rsidRDefault="00C64027" w:rsidP="00C64027">
      <w:pPr>
        <w:rPr>
          <w:rFonts w:cs="Arial"/>
          <w:color w:val="000000" w:themeColor="text1"/>
          <w:sz w:val="24"/>
          <w:szCs w:val="24"/>
        </w:rPr>
      </w:pPr>
      <w:r w:rsidRPr="002C2C4F">
        <w:rPr>
          <w:rFonts w:cs="Arial"/>
          <w:color w:val="000000" w:themeColor="text1"/>
          <w:sz w:val="24"/>
          <w:szCs w:val="24"/>
        </w:rPr>
        <w:t>Наручилац ће донети одлуку о обустави поступка јавне набавке у складу са чланом 109. Закона.</w:t>
      </w:r>
    </w:p>
    <w:p w:rsidR="00C64027" w:rsidRPr="002C2C4F" w:rsidRDefault="00C64027" w:rsidP="00C64027">
      <w:pPr>
        <w:pStyle w:val="ListParagraph"/>
        <w:autoSpaceDE w:val="0"/>
        <w:autoSpaceDN w:val="0"/>
        <w:adjustRightInd w:val="0"/>
        <w:spacing w:before="0" w:after="0" w:line="240" w:lineRule="auto"/>
        <w:ind w:left="0"/>
        <w:rPr>
          <w:rFonts w:ascii="Arial" w:eastAsia="TimesNewRomanPSMT" w:hAnsi="Arial" w:cs="Arial"/>
          <w:bCs/>
          <w:iCs/>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Рок за доношење Одлуке о додели уговора/обустави</w:t>
      </w:r>
    </w:p>
    <w:p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ће одлуку о додели уговора</w:t>
      </w:r>
      <w:r w:rsidRPr="002C2C4F">
        <w:rPr>
          <w:rFonts w:eastAsia="TimesNewRomanPSMT" w:cs="Arial"/>
          <w:i/>
          <w:color w:val="000000" w:themeColor="text1"/>
          <w:sz w:val="24"/>
          <w:szCs w:val="24"/>
        </w:rPr>
        <w:t>/</w:t>
      </w:r>
      <w:r w:rsidRPr="002C2C4F">
        <w:rPr>
          <w:rFonts w:eastAsia="TimesNewRomanPSMT" w:cs="Arial"/>
          <w:color w:val="000000" w:themeColor="text1"/>
          <w:sz w:val="24"/>
          <w:szCs w:val="24"/>
        </w:rPr>
        <w:t xml:space="preserve">обустави поступка донети у року од максимално </w:t>
      </w:r>
      <w:r w:rsidRPr="002C2C4F">
        <w:rPr>
          <w:rFonts w:eastAsia="TimesNewRomanPSMT" w:cs="Arial"/>
          <w:color w:val="000000" w:themeColor="text1"/>
          <w:sz w:val="24"/>
          <w:szCs w:val="24"/>
          <w:lang w:val="sr-Cyrl-RS"/>
        </w:rPr>
        <w:t>25</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два</w:t>
      </w:r>
      <w:r w:rsidRPr="002C2C4F">
        <w:rPr>
          <w:rFonts w:eastAsia="TimesNewRomanPSMT" w:cs="Arial"/>
          <w:color w:val="000000" w:themeColor="text1"/>
          <w:sz w:val="24"/>
          <w:szCs w:val="24"/>
        </w:rPr>
        <w:t>десет</w:t>
      </w:r>
      <w:r w:rsidRPr="002C2C4F">
        <w:rPr>
          <w:rFonts w:eastAsia="TimesNewRomanPSMT" w:cs="Arial"/>
          <w:color w:val="000000" w:themeColor="text1"/>
          <w:sz w:val="24"/>
          <w:szCs w:val="24"/>
          <w:lang w:val="sr-Cyrl-RS"/>
        </w:rPr>
        <w:t>пет</w:t>
      </w:r>
      <w:r w:rsidRPr="002C2C4F">
        <w:rPr>
          <w:rFonts w:eastAsia="TimesNewRomanPSMT" w:cs="Arial"/>
          <w:color w:val="000000" w:themeColor="text1"/>
          <w:sz w:val="24"/>
          <w:szCs w:val="24"/>
        </w:rPr>
        <w:t>) дана од дана јавног отварања понуда.</w:t>
      </w:r>
    </w:p>
    <w:p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C64027" w:rsidRPr="002C2C4F" w:rsidRDefault="00C64027" w:rsidP="00C64027">
      <w:pPr>
        <w:pStyle w:val="KDParagraf"/>
        <w:spacing w:before="0"/>
        <w:rPr>
          <w:rFonts w:eastAsia="TimesNewRomanPSMT" w:cs="Arial"/>
          <w:color w:val="000000" w:themeColor="text1"/>
          <w:sz w:val="24"/>
          <w:szCs w:val="24"/>
        </w:rPr>
      </w:pPr>
    </w:p>
    <w:p w:rsidR="00C64027" w:rsidRPr="002C2C4F" w:rsidRDefault="00C64027" w:rsidP="00C64027">
      <w:pPr>
        <w:pStyle w:val="KDPodnaslov2"/>
        <w:numPr>
          <w:ilvl w:val="1"/>
          <w:numId w:val="23"/>
        </w:numPr>
        <w:spacing w:before="0"/>
        <w:jc w:val="both"/>
        <w:rPr>
          <w:rFonts w:cs="Arial"/>
          <w:color w:val="000000" w:themeColor="text1"/>
          <w:sz w:val="24"/>
          <w:szCs w:val="24"/>
          <w:lang w:val="ru-RU"/>
        </w:rPr>
      </w:pPr>
      <w:bookmarkStart w:id="225" w:name="_Toc441651607"/>
      <w:bookmarkStart w:id="226" w:name="_Toc442559918"/>
      <w:r w:rsidRPr="002C2C4F">
        <w:rPr>
          <w:rFonts w:cs="Arial"/>
          <w:color w:val="000000" w:themeColor="text1"/>
          <w:sz w:val="24"/>
          <w:szCs w:val="24"/>
          <w:lang w:val="ru-RU"/>
        </w:rPr>
        <w:t>Н</w:t>
      </w:r>
      <w:r w:rsidRPr="002C2C4F">
        <w:rPr>
          <w:rFonts w:cs="Arial"/>
          <w:color w:val="000000" w:themeColor="text1"/>
          <w:sz w:val="24"/>
          <w:szCs w:val="24"/>
        </w:rPr>
        <w:t>егативне референце</w:t>
      </w:r>
      <w:bookmarkEnd w:id="225"/>
      <w:bookmarkEnd w:id="226"/>
    </w:p>
    <w:p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поступао супротно забрани из чл. 23. и 25. Закона;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учинио повреду конкуренције;</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одбио да достави доказе и средства обезбеђења на шта се у понуди обавезао.</w:t>
      </w:r>
    </w:p>
    <w:p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Доказ наведеног може бити:</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правоснажна судска одлука или коначна одлука другог надлежног органа;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исправа о реализованом средству обезбеђења испуњења обавеза у поступку јавне набавке или испуњења уговорних обавеза;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исправа о наплаћеној уговорној казни;</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рекламације потрошача, односно корисника, ако нису отклоњене у уговореном року;</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lang w:val="ru-RU"/>
        </w:rPr>
        <w:lastRenderedPageBreak/>
        <w:t xml:space="preserve">Наручилац може одбити понуду ако поседује доказ из става 3. тачка 1) члана 82. </w:t>
      </w:r>
      <w:r w:rsidRPr="002C2C4F">
        <w:rPr>
          <w:rFonts w:cs="Arial"/>
          <w:color w:val="000000" w:themeColor="text1"/>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C64027" w:rsidRPr="002C2C4F" w:rsidRDefault="00C64027" w:rsidP="00C64027">
      <w:pPr>
        <w:pStyle w:val="KDParagraf"/>
        <w:spacing w:before="0"/>
        <w:rPr>
          <w:rFonts w:cs="Arial"/>
          <w:color w:val="000000" w:themeColor="text1"/>
          <w:sz w:val="24"/>
          <w:szCs w:val="24"/>
          <w:lang w:bidi="en-US"/>
        </w:rPr>
      </w:pPr>
    </w:p>
    <w:p w:rsidR="00C64027" w:rsidRPr="002C2C4F" w:rsidRDefault="00C64027" w:rsidP="00C64027">
      <w:pPr>
        <w:pStyle w:val="KDPodnaslov2"/>
        <w:numPr>
          <w:ilvl w:val="1"/>
          <w:numId w:val="23"/>
        </w:numPr>
        <w:spacing w:before="0"/>
        <w:jc w:val="both"/>
        <w:rPr>
          <w:rFonts w:cs="Arial"/>
          <w:color w:val="000000" w:themeColor="text1"/>
          <w:sz w:val="24"/>
          <w:szCs w:val="24"/>
        </w:rPr>
      </w:pPr>
      <w:bookmarkStart w:id="227" w:name="_Toc441651608"/>
      <w:bookmarkStart w:id="228" w:name="_Toc442559919"/>
      <w:r w:rsidRPr="002C2C4F">
        <w:rPr>
          <w:rFonts w:cs="Arial"/>
          <w:color w:val="000000" w:themeColor="text1"/>
          <w:sz w:val="24"/>
          <w:szCs w:val="24"/>
        </w:rPr>
        <w:t>Увид у документацију</w:t>
      </w:r>
      <w:bookmarkEnd w:id="227"/>
      <w:bookmarkEnd w:id="228"/>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C64027" w:rsidRPr="002C2C4F" w:rsidRDefault="00C64027" w:rsidP="00C64027">
      <w:pPr>
        <w:pStyle w:val="KDParagraf"/>
        <w:spacing w:before="0"/>
        <w:rPr>
          <w:rFonts w:cs="Arial"/>
          <w:color w:val="000000" w:themeColor="text1"/>
          <w:sz w:val="24"/>
          <w:szCs w:val="24"/>
          <w:lang w:bidi="en-US"/>
        </w:rPr>
      </w:pPr>
    </w:p>
    <w:p w:rsidR="00C64027" w:rsidRPr="002C2C4F" w:rsidRDefault="00C64027" w:rsidP="00C64027">
      <w:pPr>
        <w:pStyle w:val="KDPodnaslov2"/>
        <w:numPr>
          <w:ilvl w:val="1"/>
          <w:numId w:val="23"/>
        </w:numPr>
        <w:spacing w:before="0"/>
        <w:jc w:val="both"/>
        <w:rPr>
          <w:rFonts w:cs="Arial"/>
          <w:color w:val="000000" w:themeColor="text1"/>
          <w:sz w:val="24"/>
          <w:szCs w:val="24"/>
        </w:rPr>
      </w:pPr>
      <w:bookmarkStart w:id="229" w:name="_Toc441651609"/>
      <w:bookmarkStart w:id="230" w:name="_Toc442559920"/>
      <w:r w:rsidRPr="002C2C4F">
        <w:rPr>
          <w:rFonts w:cs="Arial"/>
          <w:color w:val="000000" w:themeColor="text1"/>
          <w:sz w:val="24"/>
          <w:szCs w:val="24"/>
          <w:lang w:val="ru-RU"/>
        </w:rPr>
        <w:t>З</w:t>
      </w:r>
      <w:r w:rsidRPr="002C2C4F">
        <w:rPr>
          <w:rFonts w:cs="Arial"/>
          <w:color w:val="000000" w:themeColor="text1"/>
          <w:sz w:val="24"/>
          <w:szCs w:val="24"/>
        </w:rPr>
        <w:t>аштита права понуђача</w:t>
      </w:r>
      <w:bookmarkEnd w:id="229"/>
      <w:bookmarkEnd w:id="230"/>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64027" w:rsidRPr="002C2C4F" w:rsidRDefault="00C64027" w:rsidP="00C64027">
      <w:pPr>
        <w:pStyle w:val="KDParagraf"/>
        <w:spacing w:before="0"/>
        <w:rPr>
          <w:rFonts w:cs="Arial"/>
          <w:color w:val="000000" w:themeColor="text1"/>
          <w:sz w:val="24"/>
          <w:szCs w:val="24"/>
          <w:lang w:bidi="en-US"/>
        </w:rPr>
      </w:pPr>
    </w:p>
    <w:p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Рокови и начин подношења захтева за заштиту права: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подноси се лично или путем поште на адресу: ЈП „Електропривреда Србије“ Београд, </w:t>
      </w:r>
      <w:r w:rsidRPr="002C2C4F">
        <w:rPr>
          <w:rFonts w:cs="Arial"/>
          <w:color w:val="000000" w:themeColor="text1"/>
          <w:sz w:val="24"/>
          <w:szCs w:val="24"/>
          <w:lang w:val="sr-Cyrl-RS" w:bidi="en-US"/>
        </w:rPr>
        <w:t xml:space="preserve">ул. Балканска број 2, </w:t>
      </w:r>
      <w:r w:rsidRPr="002C2C4F">
        <w:rPr>
          <w:rFonts w:cs="Arial"/>
          <w:color w:val="000000" w:themeColor="text1"/>
          <w:sz w:val="24"/>
          <w:szCs w:val="24"/>
          <w:lang w:bidi="en-US"/>
        </w:rPr>
        <w:t xml:space="preserve">Служба за јавне набавке, са назнаком Захтев за заштиту права за бр.ЈН </w:t>
      </w:r>
      <w:r w:rsidRPr="002C2C4F">
        <w:rPr>
          <w:rFonts w:cs="Arial"/>
          <w:color w:val="000000" w:themeColor="text1"/>
          <w:sz w:val="24"/>
          <w:szCs w:val="24"/>
          <w:lang w:val="sr-Cyrl-RS" w:bidi="en-US"/>
        </w:rPr>
        <w:t>1</w:t>
      </w:r>
      <w:r w:rsidRPr="002C2C4F">
        <w:rPr>
          <w:rFonts w:cs="Arial"/>
          <w:color w:val="000000" w:themeColor="text1"/>
          <w:sz w:val="24"/>
          <w:szCs w:val="24"/>
          <w:lang w:bidi="en-US"/>
        </w:rPr>
        <w:t>000/</w:t>
      </w:r>
      <w:r w:rsidRPr="002C2C4F">
        <w:rPr>
          <w:rFonts w:cs="Arial"/>
          <w:color w:val="000000" w:themeColor="text1"/>
          <w:sz w:val="24"/>
          <w:szCs w:val="24"/>
          <w:lang w:val="sr-Cyrl-RS" w:bidi="en-US"/>
        </w:rPr>
        <w:t>0201</w:t>
      </w:r>
      <w:r w:rsidRPr="002C2C4F">
        <w:rPr>
          <w:rFonts w:cs="Arial"/>
          <w:color w:val="000000" w:themeColor="text1"/>
          <w:sz w:val="24"/>
          <w:szCs w:val="24"/>
          <w:lang w:bidi="en-US"/>
        </w:rPr>
        <w:t>/2016, а копија се истовремено доставља Републичкој комисији.</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се може доставити и путем електронске поште на e-mail</w:t>
      </w:r>
      <w:r w:rsidRPr="002C2C4F">
        <w:rPr>
          <w:rFonts w:cs="Arial"/>
          <w:color w:val="000000" w:themeColor="text1"/>
          <w:sz w:val="24"/>
          <w:szCs w:val="24"/>
          <w:lang w:val="sr-Cyrl-RS" w:bidi="en-US"/>
        </w:rPr>
        <w:t xml:space="preserve"> </w:t>
      </w:r>
      <w:hyperlink r:id="rId22" w:history="1">
        <w:r w:rsidRPr="002C2C4F">
          <w:rPr>
            <w:rStyle w:val="Hyperlink"/>
            <w:rFonts w:cs="Arial"/>
            <w:color w:val="000000" w:themeColor="text1"/>
            <w:sz w:val="24"/>
            <w:szCs w:val="24"/>
          </w:rPr>
          <w:t>katarina.gajic@eps.rs</w:t>
        </w:r>
      </w:hyperlink>
      <w:r w:rsidRPr="002C2C4F">
        <w:rPr>
          <w:rFonts w:cs="Arial"/>
          <w:color w:val="000000" w:themeColor="text1"/>
          <w:sz w:val="24"/>
          <w:szCs w:val="24"/>
        </w:rPr>
        <w:t xml:space="preserve"> </w:t>
      </w:r>
      <w:r w:rsidRPr="002C2C4F">
        <w:rPr>
          <w:rFonts w:cs="Arial"/>
          <w:color w:val="000000" w:themeColor="text1"/>
          <w:sz w:val="24"/>
          <w:szCs w:val="24"/>
          <w:lang w:bidi="en-US"/>
        </w:rPr>
        <w:t xml:space="preserve"> радним данима (понедељак-петак) од 8,00 до 1</w:t>
      </w:r>
      <w:r w:rsidRPr="002C2C4F">
        <w:rPr>
          <w:rFonts w:cs="Arial"/>
          <w:color w:val="000000" w:themeColor="text1"/>
          <w:sz w:val="24"/>
          <w:szCs w:val="24"/>
          <w:lang w:val="sr-Cyrl-RS" w:bidi="en-US"/>
        </w:rPr>
        <w:t>4</w:t>
      </w:r>
      <w:r w:rsidRPr="002C2C4F">
        <w:rPr>
          <w:rFonts w:cs="Arial"/>
          <w:color w:val="000000" w:themeColor="text1"/>
          <w:sz w:val="24"/>
          <w:szCs w:val="24"/>
          <w:lang w:bidi="en-US"/>
        </w:rPr>
        <w:t>,00 часова.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C2C4F">
        <w:rPr>
          <w:rFonts w:cs="Arial"/>
          <w:b/>
          <w:color w:val="000000" w:themeColor="text1"/>
          <w:sz w:val="24"/>
          <w:szCs w:val="24"/>
          <w:lang w:bidi="en-US"/>
        </w:rPr>
        <w:t>7 (седам) дана</w:t>
      </w:r>
      <w:r w:rsidRPr="002C2C4F">
        <w:rPr>
          <w:rFonts w:cs="Arial"/>
          <w:color w:val="000000" w:themeColor="text1"/>
          <w:sz w:val="24"/>
          <w:szCs w:val="24"/>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После доношења одлуке о додели уговора  и одлуке о обустави поступка, рок за подношење захтева за заштиту права је </w:t>
      </w:r>
      <w:r w:rsidRPr="002C2C4F">
        <w:rPr>
          <w:rFonts w:cs="Arial"/>
          <w:color w:val="000000" w:themeColor="text1"/>
          <w:sz w:val="24"/>
          <w:szCs w:val="24"/>
          <w:lang w:val="sr-Cyrl-RS" w:bidi="en-US"/>
        </w:rPr>
        <w:t>10</w:t>
      </w:r>
      <w:r w:rsidRPr="002C2C4F">
        <w:rPr>
          <w:rFonts w:cs="Arial"/>
          <w:color w:val="000000" w:themeColor="text1"/>
          <w:sz w:val="24"/>
          <w:szCs w:val="24"/>
          <w:lang w:bidi="en-US"/>
        </w:rPr>
        <w:t xml:space="preserve"> (</w:t>
      </w:r>
      <w:r w:rsidRPr="002C2C4F">
        <w:rPr>
          <w:rFonts w:cs="Arial"/>
          <w:color w:val="000000" w:themeColor="text1"/>
          <w:sz w:val="24"/>
          <w:szCs w:val="24"/>
          <w:lang w:val="sr-Cyrl-RS" w:bidi="en-US"/>
        </w:rPr>
        <w:t>десет</w:t>
      </w:r>
      <w:r w:rsidRPr="002C2C4F">
        <w:rPr>
          <w:rFonts w:cs="Arial"/>
          <w:color w:val="000000" w:themeColor="text1"/>
          <w:sz w:val="24"/>
          <w:szCs w:val="24"/>
          <w:lang w:bidi="en-US"/>
        </w:rPr>
        <w:t xml:space="preserve">) дана од дана објављивања одлуке на Порталу јавних набавки.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C64027" w:rsidRPr="002C2C4F" w:rsidRDefault="00C64027" w:rsidP="00C64027">
      <w:pPr>
        <w:pStyle w:val="KDParagraf"/>
        <w:spacing w:before="0"/>
        <w:rPr>
          <w:rFonts w:cs="Arial"/>
          <w:color w:val="000000" w:themeColor="text1"/>
          <w:sz w:val="24"/>
          <w:szCs w:val="24"/>
          <w:lang w:val="sr-Cyrl-CS" w:bidi="en-US"/>
        </w:rPr>
      </w:pPr>
      <w:r w:rsidRPr="002C2C4F">
        <w:rPr>
          <w:rFonts w:cs="Arial"/>
          <w:color w:val="000000" w:themeColor="text1"/>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val="sr-Cyrl-CS" w:bidi="en-US"/>
        </w:rPr>
        <w:t>Н</w:t>
      </w:r>
      <w:r w:rsidRPr="002C2C4F">
        <w:rPr>
          <w:rFonts w:cs="Arial"/>
          <w:color w:val="000000" w:themeColor="text1"/>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2C2C4F">
        <w:rPr>
          <w:rFonts w:cs="Arial"/>
          <w:color w:val="000000" w:themeColor="text1"/>
          <w:sz w:val="24"/>
          <w:szCs w:val="24"/>
          <w:lang w:eastAsia="sr-Latn-CS"/>
        </w:rPr>
        <w:t xml:space="preserve"> тад</w:t>
      </w:r>
      <w:r w:rsidRPr="002C2C4F">
        <w:rPr>
          <w:rFonts w:cs="Arial"/>
          <w:color w:val="000000" w:themeColor="text1"/>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C64027" w:rsidRPr="002C2C4F" w:rsidRDefault="00C64027" w:rsidP="00C64027">
      <w:pPr>
        <w:pStyle w:val="KDParagraf"/>
        <w:spacing w:before="0"/>
        <w:rPr>
          <w:rFonts w:cs="Arial"/>
          <w:color w:val="000000" w:themeColor="text1"/>
          <w:sz w:val="24"/>
          <w:szCs w:val="24"/>
          <w:lang w:bidi="en-US"/>
        </w:rPr>
      </w:pPr>
    </w:p>
    <w:p w:rsidR="00C64027" w:rsidRPr="002C2C4F" w:rsidRDefault="00C64027" w:rsidP="00C64027">
      <w:pPr>
        <w:pStyle w:val="KDParagraf"/>
        <w:spacing w:before="0"/>
        <w:rPr>
          <w:rFonts w:cs="Arial"/>
          <w:color w:val="000000" w:themeColor="text1"/>
          <w:sz w:val="24"/>
          <w:szCs w:val="24"/>
          <w:lang w:bidi="en-US"/>
        </w:rPr>
      </w:pPr>
      <w:r w:rsidRPr="002C2C4F">
        <w:rPr>
          <w:rFonts w:cs="Arial"/>
          <w:b/>
          <w:color w:val="000000" w:themeColor="text1"/>
          <w:sz w:val="24"/>
          <w:szCs w:val="24"/>
          <w:lang w:bidi="en-US"/>
        </w:rPr>
        <w:t>Детаљно упутство о садржини потпуног захтева за заштиту права</w:t>
      </w:r>
      <w:r w:rsidRPr="002C2C4F">
        <w:rPr>
          <w:rFonts w:cs="Arial"/>
          <w:color w:val="000000" w:themeColor="text1"/>
          <w:sz w:val="24"/>
          <w:szCs w:val="24"/>
          <w:lang w:bidi="en-US"/>
        </w:rPr>
        <w:t xml:space="preserve"> у складу са чланом   151. став 1. тач. 1) – 7) ЗЈН:</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садржи:</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назив и адресу подносиоца захтева и лице за контакт</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назив и адресу наручиоца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податке о јавној набавци која је предмет захтева, односно о одлуци наручиоца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повреде прописа којима се уређује поступак јавне набавке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5) чињенице и доказе којима се повреде доказују</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 потврду о уплати таксе из члана 156. ЗЈН</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7) потпис подносиоца.</w:t>
      </w:r>
    </w:p>
    <w:p w:rsidR="00C64027" w:rsidRPr="002C2C4F" w:rsidRDefault="00C64027" w:rsidP="00C64027">
      <w:pPr>
        <w:pStyle w:val="KDParagraf"/>
        <w:spacing w:before="0"/>
        <w:rPr>
          <w:rFonts w:cs="Arial"/>
          <w:b/>
          <w:color w:val="000000" w:themeColor="text1"/>
          <w:sz w:val="24"/>
          <w:szCs w:val="24"/>
          <w:lang w:val="sr-Cyrl-CS" w:bidi="en-US"/>
        </w:rPr>
      </w:pPr>
    </w:p>
    <w:p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Износ таксе из члана 156. став 1. тач. 1)- 3) ЗЈН:</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rPr>
        <w:t xml:space="preserve">Подносилац захтева за заштиту права дужан је да на рачун буџета Републике Србије (број рачуна: </w:t>
      </w:r>
      <w:r w:rsidRPr="002C2C4F">
        <w:rPr>
          <w:rFonts w:cs="Arial"/>
          <w:color w:val="000000" w:themeColor="text1"/>
          <w:sz w:val="24"/>
          <w:szCs w:val="24"/>
          <w:lang w:val="ru-RU"/>
        </w:rPr>
        <w:t>840-</w:t>
      </w:r>
      <w:r w:rsidRPr="002C2C4F">
        <w:rPr>
          <w:rFonts w:cs="Arial"/>
          <w:bCs/>
          <w:iCs/>
          <w:color w:val="000000" w:themeColor="text1"/>
          <w:sz w:val="24"/>
          <w:szCs w:val="24"/>
        </w:rPr>
        <w:t>30678845-06</w:t>
      </w:r>
      <w:r w:rsidRPr="002C2C4F">
        <w:rPr>
          <w:rFonts w:cs="Arial"/>
          <w:color w:val="000000" w:themeColor="text1"/>
          <w:sz w:val="24"/>
          <w:szCs w:val="24"/>
        </w:rPr>
        <w:t xml:space="preserve">, шифра плаћања 153 или 253, позив на број </w:t>
      </w:r>
      <w:r w:rsidRPr="002C2C4F">
        <w:rPr>
          <w:rFonts w:cs="Arial"/>
          <w:color w:val="000000" w:themeColor="text1"/>
          <w:sz w:val="24"/>
          <w:szCs w:val="24"/>
          <w:lang w:val="sr-Cyrl-CS"/>
        </w:rPr>
        <w:t>100002012016</w:t>
      </w:r>
      <w:r w:rsidRPr="002C2C4F">
        <w:rPr>
          <w:rFonts w:cs="Arial"/>
          <w:color w:val="000000" w:themeColor="text1"/>
          <w:sz w:val="24"/>
          <w:szCs w:val="24"/>
        </w:rPr>
        <w:t>, сврха: ЗЗП, ЈП ЕПС</w:t>
      </w:r>
      <w:r w:rsidRPr="002C2C4F">
        <w:rPr>
          <w:rFonts w:cs="Arial"/>
          <w:color w:val="000000" w:themeColor="text1"/>
          <w:sz w:val="24"/>
          <w:szCs w:val="24"/>
          <w:lang w:val="sr-Cyrl-CS"/>
        </w:rPr>
        <w:t xml:space="preserve"> </w:t>
      </w:r>
      <w:r w:rsidRPr="002C2C4F">
        <w:rPr>
          <w:rFonts w:cs="Arial"/>
          <w:color w:val="000000" w:themeColor="text1"/>
          <w:sz w:val="24"/>
          <w:szCs w:val="24"/>
          <w:lang w:val="sr-Cyrl-RS"/>
        </w:rPr>
        <w:t>Београд, ул. Балканска 13, Београд</w:t>
      </w:r>
      <w:r w:rsidRPr="002C2C4F">
        <w:rPr>
          <w:rFonts w:cs="Arial"/>
          <w:color w:val="000000" w:themeColor="text1"/>
          <w:sz w:val="24"/>
          <w:szCs w:val="24"/>
        </w:rPr>
        <w:t xml:space="preserve">, јн. бр. </w:t>
      </w:r>
      <w:r w:rsidRPr="002C2C4F">
        <w:rPr>
          <w:rFonts w:cs="Arial"/>
          <w:color w:val="000000" w:themeColor="text1"/>
          <w:sz w:val="24"/>
          <w:szCs w:val="24"/>
          <w:lang w:val="sr-Cyrl-RS"/>
        </w:rPr>
        <w:t>1</w:t>
      </w:r>
      <w:r w:rsidRPr="002C2C4F">
        <w:rPr>
          <w:rFonts w:cs="Arial"/>
          <w:color w:val="000000" w:themeColor="text1"/>
          <w:sz w:val="24"/>
          <w:szCs w:val="24"/>
          <w:lang w:val="sr-Cyrl-CS"/>
        </w:rPr>
        <w:t>000/0201/2016</w:t>
      </w:r>
      <w:r w:rsidRPr="002C2C4F">
        <w:rPr>
          <w:rFonts w:cs="Arial"/>
          <w:color w:val="000000" w:themeColor="text1"/>
          <w:sz w:val="24"/>
          <w:szCs w:val="24"/>
        </w:rPr>
        <w:t>, прималац уплате: буџет Републике Србије) уплати таксу</w:t>
      </w:r>
      <w:r w:rsidRPr="002C2C4F">
        <w:rPr>
          <w:rFonts w:cs="Arial"/>
          <w:color w:val="000000" w:themeColor="text1"/>
          <w:sz w:val="24"/>
          <w:szCs w:val="24"/>
          <w:lang w:bidi="en-US"/>
        </w:rPr>
        <w:t xml:space="preserve"> од: </w:t>
      </w:r>
    </w:p>
    <w:p w:rsidR="00C64027" w:rsidRPr="002C2C4F" w:rsidRDefault="00C64027" w:rsidP="00C64027">
      <w:pPr>
        <w:pStyle w:val="KDParagraf"/>
        <w:numPr>
          <w:ilvl w:val="0"/>
          <w:numId w:val="26"/>
        </w:numPr>
        <w:spacing w:before="0"/>
        <w:rPr>
          <w:rFonts w:cs="Arial"/>
          <w:color w:val="000000" w:themeColor="text1"/>
          <w:sz w:val="24"/>
          <w:szCs w:val="24"/>
          <w:lang w:val="sr-Cyrl-RS" w:bidi="en-US"/>
        </w:rPr>
      </w:pPr>
      <w:r w:rsidRPr="002C2C4F">
        <w:rPr>
          <w:rFonts w:cs="Arial"/>
          <w:color w:val="000000" w:themeColor="text1"/>
          <w:sz w:val="24"/>
          <w:szCs w:val="24"/>
          <w:lang w:bidi="en-US"/>
        </w:rPr>
        <w:t>250.000 динара ако се захтев за заштиту права подноси пре отварања понуда</w:t>
      </w:r>
      <w:r w:rsidRPr="002C2C4F">
        <w:rPr>
          <w:rFonts w:cs="Arial"/>
          <w:color w:val="000000" w:themeColor="text1"/>
          <w:sz w:val="24"/>
          <w:szCs w:val="24"/>
          <w:lang w:val="sr-Cyrl-RS" w:bidi="en-US"/>
        </w:rPr>
        <w:t>;</w:t>
      </w:r>
    </w:p>
    <w:p w:rsidR="00C64027" w:rsidRPr="002C2C4F" w:rsidRDefault="00C64027" w:rsidP="00C64027">
      <w:pPr>
        <w:pStyle w:val="KDParagraf"/>
        <w:numPr>
          <w:ilvl w:val="0"/>
          <w:numId w:val="26"/>
        </w:numPr>
        <w:spacing w:before="0"/>
        <w:rPr>
          <w:rFonts w:cs="Arial"/>
          <w:color w:val="000000" w:themeColor="text1"/>
          <w:sz w:val="24"/>
          <w:szCs w:val="24"/>
          <w:lang w:bidi="en-US"/>
        </w:rPr>
      </w:pPr>
      <w:r w:rsidRPr="002C2C4F">
        <w:rPr>
          <w:rFonts w:cs="Arial"/>
          <w:color w:val="000000" w:themeColor="text1"/>
          <w:sz w:val="24"/>
          <w:szCs w:val="24"/>
          <w:lang w:bidi="en-U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C64027" w:rsidRPr="002C2C4F" w:rsidRDefault="00C64027" w:rsidP="00C64027">
      <w:pPr>
        <w:pStyle w:val="KDParagraf"/>
        <w:numPr>
          <w:ilvl w:val="0"/>
          <w:numId w:val="26"/>
        </w:numPr>
        <w:spacing w:before="0"/>
        <w:rPr>
          <w:rFonts w:cs="Arial"/>
          <w:color w:val="000000" w:themeColor="text1"/>
          <w:sz w:val="24"/>
          <w:szCs w:val="24"/>
          <w:lang w:val="sr-Cyrl-RS" w:bidi="en-US"/>
        </w:rPr>
      </w:pPr>
      <w:r w:rsidRPr="002C2C4F">
        <w:rPr>
          <w:rFonts w:cs="Arial"/>
          <w:color w:val="000000" w:themeColor="text1"/>
          <w:sz w:val="24"/>
          <w:szCs w:val="24"/>
          <w:lang w:bidi="en-US"/>
        </w:rPr>
        <w:t xml:space="preserve">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Свака странка у поступку сноси трошкове које проузрокује својим радњама.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Странке у захтеву морају прецизно да наведу трошкове за које траже накнаду.</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О трошковима одлучује Републичка комисија. Одлука Републичке комисије је извршни наслов.</w:t>
      </w:r>
    </w:p>
    <w:p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Детаљно упутство о потврди из члана 151. став 1. тачка 6) ЗЈН</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val="sr-Cyrl-CS" w:bidi="en-US"/>
        </w:rPr>
        <w:t xml:space="preserve">Потврда </w:t>
      </w:r>
      <w:r w:rsidRPr="002C2C4F">
        <w:rPr>
          <w:rFonts w:cs="Arial"/>
          <w:color w:val="000000" w:themeColor="text1"/>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Као доказ о уплати таксе, у смислу члана 151. став 1. тачка 6) ЗЈН, прихватиће се: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Потврда о извршеној уплати таксе из члана 156. ЗЈН која садржи следеће елементе: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да буде издата од стране банке и да садржи печат банке;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износ таксе из члана 156. ЗЈН чија се уплата врши;</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број рачуна: 840-30678845-06;</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(5) шифру плаћања: 153 или 253;</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 позив на број: подаци о броју или ознаци јавне набавке поводом које се подноси захтев за заштиту права;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(7) сврха: ЗЗП; назив наручиоца; број или ознака јавне набавке поводом које се подноси захтев за заштиту права;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(8) корисник: буџет Републике Србије;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(9) назив уплатиоца, односно назив подносиоца захтева за заштиту права за којег је извршена уплата таксе;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(10) потпис овлашћеног лица банке.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C2C4F">
        <w:rPr>
          <w:rFonts w:cs="Arial"/>
          <w:color w:val="000000" w:themeColor="text1"/>
          <w:sz w:val="24"/>
          <w:szCs w:val="24"/>
          <w:lang w:val="sr-Cyrl-RS" w:bidi="en-US"/>
        </w:rPr>
        <w:t xml:space="preserve"> </w:t>
      </w:r>
      <w:r w:rsidRPr="002C2C4F">
        <w:rPr>
          <w:rFonts w:cs="Arial"/>
          <w:color w:val="000000" w:themeColor="text1"/>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64027" w:rsidRPr="002C2C4F" w:rsidRDefault="00C64027" w:rsidP="00C64027">
      <w:pPr>
        <w:pStyle w:val="KDParagraf"/>
        <w:spacing w:before="0"/>
        <w:rPr>
          <w:rFonts w:cs="Arial"/>
          <w:color w:val="000000" w:themeColor="text1"/>
          <w:sz w:val="24"/>
          <w:szCs w:val="24"/>
          <w:lang w:val="sr-Cyrl-CS" w:bidi="en-US"/>
        </w:rPr>
      </w:pPr>
      <w:r w:rsidRPr="002C2C4F">
        <w:rPr>
          <w:rFonts w:cs="Arial"/>
          <w:color w:val="000000" w:themeColor="text1"/>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3" w:history="1">
        <w:r w:rsidRPr="002C2C4F">
          <w:rPr>
            <w:rFonts w:cs="Arial"/>
            <w:color w:val="000000" w:themeColor="text1"/>
            <w:sz w:val="24"/>
            <w:szCs w:val="24"/>
            <w:lang w:bidi="en-US"/>
          </w:rPr>
          <w:t>http://www.kjn.gov.rs/ci/uputstvo-o-uplati-republicke-administrativne-takse.html</w:t>
        </w:r>
      </w:hyperlink>
      <w:r w:rsidRPr="002C2C4F">
        <w:rPr>
          <w:rFonts w:cs="Arial"/>
          <w:color w:val="000000" w:themeColor="text1"/>
          <w:sz w:val="24"/>
          <w:szCs w:val="24"/>
          <w:lang w:val="sr-Cyrl-CS" w:bidi="en-US"/>
        </w:rPr>
        <w:t>и http://www.kjn.gov.rs/download/Taksa-popunjeni-nalozi-ci.pdf</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УПЛАТА ИЗ ИНОСТРАНСТВА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И АДРЕСА БАНКЕ: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Народна банка Србије (НБС)</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11000 Београд, ул. Немањина бр. 17</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Србија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CODE: NBSRRSBGXXX</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И АДРЕСА ИНСТИТУЦИЈЕ: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Министарство финансија</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Управа за трезор</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ул. Поп Лукина бр. 7-9</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11000 Београд</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IBAN: RS 35908500103019323073</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број у поступку јавне набавке на које се захтев за заштиту права односи и</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наручиоца у поступку јавне набавке.</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 прилогу су инструкције за уплате у валутама: EUR и USD.</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574"/>
        <w:gridCol w:w="28"/>
      </w:tblGrid>
      <w:tr w:rsidR="008A60D4" w:rsidRPr="002C2C4F" w:rsidTr="00C64027">
        <w:trPr>
          <w:gridAfter w:val="1"/>
          <w:wAfter w:w="28" w:type="dxa"/>
          <w:trHeight w:val="30"/>
        </w:trPr>
        <w:tc>
          <w:tcPr>
            <w:tcW w:w="8991"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MESSAGE MT103 – EUR</w:t>
            </w:r>
          </w:p>
        </w:tc>
      </w:tr>
      <w:tr w:rsidR="008A60D4" w:rsidRPr="002C2C4F" w:rsidTr="00C64027">
        <w:trPr>
          <w:gridAfter w:val="1"/>
          <w:wAfter w:w="28" w:type="dxa"/>
          <w:trHeight w:val="20"/>
        </w:trPr>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32A: </w:t>
            </w:r>
          </w:p>
        </w:tc>
        <w:tc>
          <w:tcPr>
            <w:tcW w:w="4574"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VALUE DATE – EUR- AMOUNT</w:t>
            </w:r>
          </w:p>
        </w:tc>
      </w:tr>
      <w:tr w:rsidR="008A60D4" w:rsidRPr="002C2C4F" w:rsidTr="00C64027">
        <w:trPr>
          <w:gridAfter w:val="1"/>
          <w:wAfter w:w="28" w:type="dxa"/>
          <w:trHeight w:val="20"/>
        </w:trPr>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574"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rsidTr="00C64027">
        <w:trPr>
          <w:gridAfter w:val="1"/>
          <w:wAfter w:w="28" w:type="dxa"/>
          <w:trHeight w:val="20"/>
        </w:trPr>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574"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rsidTr="00C64027">
        <w:trPr>
          <w:gridAfter w:val="1"/>
          <w:wAfter w:w="28" w:type="dxa"/>
          <w:trHeight w:val="1113"/>
        </w:trPr>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56A:</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(INTERMEDIARY)</w:t>
            </w:r>
          </w:p>
        </w:tc>
        <w:tc>
          <w:tcPr>
            <w:tcW w:w="4574"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DEUTDEFFXXX</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DEUTSCHE BANK AG, F/M</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TAUNUSANLAGE 12</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GERMANY</w:t>
            </w:r>
          </w:p>
        </w:tc>
      </w:tr>
      <w:tr w:rsidR="008A60D4" w:rsidRPr="002C2C4F" w:rsidTr="00C64027">
        <w:trPr>
          <w:gridAfter w:val="1"/>
          <w:wAfter w:w="28" w:type="dxa"/>
          <w:trHeight w:val="1689"/>
        </w:trPr>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57A:</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(ACC. WITH BANK)</w:t>
            </w:r>
          </w:p>
        </w:tc>
        <w:tc>
          <w:tcPr>
            <w:tcW w:w="4574"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/DE20500700100935930800</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NBSRRSBGXXX</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NARODNA BANKA SRBIJE (NATIONAL</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BANK OF SERBIA – NBS BEOGRAD,</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NEMANJINA 17</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SERBIA</w:t>
            </w:r>
          </w:p>
        </w:tc>
      </w:tr>
      <w:tr w:rsidR="008A60D4" w:rsidRPr="002C2C4F" w:rsidTr="00C64027">
        <w:trPr>
          <w:gridAfter w:val="1"/>
          <w:wAfter w:w="28" w:type="dxa"/>
          <w:trHeight w:val="20"/>
        </w:trPr>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59:</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(BENEFICIARY)</w:t>
            </w:r>
          </w:p>
        </w:tc>
        <w:tc>
          <w:tcPr>
            <w:tcW w:w="4574"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/RS35908500103019323073</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MINISTARSTVO FINANSIJA</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UPRAVA ZA TREZOR</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POP LUKINA7-9</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BEOGRAD</w:t>
            </w:r>
          </w:p>
        </w:tc>
      </w:tr>
      <w:tr w:rsidR="008A60D4" w:rsidRPr="002C2C4F" w:rsidTr="00C64027">
        <w:trPr>
          <w:gridAfter w:val="1"/>
          <w:wAfter w:w="28" w:type="dxa"/>
          <w:trHeight w:val="20"/>
        </w:trPr>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70:  </w:t>
            </w:r>
          </w:p>
        </w:tc>
        <w:tc>
          <w:tcPr>
            <w:tcW w:w="4574"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DETAILS OF PAYMENT</w:t>
            </w:r>
          </w:p>
        </w:tc>
      </w:tr>
      <w:tr w:rsidR="008A60D4" w:rsidRPr="002C2C4F" w:rsidTr="00C64027">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MESSAGE MT103 – USD</w:t>
            </w:r>
          </w:p>
        </w:tc>
        <w:tc>
          <w:tcPr>
            <w:tcW w:w="4602"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p>
        </w:tc>
      </w:tr>
      <w:tr w:rsidR="008A60D4" w:rsidRPr="002C2C4F" w:rsidTr="00C64027">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 xml:space="preserve">FIELD 32A: </w:t>
            </w:r>
          </w:p>
        </w:tc>
        <w:tc>
          <w:tcPr>
            <w:tcW w:w="4602"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VALUE DATE – USD- AMOUNT</w:t>
            </w:r>
          </w:p>
        </w:tc>
      </w:tr>
      <w:tr w:rsidR="008A60D4" w:rsidRPr="002C2C4F" w:rsidTr="00C64027">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602"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rsidTr="00C64027">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56A:</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(INTERMEDIARY)</w:t>
            </w:r>
          </w:p>
          <w:p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BKTRUS33XXX</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DEUTSCHE BANK TRUST COMPANIY</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AMERICAS, NEW YORK</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60 WALL STREET</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UNITED STATES</w:t>
            </w:r>
          </w:p>
        </w:tc>
      </w:tr>
      <w:tr w:rsidR="008A60D4" w:rsidRPr="002C2C4F" w:rsidTr="00C64027">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57A:</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(ACC. WITH BANK)</w:t>
            </w:r>
          </w:p>
          <w:p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NBSRRSBGXXX</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NARODNA BANKA SRBIJE (NATIONAL</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BANK OF SERBIA – NB BEOGRAD,</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NEMANJINA 17</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SERBIA</w:t>
            </w:r>
          </w:p>
        </w:tc>
      </w:tr>
      <w:tr w:rsidR="008A60D4" w:rsidRPr="002C2C4F" w:rsidTr="00C64027">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59:</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(BENEFICIARY)</w:t>
            </w:r>
          </w:p>
          <w:p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/RS35908500103019323073</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MINISTARSTVO FINANSIJA</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UPRAVA ZA TREZOR</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POP LUKINA7-9</w:t>
            </w:r>
          </w:p>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BEOGRAD</w:t>
            </w:r>
          </w:p>
        </w:tc>
      </w:tr>
      <w:tr w:rsidR="00C64027" w:rsidRPr="002C2C4F" w:rsidTr="00C64027">
        <w:tc>
          <w:tcPr>
            <w:tcW w:w="4417" w:type="dxa"/>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70:  </w:t>
            </w:r>
          </w:p>
        </w:tc>
        <w:tc>
          <w:tcPr>
            <w:tcW w:w="4602" w:type="dxa"/>
            <w:gridSpan w:val="2"/>
            <w:shd w:val="clear" w:color="auto" w:fill="auto"/>
          </w:tcPr>
          <w:p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DETAILS OF PAYMENT</w:t>
            </w:r>
          </w:p>
        </w:tc>
      </w:tr>
    </w:tbl>
    <w:p w:rsidR="00C64027" w:rsidRPr="002C2C4F" w:rsidRDefault="00C64027" w:rsidP="00C64027">
      <w:pPr>
        <w:rPr>
          <w:rFonts w:cs="Arial"/>
          <w:color w:val="000000" w:themeColor="text1"/>
          <w:sz w:val="24"/>
          <w:szCs w:val="24"/>
        </w:rPr>
      </w:pPr>
      <w:bookmarkStart w:id="231" w:name="_Toc441651610"/>
      <w:bookmarkStart w:id="232" w:name="_Toc442559921"/>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Закључивање уговора</w:t>
      </w:r>
      <w:bookmarkEnd w:id="231"/>
      <w:bookmarkEnd w:id="232"/>
    </w:p>
    <w:p w:rsidR="00C64027" w:rsidRPr="002C2C4F" w:rsidRDefault="00C64027" w:rsidP="00C64027">
      <w:pPr>
        <w:rPr>
          <w:rFonts w:cs="Arial"/>
          <w:color w:val="000000" w:themeColor="text1"/>
          <w:sz w:val="24"/>
          <w:szCs w:val="24"/>
        </w:rPr>
      </w:pPr>
      <w:bookmarkStart w:id="233" w:name="_Toc441651611"/>
      <w:bookmarkStart w:id="234" w:name="_Toc442559922"/>
      <w:r w:rsidRPr="002C2C4F">
        <w:rPr>
          <w:rFonts w:cs="Arial"/>
          <w:color w:val="000000" w:themeColor="text1"/>
          <w:sz w:val="24"/>
          <w:szCs w:val="24"/>
        </w:rPr>
        <w:t xml:space="preserve">Наручилац ће доставити уговор о јавној набавци понуђачу којем је додељен уговор у року од </w:t>
      </w:r>
      <w:r w:rsidRPr="002C2C4F">
        <w:rPr>
          <w:rFonts w:cs="Arial"/>
          <w:color w:val="000000" w:themeColor="text1"/>
          <w:sz w:val="24"/>
          <w:szCs w:val="24"/>
          <w:lang w:val="sr-Cyrl-RS"/>
        </w:rPr>
        <w:t>8 (</w:t>
      </w:r>
      <w:r w:rsidRPr="002C2C4F">
        <w:rPr>
          <w:rFonts w:cs="Arial"/>
          <w:color w:val="000000" w:themeColor="text1"/>
          <w:sz w:val="24"/>
          <w:szCs w:val="24"/>
        </w:rPr>
        <w:t>осам</w:t>
      </w:r>
      <w:r w:rsidRPr="002C2C4F">
        <w:rPr>
          <w:rFonts w:cs="Arial"/>
          <w:color w:val="000000" w:themeColor="text1"/>
          <w:sz w:val="24"/>
          <w:szCs w:val="24"/>
          <w:lang w:val="sr-Cyrl-RS"/>
        </w:rPr>
        <w:t>)</w:t>
      </w:r>
      <w:r w:rsidRPr="002C2C4F">
        <w:rPr>
          <w:rFonts w:cs="Arial"/>
          <w:color w:val="000000" w:themeColor="text1"/>
          <w:sz w:val="24"/>
          <w:szCs w:val="24"/>
        </w:rPr>
        <w:t xml:space="preserve"> дана од протека рока за подношење захтева за заштиту права.</w:t>
      </w:r>
    </w:p>
    <w:p w:rsidR="00C64027" w:rsidRPr="002C2C4F" w:rsidRDefault="00C64027" w:rsidP="00C64027">
      <w:pPr>
        <w:rPr>
          <w:rFonts w:cs="Arial"/>
          <w:color w:val="000000" w:themeColor="text1"/>
          <w:sz w:val="24"/>
          <w:szCs w:val="24"/>
          <w:lang w:val="sr-Cyrl-CS"/>
        </w:rPr>
      </w:pPr>
      <w:r w:rsidRPr="002C2C4F">
        <w:rPr>
          <w:rFonts w:cs="Arial"/>
          <w:color w:val="000000" w:themeColor="text1"/>
          <w:sz w:val="24"/>
          <w:szCs w:val="24"/>
        </w:rPr>
        <w:t>Ако Понуђач којем је додељен Уговор одбије да потпише Уговор или Уговор не потпише</w:t>
      </w:r>
      <w:r w:rsidRPr="002C2C4F">
        <w:rPr>
          <w:rFonts w:cs="Arial"/>
          <w:color w:val="000000" w:themeColor="text1"/>
          <w:sz w:val="24"/>
          <w:szCs w:val="24"/>
          <w:lang w:val="sr-Cyrl-RS"/>
        </w:rPr>
        <w:t xml:space="preserve"> и не достави</w:t>
      </w:r>
      <w:r w:rsidRPr="002C2C4F">
        <w:rPr>
          <w:rFonts w:cs="Arial"/>
          <w:color w:val="000000" w:themeColor="text1"/>
          <w:sz w:val="24"/>
          <w:szCs w:val="24"/>
        </w:rPr>
        <w:t xml:space="preserve"> у року одређеном од стране Наручиоца, Наручилац  ће одлучити да ли ће Уговор о јавној набавци закључити са првим следећим најповољнијим понуђачем.</w:t>
      </w:r>
    </w:p>
    <w:p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C64027" w:rsidRPr="002C2C4F" w:rsidRDefault="00C64027" w:rsidP="00C64027">
      <w:pPr>
        <w:rPr>
          <w:rFonts w:cs="Arial"/>
          <w:color w:val="000000" w:themeColor="text1"/>
          <w:sz w:val="24"/>
          <w:szCs w:val="24"/>
          <w:lang w:val="ru-RU"/>
        </w:rPr>
      </w:pPr>
    </w:p>
    <w:p w:rsidR="00C64027" w:rsidRPr="002C2C4F" w:rsidRDefault="00C64027" w:rsidP="00C64027">
      <w:pPr>
        <w:pStyle w:val="KDPodnaslov2"/>
        <w:numPr>
          <w:ilvl w:val="1"/>
          <w:numId w:val="23"/>
        </w:numPr>
        <w:spacing w:before="0"/>
        <w:jc w:val="both"/>
        <w:rPr>
          <w:rFonts w:cs="Arial"/>
          <w:color w:val="000000" w:themeColor="text1"/>
          <w:sz w:val="24"/>
          <w:szCs w:val="24"/>
        </w:rPr>
      </w:pPr>
      <w:r w:rsidRPr="002C2C4F">
        <w:rPr>
          <w:rFonts w:cs="Arial"/>
          <w:color w:val="000000" w:themeColor="text1"/>
          <w:sz w:val="24"/>
          <w:szCs w:val="24"/>
        </w:rPr>
        <w:t>Измене током трајања уговора</w:t>
      </w:r>
      <w:bookmarkEnd w:id="233"/>
      <w:bookmarkEnd w:id="234"/>
    </w:p>
    <w:p w:rsidR="00C64027" w:rsidRPr="002C2C4F" w:rsidRDefault="00C64027" w:rsidP="00C64027">
      <w:pPr>
        <w:rPr>
          <w:rFonts w:cs="Arial"/>
          <w:color w:val="000000" w:themeColor="text1"/>
          <w:sz w:val="24"/>
          <w:szCs w:val="24"/>
          <w:lang w:eastAsia="sr-Latn-CS"/>
        </w:rPr>
      </w:pPr>
      <w:r w:rsidRPr="002C2C4F">
        <w:rPr>
          <w:rFonts w:cs="Arial"/>
          <w:color w:val="000000" w:themeColor="text1"/>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64027" w:rsidRPr="002C2C4F" w:rsidRDefault="00C64027" w:rsidP="00C64027">
      <w:pPr>
        <w:jc w:val="left"/>
        <w:rPr>
          <w:rFonts w:cs="Arial"/>
          <w:color w:val="000000" w:themeColor="text1"/>
          <w:sz w:val="24"/>
          <w:szCs w:val="24"/>
          <w:lang w:eastAsia="sr-Latn-CS"/>
        </w:rPr>
      </w:pPr>
      <w:r w:rsidRPr="002C2C4F">
        <w:rPr>
          <w:rFonts w:cs="Arial"/>
          <w:color w:val="000000" w:themeColor="text1"/>
          <w:sz w:val="24"/>
          <w:szCs w:val="24"/>
          <w:lang w:eastAsia="sr-Latn-CS"/>
        </w:rPr>
        <w:br w:type="page"/>
      </w:r>
    </w:p>
    <w:p w:rsidR="00D20741" w:rsidRPr="002C2C4F" w:rsidRDefault="00D20741" w:rsidP="00D20741">
      <w:pPr>
        <w:rPr>
          <w:rFonts w:cs="Arial"/>
          <w:b/>
          <w:color w:val="000000" w:themeColor="text1"/>
          <w:sz w:val="24"/>
          <w:szCs w:val="24"/>
        </w:rPr>
      </w:pPr>
      <w:r w:rsidRPr="002C2C4F">
        <w:rPr>
          <w:rFonts w:cs="Arial"/>
          <w:b/>
          <w:color w:val="000000" w:themeColor="text1"/>
          <w:sz w:val="24"/>
          <w:szCs w:val="24"/>
        </w:rPr>
        <w:lastRenderedPageBreak/>
        <w:t>ОБРАЗАЦ 1.</w:t>
      </w:r>
    </w:p>
    <w:p w:rsidR="00D20741" w:rsidRPr="002C2C4F" w:rsidRDefault="00D20741" w:rsidP="00D20741">
      <w:pPr>
        <w:rPr>
          <w:rFonts w:cs="Arial"/>
          <w:b/>
          <w:bCs/>
          <w:color w:val="000000" w:themeColor="text1"/>
          <w:sz w:val="24"/>
          <w:szCs w:val="24"/>
        </w:rPr>
      </w:pPr>
      <w:r w:rsidRPr="002C2C4F">
        <w:rPr>
          <w:rFonts w:cs="Arial"/>
          <w:b/>
          <w:bCs/>
          <w:color w:val="000000" w:themeColor="text1"/>
          <w:sz w:val="24"/>
          <w:szCs w:val="24"/>
        </w:rPr>
        <w:t>ОБРАЗАЦ ПОНУДЕ</w:t>
      </w:r>
    </w:p>
    <w:p w:rsidR="00D20741" w:rsidRPr="002C2C4F" w:rsidRDefault="00D20741" w:rsidP="00D20741">
      <w:pPr>
        <w:rPr>
          <w:rFonts w:cs="Arial"/>
          <w:b/>
          <w:bCs/>
          <w:color w:val="000000" w:themeColor="text1"/>
          <w:sz w:val="24"/>
          <w:szCs w:val="24"/>
        </w:rPr>
      </w:pPr>
    </w:p>
    <w:p w:rsidR="00D20741" w:rsidRPr="002C2C4F" w:rsidRDefault="00D20741" w:rsidP="00D20741">
      <w:pPr>
        <w:rPr>
          <w:rFonts w:cs="Arial"/>
          <w:bCs/>
          <w:color w:val="000000" w:themeColor="text1"/>
          <w:sz w:val="24"/>
          <w:szCs w:val="24"/>
        </w:rPr>
      </w:pPr>
      <w:r w:rsidRPr="002C2C4F">
        <w:rPr>
          <w:rFonts w:cs="Arial"/>
          <w:bCs/>
          <w:color w:val="000000" w:themeColor="text1"/>
          <w:sz w:val="24"/>
          <w:szCs w:val="24"/>
        </w:rPr>
        <w:t>Понуда бр._____</w:t>
      </w:r>
      <w:r w:rsidRPr="002C2C4F">
        <w:rPr>
          <w:rFonts w:cs="Arial"/>
          <w:bCs/>
          <w:color w:val="000000" w:themeColor="text1"/>
          <w:sz w:val="24"/>
          <w:szCs w:val="24"/>
          <w:lang w:val="sr-Cyrl-RS"/>
        </w:rPr>
        <w:t>_____</w:t>
      </w:r>
      <w:r w:rsidRPr="002C2C4F">
        <w:rPr>
          <w:rFonts w:cs="Arial"/>
          <w:bCs/>
          <w:color w:val="000000" w:themeColor="text1"/>
          <w:sz w:val="24"/>
          <w:szCs w:val="24"/>
        </w:rPr>
        <w:t>____ од _______________ за  отворени поступак јавне набавке добара: Рачунарска опрема, Партија број ___</w:t>
      </w:r>
      <w:r w:rsidRPr="002C2C4F">
        <w:rPr>
          <w:rFonts w:cs="Arial"/>
          <w:bCs/>
          <w:color w:val="000000" w:themeColor="text1"/>
          <w:sz w:val="24"/>
          <w:szCs w:val="24"/>
          <w:lang w:val="sr-Latn-CS"/>
        </w:rPr>
        <w:t xml:space="preserve"> </w:t>
      </w:r>
      <w:r w:rsidRPr="002C2C4F">
        <w:rPr>
          <w:rFonts w:cs="Arial"/>
          <w:bCs/>
          <w:color w:val="000000" w:themeColor="text1"/>
          <w:sz w:val="24"/>
          <w:szCs w:val="24"/>
          <w:lang w:val="ru-RU"/>
        </w:rPr>
        <w:t>- Јавна набавка број ЈН/1</w:t>
      </w:r>
      <w:r w:rsidRPr="002C2C4F">
        <w:rPr>
          <w:rFonts w:cs="Arial"/>
          <w:bCs/>
          <w:color w:val="000000" w:themeColor="text1"/>
          <w:sz w:val="24"/>
          <w:szCs w:val="24"/>
        </w:rPr>
        <w:t>000/0201/2016</w:t>
      </w:r>
    </w:p>
    <w:p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1)ОПШТИ ПОДАЦИ О ПОНУЂАЧУ</w:t>
      </w:r>
    </w:p>
    <w:tbl>
      <w:tblPr>
        <w:tblW w:w="9105" w:type="dxa"/>
        <w:tblInd w:w="-20" w:type="dxa"/>
        <w:tblLayout w:type="fixed"/>
        <w:tblLook w:val="0000" w:firstRow="0" w:lastRow="0" w:firstColumn="0" w:lastColumn="0" w:noHBand="0" w:noVBand="0"/>
      </w:tblPr>
      <w:tblGrid>
        <w:gridCol w:w="4621"/>
        <w:gridCol w:w="4484"/>
      </w:tblGrid>
      <w:tr w:rsidR="008A60D4" w:rsidRPr="002C2C4F" w:rsidTr="00D20741">
        <w:trPr>
          <w:trHeight w:val="620"/>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tc>
      </w:tr>
      <w:tr w:rsidR="008A60D4" w:rsidRPr="002C2C4F" w:rsidTr="00D20741">
        <w:trPr>
          <w:trHeight w:val="683"/>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tc>
      </w:tr>
      <w:tr w:rsidR="008A60D4" w:rsidRPr="002C2C4F" w:rsidTr="00D20741">
        <w:trPr>
          <w:trHeight w:val="440"/>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rPr>
            </w:pPr>
          </w:p>
        </w:tc>
      </w:tr>
      <w:tr w:rsidR="008A60D4" w:rsidRPr="002C2C4F" w:rsidTr="00D20741">
        <w:trPr>
          <w:trHeight w:val="647"/>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tc>
      </w:tr>
      <w:tr w:rsidR="008A60D4" w:rsidRPr="002C2C4F" w:rsidTr="00D20741">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p>
        </w:tc>
      </w:tr>
      <w:tr w:rsidR="008A60D4" w:rsidRPr="002C2C4F" w:rsidTr="00D20741">
        <w:trPr>
          <w:trHeight w:val="512"/>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i/>
                <w:iCs/>
                <w:color w:val="000000" w:themeColor="text1"/>
                <w:sz w:val="24"/>
                <w:szCs w:val="24"/>
              </w:rPr>
            </w:pPr>
          </w:p>
          <w:p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tc>
      </w:tr>
      <w:tr w:rsidR="008A60D4" w:rsidRPr="002C2C4F" w:rsidTr="00D20741">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Електронска адреса понуђача (</w:t>
            </w:r>
            <w:r w:rsidRPr="002C2C4F">
              <w:rPr>
                <w:rFonts w:cs="Arial"/>
                <w:i/>
                <w:iCs/>
                <w:color w:val="000000" w:themeColor="text1"/>
                <w:sz w:val="24"/>
                <w:szCs w:val="24"/>
              </w:rPr>
              <w:t>e</w:t>
            </w:r>
            <w:r w:rsidRPr="002C2C4F">
              <w:rPr>
                <w:rFonts w:cs="Arial"/>
                <w:i/>
                <w:iCs/>
                <w:color w:val="000000" w:themeColor="text1"/>
                <w:sz w:val="24"/>
                <w:szCs w:val="24"/>
                <w:lang w:val="ru-RU"/>
              </w:rPr>
              <w:t>-</w:t>
            </w:r>
            <w:r w:rsidRPr="002C2C4F">
              <w:rPr>
                <w:rFonts w:cs="Arial"/>
                <w:i/>
                <w:iCs/>
                <w:color w:val="000000" w:themeColor="text1"/>
                <w:sz w:val="24"/>
                <w:szCs w:val="24"/>
              </w:rPr>
              <w:t>mail</w:t>
            </w:r>
            <w:r w:rsidRPr="002C2C4F">
              <w:rPr>
                <w:rFonts w:cs="Arial"/>
                <w:i/>
                <w:iCs/>
                <w:color w:val="000000" w:themeColor="text1"/>
                <w:sz w:val="24"/>
                <w:szCs w:val="24"/>
                <w:lang w:val="ru-RU"/>
              </w:rPr>
              <w:t>):</w:t>
            </w:r>
          </w:p>
          <w:p w:rsidR="00D20741" w:rsidRPr="002C2C4F" w:rsidRDefault="00D20741" w:rsidP="00D20741">
            <w:pPr>
              <w:rPr>
                <w:rFonts w:cs="Arial"/>
                <w:b/>
                <w:bCs/>
                <w:i/>
                <w:iCs/>
                <w:color w:val="000000" w:themeColor="text1"/>
                <w:sz w:val="24"/>
                <w:szCs w:val="24"/>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p>
        </w:tc>
      </w:tr>
      <w:tr w:rsidR="008A60D4" w:rsidRPr="002C2C4F" w:rsidTr="00D20741">
        <w:trPr>
          <w:trHeight w:val="557"/>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tc>
      </w:tr>
      <w:tr w:rsidR="008A60D4" w:rsidRPr="002C2C4F" w:rsidTr="00D20741">
        <w:trPr>
          <w:trHeight w:val="530"/>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p w:rsidR="00D20741" w:rsidRPr="002C2C4F" w:rsidRDefault="00D20741" w:rsidP="00D20741">
            <w:pPr>
              <w:rPr>
                <w:rFonts w:cs="Arial"/>
                <w:b/>
                <w:bCs/>
                <w:i/>
                <w:iCs/>
                <w:color w:val="000000" w:themeColor="text1"/>
                <w:sz w:val="24"/>
                <w:szCs w:val="24"/>
              </w:rPr>
            </w:pPr>
          </w:p>
        </w:tc>
      </w:tr>
      <w:tr w:rsidR="008A60D4" w:rsidRPr="002C2C4F" w:rsidTr="00D20741">
        <w:trPr>
          <w:trHeight w:val="593"/>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p>
          <w:p w:rsidR="00D20741" w:rsidRPr="002C2C4F" w:rsidRDefault="00D20741" w:rsidP="00D20741">
            <w:pPr>
              <w:rPr>
                <w:rFonts w:cs="Arial"/>
                <w:b/>
                <w:bCs/>
                <w:i/>
                <w:iCs/>
                <w:color w:val="000000" w:themeColor="text1"/>
                <w:sz w:val="24"/>
                <w:szCs w:val="24"/>
                <w:lang w:val="ru-RU"/>
              </w:rPr>
            </w:pPr>
          </w:p>
          <w:p w:rsidR="00D20741" w:rsidRPr="002C2C4F" w:rsidRDefault="00D20741" w:rsidP="00D20741">
            <w:pPr>
              <w:rPr>
                <w:rFonts w:cs="Arial"/>
                <w:b/>
                <w:bCs/>
                <w:i/>
                <w:iCs/>
                <w:color w:val="000000" w:themeColor="text1"/>
                <w:sz w:val="24"/>
                <w:szCs w:val="24"/>
                <w:lang w:val="ru-RU"/>
              </w:rPr>
            </w:pPr>
          </w:p>
        </w:tc>
      </w:tr>
      <w:tr w:rsidR="008A60D4" w:rsidRPr="002C2C4F" w:rsidTr="00D20741">
        <w:trPr>
          <w:trHeight w:val="593"/>
        </w:trPr>
        <w:tc>
          <w:tcPr>
            <w:tcW w:w="4621"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i/>
                <w:iCs/>
                <w:color w:val="000000" w:themeColor="text1"/>
                <w:sz w:val="24"/>
                <w:szCs w:val="24"/>
                <w:lang w:val="ru-RU"/>
              </w:rPr>
            </w:pPr>
          </w:p>
          <w:p w:rsidR="00D20741" w:rsidRPr="002C2C4F" w:rsidRDefault="00D20741" w:rsidP="00D20741">
            <w:pPr>
              <w:rPr>
                <w:rFonts w:cs="Arial"/>
                <w:b/>
                <w:bCs/>
                <w:i/>
                <w:iCs/>
                <w:color w:val="000000" w:themeColor="text1"/>
                <w:sz w:val="24"/>
                <w:szCs w:val="24"/>
                <w:lang w:val="ru-RU"/>
              </w:rPr>
            </w:pPr>
          </w:p>
          <w:p w:rsidR="00D20741" w:rsidRPr="002C2C4F" w:rsidRDefault="00D20741" w:rsidP="00D20741">
            <w:pPr>
              <w:rPr>
                <w:rFonts w:cs="Arial"/>
                <w:b/>
                <w:bCs/>
                <w:i/>
                <w:iCs/>
                <w:color w:val="000000" w:themeColor="text1"/>
                <w:sz w:val="24"/>
                <w:szCs w:val="24"/>
                <w:lang w:val="ru-RU"/>
              </w:rPr>
            </w:pPr>
          </w:p>
        </w:tc>
      </w:tr>
    </w:tbl>
    <w:p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8A60D4" w:rsidRPr="002C2C4F"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
                <w:bCs/>
                <w:color w:val="000000" w:themeColor="text1"/>
                <w:sz w:val="24"/>
                <w:szCs w:val="24"/>
              </w:rPr>
              <w:t xml:space="preserve">А) САМОСТАЛНО </w:t>
            </w:r>
          </w:p>
        </w:tc>
      </w:tr>
      <w:tr w:rsidR="008A60D4" w:rsidRPr="002C2C4F"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
                <w:bCs/>
                <w:color w:val="000000" w:themeColor="text1"/>
                <w:sz w:val="24"/>
                <w:szCs w:val="24"/>
              </w:rPr>
              <w:t>Б) СА ПОДИЗВОЂАЧЕМ</w:t>
            </w:r>
          </w:p>
        </w:tc>
      </w:tr>
      <w:tr w:rsidR="008A60D4" w:rsidRPr="002C2C4F"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p w:rsidR="00D20741" w:rsidRPr="002C2C4F" w:rsidRDefault="00D20741" w:rsidP="00D20741">
            <w:pPr>
              <w:rPr>
                <w:rFonts w:cs="Arial"/>
                <w:b/>
                <w:i/>
                <w:iCs/>
                <w:color w:val="000000" w:themeColor="text1"/>
                <w:sz w:val="24"/>
                <w:szCs w:val="24"/>
                <w:lang w:val="ru-RU"/>
              </w:rPr>
            </w:pPr>
            <w:r w:rsidRPr="002C2C4F">
              <w:rPr>
                <w:rFonts w:cs="Arial"/>
                <w:b/>
                <w:bCs/>
                <w:color w:val="000000" w:themeColor="text1"/>
                <w:sz w:val="24"/>
                <w:szCs w:val="24"/>
              </w:rPr>
              <w:t>В) КАО ЗАЈЕДНИЧКУ ПОНУДУ</w:t>
            </w:r>
          </w:p>
        </w:tc>
      </w:tr>
    </w:tbl>
    <w:p w:rsidR="00D20741" w:rsidRPr="002C2C4F" w:rsidRDefault="00D20741" w:rsidP="00D20741">
      <w:pPr>
        <w:rPr>
          <w:rFonts w:cs="Arial"/>
          <w:b/>
          <w:i/>
          <w:iCs/>
          <w:color w:val="000000" w:themeColor="text1"/>
          <w:sz w:val="24"/>
          <w:szCs w:val="24"/>
          <w:lang w:val="ru-RU"/>
        </w:rPr>
      </w:pPr>
    </w:p>
    <w:p w:rsidR="00D20741" w:rsidRPr="002C2C4F" w:rsidRDefault="00D20741" w:rsidP="00D20741">
      <w:pPr>
        <w:rPr>
          <w:rFonts w:cs="Arial"/>
          <w:bCs/>
          <w:color w:val="000000" w:themeColor="text1"/>
          <w:sz w:val="24"/>
          <w:szCs w:val="24"/>
          <w:lang w:val="ru-RU"/>
        </w:rPr>
      </w:pPr>
      <w:r w:rsidRPr="002C2C4F">
        <w:rPr>
          <w:rFonts w:cs="Arial"/>
          <w:b/>
          <w:i/>
          <w:iCs/>
          <w:color w:val="000000" w:themeColor="text1"/>
          <w:sz w:val="24"/>
          <w:szCs w:val="24"/>
          <w:lang w:val="ru-RU"/>
        </w:rPr>
        <w:t>Напомена:</w:t>
      </w:r>
      <w:r w:rsidRPr="002C2C4F">
        <w:rPr>
          <w:rFonts w:cs="Arial"/>
          <w:i/>
          <w:iCs/>
          <w:color w:val="000000" w:themeColor="text1"/>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20741" w:rsidRPr="002C2C4F" w:rsidRDefault="00D20741" w:rsidP="00D20741">
      <w:pPr>
        <w:rPr>
          <w:rFonts w:cs="Arial"/>
          <w:bCs/>
          <w:color w:val="000000" w:themeColor="text1"/>
          <w:sz w:val="24"/>
          <w:szCs w:val="24"/>
          <w:lang w:val="ru-RU"/>
        </w:rPr>
      </w:pPr>
    </w:p>
    <w:p w:rsidR="00D20741" w:rsidRPr="002C2C4F" w:rsidRDefault="00D20741" w:rsidP="00D20741">
      <w:pPr>
        <w:rPr>
          <w:rFonts w:cs="Arial"/>
          <w:bCs/>
          <w:color w:val="000000" w:themeColor="text1"/>
          <w:sz w:val="24"/>
          <w:szCs w:val="24"/>
          <w:lang w:val="ru-RU"/>
        </w:rPr>
      </w:pPr>
    </w:p>
    <w:p w:rsidR="00D20741" w:rsidRPr="002C2C4F" w:rsidRDefault="00D20741" w:rsidP="00D20741">
      <w:pPr>
        <w:rPr>
          <w:rFonts w:cs="Arial"/>
          <w:bCs/>
          <w:color w:val="000000" w:themeColor="text1"/>
          <w:sz w:val="24"/>
          <w:szCs w:val="24"/>
          <w:lang w:val="ru-RU"/>
        </w:rPr>
      </w:pPr>
    </w:p>
    <w:p w:rsidR="00D20741" w:rsidRPr="002C2C4F" w:rsidRDefault="00D20741" w:rsidP="00D20741">
      <w:pPr>
        <w:rPr>
          <w:rFonts w:cs="Arial"/>
          <w:b/>
          <w:bCs/>
          <w:i/>
          <w:color w:val="000000" w:themeColor="text1"/>
          <w:sz w:val="24"/>
          <w:szCs w:val="24"/>
        </w:rPr>
      </w:pPr>
      <w:r w:rsidRPr="002C2C4F">
        <w:rPr>
          <w:rFonts w:cs="Arial"/>
          <w:b/>
          <w:bCs/>
          <w:i/>
          <w:color w:val="000000" w:themeColor="text1"/>
          <w:sz w:val="24"/>
          <w:szCs w:val="24"/>
          <w:lang w:val="sr-Cyrl-CS"/>
        </w:rPr>
        <w:t xml:space="preserve">3) </w:t>
      </w:r>
      <w:r w:rsidRPr="002C2C4F">
        <w:rPr>
          <w:rFonts w:cs="Arial"/>
          <w:b/>
          <w:bCs/>
          <w:i/>
          <w:color w:val="000000" w:themeColor="text1"/>
          <w:sz w:val="24"/>
          <w:szCs w:val="24"/>
        </w:rPr>
        <w:t xml:space="preserve">ПОДАЦИ О ПОДИЗВОЂАЧУ </w:t>
      </w:r>
    </w:p>
    <w:p w:rsidR="00D20741" w:rsidRPr="002C2C4F" w:rsidRDefault="00D20741" w:rsidP="00D20741">
      <w:pPr>
        <w:rPr>
          <w:rFonts w:cs="Arial"/>
          <w:b/>
          <w:bCs/>
          <w:i/>
          <w:color w:val="000000" w:themeColor="text1"/>
          <w:sz w:val="24"/>
          <w:szCs w:val="24"/>
        </w:rPr>
      </w:pPr>
    </w:p>
    <w:p w:rsidR="00D20741" w:rsidRPr="002C2C4F"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color w:val="000000" w:themeColor="text1"/>
                <w:sz w:val="24"/>
                <w:szCs w:val="24"/>
              </w:rPr>
            </w:pPr>
          </w:p>
          <w:p w:rsidR="00D20741" w:rsidRPr="002C2C4F" w:rsidRDefault="00D20741" w:rsidP="00D20741">
            <w:pPr>
              <w:rPr>
                <w:rFonts w:cs="Arial"/>
                <w:bCs/>
                <w:i/>
                <w:color w:val="000000" w:themeColor="text1"/>
                <w:sz w:val="24"/>
                <w:szCs w:val="24"/>
              </w:rPr>
            </w:pPr>
            <w:r w:rsidRPr="002C2C4F">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p w:rsidR="00D20741" w:rsidRPr="002C2C4F" w:rsidRDefault="00D20741" w:rsidP="00D20741">
            <w:pPr>
              <w:rPr>
                <w:rFonts w:cs="Arial"/>
                <w:bCs/>
                <w:i/>
                <w:color w:val="000000" w:themeColor="text1"/>
                <w:sz w:val="24"/>
                <w:szCs w:val="24"/>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lang w:val="ru-RU"/>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lang w:val="ru-RU"/>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Cs/>
                <w:i/>
                <w:color w:val="000000" w:themeColor="text1"/>
                <w:sz w:val="24"/>
                <w:szCs w:val="24"/>
              </w:rPr>
            </w:pPr>
            <w:r w:rsidRPr="002C2C4F">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lang w:val="ru-RU"/>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lang w:val="ru-RU"/>
              </w:rPr>
            </w:pPr>
          </w:p>
        </w:tc>
      </w:tr>
    </w:tbl>
    <w:p w:rsidR="00D20741" w:rsidRPr="002C2C4F" w:rsidRDefault="00D20741" w:rsidP="00D20741">
      <w:pPr>
        <w:rPr>
          <w:rFonts w:cs="Arial"/>
          <w:i/>
          <w:iCs/>
          <w:color w:val="000000" w:themeColor="text1"/>
          <w:sz w:val="24"/>
          <w:szCs w:val="24"/>
          <w:lang w:val="ru-RU"/>
        </w:rPr>
      </w:pPr>
      <w:r w:rsidRPr="002C2C4F">
        <w:rPr>
          <w:rFonts w:cs="Arial"/>
          <w:b/>
          <w:bCs/>
          <w:i/>
          <w:iCs/>
          <w:color w:val="000000" w:themeColor="text1"/>
          <w:sz w:val="24"/>
          <w:szCs w:val="24"/>
          <w:u w:val="single"/>
          <w:lang w:val="ru-RU"/>
        </w:rPr>
        <w:t>Напомена:</w:t>
      </w:r>
    </w:p>
    <w:p w:rsidR="00D20741" w:rsidRPr="002C2C4F" w:rsidRDefault="00D20741" w:rsidP="00D20741">
      <w:pPr>
        <w:rPr>
          <w:rFonts w:cs="Arial"/>
          <w:b/>
          <w:bCs/>
          <w:color w:val="000000" w:themeColor="text1"/>
          <w:sz w:val="24"/>
          <w:szCs w:val="24"/>
          <w:lang w:val="ru-RU"/>
        </w:rPr>
      </w:pPr>
      <w:r w:rsidRPr="002C2C4F">
        <w:rPr>
          <w:rFonts w:cs="Arial"/>
          <w:i/>
          <w:iCs/>
          <w:color w:val="000000" w:themeColor="text1"/>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20741" w:rsidRPr="002C2C4F" w:rsidRDefault="00D20741" w:rsidP="00D20741">
      <w:pPr>
        <w:rPr>
          <w:rFonts w:cs="Arial"/>
          <w:b/>
          <w:bCs/>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p>
    <w:p w:rsidR="00D20741" w:rsidRPr="002C2C4F" w:rsidRDefault="00D20741" w:rsidP="00D20741">
      <w:pPr>
        <w:rPr>
          <w:rFonts w:cs="Arial"/>
          <w:b/>
          <w:bCs/>
          <w:i/>
          <w:color w:val="000000" w:themeColor="text1"/>
          <w:sz w:val="24"/>
          <w:szCs w:val="24"/>
          <w:lang w:val="ru-RU"/>
        </w:rPr>
      </w:pPr>
      <w:r w:rsidRPr="002C2C4F">
        <w:rPr>
          <w:rFonts w:cs="Arial"/>
          <w:b/>
          <w:bCs/>
          <w:i/>
          <w:color w:val="000000" w:themeColor="text1"/>
          <w:sz w:val="24"/>
          <w:szCs w:val="24"/>
          <w:lang w:val="sr-Cyrl-CS"/>
        </w:rPr>
        <w:lastRenderedPageBreak/>
        <w:t xml:space="preserve">4) </w:t>
      </w:r>
      <w:r w:rsidRPr="002C2C4F">
        <w:rPr>
          <w:rFonts w:cs="Arial"/>
          <w:b/>
          <w:bCs/>
          <w:i/>
          <w:color w:val="000000" w:themeColor="text1"/>
          <w:sz w:val="24"/>
          <w:szCs w:val="24"/>
          <w:lang w:val="ru-RU"/>
        </w:rPr>
        <w:t>ПОДАЦИ ЧЛАНУ ГРУПЕ ПОНУЂАЧА</w:t>
      </w:r>
    </w:p>
    <w:p w:rsidR="00D20741" w:rsidRPr="002C2C4F"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color w:val="000000" w:themeColor="text1"/>
                <w:sz w:val="24"/>
                <w:szCs w:val="24"/>
              </w:rPr>
            </w:pPr>
          </w:p>
          <w:p w:rsidR="00D20741" w:rsidRPr="002C2C4F" w:rsidRDefault="00D20741" w:rsidP="00D20741">
            <w:pPr>
              <w:rPr>
                <w:rFonts w:cs="Arial"/>
                <w:bCs/>
                <w:i/>
                <w:color w:val="000000" w:themeColor="text1"/>
                <w:sz w:val="24"/>
                <w:szCs w:val="24"/>
                <w:lang w:val="ru-RU"/>
              </w:rPr>
            </w:pPr>
            <w:r w:rsidRPr="002C2C4F">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lang w:val="ru-RU"/>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p w:rsidR="00D20741" w:rsidRPr="002C2C4F" w:rsidRDefault="00D20741" w:rsidP="00D20741">
            <w:pPr>
              <w:rPr>
                <w:rFonts w:cs="Arial"/>
                <w:bCs/>
                <w:i/>
                <w:color w:val="000000" w:themeColor="text1"/>
                <w:sz w:val="24"/>
                <w:szCs w:val="24"/>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lang w:val="ru-RU"/>
              </w:rPr>
            </w:pPr>
            <w:r w:rsidRPr="002C2C4F">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lang w:val="ru-RU"/>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lang w:val="ru-RU"/>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p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2C2C4F" w:rsidRDefault="00D20741" w:rsidP="00D20741">
            <w:pPr>
              <w:rPr>
                <w:rFonts w:cs="Arial"/>
                <w:b/>
                <w:bCs/>
                <w:color w:val="000000" w:themeColor="text1"/>
                <w:sz w:val="24"/>
                <w:szCs w:val="24"/>
              </w:rPr>
            </w:pPr>
          </w:p>
        </w:tc>
      </w:tr>
      <w:tr w:rsidR="008A60D4" w:rsidRPr="002C2C4F" w:rsidTr="00D20741">
        <w:trPr>
          <w:gridAfter w:val="2"/>
          <w:wAfter w:w="8550" w:type="dxa"/>
        </w:trPr>
        <w:tc>
          <w:tcPr>
            <w:tcW w:w="465" w:type="dxa"/>
            <w:tcBorders>
              <w:top w:val="single" w:sz="4" w:space="0" w:color="000000"/>
              <w:left w:val="single" w:sz="4" w:space="0" w:color="000000"/>
              <w:bottom w:val="single" w:sz="4" w:space="0" w:color="000000"/>
            </w:tcBorders>
            <w:shd w:val="clear" w:color="auto" w:fill="auto"/>
          </w:tcPr>
          <w:p w:rsidR="00D20741" w:rsidRPr="002C2C4F" w:rsidRDefault="00D20741" w:rsidP="00D20741">
            <w:pPr>
              <w:rPr>
                <w:rFonts w:cs="Arial"/>
                <w:bCs/>
                <w:i/>
                <w:color w:val="000000" w:themeColor="text1"/>
                <w:sz w:val="24"/>
                <w:szCs w:val="24"/>
              </w:rPr>
            </w:pPr>
          </w:p>
        </w:tc>
      </w:tr>
    </w:tbl>
    <w:p w:rsidR="00D20741" w:rsidRPr="002C2C4F" w:rsidRDefault="00D20741" w:rsidP="00D20741">
      <w:pPr>
        <w:rPr>
          <w:rFonts w:cs="Arial"/>
          <w:b/>
          <w:bCs/>
          <w:i/>
          <w:iCs/>
          <w:color w:val="000000" w:themeColor="text1"/>
          <w:sz w:val="24"/>
          <w:szCs w:val="24"/>
          <w:u w:val="single"/>
        </w:rPr>
      </w:pPr>
    </w:p>
    <w:p w:rsidR="00D20741" w:rsidRPr="002C2C4F" w:rsidRDefault="00D20741" w:rsidP="00D20741">
      <w:pPr>
        <w:rPr>
          <w:rFonts w:cs="Arial"/>
          <w:i/>
          <w:iCs/>
          <w:color w:val="000000" w:themeColor="text1"/>
          <w:sz w:val="24"/>
          <w:szCs w:val="24"/>
          <w:lang w:val="ru-RU"/>
        </w:rPr>
      </w:pPr>
      <w:r w:rsidRPr="002C2C4F">
        <w:rPr>
          <w:rFonts w:cs="Arial"/>
          <w:b/>
          <w:bCs/>
          <w:i/>
          <w:iCs/>
          <w:color w:val="000000" w:themeColor="text1"/>
          <w:sz w:val="24"/>
          <w:szCs w:val="24"/>
          <w:u w:val="single"/>
        </w:rPr>
        <w:t>Напомена:</w:t>
      </w:r>
    </w:p>
    <w:p w:rsidR="00D20741" w:rsidRPr="002C2C4F" w:rsidRDefault="00D20741" w:rsidP="00D20741">
      <w:pPr>
        <w:rPr>
          <w:rFonts w:cs="Arial"/>
          <w:i/>
          <w:iCs/>
          <w:color w:val="000000" w:themeColor="text1"/>
          <w:sz w:val="24"/>
          <w:szCs w:val="24"/>
          <w:lang w:val="ru-RU"/>
        </w:rPr>
      </w:pPr>
      <w:r w:rsidRPr="002C2C4F">
        <w:rPr>
          <w:rFonts w:cs="Arial"/>
          <w:i/>
          <w:iCs/>
          <w:color w:val="000000" w:themeColor="text1"/>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i/>
          <w:iCs/>
          <w:color w:val="000000" w:themeColor="text1"/>
          <w:sz w:val="24"/>
          <w:szCs w:val="24"/>
          <w:lang w:val="ru-RU"/>
        </w:rPr>
      </w:pPr>
    </w:p>
    <w:p w:rsidR="00D20741" w:rsidRPr="002C2C4F" w:rsidRDefault="00D20741" w:rsidP="00D20741">
      <w:pPr>
        <w:rPr>
          <w:rFonts w:cs="Arial"/>
          <w:b/>
          <w:bCs/>
          <w:i/>
          <w:color w:val="000000" w:themeColor="text1"/>
          <w:sz w:val="24"/>
          <w:szCs w:val="24"/>
          <w:lang w:val="sr-Cyrl-CS"/>
        </w:rPr>
      </w:pPr>
      <w:r w:rsidRPr="002C2C4F">
        <w:rPr>
          <w:rFonts w:cs="Arial"/>
          <w:b/>
          <w:bCs/>
          <w:i/>
          <w:color w:val="000000" w:themeColor="text1"/>
          <w:sz w:val="24"/>
          <w:szCs w:val="24"/>
          <w:lang w:val="sr-Cyrl-CS"/>
        </w:rPr>
        <w:t>5) ЦЕНА И КОМЕРЦИЈАЛНИ УСЛОВИ ПОНУДЕ</w:t>
      </w:r>
    </w:p>
    <w:p w:rsidR="00D20741" w:rsidRPr="002C2C4F" w:rsidRDefault="00D20741" w:rsidP="00D20741">
      <w:pPr>
        <w:rPr>
          <w:rFonts w:cs="Arial"/>
          <w:bCs/>
          <w:i/>
          <w:iCs/>
          <w:color w:val="000000" w:themeColor="text1"/>
          <w:sz w:val="24"/>
          <w:szCs w:val="24"/>
          <w:lang w:val="sr-Cyrl-CS"/>
        </w:rPr>
      </w:pPr>
    </w:p>
    <w:p w:rsidR="00D20741" w:rsidRPr="002C2C4F" w:rsidRDefault="00D20741" w:rsidP="00D20741">
      <w:pPr>
        <w:rPr>
          <w:rFonts w:cs="Arial"/>
          <w:b/>
          <w:bCs/>
          <w:i/>
          <w:iCs/>
          <w:color w:val="000000" w:themeColor="text1"/>
          <w:sz w:val="24"/>
          <w:szCs w:val="24"/>
          <w:u w:val="single"/>
          <w:lang w:val="sr-Cyrl-CS"/>
        </w:rPr>
      </w:pPr>
      <w:r w:rsidRPr="002C2C4F">
        <w:rPr>
          <w:rFonts w:cs="Arial"/>
          <w:b/>
          <w:bCs/>
          <w:i/>
          <w:iCs/>
          <w:color w:val="000000" w:themeColor="text1"/>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8A60D4" w:rsidRPr="002C2C4F" w:rsidTr="00D20741">
        <w:trPr>
          <w:trHeight w:val="485"/>
        </w:trPr>
        <w:tc>
          <w:tcPr>
            <w:tcW w:w="5215" w:type="dxa"/>
            <w:shd w:val="clear" w:color="auto" w:fill="C6D9F1" w:themeFill="text2" w:themeFillTint="33"/>
            <w:vAlign w:val="center"/>
          </w:tcPr>
          <w:p w:rsidR="00D20741" w:rsidRPr="002C2C4F" w:rsidRDefault="00D20741" w:rsidP="00D20741">
            <w:pPr>
              <w:rPr>
                <w:rFonts w:cs="Arial"/>
                <w:b/>
                <w:bCs/>
                <w:i/>
                <w:iCs/>
                <w:color w:val="000000" w:themeColor="text1"/>
                <w:sz w:val="24"/>
                <w:szCs w:val="24"/>
                <w:lang w:val="sr-Cyrl-CS"/>
              </w:rPr>
            </w:pPr>
            <w:r w:rsidRPr="002C2C4F">
              <w:rPr>
                <w:rFonts w:cs="Arial"/>
                <w:b/>
                <w:bCs/>
                <w:color w:val="000000" w:themeColor="text1"/>
                <w:sz w:val="24"/>
                <w:szCs w:val="24"/>
              </w:rPr>
              <w:t xml:space="preserve">ПРЕДМЕТ </w:t>
            </w:r>
            <w:r w:rsidRPr="002C2C4F">
              <w:rPr>
                <w:rFonts w:cs="Arial"/>
                <w:b/>
                <w:bCs/>
                <w:color w:val="000000" w:themeColor="text1"/>
                <w:sz w:val="24"/>
                <w:szCs w:val="24"/>
                <w:lang w:val="sr-Cyrl-CS"/>
              </w:rPr>
              <w:t xml:space="preserve">И БРОЈ </w:t>
            </w:r>
            <w:r w:rsidRPr="002C2C4F">
              <w:rPr>
                <w:rFonts w:cs="Arial"/>
                <w:b/>
                <w:bCs/>
                <w:color w:val="000000" w:themeColor="text1"/>
                <w:sz w:val="24"/>
                <w:szCs w:val="24"/>
              </w:rPr>
              <w:t>НАБАВКЕ</w:t>
            </w:r>
          </w:p>
        </w:tc>
        <w:tc>
          <w:tcPr>
            <w:tcW w:w="3804" w:type="dxa"/>
            <w:shd w:val="clear" w:color="auto" w:fill="C6D9F1" w:themeFill="text2" w:themeFillTint="33"/>
            <w:vAlign w:val="center"/>
          </w:tcPr>
          <w:p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УКУПНА ЦЕНА без ПДВ-а</w:t>
            </w:r>
          </w:p>
          <w:p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RSD/ EUR</w:t>
            </w:r>
          </w:p>
        </w:tc>
      </w:tr>
      <w:tr w:rsidR="008A60D4" w:rsidRPr="002C2C4F" w:rsidTr="00D20741">
        <w:trPr>
          <w:trHeight w:val="440"/>
        </w:trPr>
        <w:tc>
          <w:tcPr>
            <w:tcW w:w="5215" w:type="dxa"/>
            <w:vAlign w:val="center"/>
          </w:tcPr>
          <w:p w:rsidR="00D20741" w:rsidRPr="002C2C4F" w:rsidRDefault="00D20741" w:rsidP="00D20741">
            <w:pPr>
              <w:rPr>
                <w:rFonts w:cs="Arial"/>
                <w:color w:val="000000" w:themeColor="text1"/>
                <w:sz w:val="24"/>
                <w:szCs w:val="24"/>
                <w:lang w:val="sr-Cyrl-CS"/>
              </w:rPr>
            </w:pPr>
            <w:r w:rsidRPr="002C2C4F">
              <w:rPr>
                <w:rFonts w:cs="Arial"/>
                <w:color w:val="000000" w:themeColor="text1"/>
                <w:sz w:val="24"/>
                <w:szCs w:val="24"/>
                <w:lang w:val="sr-Cyrl-CS"/>
              </w:rPr>
              <w:t>Рачунарска опрема, Партија број ____,</w:t>
            </w:r>
          </w:p>
          <w:p w:rsidR="00D20741" w:rsidRPr="002C2C4F" w:rsidRDefault="00D20741" w:rsidP="00D20741">
            <w:pPr>
              <w:rPr>
                <w:rFonts w:cs="Arial"/>
                <w:color w:val="000000" w:themeColor="text1"/>
                <w:sz w:val="24"/>
                <w:szCs w:val="24"/>
                <w:lang w:val="sr-Cyrl-CS"/>
              </w:rPr>
            </w:pPr>
            <w:r w:rsidRPr="002C2C4F">
              <w:rPr>
                <w:rFonts w:cs="Arial"/>
                <w:color w:val="000000" w:themeColor="text1"/>
                <w:sz w:val="24"/>
                <w:szCs w:val="24"/>
                <w:lang w:val="sr-Cyrl-CS"/>
              </w:rPr>
              <w:t>ЈН/1000/0201/2016</w:t>
            </w:r>
          </w:p>
        </w:tc>
        <w:tc>
          <w:tcPr>
            <w:tcW w:w="3804" w:type="dxa"/>
          </w:tcPr>
          <w:p w:rsidR="00D20741" w:rsidRPr="002C2C4F" w:rsidRDefault="00D20741" w:rsidP="00D20741">
            <w:pPr>
              <w:rPr>
                <w:rFonts w:cs="Arial"/>
                <w:b/>
                <w:bCs/>
                <w:i/>
                <w:iCs/>
                <w:color w:val="000000" w:themeColor="text1"/>
                <w:sz w:val="24"/>
                <w:szCs w:val="24"/>
                <w:lang w:val="sr-Cyrl-CS"/>
              </w:rPr>
            </w:pPr>
          </w:p>
          <w:p w:rsidR="00D20741" w:rsidRPr="002C2C4F" w:rsidRDefault="00D20741" w:rsidP="00D20741">
            <w:pPr>
              <w:rPr>
                <w:rFonts w:cs="Arial"/>
                <w:b/>
                <w:bCs/>
                <w:i/>
                <w:iCs/>
                <w:color w:val="000000" w:themeColor="text1"/>
                <w:sz w:val="24"/>
                <w:szCs w:val="24"/>
                <w:lang w:val="sr-Cyrl-CS"/>
              </w:rPr>
            </w:pPr>
          </w:p>
        </w:tc>
      </w:tr>
    </w:tbl>
    <w:p w:rsidR="00D20741" w:rsidRPr="002C2C4F" w:rsidRDefault="00D20741" w:rsidP="00D20741">
      <w:pPr>
        <w:rPr>
          <w:rFonts w:cs="Arial"/>
          <w:b/>
          <w:bCs/>
          <w:i/>
          <w:iCs/>
          <w:color w:val="000000" w:themeColor="text1"/>
          <w:sz w:val="24"/>
          <w:szCs w:val="24"/>
          <w:u w:val="single"/>
          <w:lang w:val="sr-Cyrl-CS"/>
        </w:rPr>
      </w:pPr>
      <w:r w:rsidRPr="002C2C4F">
        <w:rPr>
          <w:rFonts w:cs="Arial"/>
          <w:b/>
          <w:bCs/>
          <w:i/>
          <w:iCs/>
          <w:color w:val="000000" w:themeColor="text1"/>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8A60D4" w:rsidRPr="002C2C4F" w:rsidTr="00D20741">
        <w:trPr>
          <w:trHeight w:val="512"/>
        </w:trPr>
        <w:tc>
          <w:tcPr>
            <w:tcW w:w="5169" w:type="dxa"/>
            <w:shd w:val="clear" w:color="auto" w:fill="C6D9F1" w:themeFill="text2" w:themeFillTint="33"/>
            <w:vAlign w:val="center"/>
          </w:tcPr>
          <w:p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УСЛОВ НАРУЧИОЦА</w:t>
            </w:r>
          </w:p>
        </w:tc>
        <w:tc>
          <w:tcPr>
            <w:tcW w:w="3850" w:type="dxa"/>
            <w:shd w:val="clear" w:color="auto" w:fill="C6D9F1" w:themeFill="text2" w:themeFillTint="33"/>
            <w:vAlign w:val="center"/>
          </w:tcPr>
          <w:p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ПОНУДА ПОНУЂАЧА</w:t>
            </w:r>
          </w:p>
        </w:tc>
      </w:tr>
      <w:tr w:rsidR="008A60D4" w:rsidRPr="002C2C4F" w:rsidTr="00D20741">
        <w:tc>
          <w:tcPr>
            <w:tcW w:w="5169" w:type="dxa"/>
            <w:vAlign w:val="center"/>
          </w:tcPr>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РОК И НАЧИН ПЛАЋАЊА:</w:t>
            </w:r>
          </w:p>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У законском року до 45 дана од пријема исправног рачуна и потписаног Записника о квантитативном и квалитативном пријему добара</w:t>
            </w:r>
          </w:p>
        </w:tc>
        <w:tc>
          <w:tcPr>
            <w:tcW w:w="3850" w:type="dxa"/>
            <w:vAlign w:val="center"/>
          </w:tcPr>
          <w:p w:rsidR="00D20741" w:rsidRPr="002C2C4F" w:rsidRDefault="00D20741" w:rsidP="00D20741">
            <w:pPr>
              <w:rPr>
                <w:rFonts w:cs="Arial"/>
                <w:b/>
                <w:bCs/>
                <w:i/>
                <w:iCs/>
                <w:color w:val="000000" w:themeColor="text1"/>
                <w:sz w:val="24"/>
                <w:szCs w:val="24"/>
                <w:lang w:val="sr-Cyrl-CS"/>
              </w:rPr>
            </w:pPr>
          </w:p>
          <w:p w:rsidR="00D20741" w:rsidRPr="002C2C4F" w:rsidRDefault="00D20741" w:rsidP="00D20741">
            <w:pPr>
              <w:rPr>
                <w:rFonts w:cs="Arial"/>
                <w:b/>
                <w:bCs/>
                <w:i/>
                <w:iCs/>
                <w:color w:val="000000" w:themeColor="text1"/>
                <w:sz w:val="24"/>
                <w:szCs w:val="24"/>
                <w:lang w:val="sr-Cyrl-CS"/>
              </w:rPr>
            </w:pPr>
          </w:p>
        </w:tc>
      </w:tr>
      <w:tr w:rsidR="008A60D4" w:rsidRPr="002C2C4F" w:rsidTr="00D20741">
        <w:tc>
          <w:tcPr>
            <w:tcW w:w="5169" w:type="dxa"/>
            <w:vAlign w:val="center"/>
          </w:tcPr>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РОК ИСПОРУКЕ:</w:t>
            </w:r>
          </w:p>
          <w:p w:rsidR="00D20741" w:rsidRPr="002C2C4F" w:rsidRDefault="00D20741" w:rsidP="00D20741">
            <w:pPr>
              <w:rPr>
                <w:rFonts w:cs="Arial"/>
                <w:bCs/>
                <w:i/>
                <w:iCs/>
                <w:color w:val="000000" w:themeColor="text1"/>
                <w:sz w:val="24"/>
                <w:szCs w:val="24"/>
                <w:lang w:val="sr-Cyrl-CS"/>
              </w:rPr>
            </w:pPr>
            <w:r w:rsidRPr="002C2C4F">
              <w:rPr>
                <w:rFonts w:cs="Arial"/>
                <w:color w:val="000000" w:themeColor="text1"/>
                <w:sz w:val="24"/>
                <w:szCs w:val="24"/>
                <w:lang w:val="sr-Cyrl-CS"/>
              </w:rPr>
              <w:t xml:space="preserve">најдуже до 30 </w:t>
            </w:r>
            <w:r w:rsidRPr="002C2C4F">
              <w:rPr>
                <w:rFonts w:cs="Arial"/>
                <w:bCs/>
                <w:iCs/>
                <w:color w:val="000000" w:themeColor="text1"/>
                <w:sz w:val="24"/>
                <w:szCs w:val="24"/>
                <w:lang w:val="sr-Cyrl-CS"/>
              </w:rPr>
              <w:t>дана</w:t>
            </w:r>
            <w:r w:rsidRPr="002C2C4F">
              <w:rPr>
                <w:rFonts w:cs="Arial"/>
                <w:color w:val="000000" w:themeColor="text1"/>
                <w:sz w:val="24"/>
                <w:szCs w:val="24"/>
                <w:lang w:val="sr-Cyrl-CS"/>
              </w:rPr>
              <w:t xml:space="preserve"> </w:t>
            </w:r>
            <w:r w:rsidRPr="002C2C4F">
              <w:rPr>
                <w:rFonts w:cs="Arial"/>
                <w:bCs/>
                <w:iCs/>
                <w:color w:val="000000" w:themeColor="text1"/>
                <w:sz w:val="24"/>
                <w:szCs w:val="24"/>
                <w:lang w:val="sr-Cyrl-CS"/>
              </w:rPr>
              <w:t>од дана ступања уговора на снагу</w:t>
            </w:r>
          </w:p>
        </w:tc>
        <w:tc>
          <w:tcPr>
            <w:tcW w:w="3850" w:type="dxa"/>
            <w:vAlign w:val="center"/>
          </w:tcPr>
          <w:p w:rsidR="00D20741" w:rsidRPr="002C2C4F" w:rsidRDefault="00D20741" w:rsidP="00D20741">
            <w:pPr>
              <w:rPr>
                <w:rFonts w:cs="Arial"/>
                <w:b/>
                <w:bCs/>
                <w:i/>
                <w:iCs/>
                <w:color w:val="000000" w:themeColor="text1"/>
                <w:sz w:val="24"/>
                <w:szCs w:val="24"/>
                <w:lang w:val="sr-Cyrl-CS"/>
              </w:rPr>
            </w:pPr>
          </w:p>
          <w:p w:rsidR="00D20741" w:rsidRPr="002C2C4F" w:rsidRDefault="00D20741" w:rsidP="00D20741">
            <w:pPr>
              <w:rPr>
                <w:rFonts w:cs="Arial"/>
                <w:bCs/>
                <w:i/>
                <w:iCs/>
                <w:color w:val="000000" w:themeColor="text1"/>
                <w:sz w:val="24"/>
                <w:szCs w:val="24"/>
              </w:rPr>
            </w:pPr>
          </w:p>
        </w:tc>
      </w:tr>
      <w:tr w:rsidR="008A60D4" w:rsidRPr="002C2C4F" w:rsidTr="00D20741">
        <w:tc>
          <w:tcPr>
            <w:tcW w:w="5169" w:type="dxa"/>
            <w:vAlign w:val="center"/>
          </w:tcPr>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ГАРАНТНИ РОК:</w:t>
            </w:r>
          </w:p>
          <w:p w:rsidR="00D20741" w:rsidRPr="002C2C4F" w:rsidRDefault="00D20741" w:rsidP="00D20741">
            <w:pPr>
              <w:rPr>
                <w:rFonts w:cs="Arial"/>
                <w:b/>
                <w:bCs/>
                <w:i/>
                <w:iCs/>
                <w:color w:val="000000" w:themeColor="text1"/>
                <w:sz w:val="24"/>
                <w:szCs w:val="24"/>
                <w:lang w:val="sr-Cyrl-CS"/>
              </w:rPr>
            </w:pPr>
            <w:r w:rsidRPr="002C2C4F">
              <w:rPr>
                <w:rFonts w:cs="Arial"/>
                <w:bCs/>
                <w:iCs/>
                <w:color w:val="000000" w:themeColor="text1"/>
                <w:sz w:val="24"/>
                <w:szCs w:val="24"/>
                <w:lang w:val="sr-Cyrl-CS"/>
              </w:rPr>
              <w:t>Према техничкој спецификацији</w:t>
            </w:r>
          </w:p>
        </w:tc>
        <w:tc>
          <w:tcPr>
            <w:tcW w:w="3850" w:type="dxa"/>
            <w:vAlign w:val="center"/>
          </w:tcPr>
          <w:p w:rsidR="00D20741" w:rsidRPr="002C2C4F" w:rsidRDefault="00D20741" w:rsidP="00D20741">
            <w:pPr>
              <w:rPr>
                <w:rFonts w:cs="Arial"/>
                <w:b/>
                <w:bCs/>
                <w:i/>
                <w:iCs/>
                <w:color w:val="000000" w:themeColor="text1"/>
                <w:sz w:val="24"/>
                <w:szCs w:val="24"/>
                <w:lang w:val="sr-Cyrl-CS"/>
              </w:rPr>
            </w:pPr>
          </w:p>
          <w:p w:rsidR="00D20741" w:rsidRPr="002C2C4F" w:rsidRDefault="00D20741" w:rsidP="00D20741">
            <w:pPr>
              <w:jc w:val="center"/>
              <w:rPr>
                <w:rFonts w:cs="Arial"/>
                <w:bCs/>
                <w:iCs/>
                <w:color w:val="000000" w:themeColor="text1"/>
                <w:sz w:val="24"/>
                <w:szCs w:val="24"/>
                <w:lang w:val="sr-Cyrl-CS"/>
              </w:rPr>
            </w:pPr>
            <w:r w:rsidRPr="002C2C4F">
              <w:rPr>
                <w:rFonts w:cs="Arial"/>
                <w:bCs/>
                <w:iCs/>
                <w:color w:val="000000" w:themeColor="text1"/>
                <w:sz w:val="24"/>
                <w:szCs w:val="24"/>
                <w:lang w:val="sr-Cyrl-CS"/>
              </w:rPr>
              <w:t>Сагласан</w:t>
            </w:r>
          </w:p>
          <w:p w:rsidR="00D20741" w:rsidRPr="002C2C4F" w:rsidRDefault="00D20741" w:rsidP="00D20741">
            <w:pPr>
              <w:jc w:val="center"/>
              <w:rPr>
                <w:rFonts w:cs="Arial"/>
                <w:b/>
                <w:bCs/>
                <w:i/>
                <w:iCs/>
                <w:color w:val="000000" w:themeColor="text1"/>
                <w:sz w:val="24"/>
                <w:szCs w:val="24"/>
                <w:lang w:val="sr-Cyrl-CS"/>
              </w:rPr>
            </w:pPr>
            <w:r w:rsidRPr="002C2C4F">
              <w:rPr>
                <w:rFonts w:cs="Arial"/>
                <w:bCs/>
                <w:iCs/>
                <w:color w:val="000000" w:themeColor="text1"/>
                <w:sz w:val="24"/>
                <w:szCs w:val="24"/>
                <w:lang w:val="sr-Cyrl-CS"/>
              </w:rPr>
              <w:t>Да/не (заокружити)</w:t>
            </w:r>
          </w:p>
        </w:tc>
      </w:tr>
      <w:tr w:rsidR="008A60D4" w:rsidRPr="002C2C4F" w:rsidTr="00D20741">
        <w:trPr>
          <w:trHeight w:val="818"/>
        </w:trPr>
        <w:tc>
          <w:tcPr>
            <w:tcW w:w="5169" w:type="dxa"/>
            <w:vAlign w:val="center"/>
          </w:tcPr>
          <w:p w:rsidR="00D20741" w:rsidRPr="002C2C4F" w:rsidRDefault="00D20741" w:rsidP="00D20741">
            <w:pPr>
              <w:rPr>
                <w:rFonts w:cs="Arial"/>
                <w:bCs/>
                <w:iCs/>
                <w:color w:val="000000" w:themeColor="text1"/>
                <w:sz w:val="24"/>
                <w:szCs w:val="24"/>
                <w:lang w:val="sr-Cyrl-CS"/>
              </w:rPr>
            </w:pPr>
          </w:p>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 xml:space="preserve">МЕСТО ИСПОРУКЕ: </w:t>
            </w:r>
          </w:p>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Према техничкој спецификацији</w:t>
            </w:r>
          </w:p>
          <w:p w:rsidR="00D20741" w:rsidRPr="002C2C4F" w:rsidRDefault="00D20741" w:rsidP="00D20741">
            <w:pPr>
              <w:rPr>
                <w:rFonts w:cs="Arial"/>
                <w:b/>
                <w:bCs/>
                <w:i/>
                <w:iCs/>
                <w:color w:val="000000" w:themeColor="text1"/>
                <w:sz w:val="24"/>
                <w:szCs w:val="24"/>
              </w:rPr>
            </w:pPr>
          </w:p>
        </w:tc>
        <w:tc>
          <w:tcPr>
            <w:tcW w:w="3850" w:type="dxa"/>
            <w:vAlign w:val="center"/>
          </w:tcPr>
          <w:p w:rsidR="00D20741" w:rsidRPr="002C2C4F" w:rsidRDefault="00D20741" w:rsidP="00D20741">
            <w:pPr>
              <w:jc w:val="center"/>
              <w:rPr>
                <w:rFonts w:cs="Arial"/>
                <w:bCs/>
                <w:iCs/>
                <w:color w:val="000000" w:themeColor="text1"/>
                <w:sz w:val="24"/>
                <w:szCs w:val="24"/>
                <w:lang w:val="sr-Cyrl-CS"/>
              </w:rPr>
            </w:pPr>
            <w:r w:rsidRPr="002C2C4F">
              <w:rPr>
                <w:rFonts w:cs="Arial"/>
                <w:bCs/>
                <w:iCs/>
                <w:color w:val="000000" w:themeColor="text1"/>
                <w:sz w:val="24"/>
                <w:szCs w:val="24"/>
                <w:lang w:val="sr-Cyrl-CS"/>
              </w:rPr>
              <w:t>Сагласан</w:t>
            </w:r>
          </w:p>
          <w:p w:rsidR="00D20741" w:rsidRPr="002C2C4F" w:rsidRDefault="00D20741" w:rsidP="00D20741">
            <w:pPr>
              <w:jc w:val="center"/>
              <w:rPr>
                <w:rFonts w:cs="Arial"/>
                <w:b/>
                <w:bCs/>
                <w:i/>
                <w:iCs/>
                <w:color w:val="000000" w:themeColor="text1"/>
                <w:sz w:val="24"/>
                <w:szCs w:val="24"/>
                <w:lang w:val="sr-Cyrl-CS"/>
              </w:rPr>
            </w:pPr>
            <w:r w:rsidRPr="002C2C4F">
              <w:rPr>
                <w:rFonts w:cs="Arial"/>
                <w:bCs/>
                <w:iCs/>
                <w:color w:val="000000" w:themeColor="text1"/>
                <w:sz w:val="24"/>
                <w:szCs w:val="24"/>
                <w:lang w:val="sr-Cyrl-CS"/>
              </w:rPr>
              <w:t>Да/не (заокружити)</w:t>
            </w:r>
          </w:p>
        </w:tc>
      </w:tr>
      <w:tr w:rsidR="008A60D4" w:rsidRPr="002C2C4F" w:rsidTr="00D20741">
        <w:trPr>
          <w:trHeight w:val="800"/>
        </w:trPr>
        <w:tc>
          <w:tcPr>
            <w:tcW w:w="5169" w:type="dxa"/>
            <w:vAlign w:val="center"/>
          </w:tcPr>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РОК ВАЖЕЊА ПОНУДЕ:</w:t>
            </w:r>
          </w:p>
          <w:p w:rsidR="00D20741" w:rsidRPr="002C2C4F" w:rsidRDefault="00D20741" w:rsidP="00D20741">
            <w:pPr>
              <w:rPr>
                <w:rFonts w:cs="Arial"/>
                <w:b/>
                <w:bCs/>
                <w:iCs/>
                <w:color w:val="000000" w:themeColor="text1"/>
                <w:sz w:val="24"/>
                <w:szCs w:val="24"/>
                <w:lang w:val="sr-Cyrl-CS"/>
              </w:rPr>
            </w:pPr>
            <w:r w:rsidRPr="002C2C4F">
              <w:rPr>
                <w:rFonts w:cs="Arial"/>
                <w:bCs/>
                <w:iCs/>
                <w:color w:val="000000" w:themeColor="text1"/>
                <w:sz w:val="24"/>
                <w:szCs w:val="24"/>
                <w:lang w:val="sr-Cyrl-CS"/>
              </w:rPr>
              <w:t xml:space="preserve"> 90 дана од дана отварања понуда</w:t>
            </w:r>
          </w:p>
        </w:tc>
        <w:tc>
          <w:tcPr>
            <w:tcW w:w="3850" w:type="dxa"/>
            <w:vAlign w:val="center"/>
          </w:tcPr>
          <w:p w:rsidR="00D20741" w:rsidRPr="002C2C4F" w:rsidRDefault="00D20741" w:rsidP="00D20741">
            <w:pPr>
              <w:rPr>
                <w:rFonts w:cs="Arial"/>
                <w:b/>
                <w:bCs/>
                <w:i/>
                <w:iCs/>
                <w:color w:val="000000" w:themeColor="text1"/>
                <w:sz w:val="24"/>
                <w:szCs w:val="24"/>
                <w:lang w:val="sr-Cyrl-CS"/>
              </w:rPr>
            </w:pPr>
          </w:p>
          <w:p w:rsidR="00D20741" w:rsidRPr="002C2C4F" w:rsidRDefault="00D20741" w:rsidP="00D20741">
            <w:pPr>
              <w:rPr>
                <w:rFonts w:cs="Arial"/>
                <w:b/>
                <w:bCs/>
                <w:i/>
                <w:iCs/>
                <w:color w:val="000000" w:themeColor="text1"/>
                <w:sz w:val="24"/>
                <w:szCs w:val="24"/>
                <w:lang w:val="sr-Cyrl-CS"/>
              </w:rPr>
            </w:pPr>
          </w:p>
        </w:tc>
      </w:tr>
      <w:tr w:rsidR="00D20741" w:rsidRPr="002C2C4F" w:rsidTr="00D20741">
        <w:tc>
          <w:tcPr>
            <w:tcW w:w="9019" w:type="dxa"/>
            <w:gridSpan w:val="2"/>
          </w:tcPr>
          <w:p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Понуђач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20741" w:rsidRPr="002C2C4F" w:rsidRDefault="00D20741" w:rsidP="00D20741">
      <w:pPr>
        <w:rPr>
          <w:rFonts w:cs="Arial"/>
          <w:b/>
          <w:bCs/>
          <w:i/>
          <w:iCs/>
          <w:color w:val="000000" w:themeColor="text1"/>
          <w:sz w:val="24"/>
          <w:szCs w:val="24"/>
          <w:lang w:val="sr-Cyrl-CS"/>
        </w:rPr>
      </w:pPr>
    </w:p>
    <w:p w:rsidR="00D20741" w:rsidRPr="002C2C4F" w:rsidRDefault="00D20741" w:rsidP="00D20741">
      <w:pPr>
        <w:rPr>
          <w:rFonts w:cs="Arial"/>
          <w:bCs/>
          <w:color w:val="000000" w:themeColor="text1"/>
          <w:sz w:val="24"/>
          <w:szCs w:val="24"/>
          <w:lang w:val="sr-Cyrl-CS"/>
        </w:rPr>
      </w:pPr>
      <w:r w:rsidRPr="002C2C4F">
        <w:rPr>
          <w:rFonts w:cs="Arial"/>
          <w:b/>
          <w:bCs/>
          <w:i/>
          <w:iCs/>
          <w:color w:val="000000" w:themeColor="text1"/>
          <w:sz w:val="24"/>
          <w:szCs w:val="24"/>
          <w:lang w:val="sr-Cyrl-CS"/>
        </w:rPr>
        <w:t xml:space="preserve">               </w:t>
      </w:r>
      <w:r w:rsidRPr="002C2C4F">
        <w:rPr>
          <w:rFonts w:cs="Arial"/>
          <w:bCs/>
          <w:color w:val="000000" w:themeColor="text1"/>
          <w:sz w:val="24"/>
          <w:szCs w:val="24"/>
          <w:lang w:val="sr-Cyrl-CS"/>
        </w:rPr>
        <w:t xml:space="preserve">Датум </w:t>
      </w:r>
      <w:r w:rsidRPr="002C2C4F">
        <w:rPr>
          <w:rFonts w:cs="Arial"/>
          <w:bCs/>
          <w:color w:val="000000" w:themeColor="text1"/>
          <w:sz w:val="24"/>
          <w:szCs w:val="24"/>
          <w:lang w:val="sr-Cyrl-CS"/>
        </w:rPr>
        <w:tab/>
      </w:r>
      <w:r w:rsidRPr="002C2C4F">
        <w:rPr>
          <w:rFonts w:cs="Arial"/>
          <w:bCs/>
          <w:color w:val="000000" w:themeColor="text1"/>
          <w:sz w:val="24"/>
          <w:szCs w:val="24"/>
          <w:lang w:val="sr-Cyrl-CS"/>
        </w:rPr>
        <w:tab/>
      </w:r>
      <w:r w:rsidRPr="002C2C4F">
        <w:rPr>
          <w:rFonts w:cs="Arial"/>
          <w:bCs/>
          <w:color w:val="000000" w:themeColor="text1"/>
          <w:sz w:val="24"/>
          <w:szCs w:val="24"/>
          <w:lang w:val="sr-Cyrl-CS"/>
        </w:rPr>
        <w:tab/>
      </w:r>
      <w:r w:rsidRPr="002C2C4F">
        <w:rPr>
          <w:rFonts w:cs="Arial"/>
          <w:bCs/>
          <w:color w:val="000000" w:themeColor="text1"/>
          <w:sz w:val="24"/>
          <w:szCs w:val="24"/>
          <w:lang w:val="sr-Cyrl-CS"/>
        </w:rPr>
        <w:tab/>
        <w:t xml:space="preserve">                                      Понуђач</w:t>
      </w:r>
    </w:p>
    <w:p w:rsidR="00D20741" w:rsidRPr="002C2C4F" w:rsidRDefault="00D20741" w:rsidP="00D20741">
      <w:pPr>
        <w:rPr>
          <w:rFonts w:cs="Arial"/>
          <w:bCs/>
          <w:color w:val="000000" w:themeColor="text1"/>
          <w:sz w:val="24"/>
          <w:szCs w:val="24"/>
          <w:lang w:val="sr-Cyrl-CS"/>
        </w:rPr>
      </w:pPr>
    </w:p>
    <w:p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________________________                  М.П.</w:t>
      </w:r>
      <w:r w:rsidRPr="002C2C4F">
        <w:rPr>
          <w:rFonts w:cs="Arial"/>
          <w:b/>
          <w:bCs/>
          <w:i/>
          <w:iCs/>
          <w:color w:val="000000" w:themeColor="text1"/>
          <w:sz w:val="24"/>
          <w:szCs w:val="24"/>
          <w:lang w:val="sr-Cyrl-CS"/>
        </w:rPr>
        <w:tab/>
        <w:t xml:space="preserve">              _____________________                                      </w:t>
      </w:r>
    </w:p>
    <w:p w:rsidR="00D20741" w:rsidRPr="002C2C4F" w:rsidRDefault="00D20741" w:rsidP="00D20741">
      <w:pPr>
        <w:rPr>
          <w:rFonts w:cs="Arial"/>
          <w:b/>
          <w:bCs/>
          <w:i/>
          <w:iCs/>
          <w:color w:val="000000" w:themeColor="text1"/>
          <w:sz w:val="24"/>
          <w:szCs w:val="24"/>
          <w:u w:val="single"/>
          <w:lang w:val="sr-Cyrl-CS"/>
        </w:rPr>
      </w:pPr>
    </w:p>
    <w:p w:rsidR="00D20741" w:rsidRPr="002C2C4F" w:rsidRDefault="00D20741" w:rsidP="00D20741">
      <w:pPr>
        <w:rPr>
          <w:rFonts w:cs="Arial"/>
          <w:b/>
          <w:bCs/>
          <w:i/>
          <w:iCs/>
          <w:color w:val="000000" w:themeColor="text1"/>
          <w:sz w:val="24"/>
          <w:szCs w:val="24"/>
          <w:u w:val="single"/>
        </w:rPr>
      </w:pPr>
      <w:r w:rsidRPr="002C2C4F">
        <w:rPr>
          <w:rFonts w:cs="Arial"/>
          <w:b/>
          <w:bCs/>
          <w:i/>
          <w:iCs/>
          <w:color w:val="000000" w:themeColor="text1"/>
          <w:sz w:val="24"/>
          <w:szCs w:val="24"/>
          <w:u w:val="single"/>
          <w:lang w:val="sr-Cyrl-CS"/>
        </w:rPr>
        <w:t>Напомене:</w:t>
      </w:r>
    </w:p>
    <w:p w:rsidR="00D20741" w:rsidRPr="002C2C4F" w:rsidRDefault="00D20741" w:rsidP="00D20741">
      <w:pPr>
        <w:rPr>
          <w:rFonts w:cs="Arial"/>
          <w:bCs/>
          <w:i/>
          <w:iCs/>
          <w:color w:val="000000" w:themeColor="text1"/>
          <w:sz w:val="24"/>
          <w:szCs w:val="24"/>
        </w:rPr>
      </w:pPr>
      <w:r w:rsidRPr="002C2C4F">
        <w:rPr>
          <w:rFonts w:cs="Arial"/>
          <w:bCs/>
          <w:i/>
          <w:iCs/>
          <w:color w:val="000000" w:themeColor="text1"/>
          <w:sz w:val="24"/>
          <w:szCs w:val="24"/>
        </w:rPr>
        <w:t>-  Понуђач је обавезан да у обрасцу понуде попуни све комерцијалне услове (сва празна поља).</w:t>
      </w:r>
    </w:p>
    <w:p w:rsidR="00D20741" w:rsidRPr="002C2C4F" w:rsidRDefault="00D20741" w:rsidP="00D20741">
      <w:pPr>
        <w:rPr>
          <w:rFonts w:cs="Arial"/>
          <w:bCs/>
          <w:i/>
          <w:iCs/>
          <w:color w:val="000000" w:themeColor="text1"/>
          <w:sz w:val="24"/>
          <w:szCs w:val="24"/>
        </w:rPr>
      </w:pPr>
      <w:r w:rsidRPr="002C2C4F">
        <w:rPr>
          <w:rFonts w:cs="Arial"/>
          <w:bCs/>
          <w:i/>
          <w:iCs/>
          <w:color w:val="000000" w:themeColor="text1"/>
          <w:sz w:val="24"/>
          <w:szCs w:val="24"/>
        </w:rPr>
        <w:t xml:space="preserve">- </w:t>
      </w:r>
      <w:r w:rsidRPr="002C2C4F">
        <w:rPr>
          <w:rFonts w:cs="Arial"/>
          <w:bCs/>
          <w:i/>
          <w:iCs/>
          <w:color w:val="000000" w:themeColor="text1"/>
          <w:sz w:val="24"/>
          <w:szCs w:val="24"/>
          <w:lang w:val="ru-RU"/>
        </w:rPr>
        <w:t>Уколико понуђачи подносе заједничку понуду,</w:t>
      </w:r>
      <w:r w:rsidRPr="002C2C4F">
        <w:rPr>
          <w:rFonts w:cs="Arial"/>
          <w:bCs/>
          <w:i/>
          <w:iCs/>
          <w:color w:val="000000" w:themeColor="text1"/>
          <w:sz w:val="24"/>
          <w:szCs w:val="24"/>
        </w:rPr>
        <w:t xml:space="preserve"> </w:t>
      </w:r>
      <w:r w:rsidRPr="002C2C4F">
        <w:rPr>
          <w:rFonts w:cs="Arial"/>
          <w:bCs/>
          <w:i/>
          <w:iCs/>
          <w:color w:val="000000" w:themeColor="text1"/>
          <w:sz w:val="24"/>
          <w:szCs w:val="24"/>
          <w:lang w:val="ru-RU"/>
        </w:rPr>
        <w:t>група понуђача може да о</w:t>
      </w:r>
      <w:r w:rsidRPr="002C2C4F">
        <w:rPr>
          <w:rFonts w:cs="Arial"/>
          <w:bCs/>
          <w:i/>
          <w:iCs/>
          <w:color w:val="000000" w:themeColor="text1"/>
          <w:sz w:val="24"/>
          <w:szCs w:val="24"/>
        </w:rPr>
        <w:t>власти</w:t>
      </w:r>
      <w:r w:rsidRPr="002C2C4F">
        <w:rPr>
          <w:rFonts w:cs="Arial"/>
          <w:bCs/>
          <w:i/>
          <w:iCs/>
          <w:color w:val="000000" w:themeColor="text1"/>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20741" w:rsidRPr="002C2C4F" w:rsidRDefault="00C64027" w:rsidP="00C64027">
      <w:pPr>
        <w:jc w:val="left"/>
        <w:rPr>
          <w:rFonts w:cs="Arial"/>
          <w:color w:val="000000" w:themeColor="text1"/>
          <w:sz w:val="24"/>
          <w:szCs w:val="24"/>
        </w:rPr>
        <w:sectPr w:rsidR="00D20741" w:rsidRPr="002C2C4F" w:rsidSect="00491F74">
          <w:pgSz w:w="11906" w:h="16838"/>
          <w:pgMar w:top="1417" w:right="1134" w:bottom="1417" w:left="1701" w:header="708" w:footer="708" w:gutter="0"/>
          <w:cols w:space="708"/>
          <w:docGrid w:linePitch="360"/>
        </w:sectPr>
      </w:pPr>
      <w:r w:rsidRPr="002C2C4F">
        <w:rPr>
          <w:rFonts w:cs="Arial"/>
          <w:color w:val="000000" w:themeColor="text1"/>
          <w:sz w:val="24"/>
          <w:szCs w:val="24"/>
        </w:rPr>
        <w:br w:type="page"/>
      </w:r>
    </w:p>
    <w:p w:rsidR="00C64027" w:rsidRPr="002C2C4F" w:rsidRDefault="00C64027" w:rsidP="00C64027">
      <w:pPr>
        <w:jc w:val="left"/>
        <w:rPr>
          <w:rFonts w:cs="Arial"/>
          <w:b/>
          <w:color w:val="000000" w:themeColor="text1"/>
          <w:sz w:val="24"/>
          <w:szCs w:val="24"/>
        </w:rPr>
      </w:pPr>
    </w:p>
    <w:p w:rsidR="00D20741" w:rsidRPr="002C2C4F" w:rsidRDefault="00D20741" w:rsidP="00D20741">
      <w:pPr>
        <w:rPr>
          <w:rFonts w:cs="Arial"/>
          <w:color w:val="000000" w:themeColor="text1"/>
          <w:sz w:val="24"/>
          <w:szCs w:val="24"/>
          <w:lang w:val="sr-Cyrl-CS"/>
        </w:rPr>
      </w:pPr>
      <w:bookmarkStart w:id="235" w:name="_Toc442559925"/>
      <w:r w:rsidRPr="002C2C4F">
        <w:rPr>
          <w:rFonts w:cs="Arial"/>
          <w:color w:val="000000" w:themeColor="text1"/>
          <w:sz w:val="24"/>
          <w:szCs w:val="24"/>
          <w:lang w:val="sr-Cyrl-CS"/>
        </w:rPr>
        <w:t>ОБРАЗАЦ 2.</w:t>
      </w:r>
      <w:bookmarkEnd w:id="235"/>
    </w:p>
    <w:p w:rsidR="00D20741" w:rsidRPr="002C2C4F" w:rsidRDefault="00D20741" w:rsidP="00D20741">
      <w:pPr>
        <w:rPr>
          <w:rFonts w:cs="Arial"/>
          <w:color w:val="000000" w:themeColor="text1"/>
          <w:sz w:val="24"/>
          <w:szCs w:val="24"/>
          <w:lang w:val="sr-Cyrl-CS"/>
        </w:rPr>
      </w:pPr>
      <w:r w:rsidRPr="002C2C4F">
        <w:rPr>
          <w:rFonts w:cs="Arial"/>
          <w:color w:val="000000" w:themeColor="text1"/>
          <w:sz w:val="24"/>
          <w:szCs w:val="24"/>
          <w:lang w:val="sr-Cyrl-CS"/>
        </w:rPr>
        <w:t>ОБРАЗАЦ СТРУКУТРЕ ЦЕНЕ</w:t>
      </w:r>
    </w:p>
    <w:p w:rsidR="00D20741" w:rsidRPr="002C2C4F" w:rsidRDefault="00D20741" w:rsidP="00D20741">
      <w:pPr>
        <w:rPr>
          <w:rFonts w:cs="Arial"/>
          <w:color w:val="000000" w:themeColor="text1"/>
          <w:sz w:val="24"/>
          <w:szCs w:val="24"/>
          <w:lang w:val="sr-Cyrl-CS"/>
        </w:rPr>
      </w:pPr>
    </w:p>
    <w:p w:rsidR="00D20741" w:rsidRPr="002C2C4F" w:rsidRDefault="00D20741" w:rsidP="00D20741">
      <w:pPr>
        <w:rPr>
          <w:rFonts w:cs="Arial"/>
          <w:color w:val="000000" w:themeColor="text1"/>
          <w:sz w:val="24"/>
          <w:szCs w:val="24"/>
          <w:lang w:val="sr-Cyrl-CS"/>
        </w:rPr>
      </w:pPr>
      <w:r w:rsidRPr="002C2C4F">
        <w:rPr>
          <w:rFonts w:cs="Arial"/>
          <w:color w:val="000000" w:themeColor="text1"/>
          <w:sz w:val="24"/>
          <w:szCs w:val="24"/>
          <w:lang w:val="sr-Cyrl-CS"/>
        </w:rPr>
        <w:t>ПАРТИЈА 1 – ДЕСКТОП РАЧУНАРСКА КОНФИГУРАЦИЈА</w:t>
      </w:r>
    </w:p>
    <w:p w:rsidR="00D20741" w:rsidRPr="002C2C4F" w:rsidRDefault="00D20741" w:rsidP="00D20741">
      <w:pPr>
        <w:rPr>
          <w:rFonts w:cs="Arial"/>
          <w:color w:val="000000" w:themeColor="text1"/>
          <w:sz w:val="24"/>
          <w:szCs w:val="24"/>
          <w:lang w:val="sr-Cyrl-CS"/>
        </w:rPr>
      </w:pPr>
    </w:p>
    <w:p w:rsidR="00D20741" w:rsidRPr="002C2C4F" w:rsidRDefault="00D20741" w:rsidP="00D20741">
      <w:pPr>
        <w:rPr>
          <w:rFonts w:cs="Arial"/>
          <w:color w:val="000000" w:themeColor="text1"/>
          <w:sz w:val="24"/>
          <w:szCs w:val="24"/>
          <w:lang w:val="sr-Cyrl-CS"/>
        </w:rPr>
      </w:pPr>
    </w:p>
    <w:tbl>
      <w:tblPr>
        <w:tblW w:w="14835" w:type="dxa"/>
        <w:tblLayout w:type="fixed"/>
        <w:tblLook w:val="0000" w:firstRow="0" w:lastRow="0" w:firstColumn="0" w:lastColumn="0" w:noHBand="0" w:noVBand="0"/>
      </w:tblPr>
      <w:tblGrid>
        <w:gridCol w:w="525"/>
        <w:gridCol w:w="1080"/>
        <w:gridCol w:w="3150"/>
        <w:gridCol w:w="720"/>
        <w:gridCol w:w="1350"/>
        <w:gridCol w:w="1170"/>
        <w:gridCol w:w="1350"/>
        <w:gridCol w:w="1440"/>
        <w:gridCol w:w="4050"/>
      </w:tblGrid>
      <w:tr w:rsidR="008A60D4" w:rsidRPr="002C2C4F" w:rsidTr="00D20741">
        <w:trPr>
          <w:trHeight w:val="522"/>
        </w:trPr>
        <w:tc>
          <w:tcPr>
            <w:tcW w:w="525" w:type="dxa"/>
            <w:tcBorders>
              <w:top w:val="single" w:sz="12" w:space="0" w:color="auto"/>
              <w:left w:val="single" w:sz="12" w:space="0" w:color="auto"/>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Бр</w:t>
            </w:r>
          </w:p>
        </w:tc>
        <w:tc>
          <w:tcPr>
            <w:tcW w:w="108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Врста</w:t>
            </w:r>
          </w:p>
        </w:tc>
        <w:tc>
          <w:tcPr>
            <w:tcW w:w="315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72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w:t>
            </w:r>
          </w:p>
        </w:tc>
        <w:tc>
          <w:tcPr>
            <w:tcW w:w="135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17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35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405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Понуђене карактеристике</w:t>
            </w:r>
          </w:p>
        </w:tc>
      </w:tr>
      <w:tr w:rsidR="008A60D4" w:rsidRPr="002C2C4F"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Десктоп тип 1</w:t>
            </w:r>
          </w:p>
        </w:tc>
        <w:tc>
          <w:tcPr>
            <w:tcW w:w="3150" w:type="dxa"/>
            <w:tcBorders>
              <w:top w:val="single" w:sz="12" w:space="0" w:color="auto"/>
              <w:left w:val="single" w:sz="2" w:space="0" w:color="auto"/>
              <w:bottom w:val="single" w:sz="2" w:space="0" w:color="auto"/>
              <w:right w:val="single" w:sz="2" w:space="0" w:color="auto"/>
            </w:tcBorders>
            <w:shd w:val="clear" w:color="auto" w:fill="C0C0C0"/>
          </w:tcPr>
          <w:p w:rsidR="00D20741" w:rsidRPr="002C2C4F" w:rsidRDefault="00D20741" w:rsidP="00D20741">
            <w:pPr>
              <w:rPr>
                <w:rFonts w:cs="Arial"/>
                <w:color w:val="000000" w:themeColor="text1"/>
                <w:sz w:val="24"/>
                <w:szCs w:val="24"/>
              </w:rPr>
            </w:pPr>
          </w:p>
        </w:tc>
        <w:tc>
          <w:tcPr>
            <w:tcW w:w="72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285</w:t>
            </w: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40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r>
      <w:tr w:rsidR="008A60D4" w:rsidRPr="002C2C4F"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Procesor: Intel® Core™ i3-6100, minimum 3.7GHz 3M ili bolji Intel procesor</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Chipset: Intel®  H110 ili bolji Intel chipset</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Memorija: Minimum 4GB DDR4-2133 DIMM RAM</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Hard disk: Minimum 500GB SATA 7.200 o/m</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Optički uređaj: minimum DVD/RW</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PS/2 </w:t>
            </w:r>
            <w:r w:rsidRPr="002C2C4F">
              <w:rPr>
                <w:rFonts w:cs="Arial"/>
                <w:color w:val="000000" w:themeColor="text1"/>
                <w:sz w:val="24"/>
                <w:szCs w:val="24"/>
              </w:rPr>
              <w:t>YU tastatura</w:t>
            </w:r>
            <w:r w:rsidRPr="002C2C4F">
              <w:rPr>
                <w:rFonts w:cs="Arial"/>
                <w:color w:val="000000" w:themeColor="text1"/>
                <w:sz w:val="24"/>
                <w:szCs w:val="24"/>
                <w:lang w:val="sr-Latn-CS"/>
              </w:rPr>
              <w:t xml:space="preserve"> i PS/2 </w:t>
            </w:r>
            <w:r w:rsidRPr="002C2C4F">
              <w:rPr>
                <w:rFonts w:cs="Arial"/>
                <w:color w:val="000000" w:themeColor="text1"/>
                <w:sz w:val="24"/>
                <w:szCs w:val="24"/>
              </w:rPr>
              <w:t>optički miš</w:t>
            </w:r>
            <w:r w:rsidRPr="002C2C4F">
              <w:rPr>
                <w:rFonts w:cs="Arial"/>
                <w:color w:val="000000" w:themeColor="text1"/>
                <w:sz w:val="24"/>
                <w:szCs w:val="24"/>
                <w:lang w:val="sr-Latn-CS"/>
              </w:rPr>
              <w:t xml:space="preserve"> </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Operativni sistem: Win 10 Pro </w:t>
            </w:r>
            <w:r w:rsidRPr="002C2C4F">
              <w:rPr>
                <w:rFonts w:cs="Arial"/>
                <w:color w:val="000000" w:themeColor="text1"/>
                <w:sz w:val="24"/>
                <w:szCs w:val="24"/>
                <w:lang w:val="sr-Cyrl-RS"/>
              </w:rPr>
              <w:t>ОЕМ</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lastRenderedPageBreak/>
              <w:t xml:space="preserve">Expansion slots: minimum 1 PCI Express x16 graphics connector </w:t>
            </w:r>
            <w:r w:rsidRPr="002C2C4F">
              <w:rPr>
                <w:rFonts w:cs="Arial"/>
                <w:color w:val="000000" w:themeColor="text1"/>
                <w:sz w:val="24"/>
                <w:szCs w:val="24"/>
              </w:rPr>
              <w:t xml:space="preserve">(slot popunjen sa eksternom grafičkom karticom) </w:t>
            </w:r>
            <w:r w:rsidRPr="002C2C4F">
              <w:rPr>
                <w:rFonts w:cs="Arial"/>
                <w:color w:val="000000" w:themeColor="text1"/>
                <w:sz w:val="24"/>
                <w:szCs w:val="24"/>
                <w:lang w:val="sr-Latn-CS"/>
              </w:rPr>
              <w:t xml:space="preserve"> + minimum </w:t>
            </w:r>
            <w:r w:rsidRPr="002C2C4F">
              <w:rPr>
                <w:rFonts w:cs="Arial"/>
                <w:color w:val="000000" w:themeColor="text1"/>
                <w:sz w:val="24"/>
                <w:szCs w:val="24"/>
              </w:rPr>
              <w:t>2</w:t>
            </w:r>
            <w:r w:rsidRPr="002C2C4F">
              <w:rPr>
                <w:rFonts w:cs="Arial"/>
                <w:color w:val="000000" w:themeColor="text1"/>
                <w:sz w:val="24"/>
                <w:szCs w:val="24"/>
                <w:lang w:val="sr-Latn-CS"/>
              </w:rPr>
              <w:t xml:space="preserve"> PCI Express connectors;</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Minimum: 4 USB 3.0 ports (minimum 2 sa prednje strane); minimum 4 USB 2.0 ports (minimum 2 sa prednje strane); minimum 1 Display Port; minimum RS-232 serial port, minimum 1 PS/2 za tastaturu i minimum 1 PS/2 za miša</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Kućište: Tower form factor </w:t>
            </w:r>
            <w:r w:rsidRPr="002C2C4F">
              <w:rPr>
                <w:rFonts w:cs="Arial"/>
                <w:color w:val="000000" w:themeColor="text1"/>
                <w:sz w:val="24"/>
                <w:szCs w:val="24"/>
              </w:rPr>
              <w:t>sa napajanjem minimalno 400W</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lastRenderedPageBreak/>
              <w:t xml:space="preserve">Garancija i </w:t>
            </w:r>
            <w:r w:rsidRPr="002C2C4F">
              <w:rPr>
                <w:rFonts w:cs="Arial"/>
                <w:color w:val="000000" w:themeColor="text1"/>
                <w:sz w:val="24"/>
                <w:szCs w:val="24"/>
              </w:rPr>
              <w:t>održavanje</w:t>
            </w:r>
            <w:r w:rsidRPr="002C2C4F">
              <w:rPr>
                <w:rFonts w:cs="Arial"/>
                <w:color w:val="000000" w:themeColor="text1"/>
                <w:sz w:val="24"/>
                <w:szCs w:val="24"/>
                <w:lang w:val="sr-Latn-CS"/>
              </w:rPr>
              <w:t>: minimum 36 meseci on-site next business day</w:t>
            </w:r>
            <w:r w:rsidR="000B77FC" w:rsidRPr="002C2C4F">
              <w:rPr>
                <w:rFonts w:cs="Arial"/>
                <w:color w:val="000000" w:themeColor="text1"/>
                <w:sz w:val="24"/>
                <w:szCs w:val="24"/>
                <w:lang w:val="sr-Latn-CS"/>
              </w:rPr>
              <w:t>.</w:t>
            </w:r>
          </w:p>
          <w:p w:rsidR="000B77FC" w:rsidRPr="002C2C4F" w:rsidRDefault="000B77FC" w:rsidP="00D20741">
            <w:pPr>
              <w:rPr>
                <w:rFonts w:cs="Arial"/>
                <w:color w:val="000000" w:themeColor="text1"/>
                <w:sz w:val="24"/>
                <w:szCs w:val="24"/>
              </w:rPr>
            </w:pPr>
            <w:r w:rsidRPr="002C2C4F">
              <w:rPr>
                <w:rFonts w:cs="Arial"/>
                <w:color w:val="000000" w:themeColor="text1"/>
                <w:sz w:val="24"/>
                <w:szCs w:val="24"/>
                <w:lang w:val="sr-Latn-CS"/>
              </w:rPr>
              <w:t xml:space="preserve">Ponudjac moze ponuditi i </w:t>
            </w:r>
            <w:r w:rsidRPr="002C2C4F">
              <w:rPr>
                <w:color w:val="000000" w:themeColor="text1"/>
                <w:sz w:val="24"/>
                <w:szCs w:val="24"/>
                <w:lang w:val="sr-Latn-RS"/>
              </w:rPr>
              <w:t>eksternu grafičku karticu: minimum NVIDIA GeForce GT 720 sa minimum 1GB PCIe ili odgovarajuće.</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highlight w:val="cyan"/>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8A60D4" w:rsidRPr="002C2C4F"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Десктоп тип 2</w:t>
            </w:r>
          </w:p>
        </w:tc>
        <w:tc>
          <w:tcPr>
            <w:tcW w:w="3150" w:type="dxa"/>
            <w:tcBorders>
              <w:top w:val="single" w:sz="12" w:space="0" w:color="auto"/>
              <w:left w:val="single" w:sz="2" w:space="0" w:color="auto"/>
              <w:bottom w:val="single" w:sz="2" w:space="0" w:color="auto"/>
              <w:right w:val="single" w:sz="2" w:space="0" w:color="auto"/>
            </w:tcBorders>
            <w:shd w:val="clear" w:color="auto" w:fill="C0C0C0"/>
          </w:tcPr>
          <w:p w:rsidR="00D20741" w:rsidRPr="002C2C4F" w:rsidRDefault="00D20741" w:rsidP="00D20741">
            <w:pPr>
              <w:rPr>
                <w:rFonts w:cs="Arial"/>
                <w:color w:val="000000" w:themeColor="text1"/>
                <w:sz w:val="24"/>
                <w:szCs w:val="24"/>
              </w:rPr>
            </w:pPr>
          </w:p>
        </w:tc>
        <w:tc>
          <w:tcPr>
            <w:tcW w:w="72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2C2C4F" w:rsidRDefault="00D20741" w:rsidP="00D20741">
            <w:pPr>
              <w:rPr>
                <w:rFonts w:cs="Arial"/>
                <w:color w:val="000000" w:themeColor="text1"/>
                <w:sz w:val="24"/>
                <w:szCs w:val="24"/>
                <w:highlight w:val="cyan"/>
              </w:rPr>
            </w:pPr>
            <w:r w:rsidRPr="002C2C4F">
              <w:rPr>
                <w:rFonts w:cs="Arial"/>
                <w:color w:val="000000" w:themeColor="text1"/>
                <w:sz w:val="24"/>
                <w:szCs w:val="24"/>
              </w:rPr>
              <w:t>115</w:t>
            </w: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40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r>
      <w:tr w:rsidR="008A60D4" w:rsidRPr="002C2C4F"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Procesor: I</w:t>
            </w:r>
            <w:r w:rsidR="000B77FC" w:rsidRPr="002C2C4F">
              <w:rPr>
                <w:rFonts w:cs="Arial"/>
                <w:color w:val="000000" w:themeColor="text1"/>
                <w:sz w:val="24"/>
                <w:szCs w:val="24"/>
                <w:lang w:val="sr-Latn-CS"/>
              </w:rPr>
              <w:t>ntel® Core™ i5-6500, minimum 3.2</w:t>
            </w:r>
            <w:r w:rsidRPr="002C2C4F">
              <w:rPr>
                <w:rFonts w:cs="Arial"/>
                <w:color w:val="000000" w:themeColor="text1"/>
                <w:sz w:val="24"/>
                <w:szCs w:val="24"/>
                <w:lang w:val="sr-Latn-CS"/>
              </w:rPr>
              <w:t xml:space="preserve"> GHz, 6 M ili bolji Intel procesor</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Chipset: Intel® Q150 ili bolji Intel chipset</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Memorija: Minimum 8GB DDR4-2133 DIMM RAM</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Hard disk: Minimum 500GB SATA, 7.200 o/m </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Eksterna grafička kartica: </w:t>
            </w:r>
            <w:r w:rsidRPr="002C2C4F">
              <w:rPr>
                <w:rFonts w:cs="Arial"/>
                <w:color w:val="000000" w:themeColor="text1"/>
                <w:sz w:val="24"/>
                <w:szCs w:val="24"/>
              </w:rPr>
              <w:t>NVIDIA</w:t>
            </w:r>
            <w:r w:rsidRPr="002C2C4F">
              <w:rPr>
                <w:rFonts w:cs="Arial"/>
                <w:color w:val="000000" w:themeColor="text1"/>
                <w:sz w:val="24"/>
                <w:szCs w:val="24"/>
                <w:lang w:val="sr-Latn-CS"/>
              </w:rPr>
              <w:t xml:space="preserve"> </w:t>
            </w:r>
            <w:r w:rsidRPr="002C2C4F">
              <w:rPr>
                <w:rFonts w:cs="Arial"/>
                <w:color w:val="000000" w:themeColor="text1"/>
                <w:sz w:val="24"/>
                <w:szCs w:val="24"/>
              </w:rPr>
              <w:t>GeForce</w:t>
            </w:r>
            <w:r w:rsidRPr="002C2C4F">
              <w:rPr>
                <w:rFonts w:cs="Arial"/>
                <w:color w:val="000000" w:themeColor="text1"/>
                <w:sz w:val="24"/>
                <w:szCs w:val="24"/>
                <w:lang w:val="sr-Latn-CS"/>
              </w:rPr>
              <w:t xml:space="preserve"> </w:t>
            </w:r>
            <w:r w:rsidRPr="002C2C4F">
              <w:rPr>
                <w:rFonts w:cs="Arial"/>
                <w:color w:val="000000" w:themeColor="text1"/>
                <w:sz w:val="24"/>
                <w:szCs w:val="24"/>
              </w:rPr>
              <w:t>GT</w:t>
            </w:r>
            <w:r w:rsidRPr="002C2C4F">
              <w:rPr>
                <w:rFonts w:cs="Arial"/>
                <w:color w:val="000000" w:themeColor="text1"/>
                <w:sz w:val="24"/>
                <w:szCs w:val="24"/>
                <w:lang w:val="sr-Latn-CS"/>
              </w:rPr>
              <w:t xml:space="preserve"> 720 </w:t>
            </w:r>
            <w:r w:rsidRPr="002C2C4F">
              <w:rPr>
                <w:rFonts w:cs="Arial"/>
                <w:color w:val="000000" w:themeColor="text1"/>
                <w:sz w:val="24"/>
                <w:szCs w:val="24"/>
              </w:rPr>
              <w:t>minimum</w:t>
            </w:r>
            <w:r w:rsidRPr="002C2C4F">
              <w:rPr>
                <w:rFonts w:cs="Arial"/>
                <w:color w:val="000000" w:themeColor="text1"/>
                <w:sz w:val="24"/>
                <w:szCs w:val="24"/>
                <w:lang w:val="sr-Latn-CS"/>
              </w:rPr>
              <w:t xml:space="preserve"> 2</w:t>
            </w:r>
            <w:r w:rsidRPr="002C2C4F">
              <w:rPr>
                <w:rFonts w:cs="Arial"/>
                <w:color w:val="000000" w:themeColor="text1"/>
                <w:sz w:val="24"/>
                <w:szCs w:val="24"/>
              </w:rPr>
              <w:t>GB</w:t>
            </w:r>
            <w:r w:rsidRPr="002C2C4F">
              <w:rPr>
                <w:rFonts w:cs="Arial"/>
                <w:color w:val="000000" w:themeColor="text1"/>
                <w:sz w:val="24"/>
                <w:szCs w:val="24"/>
                <w:lang w:val="sr-Latn-CS"/>
              </w:rPr>
              <w:t xml:space="preserve"> </w:t>
            </w:r>
            <w:r w:rsidRPr="002C2C4F">
              <w:rPr>
                <w:rFonts w:cs="Arial"/>
                <w:color w:val="000000" w:themeColor="text1"/>
                <w:sz w:val="24"/>
                <w:szCs w:val="24"/>
              </w:rPr>
              <w:t>PCIe</w:t>
            </w:r>
            <w:r w:rsidRPr="002C2C4F">
              <w:rPr>
                <w:rFonts w:cs="Arial"/>
                <w:color w:val="000000" w:themeColor="text1"/>
                <w:sz w:val="24"/>
                <w:szCs w:val="24"/>
                <w:lang w:val="sr-Latn-CS"/>
              </w:rPr>
              <w:t xml:space="preserve"> </w:t>
            </w:r>
            <w:r w:rsidRPr="002C2C4F">
              <w:rPr>
                <w:rFonts w:cs="Arial"/>
                <w:color w:val="000000" w:themeColor="text1"/>
                <w:sz w:val="24"/>
                <w:szCs w:val="24"/>
              </w:rPr>
              <w:t>ili</w:t>
            </w:r>
            <w:r w:rsidRPr="002C2C4F">
              <w:rPr>
                <w:rFonts w:cs="Arial"/>
                <w:color w:val="000000" w:themeColor="text1"/>
                <w:sz w:val="24"/>
                <w:szCs w:val="24"/>
                <w:lang w:val="sr-Latn-CS"/>
              </w:rPr>
              <w:t xml:space="preserve"> </w:t>
            </w:r>
            <w:r w:rsidRPr="002C2C4F">
              <w:rPr>
                <w:rFonts w:cs="Arial"/>
                <w:color w:val="000000" w:themeColor="text1"/>
                <w:sz w:val="24"/>
                <w:szCs w:val="24"/>
              </w:rPr>
              <w:t>odgovaraju</w:t>
            </w:r>
            <w:r w:rsidRPr="002C2C4F">
              <w:rPr>
                <w:rFonts w:cs="Arial"/>
                <w:color w:val="000000" w:themeColor="text1"/>
                <w:sz w:val="24"/>
                <w:szCs w:val="24"/>
                <w:lang w:val="sr-Latn-CS"/>
              </w:rPr>
              <w:t>ć</w:t>
            </w:r>
            <w:r w:rsidRPr="002C2C4F">
              <w:rPr>
                <w:rFonts w:cs="Arial"/>
                <w:color w:val="000000" w:themeColor="text1"/>
                <w:sz w:val="24"/>
                <w:szCs w:val="24"/>
              </w:rPr>
              <w:t>e</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Optički uređaj: minimum DVD/RW</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 xml:space="preserve">PS/2 </w:t>
            </w:r>
            <w:r w:rsidRPr="002C2C4F">
              <w:rPr>
                <w:rFonts w:cs="Arial"/>
                <w:color w:val="000000" w:themeColor="text1"/>
                <w:sz w:val="24"/>
                <w:szCs w:val="24"/>
              </w:rPr>
              <w:t>YU tastatura</w:t>
            </w:r>
            <w:r w:rsidRPr="002C2C4F">
              <w:rPr>
                <w:rFonts w:cs="Arial"/>
                <w:color w:val="000000" w:themeColor="text1"/>
                <w:sz w:val="24"/>
                <w:szCs w:val="24"/>
                <w:lang w:val="sr-Latn-CS"/>
              </w:rPr>
              <w:t xml:space="preserve"> i PS/2 </w:t>
            </w:r>
            <w:r w:rsidRPr="002C2C4F">
              <w:rPr>
                <w:rFonts w:cs="Arial"/>
                <w:color w:val="000000" w:themeColor="text1"/>
                <w:sz w:val="24"/>
                <w:szCs w:val="24"/>
              </w:rPr>
              <w:t>optički miš</w:t>
            </w:r>
            <w:r w:rsidRPr="002C2C4F">
              <w:rPr>
                <w:rFonts w:cs="Arial"/>
                <w:color w:val="000000" w:themeColor="text1"/>
                <w:sz w:val="24"/>
                <w:szCs w:val="24"/>
                <w:lang w:val="sr-Latn-CS"/>
              </w:rPr>
              <w:t xml:space="preserve"> </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Operativni sistem: Win 10 Pro OEM</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lastRenderedPageBreak/>
              <w:t xml:space="preserve">Expansion slots: minimum 1 PCI Express x16 graphics connector (slot popunjen sa eksternom grafičkom karticom) + minimum </w:t>
            </w:r>
            <w:r w:rsidRPr="002C2C4F">
              <w:rPr>
                <w:rFonts w:cs="Arial"/>
                <w:color w:val="000000" w:themeColor="text1"/>
                <w:sz w:val="24"/>
                <w:szCs w:val="24"/>
              </w:rPr>
              <w:t>2</w:t>
            </w:r>
            <w:r w:rsidRPr="002C2C4F">
              <w:rPr>
                <w:rFonts w:cs="Arial"/>
                <w:color w:val="000000" w:themeColor="text1"/>
                <w:sz w:val="24"/>
                <w:szCs w:val="24"/>
                <w:lang w:val="sr-Latn-CS"/>
              </w:rPr>
              <w:t xml:space="preserve"> PCI Express connectors;</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Minimum: 4 USB 3.0 ports (minimum 2 sa prednje strane); minimum 4 USB 2.0 ports (minimum 2 sa prednje strane), minimum 1 VGA video port; minimum 2 Display Port-a, minimum 1 RS-232 serial port, minimum 1 PS/2 za tastaturu i minimum 1 PS/2 za miša</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Kućište: Tower form factor, napajanje minimum 400 W</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D20741" w:rsidRPr="002C2C4F" w:rsidRDefault="00D20741" w:rsidP="00D20741">
            <w:pPr>
              <w:autoSpaceDE w:val="0"/>
              <w:autoSpaceDN w:val="0"/>
              <w:adjustRightInd w:val="0"/>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Latn-CS"/>
              </w:rPr>
              <w:lastRenderedPageBreak/>
              <w:t>Garancija i održavanje: minimum 36 meseci on-site next business day</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highlight w:val="cyan"/>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8A60D4" w:rsidRPr="002C2C4F"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3</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p>
        </w:tc>
        <w:tc>
          <w:tcPr>
            <w:tcW w:w="3150" w:type="dxa"/>
            <w:tcBorders>
              <w:top w:val="single" w:sz="12" w:space="0" w:color="auto"/>
              <w:left w:val="single" w:sz="2" w:space="0" w:color="auto"/>
              <w:bottom w:val="single" w:sz="2" w:space="0" w:color="auto"/>
              <w:right w:val="single" w:sz="2" w:space="0" w:color="auto"/>
            </w:tcBorders>
            <w:shd w:val="clear" w:color="auto" w:fill="C0C0C0"/>
            <w:vAlign w:val="center"/>
          </w:tcPr>
          <w:p w:rsidR="00D20741" w:rsidRPr="002C2C4F" w:rsidRDefault="00D20741" w:rsidP="00D20741">
            <w:pPr>
              <w:rPr>
                <w:rFonts w:cs="Arial"/>
                <w:color w:val="000000" w:themeColor="text1"/>
                <w:sz w:val="24"/>
                <w:szCs w:val="24"/>
              </w:rPr>
            </w:pPr>
          </w:p>
        </w:tc>
        <w:tc>
          <w:tcPr>
            <w:tcW w:w="72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2C2C4F" w:rsidRDefault="00D20741" w:rsidP="00D20741">
            <w:pPr>
              <w:rPr>
                <w:rFonts w:cs="Arial"/>
                <w:color w:val="000000" w:themeColor="text1"/>
                <w:sz w:val="24"/>
                <w:szCs w:val="24"/>
                <w:highlight w:val="cyan"/>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highlight w:val="cyan"/>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highlight w:val="cyan"/>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highlight w:val="cyan"/>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highlight w:val="cyan"/>
              </w:rPr>
            </w:pPr>
          </w:p>
        </w:tc>
        <w:tc>
          <w:tcPr>
            <w:tcW w:w="40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highlight w:val="cyan"/>
              </w:rPr>
            </w:pPr>
          </w:p>
        </w:tc>
      </w:tr>
      <w:tr w:rsidR="008A60D4" w:rsidRPr="002C2C4F"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Монитор тип1</w:t>
            </w: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Veličina ekrana minimum 23 inch LED, rezolucija minimum 1920 x 1080 @ 60 Hz, odziv maksimalno 5ms. VGA ulaz i DisplayPort ulaz sa HDCP podrškom. Podesivo po uglu oko horizontalne ose.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Global Rating: EPEAT gold</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Garancija i održavanje: minimum 36 meseci on-site next business day</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325</w:t>
            </w:r>
          </w:p>
          <w:p w:rsidR="00D20741" w:rsidRPr="002C2C4F" w:rsidRDefault="00D20741" w:rsidP="00D20741">
            <w:pPr>
              <w:rPr>
                <w:rFonts w:cs="Arial"/>
                <w:color w:val="000000" w:themeColor="text1"/>
                <w:sz w:val="24"/>
                <w:szCs w:val="24"/>
                <w:highlight w:val="cyan"/>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8A60D4" w:rsidRPr="002C2C4F" w:rsidTr="00D20741">
        <w:trPr>
          <w:trHeight w:val="255"/>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Монитор тип 2</w:t>
            </w: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LED monitor, veličina ekrana minimalno 28'', FullHD rezolucija, ulazi VGA, DVI, HDMI, garancija minimalno 36 meseci, napojni kabal, HDMI kabl uz monitor</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15</w:t>
            </w:r>
          </w:p>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255"/>
        </w:trPr>
        <w:tc>
          <w:tcPr>
            <w:tcW w:w="525" w:type="dxa"/>
            <w:tcBorders>
              <w:top w:val="single" w:sz="2" w:space="0" w:color="auto"/>
              <w:left w:val="single" w:sz="12" w:space="0" w:color="auto"/>
              <w:bottom w:val="single" w:sz="12"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1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Монитор тип 3</w:t>
            </w:r>
          </w:p>
        </w:tc>
        <w:tc>
          <w:tcPr>
            <w:tcW w:w="3150" w:type="dxa"/>
            <w:tcBorders>
              <w:top w:val="single" w:sz="2" w:space="0" w:color="auto"/>
              <w:left w:val="single" w:sz="2" w:space="0" w:color="auto"/>
              <w:bottom w:val="single" w:sz="1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LED monit</w:t>
            </w:r>
            <w:r w:rsidR="000B77FC" w:rsidRPr="002C2C4F">
              <w:rPr>
                <w:rFonts w:cs="Arial"/>
                <w:color w:val="000000" w:themeColor="text1"/>
                <w:sz w:val="24"/>
                <w:szCs w:val="24"/>
              </w:rPr>
              <w:t>or, veličina ekrana minimalno 23.8</w:t>
            </w:r>
            <w:r w:rsidRPr="002C2C4F">
              <w:rPr>
                <w:rFonts w:cs="Arial"/>
                <w:color w:val="000000" w:themeColor="text1"/>
                <w:sz w:val="24"/>
                <w:szCs w:val="24"/>
              </w:rPr>
              <w:t>'', FullHD rezolucija, ulazi VGA, DVI, HDMI, garancija minimalno 3 godine, napojni kabal, HDMI kabl uz monitor</w:t>
            </w:r>
          </w:p>
        </w:tc>
        <w:tc>
          <w:tcPr>
            <w:tcW w:w="720" w:type="dxa"/>
            <w:tcBorders>
              <w:top w:val="single" w:sz="2" w:space="0" w:color="auto"/>
              <w:left w:val="single" w:sz="2"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45</w:t>
            </w:r>
          </w:p>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tc>
        <w:tc>
          <w:tcPr>
            <w:tcW w:w="4050" w:type="dxa"/>
            <w:tcBorders>
              <w:top w:val="single" w:sz="2" w:space="0" w:color="auto"/>
              <w:left w:val="single" w:sz="2"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184AB9" w:rsidRPr="002C2C4F" w:rsidRDefault="00184AB9" w:rsidP="00D20741">
      <w:pPr>
        <w:rPr>
          <w:rFonts w:cs="Arial"/>
          <w:color w:val="000000" w:themeColor="text1"/>
          <w:sz w:val="24"/>
          <w:szCs w:val="24"/>
        </w:rPr>
      </w:pPr>
    </w:p>
    <w:p w:rsidR="000B77FC" w:rsidRPr="002C2C4F" w:rsidRDefault="000B77FC" w:rsidP="000B77FC">
      <w:pPr>
        <w:spacing w:after="240"/>
        <w:rPr>
          <w:color w:val="000000" w:themeColor="text1"/>
          <w:sz w:val="24"/>
          <w:szCs w:val="24"/>
          <w:lang w:val="sr-Latn-RS"/>
        </w:rPr>
      </w:pPr>
      <w:r w:rsidRPr="002C2C4F">
        <w:rPr>
          <w:rFonts w:cs="Arial"/>
          <w:color w:val="000000" w:themeColor="text1"/>
          <w:sz w:val="24"/>
          <w:szCs w:val="24"/>
        </w:rPr>
        <w:t xml:space="preserve">NAPOMENA: </w:t>
      </w:r>
      <w:r w:rsidRPr="002C2C4F">
        <w:rPr>
          <w:color w:val="000000" w:themeColor="text1"/>
          <w:sz w:val="24"/>
          <w:szCs w:val="24"/>
        </w:rPr>
        <w:t>Biće prihvaćene i ponude koje u sebi sadrže monitor za Tip 1, Tip 2 i Tip 3 koji ima DisplayPort umesto DVI porta uz obavezu da ponuđač uz monitor ponudi sve kablove za funkcionalno povezivanje istog na radnu stanicu.</w:t>
      </w:r>
    </w:p>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030"/>
      </w:tblGrid>
      <w:tr w:rsidR="00203E18"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6030" w:type="dxa"/>
          </w:tcPr>
          <w:p w:rsidR="00D20741" w:rsidRPr="002C2C4F" w:rsidRDefault="00D20741" w:rsidP="00D20741">
            <w:pPr>
              <w:rPr>
                <w:rFonts w:cs="Arial"/>
                <w:color w:val="000000" w:themeColor="text1"/>
                <w:sz w:val="24"/>
                <w:szCs w:val="24"/>
              </w:rPr>
            </w:pPr>
          </w:p>
        </w:tc>
      </w:tr>
      <w:tr w:rsidR="00203E18"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603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203E18"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/EUR</w:t>
            </w:r>
          </w:p>
        </w:tc>
        <w:tc>
          <w:tcPr>
            <w:tcW w:w="603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030"/>
      </w:tblGrid>
      <w:tr w:rsidR="00203E18"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603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203E18"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603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D20741"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603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03E18"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203E18"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203E18"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203E18"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184AB9" w:rsidRPr="002C2C4F" w:rsidRDefault="00184AB9" w:rsidP="00D20741">
      <w:pPr>
        <w:rPr>
          <w:rFonts w:cs="Arial"/>
          <w:color w:val="000000" w:themeColor="text1"/>
          <w:sz w:val="24"/>
          <w:szCs w:val="24"/>
        </w:rPr>
      </w:pPr>
    </w:p>
    <w:p w:rsidR="00184AB9" w:rsidRPr="002C2C4F" w:rsidRDefault="00184AB9" w:rsidP="00D20741">
      <w:pPr>
        <w:rPr>
          <w:rFonts w:cs="Arial"/>
          <w:color w:val="000000" w:themeColor="text1"/>
          <w:sz w:val="24"/>
          <w:szCs w:val="24"/>
        </w:rPr>
      </w:pPr>
    </w:p>
    <w:p w:rsidR="00184AB9" w:rsidRPr="002C2C4F" w:rsidRDefault="00184AB9"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ПАРТИЈА 2 – ПРЕНОСНИ РАЧУНАРИ</w:t>
      </w:r>
    </w:p>
    <w:p w:rsidR="00D20741" w:rsidRPr="002C2C4F" w:rsidRDefault="00D20741" w:rsidP="00D20741">
      <w:pPr>
        <w:rPr>
          <w:rFonts w:cs="Arial"/>
          <w:color w:val="000000" w:themeColor="text1"/>
          <w:sz w:val="24"/>
          <w:szCs w:val="24"/>
        </w:rPr>
      </w:pPr>
    </w:p>
    <w:tbl>
      <w:tblPr>
        <w:tblW w:w="14925" w:type="dxa"/>
        <w:tblLayout w:type="fixed"/>
        <w:tblLook w:val="0000" w:firstRow="0" w:lastRow="0" w:firstColumn="0" w:lastColumn="0" w:noHBand="0" w:noVBand="0"/>
      </w:tblPr>
      <w:tblGrid>
        <w:gridCol w:w="525"/>
        <w:gridCol w:w="1080"/>
        <w:gridCol w:w="3960"/>
        <w:gridCol w:w="1170"/>
        <w:gridCol w:w="1440"/>
        <w:gridCol w:w="1350"/>
        <w:gridCol w:w="1440"/>
        <w:gridCol w:w="1170"/>
        <w:gridCol w:w="2790"/>
      </w:tblGrid>
      <w:tr w:rsidR="00203E18" w:rsidRPr="002C2C4F" w:rsidTr="00D20741">
        <w:trPr>
          <w:trHeight w:val="522"/>
        </w:trPr>
        <w:tc>
          <w:tcPr>
            <w:tcW w:w="525" w:type="dxa"/>
            <w:tcBorders>
              <w:top w:val="single" w:sz="12" w:space="0" w:color="auto"/>
              <w:left w:val="single" w:sz="12" w:space="0" w:color="auto"/>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rPr>
              <w:br w:type="page"/>
            </w:r>
            <w:r w:rsidRPr="002C2C4F">
              <w:rPr>
                <w:rFonts w:cs="Arial"/>
                <w:color w:val="000000" w:themeColor="text1"/>
                <w:sz w:val="24"/>
                <w:szCs w:val="24"/>
                <w:lang w:val="sr-Cyrl-RS"/>
              </w:rPr>
              <w:t>РБ</w:t>
            </w:r>
          </w:p>
        </w:tc>
        <w:tc>
          <w:tcPr>
            <w:tcW w:w="108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Врста</w:t>
            </w:r>
          </w:p>
        </w:tc>
        <w:tc>
          <w:tcPr>
            <w:tcW w:w="396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17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35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17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79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203E18" w:rsidRPr="002C2C4F"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Notebook тип 1</w:t>
            </w:r>
          </w:p>
        </w:tc>
        <w:tc>
          <w:tcPr>
            <w:tcW w:w="3960" w:type="dxa"/>
            <w:tcBorders>
              <w:top w:val="single" w:sz="12" w:space="0" w:color="auto"/>
              <w:left w:val="single" w:sz="2" w:space="0" w:color="auto"/>
              <w:bottom w:val="single" w:sz="2" w:space="0" w:color="auto"/>
              <w:right w:val="single" w:sz="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228</w:t>
            </w: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279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r>
      <w:tr w:rsidR="00203E18" w:rsidRPr="002C2C4F" w:rsidTr="00D20741">
        <w:trPr>
          <w:trHeight w:val="2267"/>
        </w:trPr>
        <w:tc>
          <w:tcPr>
            <w:tcW w:w="525" w:type="dxa"/>
            <w:tcBorders>
              <w:top w:val="single" w:sz="2" w:space="0" w:color="auto"/>
              <w:left w:val="single" w:sz="12" w:space="0" w:color="auto"/>
              <w:bottom w:val="single" w:sz="4"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4" w:space="0" w:color="auto"/>
              <w:right w:val="single" w:sz="2" w:space="0" w:color="auto"/>
            </w:tcBorders>
            <w:vAlign w:val="center"/>
          </w:tcPr>
          <w:p w:rsidR="00D20741" w:rsidRPr="002C2C4F" w:rsidRDefault="00D20741" w:rsidP="00D20741">
            <w:pPr>
              <w:rPr>
                <w:rFonts w:cs="Arial"/>
                <w:color w:val="000000" w:themeColor="text1"/>
                <w:sz w:val="24"/>
                <w:szCs w:val="24"/>
              </w:rPr>
            </w:pPr>
          </w:p>
        </w:tc>
        <w:tc>
          <w:tcPr>
            <w:tcW w:w="3960" w:type="dxa"/>
            <w:tcBorders>
              <w:top w:val="single" w:sz="2" w:space="0" w:color="auto"/>
              <w:left w:val="single" w:sz="2" w:space="0" w:color="auto"/>
              <w:bottom w:val="single" w:sz="4" w:space="0" w:color="auto"/>
              <w:right w:val="single" w:sz="2" w:space="0" w:color="auto"/>
            </w:tcBorders>
            <w:vAlign w:val="center"/>
          </w:tcPr>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Procesor: Intel® Core™ i5-6200U, minimum 2.8 GHz minimum 3MB, Dual core ili bolji Intel procesor</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Chipset: Intel® chipset</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Memorija: Minimum 4 GB DDR 4 2133MHz PC4-17000 </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Hard disk: Minimum 500 GB SSHD Sata III</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sr-Latn-CS"/>
              </w:rPr>
              <w:t>Grafička kartica: Intel</w:t>
            </w:r>
            <w:r w:rsidRPr="002C2C4F">
              <w:rPr>
                <w:rFonts w:eastAsia="Segoe UI Emoji" w:cs="Arial"/>
                <w:color w:val="000000" w:themeColor="text1"/>
                <w:sz w:val="24"/>
                <w:szCs w:val="24"/>
                <w:lang w:val="sr-Latn-CS"/>
              </w:rPr>
              <w:t>®</w:t>
            </w:r>
            <w:r w:rsidRPr="002C2C4F">
              <w:rPr>
                <w:rFonts w:cs="Arial"/>
                <w:color w:val="000000" w:themeColor="text1"/>
                <w:sz w:val="24"/>
                <w:szCs w:val="24"/>
                <w:lang w:val="sr-Latn-CS"/>
              </w:rPr>
              <w:t>HD520 ili odgovaraju</w:t>
            </w:r>
            <w:r w:rsidRPr="002C2C4F">
              <w:rPr>
                <w:rFonts w:cs="Arial"/>
                <w:color w:val="000000" w:themeColor="text1"/>
                <w:sz w:val="24"/>
                <w:szCs w:val="24"/>
                <w:lang w:val="de-CH"/>
              </w:rPr>
              <w:t>će</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Ekran: minimum 15.6" LED FHD (1920 x 1080)</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Optički uređaj: minimum DVD/RW</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Operativni sistem: Win 10 Pro OEM</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Wireless 802.11 a/b/g/n (2x2) and Bluetooth 4.0</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lastRenderedPageBreak/>
              <w:t>Minimum: 2 USB 3.0 ; Minimum 1 Display Port</w:t>
            </w:r>
            <w:r w:rsidRPr="002C2C4F">
              <w:rPr>
                <w:rFonts w:cs="Arial"/>
                <w:color w:val="000000" w:themeColor="text1"/>
                <w:sz w:val="24"/>
                <w:szCs w:val="24"/>
              </w:rPr>
              <w:t xml:space="preserve"> или минимум 1 HDMI</w:t>
            </w:r>
            <w:r w:rsidRPr="002C2C4F">
              <w:rPr>
                <w:rFonts w:cs="Arial"/>
                <w:color w:val="000000" w:themeColor="text1"/>
                <w:sz w:val="24"/>
                <w:szCs w:val="24"/>
                <w:lang w:val="sr-Latn-CS"/>
              </w:rPr>
              <w:t>; Minimum</w:t>
            </w:r>
            <w:r w:rsidRPr="002C2C4F">
              <w:rPr>
                <w:rFonts w:cs="Arial"/>
                <w:color w:val="000000" w:themeColor="text1"/>
                <w:sz w:val="24"/>
                <w:szCs w:val="24"/>
              </w:rPr>
              <w:t xml:space="preserve"> </w:t>
            </w:r>
            <w:r w:rsidRPr="002C2C4F">
              <w:rPr>
                <w:rFonts w:cs="Arial"/>
                <w:color w:val="000000" w:themeColor="text1"/>
                <w:sz w:val="24"/>
                <w:szCs w:val="24"/>
                <w:lang w:val="sr-Latn-CS"/>
              </w:rPr>
              <w:t>1 VGA; Minimum</w:t>
            </w:r>
            <w:r w:rsidRPr="002C2C4F">
              <w:rPr>
                <w:rFonts w:cs="Arial"/>
                <w:color w:val="000000" w:themeColor="text1"/>
                <w:sz w:val="24"/>
                <w:szCs w:val="24"/>
              </w:rPr>
              <w:t xml:space="preserve"> </w:t>
            </w:r>
            <w:r w:rsidRPr="002C2C4F">
              <w:rPr>
                <w:rFonts w:cs="Arial"/>
                <w:color w:val="000000" w:themeColor="text1"/>
                <w:sz w:val="24"/>
                <w:szCs w:val="24"/>
                <w:lang w:val="sr-Latn-CS"/>
              </w:rPr>
              <w:t>1 x RS-232; Minimum</w:t>
            </w:r>
            <w:r w:rsidRPr="002C2C4F">
              <w:rPr>
                <w:rFonts w:cs="Arial"/>
                <w:color w:val="000000" w:themeColor="text1"/>
                <w:sz w:val="24"/>
                <w:szCs w:val="24"/>
              </w:rPr>
              <w:t xml:space="preserve"> </w:t>
            </w:r>
            <w:r w:rsidRPr="002C2C4F">
              <w:rPr>
                <w:rFonts w:cs="Arial"/>
                <w:color w:val="000000" w:themeColor="text1"/>
                <w:sz w:val="24"/>
                <w:szCs w:val="24"/>
                <w:lang w:val="sr-Latn-CS"/>
              </w:rPr>
              <w:t>1 RJ-45; Minimum</w:t>
            </w:r>
            <w:r w:rsidRPr="002C2C4F">
              <w:rPr>
                <w:rFonts w:cs="Arial"/>
                <w:color w:val="000000" w:themeColor="text1"/>
                <w:sz w:val="24"/>
                <w:szCs w:val="24"/>
              </w:rPr>
              <w:t xml:space="preserve"> </w:t>
            </w:r>
            <w:r w:rsidRPr="002C2C4F">
              <w:rPr>
                <w:rFonts w:cs="Arial"/>
                <w:color w:val="000000" w:themeColor="text1"/>
                <w:sz w:val="24"/>
                <w:szCs w:val="24"/>
                <w:lang w:val="sr-Latn-CS"/>
              </w:rPr>
              <w:t>1 Docking connector; Card Reader</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Webcam: Integrisana web kamera minimum 720p;</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Latn-CS"/>
              </w:rPr>
              <w:t xml:space="preserve">Garancija i održavanje: minimum 36 meseci on-site </w:t>
            </w:r>
            <w:r w:rsidRPr="002C2C4F">
              <w:rPr>
                <w:rFonts w:cs="Arial"/>
                <w:color w:val="000000" w:themeColor="text1"/>
                <w:sz w:val="24"/>
                <w:szCs w:val="24"/>
              </w:rPr>
              <w:t>next business day</w:t>
            </w:r>
          </w:p>
        </w:tc>
        <w:tc>
          <w:tcPr>
            <w:tcW w:w="1170" w:type="dxa"/>
            <w:tcBorders>
              <w:top w:val="single" w:sz="2" w:space="0" w:color="auto"/>
              <w:left w:val="single" w:sz="2" w:space="0" w:color="auto"/>
              <w:bottom w:val="single" w:sz="4" w:space="0" w:color="auto"/>
              <w:right w:val="single" w:sz="12" w:space="0" w:color="auto"/>
            </w:tcBorders>
            <w:vAlign w:val="center"/>
          </w:tcPr>
          <w:p w:rsidR="00D20741" w:rsidRPr="002C2C4F" w:rsidRDefault="00D20741" w:rsidP="00D20741">
            <w:pPr>
              <w:rPr>
                <w:rFonts w:cs="Arial"/>
                <w:color w:val="000000" w:themeColor="text1"/>
                <w:sz w:val="24"/>
                <w:szCs w:val="24"/>
                <w:highlight w:val="cyan"/>
              </w:rPr>
            </w:pPr>
          </w:p>
        </w:tc>
        <w:tc>
          <w:tcPr>
            <w:tcW w:w="1440" w:type="dxa"/>
            <w:tcBorders>
              <w:top w:val="single" w:sz="2" w:space="0" w:color="auto"/>
              <w:left w:val="single" w:sz="2" w:space="0" w:color="auto"/>
              <w:bottom w:val="single" w:sz="4"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4"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4"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4" w:space="0" w:color="auto"/>
              <w:right w:val="single" w:sz="12" w:space="0" w:color="auto"/>
            </w:tcBorders>
          </w:tcPr>
          <w:p w:rsidR="00D20741" w:rsidRPr="002C2C4F" w:rsidRDefault="00D20741" w:rsidP="00D20741">
            <w:pPr>
              <w:rPr>
                <w:rFonts w:cs="Arial"/>
                <w:color w:val="000000" w:themeColor="text1"/>
                <w:sz w:val="24"/>
                <w:szCs w:val="24"/>
              </w:rPr>
            </w:pPr>
          </w:p>
        </w:tc>
        <w:tc>
          <w:tcPr>
            <w:tcW w:w="2790" w:type="dxa"/>
            <w:tcBorders>
              <w:top w:val="single" w:sz="2" w:space="0" w:color="auto"/>
              <w:left w:val="single" w:sz="2" w:space="0" w:color="auto"/>
              <w:bottom w:val="single" w:sz="4" w:space="0" w:color="auto"/>
              <w:right w:val="single" w:sz="12" w:space="0" w:color="auto"/>
            </w:tcBorders>
          </w:tcPr>
          <w:p w:rsidR="00D20741" w:rsidRPr="002C2C4F" w:rsidRDefault="00D20741" w:rsidP="00D20741">
            <w:pPr>
              <w:rPr>
                <w:rFonts w:cs="Arial"/>
                <w:color w:val="000000" w:themeColor="text1"/>
                <w:sz w:val="24"/>
                <w:szCs w:val="24"/>
              </w:rPr>
            </w:pPr>
          </w:p>
        </w:tc>
      </w:tr>
      <w:tr w:rsidR="00203E18" w:rsidRPr="002C2C4F" w:rsidTr="00D20741">
        <w:trPr>
          <w:trHeight w:val="400"/>
        </w:trPr>
        <w:tc>
          <w:tcPr>
            <w:tcW w:w="525" w:type="dxa"/>
            <w:tcBorders>
              <w:top w:val="single" w:sz="4" w:space="0" w:color="auto"/>
              <w:left w:val="single" w:sz="1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1.1</w:t>
            </w:r>
          </w:p>
        </w:tc>
        <w:tc>
          <w:tcPr>
            <w:tcW w:w="1080" w:type="dxa"/>
            <w:tcBorders>
              <w:top w:val="single" w:sz="4" w:space="0" w:color="auto"/>
              <w:left w:val="single" w:sz="2" w:space="0" w:color="auto"/>
              <w:bottom w:val="single" w:sz="2" w:space="0" w:color="auto"/>
              <w:right w:val="single" w:sz="2" w:space="0" w:color="auto"/>
            </w:tcBorders>
            <w:shd w:val="clear" w:color="auto" w:fill="C0C0C0"/>
            <w:vAlign w:val="center"/>
          </w:tcPr>
          <w:p w:rsidR="00D20741" w:rsidRPr="002C2C4F" w:rsidRDefault="00D20741" w:rsidP="00D20741">
            <w:pPr>
              <w:rPr>
                <w:rFonts w:cs="Arial"/>
                <w:color w:val="000000" w:themeColor="text1"/>
                <w:sz w:val="24"/>
                <w:szCs w:val="24"/>
              </w:rPr>
            </w:pPr>
          </w:p>
        </w:tc>
        <w:tc>
          <w:tcPr>
            <w:tcW w:w="3960" w:type="dxa"/>
            <w:tcBorders>
              <w:top w:val="single" w:sz="4" w:space="0" w:color="auto"/>
              <w:left w:val="single" w:sz="2" w:space="0" w:color="auto"/>
              <w:bottom w:val="single" w:sz="2" w:space="0" w:color="auto"/>
              <w:right w:val="single" w:sz="2" w:space="0" w:color="auto"/>
            </w:tcBorders>
            <w:shd w:val="clear" w:color="auto" w:fill="C0C0C0"/>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Dodatna oprema</w:t>
            </w:r>
          </w:p>
        </w:tc>
        <w:tc>
          <w:tcPr>
            <w:tcW w:w="1170" w:type="dxa"/>
            <w:tcBorders>
              <w:top w:val="single" w:sz="4" w:space="0" w:color="auto"/>
              <w:left w:val="single" w:sz="2" w:space="0" w:color="auto"/>
              <w:bottom w:val="single" w:sz="2" w:space="0" w:color="auto"/>
              <w:right w:val="single" w:sz="12" w:space="0" w:color="auto"/>
            </w:tcBorders>
            <w:shd w:val="clear" w:color="auto" w:fill="C0C0C0"/>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228</w:t>
            </w:r>
          </w:p>
        </w:tc>
        <w:tc>
          <w:tcPr>
            <w:tcW w:w="1440" w:type="dxa"/>
            <w:tcBorders>
              <w:top w:val="single" w:sz="4"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350" w:type="dxa"/>
            <w:tcBorders>
              <w:top w:val="single" w:sz="4"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440" w:type="dxa"/>
            <w:tcBorders>
              <w:top w:val="single" w:sz="4"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4"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2790" w:type="dxa"/>
            <w:tcBorders>
              <w:top w:val="single" w:sz="4"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r>
      <w:tr w:rsidR="00D20741" w:rsidRPr="002C2C4F" w:rsidTr="00D20741">
        <w:trPr>
          <w:trHeight w:val="255"/>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w:t>
            </w:r>
          </w:p>
        </w:tc>
        <w:tc>
          <w:tcPr>
            <w:tcW w:w="1080" w:type="dxa"/>
            <w:tcBorders>
              <w:top w:val="single" w:sz="2" w:space="0" w:color="auto"/>
              <w:left w:val="single" w:sz="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w:t>
            </w:r>
          </w:p>
        </w:tc>
        <w:tc>
          <w:tcPr>
            <w:tcW w:w="396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Docking station od istog proizvođača (min. 4 USB 3.0, </w:t>
            </w:r>
            <w:r w:rsidRPr="002C2C4F">
              <w:rPr>
                <w:rFonts w:cs="Arial"/>
                <w:color w:val="000000" w:themeColor="text1"/>
                <w:sz w:val="24"/>
                <w:szCs w:val="24"/>
                <w:lang w:val="sr-Latn-CS"/>
              </w:rPr>
              <w:t>Minimum</w:t>
            </w:r>
            <w:r w:rsidRPr="002C2C4F">
              <w:rPr>
                <w:rFonts w:cs="Arial"/>
                <w:color w:val="000000" w:themeColor="text1"/>
                <w:sz w:val="24"/>
                <w:szCs w:val="24"/>
              </w:rPr>
              <w:t xml:space="preserve"> 1 DisplayPort, </w:t>
            </w:r>
            <w:r w:rsidRPr="002C2C4F">
              <w:rPr>
                <w:rFonts w:cs="Arial"/>
                <w:color w:val="000000" w:themeColor="text1"/>
                <w:sz w:val="24"/>
                <w:szCs w:val="24"/>
                <w:lang w:val="sr-Latn-CS"/>
              </w:rPr>
              <w:t>Minimum</w:t>
            </w:r>
            <w:r w:rsidRPr="002C2C4F">
              <w:rPr>
                <w:rFonts w:cs="Arial"/>
                <w:color w:val="000000" w:themeColor="text1"/>
                <w:sz w:val="24"/>
                <w:szCs w:val="24"/>
              </w:rPr>
              <w:t xml:space="preserve"> 1 VGA, </w:t>
            </w:r>
            <w:r w:rsidRPr="002C2C4F">
              <w:rPr>
                <w:rFonts w:cs="Arial"/>
                <w:color w:val="000000" w:themeColor="text1"/>
                <w:sz w:val="24"/>
                <w:szCs w:val="24"/>
                <w:lang w:val="sr-Latn-CS"/>
              </w:rPr>
              <w:t>Minimum</w:t>
            </w:r>
            <w:r w:rsidRPr="002C2C4F">
              <w:rPr>
                <w:rFonts w:cs="Arial"/>
                <w:color w:val="000000" w:themeColor="text1"/>
                <w:sz w:val="24"/>
                <w:szCs w:val="24"/>
              </w:rPr>
              <w:t xml:space="preserve"> 1 RJ-45, Docking connector);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USB YU tastatura; minimum 3 button USB optički miš; AC Adapter; Torba;</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Garancija i </w:t>
            </w:r>
            <w:r w:rsidRPr="002C2C4F">
              <w:rPr>
                <w:rFonts w:cs="Arial"/>
                <w:color w:val="000000" w:themeColor="text1"/>
                <w:sz w:val="24"/>
                <w:szCs w:val="24"/>
              </w:rPr>
              <w:t>održavanje</w:t>
            </w:r>
            <w:r w:rsidRPr="002C2C4F">
              <w:rPr>
                <w:rFonts w:cs="Arial"/>
                <w:color w:val="000000" w:themeColor="text1"/>
                <w:sz w:val="24"/>
                <w:szCs w:val="24"/>
                <w:lang w:val="sr-Latn-CS"/>
              </w:rPr>
              <w:t>: minimum 12 meseci on-site next business day</w:t>
            </w:r>
          </w:p>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highlight w:val="cyan"/>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79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tbl>
      <w:tblPr>
        <w:tblW w:w="14925" w:type="dxa"/>
        <w:tblLayout w:type="fixed"/>
        <w:tblLook w:val="0000" w:firstRow="0" w:lastRow="0" w:firstColumn="0" w:lastColumn="0" w:noHBand="0" w:noVBand="0"/>
      </w:tblPr>
      <w:tblGrid>
        <w:gridCol w:w="525"/>
        <w:gridCol w:w="1080"/>
        <w:gridCol w:w="3960"/>
        <w:gridCol w:w="1170"/>
        <w:gridCol w:w="1440"/>
        <w:gridCol w:w="1350"/>
        <w:gridCol w:w="1440"/>
        <w:gridCol w:w="1170"/>
        <w:gridCol w:w="2790"/>
      </w:tblGrid>
      <w:tr w:rsidR="00203E18" w:rsidRPr="002C2C4F" w:rsidTr="00D20741">
        <w:trPr>
          <w:trHeight w:val="522"/>
        </w:trPr>
        <w:tc>
          <w:tcPr>
            <w:tcW w:w="525" w:type="dxa"/>
            <w:tcBorders>
              <w:top w:val="single" w:sz="12" w:space="0" w:color="auto"/>
              <w:left w:val="single" w:sz="12" w:space="0" w:color="auto"/>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p>
        </w:tc>
        <w:tc>
          <w:tcPr>
            <w:tcW w:w="108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Врста</w:t>
            </w:r>
          </w:p>
        </w:tc>
        <w:tc>
          <w:tcPr>
            <w:tcW w:w="396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17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35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17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79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203E18" w:rsidRPr="002C2C4F"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Notebook тип 2</w:t>
            </w:r>
          </w:p>
        </w:tc>
        <w:tc>
          <w:tcPr>
            <w:tcW w:w="3960" w:type="dxa"/>
            <w:tcBorders>
              <w:top w:val="single" w:sz="12" w:space="0" w:color="auto"/>
              <w:left w:val="single" w:sz="2" w:space="0" w:color="auto"/>
              <w:bottom w:val="single" w:sz="2" w:space="0" w:color="auto"/>
              <w:right w:val="single" w:sz="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83</w:t>
            </w: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2790" w:type="dxa"/>
            <w:tcBorders>
              <w:top w:val="single" w:sz="1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r>
      <w:tr w:rsidR="00203E18" w:rsidRPr="002C2C4F"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p>
        </w:tc>
        <w:tc>
          <w:tcPr>
            <w:tcW w:w="396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Procesor: Intel® Core™ i5-6440HQ ili bolji Intel procesor</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Chipset: Intel® QM170 ili bolji Intel chipset</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Memorija: Minimum 8 GB DDR4 2133MHz, minimum 4 SODIMM slota</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Hard disk: Minimum SSHD Sata III 500 GB</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Eksterna grafička kartica: Quadro M600M ili bolja</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Ekran: minimum 15.6" LED FHD (1920 x 1080)</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 xml:space="preserve">Mrežna karta: Minimum Gigabit Ethernet LAN </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Operativni sistem: Win 10 Pro OEM</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Wireless 802.11 (2x2) and Bluetooth 4.0</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Baterija, napajanje: Minimum 6 ćelija, minimum 6700 mAh, adapter minimum 150 W</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Minimum: 3 USB; 1 DisplayPort ili HDMI; 1 VGA; 1 RJ-45; 1 Docking connector mehanički ili Thunderbolt; Card Reader</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Webcam: Integrisana web kamera 720p;</w:t>
            </w:r>
          </w:p>
          <w:p w:rsidR="00D20741" w:rsidRPr="002C2C4F" w:rsidRDefault="00D20741" w:rsidP="00D20741">
            <w:pPr>
              <w:rPr>
                <w:rFonts w:cs="Arial"/>
                <w:color w:val="000000" w:themeColor="text1"/>
                <w:sz w:val="24"/>
                <w:szCs w:val="24"/>
                <w:lang w:val="sr-Latn-CS"/>
              </w:rPr>
            </w:pPr>
            <w:r w:rsidRPr="002C2C4F">
              <w:rPr>
                <w:rFonts w:cs="Arial"/>
                <w:color w:val="000000" w:themeColor="text1"/>
                <w:sz w:val="24"/>
                <w:szCs w:val="24"/>
                <w:lang w:val="sr-Latn-CS"/>
              </w:rPr>
              <w:t>Global Rating: EPEAT gold</w:t>
            </w:r>
          </w:p>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Latn-CS"/>
              </w:rPr>
              <w:t>Garancija i održavanje: minimum 36 meseci on-site next business day</w:t>
            </w:r>
          </w:p>
        </w:tc>
        <w:tc>
          <w:tcPr>
            <w:tcW w:w="117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highlight w:val="cyan"/>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79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203E18" w:rsidRPr="002C2C4F" w:rsidTr="00D20741">
        <w:trPr>
          <w:trHeight w:val="403"/>
        </w:trPr>
        <w:tc>
          <w:tcPr>
            <w:tcW w:w="525"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2.1</w:t>
            </w:r>
          </w:p>
        </w:tc>
        <w:tc>
          <w:tcPr>
            <w:tcW w:w="1080" w:type="dxa"/>
            <w:tcBorders>
              <w:top w:val="single" w:sz="2" w:space="0" w:color="auto"/>
              <w:left w:val="single" w:sz="2" w:space="0" w:color="auto"/>
              <w:bottom w:val="single" w:sz="2" w:space="0" w:color="auto"/>
              <w:right w:val="single" w:sz="2" w:space="0" w:color="auto"/>
            </w:tcBorders>
            <w:shd w:val="clear" w:color="auto" w:fill="C0C0C0"/>
            <w:vAlign w:val="center"/>
          </w:tcPr>
          <w:p w:rsidR="00D20741" w:rsidRPr="002C2C4F" w:rsidRDefault="00D20741" w:rsidP="00D20741">
            <w:pPr>
              <w:rPr>
                <w:rFonts w:cs="Arial"/>
                <w:color w:val="000000" w:themeColor="text1"/>
                <w:sz w:val="24"/>
                <w:szCs w:val="24"/>
              </w:rPr>
            </w:pPr>
          </w:p>
        </w:tc>
        <w:tc>
          <w:tcPr>
            <w:tcW w:w="3960" w:type="dxa"/>
            <w:tcBorders>
              <w:top w:val="single" w:sz="2" w:space="0" w:color="auto"/>
              <w:left w:val="single" w:sz="2" w:space="0" w:color="auto"/>
              <w:bottom w:val="single" w:sz="2" w:space="0" w:color="auto"/>
              <w:right w:val="single" w:sz="2" w:space="0" w:color="auto"/>
            </w:tcBorders>
            <w:shd w:val="clear" w:color="auto" w:fill="C0C0C0"/>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Dodatna oprema</w:t>
            </w:r>
          </w:p>
        </w:tc>
        <w:tc>
          <w:tcPr>
            <w:tcW w:w="1170" w:type="dxa"/>
            <w:tcBorders>
              <w:top w:val="single" w:sz="2" w:space="0" w:color="auto"/>
              <w:left w:val="single" w:sz="2" w:space="0" w:color="auto"/>
              <w:bottom w:val="single" w:sz="2" w:space="0" w:color="auto"/>
              <w:right w:val="single" w:sz="12" w:space="0" w:color="auto"/>
            </w:tcBorders>
            <w:shd w:val="clear" w:color="auto" w:fill="C0C0C0"/>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83</w:t>
            </w:r>
          </w:p>
        </w:tc>
        <w:tc>
          <w:tcPr>
            <w:tcW w:w="1440" w:type="dxa"/>
            <w:tcBorders>
              <w:top w:val="single" w:sz="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c>
          <w:tcPr>
            <w:tcW w:w="2790" w:type="dxa"/>
            <w:tcBorders>
              <w:top w:val="single" w:sz="2" w:space="0" w:color="auto"/>
              <w:left w:val="single" w:sz="2" w:space="0" w:color="auto"/>
              <w:bottom w:val="single" w:sz="2" w:space="0" w:color="auto"/>
              <w:right w:val="single" w:sz="12" w:space="0" w:color="auto"/>
            </w:tcBorders>
            <w:shd w:val="clear" w:color="auto" w:fill="C0C0C0"/>
          </w:tcPr>
          <w:p w:rsidR="00D20741" w:rsidRPr="002C2C4F" w:rsidRDefault="00D20741" w:rsidP="00D20741">
            <w:pPr>
              <w:rPr>
                <w:rFonts w:cs="Arial"/>
                <w:color w:val="000000" w:themeColor="text1"/>
                <w:sz w:val="24"/>
                <w:szCs w:val="24"/>
              </w:rPr>
            </w:pPr>
          </w:p>
        </w:tc>
      </w:tr>
      <w:tr w:rsidR="00203E18" w:rsidRPr="002C2C4F" w:rsidTr="00D20741">
        <w:trPr>
          <w:trHeight w:val="403"/>
        </w:trPr>
        <w:tc>
          <w:tcPr>
            <w:tcW w:w="525" w:type="dxa"/>
            <w:tcBorders>
              <w:top w:val="single" w:sz="2" w:space="0" w:color="auto"/>
              <w:left w:val="single" w:sz="12" w:space="0" w:color="auto"/>
              <w:bottom w:val="single" w:sz="2" w:space="0" w:color="auto"/>
              <w:right w:val="single" w:sz="2" w:space="0" w:color="auto"/>
            </w:tcBorders>
            <w:shd w:val="clear" w:color="auto" w:fill="FFFFFF" w:themeFill="background1"/>
            <w:noWrap/>
            <w:vAlign w:val="center"/>
          </w:tcPr>
          <w:p w:rsidR="00D20741" w:rsidRPr="002C2C4F" w:rsidRDefault="00D20741" w:rsidP="00D20741">
            <w:pPr>
              <w:rPr>
                <w:rFonts w:cs="Arial"/>
                <w:color w:val="000000" w:themeColor="text1"/>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0741" w:rsidRPr="002C2C4F" w:rsidRDefault="00D20741" w:rsidP="00D20741">
            <w:pPr>
              <w:rPr>
                <w:rFonts w:cs="Arial"/>
                <w:color w:val="000000" w:themeColor="text1"/>
                <w:sz w:val="24"/>
                <w:szCs w:val="24"/>
              </w:rPr>
            </w:pPr>
          </w:p>
        </w:tc>
        <w:tc>
          <w:tcPr>
            <w:tcW w:w="396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Docking station od istog proizvođača (min. 3 USB porta 3.0, 1 DisplayPort, 1 VGA, 1 RJ-45, Docking connector mehanički ili Thunderbolt);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Latn-CS"/>
              </w:rPr>
              <w:t>Optički uređaj: minimum DVD/RW</w:t>
            </w:r>
            <w:r w:rsidRPr="002C2C4F">
              <w:rPr>
                <w:rFonts w:cs="Arial"/>
                <w:color w:val="000000" w:themeColor="text1"/>
                <w:sz w:val="24"/>
                <w:szCs w:val="24"/>
              </w:rPr>
              <w:t xml:space="preserve"> (int/ext); USB YU tastatura; minimum 3 button USB optički miš; AC Adapter; Torba;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Latn-CS"/>
              </w:rPr>
              <w:t xml:space="preserve">Garancija i </w:t>
            </w:r>
            <w:r w:rsidRPr="002C2C4F">
              <w:rPr>
                <w:rFonts w:cs="Arial"/>
                <w:color w:val="000000" w:themeColor="text1"/>
                <w:sz w:val="24"/>
                <w:szCs w:val="24"/>
              </w:rPr>
              <w:t>održavanje</w:t>
            </w:r>
            <w:r w:rsidRPr="002C2C4F">
              <w:rPr>
                <w:rFonts w:cs="Arial"/>
                <w:color w:val="000000" w:themeColor="text1"/>
                <w:sz w:val="24"/>
                <w:szCs w:val="24"/>
                <w:lang w:val="sr-Latn-CS"/>
              </w:rPr>
              <w:t>: minimum 12 meseci on-site next business day</w:t>
            </w:r>
          </w:p>
        </w:tc>
        <w:tc>
          <w:tcPr>
            <w:tcW w:w="117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2C2C4F" w:rsidRDefault="00D20741" w:rsidP="00D20741">
            <w:pPr>
              <w:rPr>
                <w:rFonts w:cs="Arial"/>
                <w:color w:val="000000" w:themeColor="text1"/>
                <w:sz w:val="24"/>
                <w:szCs w:val="24"/>
              </w:rPr>
            </w:pPr>
          </w:p>
        </w:tc>
        <w:tc>
          <w:tcPr>
            <w:tcW w:w="279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2C2C4F" w:rsidRDefault="00D20741" w:rsidP="00D20741">
            <w:pPr>
              <w:rPr>
                <w:rFonts w:cs="Arial"/>
                <w:color w:val="000000" w:themeColor="text1"/>
                <w:sz w:val="24"/>
                <w:szCs w:val="24"/>
              </w:rPr>
            </w:pPr>
          </w:p>
        </w:tc>
      </w:tr>
      <w:tr w:rsidR="00D20741" w:rsidRPr="002C2C4F"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  </w:t>
            </w:r>
          </w:p>
        </w:tc>
        <w:tc>
          <w:tcPr>
            <w:tcW w:w="396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Docking station od istog proizvođača (min. 3 USB porta 3.0, 1 DisplayPort, 1 VGA, 1 RJ-45, Docking connector mehanički ili Thunderbolt);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Optički uređaj: minimum DVD/RW (int/ext); USB YU tastatura; minimum 3 button USB optički miš; AC Adapter; Torba;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Garancija i održavanje: minimum 12 meseci on-site next business day</w:t>
            </w:r>
          </w:p>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79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203E18"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203E18"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203E18"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2811"/>
        <w:gridCol w:w="1211"/>
        <w:gridCol w:w="4549"/>
      </w:tblGrid>
      <w:tr w:rsidR="004964B3" w:rsidRPr="002C2C4F" w:rsidTr="00D20741">
        <w:trPr>
          <w:trHeight w:val="568"/>
        </w:trPr>
        <w:tc>
          <w:tcPr>
            <w:tcW w:w="3382" w:type="dxa"/>
            <w:gridSpan w:val="2"/>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gridSpan w:val="3"/>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gridSpan w:val="2"/>
            <w:vMerge/>
            <w:shd w:val="clear" w:color="auto" w:fill="auto"/>
          </w:tcPr>
          <w:p w:rsidR="00D20741" w:rsidRPr="002C2C4F" w:rsidRDefault="00D20741" w:rsidP="00D20741">
            <w:pPr>
              <w:rPr>
                <w:rFonts w:cs="Arial"/>
                <w:color w:val="000000" w:themeColor="text1"/>
                <w:sz w:val="24"/>
                <w:szCs w:val="24"/>
              </w:rPr>
            </w:pPr>
          </w:p>
        </w:tc>
        <w:tc>
          <w:tcPr>
            <w:tcW w:w="5467" w:type="dxa"/>
            <w:gridSpan w:val="3"/>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gridSpan w:val="2"/>
            <w:vMerge/>
            <w:shd w:val="clear" w:color="auto" w:fill="auto"/>
          </w:tcPr>
          <w:p w:rsidR="00D20741" w:rsidRPr="002C2C4F" w:rsidRDefault="00D20741" w:rsidP="00D20741">
            <w:pPr>
              <w:rPr>
                <w:rFonts w:cs="Arial"/>
                <w:color w:val="000000" w:themeColor="text1"/>
                <w:sz w:val="24"/>
                <w:szCs w:val="24"/>
              </w:rPr>
            </w:pPr>
          </w:p>
        </w:tc>
        <w:tc>
          <w:tcPr>
            <w:tcW w:w="5467" w:type="dxa"/>
            <w:gridSpan w:val="3"/>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549" w:type="dxa"/>
          <w:jc w:val="center"/>
        </w:trPr>
        <w:tc>
          <w:tcPr>
            <w:tcW w:w="3882"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ПАРТИЈА 3 – ОПРЕМА ЗА ШТАМПУ</w:t>
      </w:r>
    </w:p>
    <w:p w:rsidR="00D20741" w:rsidRPr="002C2C4F" w:rsidRDefault="00D20741" w:rsidP="00D20741">
      <w:pPr>
        <w:rPr>
          <w:rFonts w:cs="Arial"/>
          <w:color w:val="000000" w:themeColor="text1"/>
          <w:sz w:val="24"/>
          <w:szCs w:val="24"/>
        </w:rPr>
      </w:pPr>
    </w:p>
    <w:tbl>
      <w:tblPr>
        <w:tblW w:w="14565" w:type="dxa"/>
        <w:tblLayout w:type="fixed"/>
        <w:tblLook w:val="0000" w:firstRow="0" w:lastRow="0" w:firstColumn="0" w:lastColumn="0" w:noHBand="0" w:noVBand="0"/>
      </w:tblPr>
      <w:tblGrid>
        <w:gridCol w:w="435"/>
        <w:gridCol w:w="990"/>
        <w:gridCol w:w="3780"/>
        <w:gridCol w:w="1260"/>
        <w:gridCol w:w="1440"/>
        <w:gridCol w:w="1440"/>
        <w:gridCol w:w="1440"/>
        <w:gridCol w:w="1260"/>
        <w:gridCol w:w="2520"/>
      </w:tblGrid>
      <w:tr w:rsidR="004964B3" w:rsidRPr="002C2C4F" w:rsidTr="00D20741">
        <w:trPr>
          <w:trHeight w:val="522"/>
        </w:trPr>
        <w:tc>
          <w:tcPr>
            <w:tcW w:w="435" w:type="dxa"/>
            <w:tcBorders>
              <w:top w:val="single" w:sz="12" w:space="0" w:color="auto"/>
              <w:left w:val="single" w:sz="12" w:space="0" w:color="auto"/>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br w:type="page"/>
            </w:r>
          </w:p>
        </w:tc>
        <w:tc>
          <w:tcPr>
            <w:tcW w:w="99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Врста</w:t>
            </w:r>
          </w:p>
        </w:tc>
        <w:tc>
          <w:tcPr>
            <w:tcW w:w="378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126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44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26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52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D20741">
        <w:trPr>
          <w:trHeight w:val="1813"/>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MFP crno-beli</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 xml:space="preserve">Funkcionalnost: A4, A3 Kopir, štampač, skener </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Brzina : Min. 30 A4/15 A3 strane/min</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Rezolucija štampanja: Min. 600x600 dpi</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Vreme prve kopije: Max. sec.,3,6 sec</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Debljina papira: - gsm, 45-256 g</w:t>
            </w:r>
            <w:r w:rsidRPr="002C2C4F">
              <w:rPr>
                <w:rFonts w:cs="Arial"/>
                <w:color w:val="000000" w:themeColor="text1"/>
                <w:sz w:val="24"/>
                <w:szCs w:val="24"/>
                <w:lang w:val="en-GB"/>
              </w:rPr>
              <w:t>/m2</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Memorija: Min. 2 GB</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Hard Disk: Min.320 GB</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Veza sa računarom: USB 2.0, Gigabitna mreža</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Drajver: PCL 6, Post Script 3</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Brzina skeniranja: , Min 160 otisaka mono I kolor</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Kapacitet ulaznog papira: Min. 2 kasete po minimum 500 listova</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Dvostrana štampa: Da, automatska</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lastRenderedPageBreak/>
              <w:t>Automatski uvlakač originala: Da, obostrani</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Postolje: Originalno pokretno</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Ostalo: Toner za min. 20.000 strana (minimum 2 komada)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MFP kolor</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Funkcionalnost: A4, A3 Kopir, štampač, skener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kopiranja: Min. 25 A4 strane/min, min. 12 A3 strana/min mono i kolor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Rezolucija štampanja: Min. 1200x1200 dpi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Vreme prve kopije: Max. 6 sec. mono</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Podržana debljina papira iz kaseta i dupleks štampe: 52-300 g/m2</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 Min. 4 GB</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Hard Disk: Min. 320 GB</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Veza sa računarom: USB 2.0, Gigabitna mreža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Drajver: PCL 6, Post Script 3</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skeniranja:Min 160 otisaka/min mono I kolor</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Kapacitet ulaznog papira: Min. 2 kasete po minimum 500 listova</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Dvostrana štampa: Da, automatska</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Automatski uvlakač originala: Da, obostrani</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Postolje: Originalno pokretno</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Ostalo: Toneri C,M,Y,K za min. 12.000 strana u boji (minimum 2 kompleta)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 xml:space="preserve">3 </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3</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Monohromatski laserski printer A4</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Tehnologija štampe: monohromatski laserski printer</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Format: A4</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Brzina: minimum 22s/m</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Rezolucija štampe: minimum 600 dpix600 dpi</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Maksimalni mesečni obim štampe 10000 otisaka</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Preporučeni mesečni obim štampe:minimum 1500 otisaka</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 xml:space="preserve">Interfejsi: USB </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Procesor: minimum 600Mhz</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Memorija: minimum 128MB</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Ulazni kapicitet: minimum 150 listova</w:t>
            </w:r>
          </w:p>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Toner:</w:t>
            </w:r>
            <w:r w:rsidRPr="002C2C4F">
              <w:rPr>
                <w:rFonts w:cs="Arial"/>
                <w:color w:val="000000" w:themeColor="text1"/>
                <w:sz w:val="24"/>
                <w:szCs w:val="24"/>
              </w:rPr>
              <w:tab/>
              <w:t xml:space="preserve">inicijalni toner  za minimum 700 strana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Garancija: minimum 1 godina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20 </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152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Monohromatski laserski multifunkcijski štampač A4</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jc w:val="left"/>
              <w:rPr>
                <w:rFonts w:cs="Arial"/>
                <w:color w:val="000000" w:themeColor="text1"/>
                <w:sz w:val="24"/>
                <w:szCs w:val="24"/>
              </w:rPr>
            </w:pPr>
            <w:r w:rsidRPr="002C2C4F">
              <w:rPr>
                <w:rFonts w:cs="Arial"/>
                <w:color w:val="000000" w:themeColor="text1"/>
                <w:sz w:val="24"/>
                <w:szCs w:val="24"/>
              </w:rPr>
              <w:t>Tehnologija štampe: monohromatski laserski multifunkcijski štampač</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Funkcije: štampanje, kopiranje, skeniranje, faks</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Format: A4</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Brzina: minimum 25s/m</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Rezolucija štampe: minimum 1200 x 1200 dpi</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Maksimalni mesečni obim štampe: minimum 8000 otisaka</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lastRenderedPageBreak/>
              <w:t>Preporučeni mesečni obim štampe:minimum 2000 otisaka</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 xml:space="preserve">Interfejsi: USB,Gigabit Ethernet  </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Procesor: minimum 600 MHz</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 xml:space="preserve">Memorija: minimum 256 MB </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Dupleks: automatski</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Ulazni kapicitet: minimum 250 listova iz fioke</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Toner:</w:t>
            </w:r>
            <w:r w:rsidRPr="002C2C4F">
              <w:rPr>
                <w:rFonts w:cs="Arial"/>
                <w:color w:val="000000" w:themeColor="text1"/>
                <w:sz w:val="24"/>
                <w:szCs w:val="24"/>
                <w:lang w:val="de-CH"/>
              </w:rPr>
              <w:tab/>
              <w:t>rezervni toner  za minimum 2000 strana</w:t>
            </w:r>
          </w:p>
          <w:p w:rsidR="00D20741" w:rsidRPr="002C2C4F" w:rsidRDefault="00D20741" w:rsidP="00D20741">
            <w:pPr>
              <w:jc w:val="left"/>
              <w:rPr>
                <w:rFonts w:cs="Arial"/>
                <w:color w:val="000000" w:themeColor="text1"/>
                <w:sz w:val="24"/>
                <w:szCs w:val="24"/>
                <w:lang w:val="de-CH"/>
              </w:rPr>
            </w:pPr>
            <w:r w:rsidRPr="002C2C4F">
              <w:rPr>
                <w:rFonts w:cs="Arial"/>
                <w:color w:val="000000" w:themeColor="text1"/>
                <w:sz w:val="24"/>
                <w:szCs w:val="24"/>
                <w:lang w:val="de-CH"/>
              </w:rPr>
              <w:t>Garancija: minimum 1 godina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Ostalo: LAN kabl minimum 2m dužine</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 xml:space="preserve">40 </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1412"/>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5</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Штампач А4 мрежни са додатним оригиналним тонером </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Tehnologija štampe: monohromatski laserski printer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Format: A4</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minimum 38s/m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Rezolucija štampe:minimum 1200 dpi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Maksimalni mesečni obim štampe: minimum 80000 otisaka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Preporučeni mesečni obim štampe: minimum 4000 otisaka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Interfejsi: USB,Gigabit Ethernet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Procesor: minimum 1200 MHz</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Memorija: minimum 128 MB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Dupleks: automatski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Ulazni kapicitet: minimum 250 listova iz fioke</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Toner:</w:t>
            </w:r>
            <w:r w:rsidRPr="002C2C4F">
              <w:rPr>
                <w:rFonts w:cs="Arial"/>
                <w:color w:val="000000" w:themeColor="text1"/>
                <w:sz w:val="24"/>
                <w:szCs w:val="24"/>
                <w:lang w:val="de-CH"/>
              </w:rPr>
              <w:tab/>
              <w:t xml:space="preserve">inicijalni  toner za minimum 3000  strana </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Garancija: minimum 1 godina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lastRenderedPageBreak/>
              <w:t>Ostalo: LAN kabl minimum 2m dužine</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 xml:space="preserve">12 </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2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6</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Штампач А3 мрежни са додатним оригиналним тонером </w:t>
            </w:r>
          </w:p>
        </w:tc>
        <w:tc>
          <w:tcPr>
            <w:tcW w:w="3780" w:type="dxa"/>
            <w:tcBorders>
              <w:top w:val="single" w:sz="2" w:space="0" w:color="auto"/>
              <w:left w:val="single" w:sz="2" w:space="0" w:color="auto"/>
              <w:bottom w:val="single" w:sz="2" w:space="0" w:color="auto"/>
              <w:right w:val="single" w:sz="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Funkcionalnost: A4, A3 Kopir, štampač, skener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Min. 30 A4 strane/min</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Rezolucija štampanja: Min. 600x600 dpi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Vreme prve kopije: minimum  9sec.</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Vreme zagrevanja: minimum  20 sec</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Debljina papira: 60-256 gsm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 Min. 1 GB</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Veza sa računarom: USB 2.0, Gigabitna mreža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Drajver: PCL 6, Post Script 3</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skeniranja: Min 20 strana/min mono i kolor</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Kapacitet ulaznog papira: Min. 2 kasete po minimum 500 listova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Dvostrana štampa: Da, automatska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 xml:space="preserve">Automatski uvlakač originala: Da,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Postolje: Originalno pokretno</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Toner: min. 15.000 strana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6 </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2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p>
        </w:tc>
        <w:tc>
          <w:tcPr>
            <w:tcW w:w="3780" w:type="dxa"/>
            <w:tcBorders>
              <w:top w:val="single" w:sz="2" w:space="0" w:color="auto"/>
              <w:left w:val="single" w:sz="2" w:space="0" w:color="auto"/>
              <w:bottom w:val="single" w:sz="2" w:space="0" w:color="auto"/>
              <w:right w:val="single" w:sz="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7</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Штампач А3 у боји ласерски са додатним оригиналним тонером</w:t>
            </w:r>
          </w:p>
        </w:tc>
        <w:tc>
          <w:tcPr>
            <w:tcW w:w="3780" w:type="dxa"/>
            <w:tcBorders>
              <w:top w:val="single" w:sz="2" w:space="0" w:color="auto"/>
              <w:left w:val="single" w:sz="2" w:space="0" w:color="auto"/>
              <w:bottom w:val="single" w:sz="2" w:space="0" w:color="auto"/>
              <w:right w:val="single" w:sz="2" w:space="0" w:color="auto"/>
            </w:tcBorders>
          </w:tcPr>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Tehnologija štampe: </w:t>
            </w:r>
            <w:r w:rsidRPr="002C2C4F">
              <w:rPr>
                <w:rFonts w:cs="Arial"/>
                <w:color w:val="000000" w:themeColor="text1"/>
                <w:sz w:val="24"/>
                <w:szCs w:val="24"/>
              </w:rPr>
              <w:tab/>
              <w:t>kolor laserski printer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Format: A4, A3</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Brzina:  minimum 20s/m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Rezolucija štampe:minimum 600x600 dpi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Maksimalni mesečni obim štampe minimum 75000 otisaka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Preporučeni mesečni obim štampe minimum 5000 otisaka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Interfejsi: USB,Gigabit Ethernet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Procesor: minimum 540 MHz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Memorija:minimum 190 MB</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Dupleks:automatski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Ulazni kapicitet: minimum 250 listova iz fioke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Toner</w:t>
            </w:r>
            <w:r w:rsidRPr="002C2C4F">
              <w:rPr>
                <w:rFonts w:cs="Arial"/>
                <w:color w:val="000000" w:themeColor="text1"/>
                <w:sz w:val="24"/>
                <w:szCs w:val="24"/>
              </w:rPr>
              <w:tab/>
              <w:t>Inicijalni set  tonera za minimum 7000 strana po boji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Garancija </w:t>
            </w:r>
            <w:r w:rsidRPr="002C2C4F">
              <w:rPr>
                <w:rFonts w:cs="Arial"/>
                <w:color w:val="000000" w:themeColor="text1"/>
                <w:sz w:val="24"/>
                <w:szCs w:val="24"/>
              </w:rPr>
              <w:tab/>
              <w:t>minimum 1 godina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1 </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188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8</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Штампач А4 мултифункционални у боји ласерски са додатним оригин</w:t>
            </w:r>
            <w:r w:rsidRPr="002C2C4F">
              <w:rPr>
                <w:rFonts w:cs="Arial"/>
                <w:color w:val="000000" w:themeColor="text1"/>
                <w:sz w:val="24"/>
                <w:szCs w:val="24"/>
              </w:rPr>
              <w:lastRenderedPageBreak/>
              <w:t>алним тонером</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Tehnologija štampe kolor laserski multifunkcijski štampač</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Funkcije:štampanje,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Format:A4</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minimum 25s/m za kolor i crno belo</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Rezolucija štampe: minimum 600dpi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Vreme do prve strane:minimum 10s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Maksimalni mesečni obim štampe: minimum 40000 otisaka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Preporučeni mesečni obim štampe: minimum 4000 otisaka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Interfejsi: USB,Gigabit Ethernet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Procesor: minimum 1200 MHz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Memorija: minimum 256 MB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Dupleks: automatski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Ulazni kapicitet:minimum 250 listova iz fioke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Toner:</w:t>
            </w:r>
            <w:r w:rsidRPr="002C2C4F">
              <w:rPr>
                <w:rFonts w:cs="Arial"/>
                <w:color w:val="000000" w:themeColor="text1"/>
                <w:sz w:val="24"/>
                <w:szCs w:val="24"/>
              </w:rPr>
              <w:tab/>
              <w:t xml:space="preserve">inicijalni set tonera  za minimum 1000  strana po boji </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Garancija: 1 godina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Ostalo</w:t>
            </w:r>
            <w:r w:rsidRPr="002C2C4F">
              <w:rPr>
                <w:rFonts w:cs="Arial"/>
                <w:color w:val="000000" w:themeColor="text1"/>
                <w:sz w:val="24"/>
                <w:szCs w:val="24"/>
                <w:lang w:val="de-CH"/>
              </w:rPr>
              <w:tab/>
              <w:t>: LAN kabl minimum 2m dužine</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w:t>
            </w:r>
          </w:p>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9</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Штампач А4 мултифункционални у боји ласерски са додатним оригиналним тонером</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štampe: min 33 ppm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Rezolucija min 1200 x 1200 dpi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Mesečni obim štampe: min 50,000 strana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Tehnologija štampe:Laser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Konekcija:1 Hi-Speed USB 2.0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 Host USB</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 Ethernet 10/100/1000T network</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Network ready</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Standard (built-in Gigabit Ethernet)</w:t>
            </w:r>
          </w:p>
          <w:p w:rsidR="00D20741" w:rsidRPr="002C2C4F" w:rsidRDefault="00D20741" w:rsidP="00D20741">
            <w:pPr>
              <w:rPr>
                <w:rFonts w:cs="Arial"/>
                <w:color w:val="000000" w:themeColor="text1"/>
                <w:sz w:val="24"/>
                <w:szCs w:val="24"/>
              </w:rPr>
            </w:pPr>
            <w:r w:rsidRPr="002C2C4F">
              <w:rPr>
                <w:rFonts w:eastAsia="Calibri" w:cs="Arial"/>
                <w:color w:val="000000" w:themeColor="text1"/>
                <w:sz w:val="24"/>
                <w:szCs w:val="24"/>
              </w:rPr>
              <w:t xml:space="preserve">Kapacitet fioka: min </w:t>
            </w:r>
            <w:r w:rsidRPr="002C2C4F">
              <w:rPr>
                <w:rFonts w:cs="Arial"/>
                <w:color w:val="000000" w:themeColor="text1"/>
                <w:sz w:val="24"/>
                <w:szCs w:val="24"/>
              </w:rPr>
              <w:t>50-sheet multipurpose tray 1, min 250-sheet input tray 2, automatic duplexer for two-sided printing</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Maximum output capacity (sheets)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minimum 150 sheets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Duplex printing</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Media sizes supported</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A4</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A5</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A6</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B5 (JIS)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Media sizes, custom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Installation guide, Getting Started guide, Support flyer, Warranty guide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Printer documentation and software on CD-ROM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power cord</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USB cable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Toner za štampač u boji min 5 kom.</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5</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10</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Штампач А4  ласерски мрежни са додатним оригиналним тонером</w:t>
            </w:r>
          </w:p>
        </w:tc>
        <w:tc>
          <w:tcPr>
            <w:tcW w:w="3780" w:type="dxa"/>
            <w:tcBorders>
              <w:top w:val="single" w:sz="2" w:space="0" w:color="auto"/>
              <w:left w:val="single" w:sz="2" w:space="0" w:color="auto"/>
              <w:bottom w:val="single" w:sz="2" w:space="0" w:color="auto"/>
              <w:right w:val="single" w:sz="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Printing Media Handling</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Maximum input capacity (sheets)</w:t>
            </w:r>
            <w:r w:rsidRPr="002C2C4F">
              <w:rPr>
                <w:rFonts w:cs="Arial"/>
                <w:color w:val="000000" w:themeColor="text1"/>
                <w:sz w:val="24"/>
                <w:szCs w:val="24"/>
              </w:rPr>
              <w:tab/>
              <w:t>min 3,600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Input capacity</w:t>
            </w:r>
            <w:r w:rsidRPr="002C2C4F">
              <w:rPr>
                <w:rFonts w:cs="Arial"/>
                <w:color w:val="000000" w:themeColor="text1"/>
                <w:sz w:val="24"/>
                <w:szCs w:val="24"/>
              </w:rPr>
              <w:tab/>
              <w:t xml:space="preserve"> min 600 sheets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Standard input capacity (envelopes)</w:t>
            </w:r>
            <w:r w:rsidRPr="002C2C4F">
              <w:rPr>
                <w:rFonts w:cs="Arial"/>
                <w:color w:val="000000" w:themeColor="text1"/>
                <w:sz w:val="24"/>
                <w:szCs w:val="24"/>
              </w:rPr>
              <w:tab/>
              <w:t xml:space="preserve"> min 10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Media type and capacity, tray 1</w:t>
            </w:r>
            <w:r w:rsidRPr="002C2C4F">
              <w:rPr>
                <w:rFonts w:cs="Arial"/>
                <w:color w:val="000000" w:themeColor="text1"/>
                <w:sz w:val="24"/>
                <w:szCs w:val="24"/>
              </w:rPr>
              <w:tab/>
              <w:t>Sheets: 100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Media type and capacity, tray 2</w:t>
            </w:r>
            <w:r w:rsidRPr="002C2C4F">
              <w:rPr>
                <w:rFonts w:cs="Arial"/>
                <w:color w:val="000000" w:themeColor="text1"/>
                <w:sz w:val="24"/>
                <w:szCs w:val="24"/>
              </w:rPr>
              <w:tab/>
              <w:t>Sheets: 500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Media type and capacity, tray 3</w:t>
            </w:r>
            <w:r w:rsidRPr="002C2C4F">
              <w:rPr>
                <w:rFonts w:cs="Arial"/>
                <w:color w:val="000000" w:themeColor="text1"/>
                <w:sz w:val="24"/>
                <w:szCs w:val="24"/>
              </w:rPr>
              <w:tab/>
              <w:t>Sheets: 500 (optional tray 3+)</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Paper handling input, standard</w:t>
            </w:r>
            <w:r w:rsidRPr="002C2C4F">
              <w:rPr>
                <w:rFonts w:cs="Arial"/>
                <w:color w:val="000000" w:themeColor="text1"/>
                <w:sz w:val="24"/>
                <w:szCs w:val="24"/>
              </w:rPr>
              <w:tab/>
              <w:t>min100-sheet multipurpose tray 1, min 500-</w:t>
            </w:r>
            <w:r w:rsidRPr="002C2C4F">
              <w:rPr>
                <w:rFonts w:cs="Arial"/>
                <w:color w:val="000000" w:themeColor="text1"/>
                <w:sz w:val="24"/>
                <w:szCs w:val="24"/>
              </w:rPr>
              <w:lastRenderedPageBreak/>
              <w:t>sheet input tray 2, Automatic duplexer for two-sided printing</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Paper handling output, standard</w:t>
            </w:r>
            <w:r w:rsidRPr="002C2C4F">
              <w:rPr>
                <w:rFonts w:cs="Arial"/>
                <w:color w:val="000000" w:themeColor="text1"/>
                <w:sz w:val="24"/>
                <w:szCs w:val="24"/>
              </w:rPr>
              <w:tab/>
              <w:t>min500-sheet output bin, min100-sheet rear output bin</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 Resolution</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 quality black (best)</w:t>
            </w:r>
            <w:r w:rsidRPr="002C2C4F">
              <w:rPr>
                <w:rFonts w:cs="Arial"/>
                <w:color w:val="000000" w:themeColor="text1"/>
                <w:sz w:val="24"/>
                <w:szCs w:val="24"/>
              </w:rPr>
              <w:tab/>
              <w:t>min 1200 x 1200 dpi black</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 quality black (normal))</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Resolution technology 1200 (600 x 600 dpi), 1200 (1200 x 1200 dpi)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Connectivity and Communications</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Ports</w:t>
            </w:r>
            <w:r w:rsidRPr="002C2C4F">
              <w:rPr>
                <w:rFonts w:cs="Arial"/>
                <w:color w:val="000000" w:themeColor="text1"/>
                <w:sz w:val="24"/>
                <w:szCs w:val="24"/>
              </w:rPr>
              <w:tab/>
              <w:t>2 Hi-Speed USB 2.0 Host</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 Hi-Speed USB 2.0 Device</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 Gigabit Ethernet 10/100/1000T network</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Network protocols, supported IPv6, IPv4</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Network ready</w:t>
            </w:r>
            <w:r w:rsidRPr="002C2C4F">
              <w:rPr>
                <w:rFonts w:cs="Arial"/>
                <w:color w:val="000000" w:themeColor="text1"/>
                <w:sz w:val="24"/>
                <w:szCs w:val="24"/>
              </w:rPr>
              <w:tab/>
              <w:t>Standard (built-in Gigabit Ethernet)</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Duty cycle (monthly, A4)</w:t>
            </w:r>
            <w:r w:rsidRPr="002C2C4F">
              <w:rPr>
                <w:rFonts w:cs="Arial"/>
                <w:color w:val="000000" w:themeColor="text1"/>
                <w:sz w:val="24"/>
                <w:szCs w:val="24"/>
              </w:rPr>
              <w:tab/>
              <w:t>min 225,000 pages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Paper trays, min 6</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 technology</w:t>
            </w:r>
            <w:r w:rsidRPr="002C2C4F">
              <w:rPr>
                <w:rFonts w:cs="Arial"/>
                <w:color w:val="000000" w:themeColor="text1"/>
                <w:sz w:val="24"/>
                <w:szCs w:val="24"/>
              </w:rPr>
              <w:tab/>
              <w:t>Laser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Top key features</w:t>
            </w:r>
            <w:r w:rsidRPr="002C2C4F">
              <w:rPr>
                <w:rFonts w:cs="Arial"/>
                <w:color w:val="000000" w:themeColor="text1"/>
                <w:sz w:val="24"/>
                <w:szCs w:val="24"/>
              </w:rPr>
              <w:tab/>
              <w:t>Two-sided printing</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Prints up min</w:t>
            </w:r>
            <w:r w:rsidRPr="002C2C4F">
              <w:rPr>
                <w:rFonts w:cs="Arial"/>
                <w:color w:val="000000" w:themeColor="text1"/>
                <w:sz w:val="24"/>
                <w:szCs w:val="24"/>
              </w:rPr>
              <w:tab/>
              <w:t>min 55 ppm (black)</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Print speed duplex (A4)</w:t>
            </w:r>
            <w:r w:rsidRPr="002C2C4F">
              <w:rPr>
                <w:rFonts w:cs="Arial"/>
                <w:color w:val="000000" w:themeColor="text1"/>
                <w:sz w:val="24"/>
                <w:szCs w:val="24"/>
              </w:rPr>
              <w:tab/>
              <w:t>min 35 ipm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Print speed black (normal, A4)</w:t>
            </w:r>
            <w:r w:rsidRPr="002C2C4F">
              <w:rPr>
                <w:rFonts w:cs="Arial"/>
                <w:color w:val="000000" w:themeColor="text1"/>
                <w:sz w:val="24"/>
                <w:szCs w:val="24"/>
              </w:rPr>
              <w:tab/>
              <w:t>min 55 ppm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Media sizes supported,</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A4</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Standard media sizes (duplex)</w:t>
            </w:r>
            <w:r w:rsidRPr="002C2C4F">
              <w:rPr>
                <w:rFonts w:cs="Arial"/>
                <w:color w:val="000000" w:themeColor="text1"/>
                <w:sz w:val="24"/>
                <w:szCs w:val="24"/>
              </w:rPr>
              <w:tab/>
              <w:t>A4</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A5</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RA4</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B5 (JIS)</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Media size, tray 2, tray 3</w:t>
            </w:r>
            <w:r w:rsidRPr="002C2C4F">
              <w:rPr>
                <w:rFonts w:cs="Arial"/>
                <w:color w:val="000000" w:themeColor="text1"/>
                <w:sz w:val="24"/>
                <w:szCs w:val="24"/>
              </w:rPr>
              <w:tab/>
              <w:t>A4</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A5</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RA4</w:t>
            </w:r>
            <w:r w:rsidRPr="002C2C4F">
              <w:rPr>
                <w:rFonts w:cs="Arial"/>
                <w:color w:val="000000" w:themeColor="text1"/>
                <w:sz w:val="24"/>
                <w:szCs w:val="24"/>
              </w:rPr>
              <w:tab/>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B5 (JIS)</w:t>
            </w:r>
            <w:r w:rsidRPr="002C2C4F">
              <w:rPr>
                <w:rFonts w:cs="Arial"/>
                <w:color w:val="000000" w:themeColor="text1"/>
                <w:sz w:val="24"/>
                <w:szCs w:val="24"/>
              </w:rPr>
              <w:tab/>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6</w:t>
            </w: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11</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Штампач А4 црно-бели мрежни са припадајућим тонером </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Brzina crno-belog štampanja mim 30 ppm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Rezolucija: min 600 x 600 dpi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Minimalni mesečni obim štampe A4: 25000 strana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Tehnologija štampe: Laser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Memorija min 16 MB,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Ulazni kapacitet: min 250 listova iz fioke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Duplex štampa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Format:: A4, A5, A6, B5</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94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94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94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/EUR</w:t>
            </w:r>
          </w:p>
        </w:tc>
        <w:tc>
          <w:tcPr>
            <w:tcW w:w="594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eastAsia="Calibri"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ПАРТИЈА 4 – ОПРЕМА ЗА СКЕНИРАЊЕ</w:t>
      </w:r>
    </w:p>
    <w:p w:rsidR="00D20741" w:rsidRPr="002C2C4F" w:rsidRDefault="00D20741" w:rsidP="00D20741">
      <w:pPr>
        <w:rPr>
          <w:rFonts w:cs="Arial"/>
          <w:color w:val="000000" w:themeColor="text1"/>
          <w:sz w:val="24"/>
          <w:szCs w:val="24"/>
        </w:rPr>
      </w:pPr>
    </w:p>
    <w:tbl>
      <w:tblPr>
        <w:tblpPr w:leftFromText="180" w:rightFromText="180" w:vertAnchor="text" w:horzAnchor="margin" w:tblpY="117"/>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120"/>
        <w:gridCol w:w="1254"/>
        <w:gridCol w:w="1402"/>
        <w:gridCol w:w="1293"/>
        <w:gridCol w:w="1524"/>
        <w:gridCol w:w="1764"/>
        <w:gridCol w:w="2581"/>
      </w:tblGrid>
      <w:tr w:rsidR="004964B3" w:rsidRPr="002C2C4F" w:rsidTr="00D20741">
        <w:tc>
          <w:tcPr>
            <w:tcW w:w="54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рб</w:t>
            </w:r>
          </w:p>
        </w:tc>
        <w:tc>
          <w:tcPr>
            <w:tcW w:w="4216"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опис</w:t>
            </w:r>
          </w:p>
        </w:tc>
        <w:tc>
          <w:tcPr>
            <w:tcW w:w="11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303"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307"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53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80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61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D20741">
        <w:tc>
          <w:tcPr>
            <w:tcW w:w="54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4216" w:type="dxa"/>
          </w:tcPr>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Skener ’’FI-7160’’  ili odgovarajući sa minimalno sledećim tehničkim karakteristikama:</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t>ADF + FLATBED SKENER</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t xml:space="preserve">White LED Array x 2,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w:t>
            </w:r>
            <w:r w:rsidRPr="002C2C4F">
              <w:rPr>
                <w:rFonts w:eastAsia="Calibri" w:cs="Arial"/>
                <w:color w:val="000000" w:themeColor="text1"/>
                <w:sz w:val="24"/>
                <w:szCs w:val="24"/>
                <w:lang w:val="de-CH"/>
              </w:rPr>
              <w:lastRenderedPageBreak/>
              <w:t>panel za lako podešavanje i upravljanje,  Preporučivi obim dnevnog skeniranja: do 4000 strana, Softver za centralnu administraciju, Skeniranje u PDF, Skeniranje pritiskom na jedno dugme , Skeniranje direktno u Word i Excel, Skeniranje direktno u Outlook i na Microsoft Sharepoint, Skeniranje grupe dokumenata različitih veličina u batchu, Skeniranje grupe dokumenata različitog kvaliteta u batch</w:t>
            </w:r>
            <w:r w:rsidRPr="002C2C4F">
              <w:rPr>
                <w:rFonts w:eastAsia="Calibri" w:cs="Arial"/>
                <w:color w:val="000000" w:themeColor="text1"/>
                <w:sz w:val="24"/>
                <w:szCs w:val="24"/>
              </w:rPr>
              <w:t>у</w:t>
            </w:r>
            <w:r w:rsidRPr="002C2C4F">
              <w:rPr>
                <w:rFonts w:eastAsia="Calibri" w:cs="Arial"/>
                <w:color w:val="000000" w:themeColor="text1"/>
                <w:sz w:val="24"/>
                <w:szCs w:val="24"/>
                <w:lang w:val="de-CH"/>
              </w:rPr>
              <w:t>, 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Barcode separacija, Patchcode separacija , HW separacija, Zonski OCR</w:t>
            </w:r>
          </w:p>
          <w:p w:rsidR="00D20741" w:rsidRPr="002C2C4F" w:rsidRDefault="00D20741" w:rsidP="00D20741">
            <w:pPr>
              <w:rPr>
                <w:rFonts w:cs="Arial"/>
                <w:color w:val="000000" w:themeColor="text1"/>
                <w:sz w:val="24"/>
                <w:szCs w:val="24"/>
                <w:lang w:val="de-CH"/>
              </w:rPr>
            </w:pPr>
          </w:p>
        </w:tc>
        <w:tc>
          <w:tcPr>
            <w:tcW w:w="11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63</w:t>
            </w:r>
          </w:p>
        </w:tc>
        <w:tc>
          <w:tcPr>
            <w:tcW w:w="1303" w:type="dxa"/>
          </w:tcPr>
          <w:p w:rsidR="00D20741" w:rsidRPr="002C2C4F" w:rsidRDefault="00D20741" w:rsidP="00D20741">
            <w:pPr>
              <w:rPr>
                <w:rFonts w:cs="Arial"/>
                <w:color w:val="000000" w:themeColor="text1"/>
                <w:sz w:val="24"/>
                <w:szCs w:val="24"/>
              </w:rPr>
            </w:pPr>
          </w:p>
        </w:tc>
        <w:tc>
          <w:tcPr>
            <w:tcW w:w="1307" w:type="dxa"/>
          </w:tcPr>
          <w:p w:rsidR="00D20741" w:rsidRPr="002C2C4F" w:rsidRDefault="00D20741" w:rsidP="00D20741">
            <w:pPr>
              <w:rPr>
                <w:rFonts w:cs="Arial"/>
                <w:color w:val="000000" w:themeColor="text1"/>
                <w:sz w:val="24"/>
                <w:szCs w:val="24"/>
              </w:rPr>
            </w:pPr>
          </w:p>
        </w:tc>
        <w:tc>
          <w:tcPr>
            <w:tcW w:w="1530" w:type="dxa"/>
          </w:tcPr>
          <w:p w:rsidR="00D20741" w:rsidRPr="002C2C4F" w:rsidRDefault="00D20741" w:rsidP="00D20741">
            <w:pPr>
              <w:rPr>
                <w:rFonts w:cs="Arial"/>
                <w:color w:val="000000" w:themeColor="text1"/>
                <w:sz w:val="24"/>
                <w:szCs w:val="24"/>
              </w:rPr>
            </w:pPr>
          </w:p>
        </w:tc>
        <w:tc>
          <w:tcPr>
            <w:tcW w:w="1800" w:type="dxa"/>
          </w:tcPr>
          <w:p w:rsidR="00D20741" w:rsidRPr="002C2C4F" w:rsidRDefault="00D20741" w:rsidP="00D20741">
            <w:pPr>
              <w:rPr>
                <w:rFonts w:cs="Arial"/>
                <w:color w:val="000000" w:themeColor="text1"/>
                <w:sz w:val="24"/>
                <w:szCs w:val="24"/>
              </w:rPr>
            </w:pPr>
          </w:p>
        </w:tc>
        <w:tc>
          <w:tcPr>
            <w:tcW w:w="2610" w:type="dxa"/>
          </w:tcPr>
          <w:p w:rsidR="00D20741" w:rsidRPr="002C2C4F" w:rsidRDefault="00D20741" w:rsidP="00D20741">
            <w:pPr>
              <w:rPr>
                <w:rFonts w:cs="Arial"/>
                <w:color w:val="000000" w:themeColor="text1"/>
                <w:sz w:val="24"/>
                <w:szCs w:val="24"/>
              </w:rPr>
            </w:pPr>
          </w:p>
        </w:tc>
      </w:tr>
      <w:tr w:rsidR="004964B3" w:rsidRPr="002C2C4F" w:rsidTr="00D20741">
        <w:tc>
          <w:tcPr>
            <w:tcW w:w="54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w:t>
            </w:r>
          </w:p>
        </w:tc>
        <w:tc>
          <w:tcPr>
            <w:tcW w:w="4216" w:type="dxa"/>
          </w:tcPr>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Skener ’’FI-7260’’   ili odgovarajući sa minimalno sledećim tehničkim karakteristikama:</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t>ADF + FLATBED SKENER</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lastRenderedPageBreak/>
              <w:t>White LED Array x 3,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t>Skeniranje u PDF, Skeniranje pritiskom na jedno dugme , Skeniranje direktno u Word i Excel, Skeniranje direktno u Outlook i na Microsoft Sharepoint , Skeniranje grupe dokumenata različitih veličina u batchu, Skeniranje grupe dokumenata različitog kvaliteta u batch</w:t>
            </w:r>
            <w:r w:rsidRPr="002C2C4F">
              <w:rPr>
                <w:rFonts w:eastAsia="Calibri" w:cs="Arial"/>
                <w:color w:val="000000" w:themeColor="text1"/>
                <w:sz w:val="24"/>
                <w:szCs w:val="24"/>
              </w:rPr>
              <w:t>у</w:t>
            </w:r>
            <w:r w:rsidRPr="002C2C4F">
              <w:rPr>
                <w:rFonts w:eastAsia="Calibri" w:cs="Arial"/>
                <w:color w:val="000000" w:themeColor="text1"/>
                <w:sz w:val="24"/>
                <w:szCs w:val="24"/>
                <w:lang w:val="de-CH"/>
              </w:rPr>
              <w:t xml:space="preserve">, </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lastRenderedPageBreak/>
              <w:t xml:space="preserve">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 Barcode separacija </w:t>
            </w:r>
            <w:r w:rsidRPr="002C2C4F">
              <w:rPr>
                <w:rFonts w:eastAsia="Calibri" w:cs="Arial"/>
                <w:color w:val="000000" w:themeColor="text1"/>
                <w:sz w:val="24"/>
                <w:szCs w:val="24"/>
                <w:lang w:val="de-CH"/>
              </w:rPr>
              <w:br/>
              <w:t>Patchcode separacija , HW separacija , Zonski OCR</w:t>
            </w:r>
          </w:p>
        </w:tc>
        <w:tc>
          <w:tcPr>
            <w:tcW w:w="11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 xml:space="preserve">5 </w:t>
            </w:r>
          </w:p>
        </w:tc>
        <w:tc>
          <w:tcPr>
            <w:tcW w:w="1303" w:type="dxa"/>
          </w:tcPr>
          <w:p w:rsidR="00D20741" w:rsidRPr="002C2C4F" w:rsidRDefault="00D20741" w:rsidP="00D20741">
            <w:pPr>
              <w:rPr>
                <w:rFonts w:cs="Arial"/>
                <w:color w:val="000000" w:themeColor="text1"/>
                <w:sz w:val="24"/>
                <w:szCs w:val="24"/>
              </w:rPr>
            </w:pPr>
          </w:p>
        </w:tc>
        <w:tc>
          <w:tcPr>
            <w:tcW w:w="1307" w:type="dxa"/>
          </w:tcPr>
          <w:p w:rsidR="00D20741" w:rsidRPr="002C2C4F" w:rsidRDefault="00D20741" w:rsidP="00D20741">
            <w:pPr>
              <w:rPr>
                <w:rFonts w:cs="Arial"/>
                <w:color w:val="000000" w:themeColor="text1"/>
                <w:sz w:val="24"/>
                <w:szCs w:val="24"/>
              </w:rPr>
            </w:pPr>
          </w:p>
        </w:tc>
        <w:tc>
          <w:tcPr>
            <w:tcW w:w="1530" w:type="dxa"/>
          </w:tcPr>
          <w:p w:rsidR="00D20741" w:rsidRPr="002C2C4F" w:rsidRDefault="00D20741" w:rsidP="00D20741">
            <w:pPr>
              <w:rPr>
                <w:rFonts w:cs="Arial"/>
                <w:color w:val="000000" w:themeColor="text1"/>
                <w:sz w:val="24"/>
                <w:szCs w:val="24"/>
              </w:rPr>
            </w:pPr>
          </w:p>
        </w:tc>
        <w:tc>
          <w:tcPr>
            <w:tcW w:w="1800" w:type="dxa"/>
          </w:tcPr>
          <w:p w:rsidR="00D20741" w:rsidRPr="002C2C4F" w:rsidRDefault="00D20741" w:rsidP="00D20741">
            <w:pPr>
              <w:rPr>
                <w:rFonts w:cs="Arial"/>
                <w:color w:val="000000" w:themeColor="text1"/>
                <w:sz w:val="24"/>
                <w:szCs w:val="24"/>
              </w:rPr>
            </w:pPr>
          </w:p>
        </w:tc>
        <w:tc>
          <w:tcPr>
            <w:tcW w:w="2610" w:type="dxa"/>
          </w:tcPr>
          <w:p w:rsidR="00D20741" w:rsidRPr="002C2C4F" w:rsidRDefault="00D20741" w:rsidP="00D20741">
            <w:pPr>
              <w:rPr>
                <w:rFonts w:cs="Arial"/>
                <w:color w:val="000000" w:themeColor="text1"/>
                <w:sz w:val="24"/>
                <w:szCs w:val="24"/>
              </w:rPr>
            </w:pPr>
          </w:p>
        </w:tc>
      </w:tr>
      <w:tr w:rsidR="004964B3" w:rsidRPr="002C2C4F" w:rsidTr="00D20741">
        <w:tc>
          <w:tcPr>
            <w:tcW w:w="54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3.</w:t>
            </w:r>
          </w:p>
        </w:tc>
        <w:tc>
          <w:tcPr>
            <w:tcW w:w="4216"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Skener А3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A3 Size flatbed scanner CIS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2400dpi x 2400 dpi Optical Resolution</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Hi-Speed USB 2.0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Input: 48 Bits Color / 16 Bits Monochrome , Output: 24 Bits Color / 8 Bits Monochrome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Scan to Email, Scan to FTP, Scan to Microsoft SharePoint®, Scan to Print, Scan to Web folders, Scan to Network folders, OCR</w:t>
            </w:r>
          </w:p>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Podržani operativni sistemi: Windows 7, Windows 8, Windows 8.1, Windows 10</w:t>
            </w:r>
          </w:p>
        </w:tc>
        <w:tc>
          <w:tcPr>
            <w:tcW w:w="11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2 </w:t>
            </w:r>
          </w:p>
        </w:tc>
        <w:tc>
          <w:tcPr>
            <w:tcW w:w="1303" w:type="dxa"/>
          </w:tcPr>
          <w:p w:rsidR="00D20741" w:rsidRPr="002C2C4F" w:rsidRDefault="00D20741" w:rsidP="00D20741">
            <w:pPr>
              <w:rPr>
                <w:rFonts w:cs="Arial"/>
                <w:color w:val="000000" w:themeColor="text1"/>
                <w:sz w:val="24"/>
                <w:szCs w:val="24"/>
              </w:rPr>
            </w:pPr>
          </w:p>
        </w:tc>
        <w:tc>
          <w:tcPr>
            <w:tcW w:w="1307" w:type="dxa"/>
          </w:tcPr>
          <w:p w:rsidR="00D20741" w:rsidRPr="002C2C4F" w:rsidRDefault="00D20741" w:rsidP="00D20741">
            <w:pPr>
              <w:rPr>
                <w:rFonts w:cs="Arial"/>
                <w:color w:val="000000" w:themeColor="text1"/>
                <w:sz w:val="24"/>
                <w:szCs w:val="24"/>
              </w:rPr>
            </w:pPr>
          </w:p>
        </w:tc>
        <w:tc>
          <w:tcPr>
            <w:tcW w:w="1530" w:type="dxa"/>
          </w:tcPr>
          <w:p w:rsidR="00D20741" w:rsidRPr="002C2C4F" w:rsidRDefault="00D20741" w:rsidP="00D20741">
            <w:pPr>
              <w:rPr>
                <w:rFonts w:cs="Arial"/>
                <w:color w:val="000000" w:themeColor="text1"/>
                <w:sz w:val="24"/>
                <w:szCs w:val="24"/>
              </w:rPr>
            </w:pPr>
          </w:p>
        </w:tc>
        <w:tc>
          <w:tcPr>
            <w:tcW w:w="1800" w:type="dxa"/>
          </w:tcPr>
          <w:p w:rsidR="00D20741" w:rsidRPr="002C2C4F" w:rsidRDefault="00D20741" w:rsidP="00D20741">
            <w:pPr>
              <w:rPr>
                <w:rFonts w:cs="Arial"/>
                <w:color w:val="000000" w:themeColor="text1"/>
                <w:sz w:val="24"/>
                <w:szCs w:val="24"/>
              </w:rPr>
            </w:pPr>
          </w:p>
        </w:tc>
        <w:tc>
          <w:tcPr>
            <w:tcW w:w="2610" w:type="dxa"/>
          </w:tcPr>
          <w:p w:rsidR="00D20741" w:rsidRPr="002C2C4F" w:rsidRDefault="00D20741" w:rsidP="00D20741">
            <w:pPr>
              <w:rPr>
                <w:rFonts w:cs="Arial"/>
                <w:color w:val="000000" w:themeColor="text1"/>
                <w:sz w:val="24"/>
                <w:szCs w:val="24"/>
              </w:rPr>
            </w:pPr>
          </w:p>
        </w:tc>
      </w:tr>
      <w:tr w:rsidR="004964B3" w:rsidRPr="002C2C4F" w:rsidTr="00D20741">
        <w:tc>
          <w:tcPr>
            <w:tcW w:w="54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w:t>
            </w:r>
          </w:p>
        </w:tc>
        <w:tc>
          <w:tcPr>
            <w:tcW w:w="4216"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Skener А4 canon lide 220  ili odgovarajući sa sledećim tehničkim karakteristikama:</w:t>
            </w:r>
          </w:p>
          <w:p w:rsidR="00D20741" w:rsidRPr="002C2C4F" w:rsidRDefault="00D20741" w:rsidP="00D20741">
            <w:pPr>
              <w:rPr>
                <w:rFonts w:cs="Arial"/>
                <w:color w:val="000000" w:themeColor="text1"/>
                <w:sz w:val="24"/>
                <w:szCs w:val="24"/>
              </w:rPr>
            </w:pPr>
            <w:r w:rsidRPr="002C2C4F">
              <w:rPr>
                <w:rFonts w:eastAsia="Calibri" w:cs="Arial"/>
                <w:color w:val="000000" w:themeColor="text1"/>
                <w:sz w:val="24"/>
                <w:szCs w:val="24"/>
              </w:rPr>
              <w:lastRenderedPageBreak/>
              <w:t>Optički senzor: CIS (Contact Imagge Senzor), USB 2.0,  Rezolucija (hardverska): 4800X4800dpi,  Podržane veličine dokumenata A4,  Brzina skeniranja: A4 300dpi color 10s,  Dubina boje: ulaz 48 bita, izlaz 24 bita,  Podržani operativni sistemi: Windows 7, Windows 8, Windows 8.1, Windows 10</w:t>
            </w:r>
            <w:r w:rsidRPr="002C2C4F">
              <w:rPr>
                <w:rFonts w:cs="Arial"/>
                <w:color w:val="000000" w:themeColor="text1"/>
                <w:sz w:val="24"/>
                <w:szCs w:val="24"/>
              </w:rPr>
              <w:t xml:space="preserve"> Сервер ТИП 1</w:t>
            </w:r>
          </w:p>
        </w:tc>
        <w:tc>
          <w:tcPr>
            <w:tcW w:w="11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15</w:t>
            </w:r>
          </w:p>
        </w:tc>
        <w:tc>
          <w:tcPr>
            <w:tcW w:w="1303" w:type="dxa"/>
          </w:tcPr>
          <w:p w:rsidR="00D20741" w:rsidRPr="002C2C4F" w:rsidRDefault="00D20741" w:rsidP="00D20741">
            <w:pPr>
              <w:rPr>
                <w:rFonts w:cs="Arial"/>
                <w:color w:val="000000" w:themeColor="text1"/>
                <w:sz w:val="24"/>
                <w:szCs w:val="24"/>
              </w:rPr>
            </w:pPr>
          </w:p>
        </w:tc>
        <w:tc>
          <w:tcPr>
            <w:tcW w:w="1307" w:type="dxa"/>
          </w:tcPr>
          <w:p w:rsidR="00D20741" w:rsidRPr="002C2C4F" w:rsidRDefault="00D20741" w:rsidP="00D20741">
            <w:pPr>
              <w:rPr>
                <w:rFonts w:cs="Arial"/>
                <w:color w:val="000000" w:themeColor="text1"/>
                <w:sz w:val="24"/>
                <w:szCs w:val="24"/>
              </w:rPr>
            </w:pPr>
          </w:p>
        </w:tc>
        <w:tc>
          <w:tcPr>
            <w:tcW w:w="1530" w:type="dxa"/>
          </w:tcPr>
          <w:p w:rsidR="00D20741" w:rsidRPr="002C2C4F" w:rsidRDefault="00D20741" w:rsidP="00D20741">
            <w:pPr>
              <w:rPr>
                <w:rFonts w:cs="Arial"/>
                <w:color w:val="000000" w:themeColor="text1"/>
                <w:sz w:val="24"/>
                <w:szCs w:val="24"/>
              </w:rPr>
            </w:pPr>
          </w:p>
        </w:tc>
        <w:tc>
          <w:tcPr>
            <w:tcW w:w="1800" w:type="dxa"/>
          </w:tcPr>
          <w:p w:rsidR="00D20741" w:rsidRPr="002C2C4F" w:rsidRDefault="00D20741" w:rsidP="00D20741">
            <w:pPr>
              <w:rPr>
                <w:rFonts w:cs="Arial"/>
                <w:color w:val="000000" w:themeColor="text1"/>
                <w:sz w:val="24"/>
                <w:szCs w:val="24"/>
              </w:rPr>
            </w:pPr>
          </w:p>
        </w:tc>
        <w:tc>
          <w:tcPr>
            <w:tcW w:w="2610" w:type="dxa"/>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rsidR="00D20741" w:rsidRPr="002C2C4F" w:rsidRDefault="00D20741" w:rsidP="00D20741">
            <w:pPr>
              <w:rPr>
                <w:rFonts w:cs="Arial"/>
                <w:color w:val="000000" w:themeColor="text1"/>
                <w:sz w:val="24"/>
                <w:szCs w:val="24"/>
              </w:rPr>
            </w:pP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eastAsia="Arial Narrow"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ПАРТИЈА 5 – РАЧУНАРСКИ СЕРВЕРИ</w:t>
      </w:r>
    </w:p>
    <w:tbl>
      <w:tblPr>
        <w:tblW w:w="14745" w:type="dxa"/>
        <w:tblLayout w:type="fixed"/>
        <w:tblLook w:val="0000" w:firstRow="0" w:lastRow="0" w:firstColumn="0" w:lastColumn="0" w:noHBand="0" w:noVBand="0"/>
      </w:tblPr>
      <w:tblGrid>
        <w:gridCol w:w="705"/>
        <w:gridCol w:w="1080"/>
        <w:gridCol w:w="4140"/>
        <w:gridCol w:w="810"/>
        <w:gridCol w:w="1350"/>
        <w:gridCol w:w="1440"/>
        <w:gridCol w:w="1440"/>
        <w:gridCol w:w="1620"/>
        <w:gridCol w:w="2160"/>
      </w:tblGrid>
      <w:tr w:rsidR="004964B3" w:rsidRPr="002C2C4F" w:rsidTr="00574B0F">
        <w:trPr>
          <w:trHeight w:val="522"/>
        </w:trPr>
        <w:tc>
          <w:tcPr>
            <w:tcW w:w="705" w:type="dxa"/>
            <w:tcBorders>
              <w:top w:val="single" w:sz="12" w:space="0" w:color="auto"/>
              <w:left w:val="single" w:sz="12" w:space="0" w:color="auto"/>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br w:type="page"/>
            </w:r>
          </w:p>
        </w:tc>
        <w:tc>
          <w:tcPr>
            <w:tcW w:w="108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Врста</w:t>
            </w:r>
          </w:p>
        </w:tc>
        <w:tc>
          <w:tcPr>
            <w:tcW w:w="4140" w:type="dxa"/>
            <w:tcBorders>
              <w:top w:val="single" w:sz="12" w:space="0" w:color="auto"/>
              <w:left w:val="nil"/>
              <w:bottom w:val="single" w:sz="12"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Захтеване карактеристике</w:t>
            </w:r>
          </w:p>
        </w:tc>
        <w:tc>
          <w:tcPr>
            <w:tcW w:w="81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w:t>
            </w:r>
          </w:p>
        </w:tc>
        <w:tc>
          <w:tcPr>
            <w:tcW w:w="135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440" w:type="dxa"/>
            <w:tcBorders>
              <w:top w:val="single" w:sz="12" w:space="0" w:color="auto"/>
              <w:left w:val="single" w:sz="4" w:space="0" w:color="auto"/>
              <w:bottom w:val="single" w:sz="1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62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160" w:type="dxa"/>
            <w:tcBorders>
              <w:top w:val="single" w:sz="12" w:space="0" w:color="auto"/>
              <w:left w:val="single" w:sz="4" w:space="0" w:color="auto"/>
              <w:bottom w:val="single" w:sz="12" w:space="0" w:color="auto"/>
              <w:right w:val="single" w:sz="12"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Сервер ТИП 1</w:t>
            </w:r>
          </w:p>
        </w:tc>
        <w:tc>
          <w:tcPr>
            <w:tcW w:w="414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Za ugradnju u orman (rackmount), maksimalno 1U</w:t>
            </w:r>
          </w:p>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 xml:space="preserve">Mogućnost ugradnje do 8 SFF hard diskova </w:t>
            </w:r>
          </w:p>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Minimum 2x Intel Xeon CPU, minimalno 10 jezgara po CPU, minimum 25 MB cache memorije, minimum 2.2Ghz, potrošnje od minimum 85W</w:t>
            </w:r>
          </w:p>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Minimalno 128 GB DDR4-2400 memorije sa minimum 1.5 TB RAM memorije i podrsku za memory mirroring i memory rank sparing.</w:t>
            </w:r>
          </w:p>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Minimum 4xGigabit Ethernet ports</w:t>
            </w:r>
          </w:p>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Redundantno napajanje minimalne snage 750W</w:t>
            </w:r>
          </w:p>
          <w:p w:rsidR="00D20741" w:rsidRPr="002C2C4F" w:rsidRDefault="00D20741" w:rsidP="00D20741">
            <w:pPr>
              <w:rPr>
                <w:rFonts w:eastAsia="Calibri" w:cs="Arial"/>
                <w:color w:val="000000" w:themeColor="text1"/>
                <w:sz w:val="24"/>
                <w:szCs w:val="24"/>
              </w:rPr>
            </w:pPr>
            <w:r w:rsidRPr="002C2C4F">
              <w:rPr>
                <w:rFonts w:cs="Arial"/>
                <w:bCs/>
                <w:color w:val="000000" w:themeColor="text1"/>
                <w:sz w:val="24"/>
                <w:szCs w:val="24"/>
                <w:lang w:val="sr-Latn-RS"/>
              </w:rPr>
              <w:t xml:space="preserve">SD media adapter sa minimum dve SD flash kartice sa min 32GB. </w:t>
            </w:r>
            <w:r w:rsidRPr="002C2C4F">
              <w:rPr>
                <w:rFonts w:eastAsia="Calibri" w:cs="Arial"/>
                <w:color w:val="000000" w:themeColor="text1"/>
                <w:sz w:val="24"/>
                <w:szCs w:val="24"/>
              </w:rPr>
              <w:t>Disk kontroler sa podrškom za SATA RAID 0/1/10/</w:t>
            </w:r>
          </w:p>
          <w:p w:rsidR="00D20741" w:rsidRPr="002C2C4F" w:rsidRDefault="00D20741" w:rsidP="00D20741">
            <w:pPr>
              <w:rPr>
                <w:rFonts w:eastAsia="Calibri" w:cs="Arial"/>
                <w:color w:val="000000" w:themeColor="text1"/>
                <w:sz w:val="24"/>
                <w:szCs w:val="24"/>
                <w:lang w:val="de-CH"/>
              </w:rPr>
            </w:pPr>
            <w:r w:rsidRPr="002C2C4F">
              <w:rPr>
                <w:rFonts w:cs="Arial"/>
                <w:bCs/>
                <w:color w:val="000000" w:themeColor="text1"/>
                <w:sz w:val="24"/>
                <w:szCs w:val="24"/>
                <w:lang w:val="de-CH"/>
              </w:rPr>
              <w:t>Server mora da poseduje prednji LCD displej za olakšanu dijagnostiku</w:t>
            </w:r>
            <w:r w:rsidRPr="002C2C4F">
              <w:rPr>
                <w:rFonts w:cs="Arial"/>
                <w:color w:val="000000" w:themeColor="text1"/>
                <w:sz w:val="24"/>
                <w:szCs w:val="24"/>
                <w:lang w:val="de-CH"/>
              </w:rPr>
              <w:t xml:space="preserve">. </w:t>
            </w:r>
            <w:r w:rsidRPr="002C2C4F">
              <w:rPr>
                <w:rFonts w:eastAsia="Calibri" w:cs="Arial"/>
                <w:color w:val="000000" w:themeColor="text1"/>
                <w:sz w:val="24"/>
                <w:szCs w:val="24"/>
                <w:lang w:val="de-CH"/>
              </w:rPr>
              <w:t>Neophodno je da server bude sertifikovan za VMWare</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t>Server mora da poseduje proizvođačku garanciju u trajanju od 3 godina</w:t>
            </w:r>
          </w:p>
          <w:p w:rsidR="00D20741" w:rsidRPr="002C2C4F" w:rsidRDefault="00D20741" w:rsidP="00D20741">
            <w:pPr>
              <w:rPr>
                <w:rFonts w:eastAsia="Calibri" w:cs="Arial"/>
                <w:color w:val="000000" w:themeColor="text1"/>
                <w:sz w:val="24"/>
                <w:szCs w:val="24"/>
                <w:lang w:val="de-CH"/>
              </w:rPr>
            </w:pPr>
            <w:r w:rsidRPr="002C2C4F">
              <w:rPr>
                <w:rFonts w:eastAsia="Calibri" w:cs="Arial"/>
                <w:color w:val="000000" w:themeColor="text1"/>
                <w:sz w:val="24"/>
                <w:szCs w:val="24"/>
                <w:lang w:val="de-CH"/>
              </w:rPr>
              <w:lastRenderedPageBreak/>
              <w:t xml:space="preserve">Server mora da sadrži predikciju greške na sledečim komponentama: procesori, napajanje, memorija, diskovi, naponski regulatori i ventilatori. Server mora da poseduje </w:t>
            </w:r>
            <w:r w:rsidRPr="002C2C4F">
              <w:rPr>
                <w:rFonts w:eastAsia="Calibri" w:cs="Arial"/>
                <w:color w:val="000000" w:themeColor="text1"/>
                <w:sz w:val="24"/>
                <w:szCs w:val="24"/>
                <w:lang w:val="sr-Latn-RS"/>
              </w:rPr>
              <w:t>šine za smeštaj u rack.</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3</w:t>
            </w: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Сервер ТИП 2</w:t>
            </w:r>
          </w:p>
        </w:tc>
        <w:tc>
          <w:tcPr>
            <w:tcW w:w="414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DL180 Gen9 8SFF CTO Server ili odgovarajući sa sledećim karakteristikama:</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Za ugradnju u orman (rackmount), maksimalno 2U</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Mogućnost ugradnje minimalno 8 SFF hard diskova </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Intel Xeon 2623v4 CPU, ili odgovarajuće</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Minimalno 16x 16GB DDR4-2400 memorije sa mogućnošću proširenja do 1.5TB RAM memorije i podrsku za memory mirroring i memory rank sparing </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300GB 12Gbps SAS 10K 2.5in HDD</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4xGigabit Ethernet ports RJ45</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Dual Port 10GbaseT , RJ45</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8Gb Single Port  PCI-e FC HBA</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lastRenderedPageBreak/>
              <w:t>Redundantno napajanje minimalne snage 900W</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Disk kontroler sa podrškom za 12Gb/s SAS i podrškom za RAID 0/1/10/5/50 i 4GB flash-backed cache</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Server mora da poseduje frontalni LCD displej za olakšanu dijagnostiku</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Šine za smeštaj servera u rack, mehanička ručka sa zadnje strane servera za aranžiranje kablova</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Server mora da poseduje proizvođačku garanciju u trajanju od najmanje 3 godina</w:t>
            </w:r>
          </w:p>
          <w:p w:rsidR="00D20741" w:rsidRPr="002C2C4F" w:rsidRDefault="00D20741" w:rsidP="00D20741">
            <w:pPr>
              <w:rPr>
                <w:rFonts w:cs="Arial"/>
                <w:color w:val="000000" w:themeColor="text1"/>
                <w:sz w:val="24"/>
                <w:szCs w:val="24"/>
              </w:rPr>
            </w:pPr>
            <w:r w:rsidRPr="002C2C4F">
              <w:rPr>
                <w:rFonts w:cs="Arial"/>
                <w:bCs/>
                <w:color w:val="000000" w:themeColor="text1"/>
                <w:sz w:val="24"/>
                <w:szCs w:val="24"/>
                <w:lang w:val="sr-Latn-RS"/>
              </w:rPr>
              <w:t>Server mora da sadrži predikciju greške na sledečim komponentama: procesori, napajanje, memorija, diskovi, naponski regulatori i ventilatori</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 xml:space="preserve">8 </w:t>
            </w: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3</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Сервер ТИП 3</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HP BL460c Gen9 10Gb/20Gb FLB CTO Blade или одговарајући</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HP BL460c Gen9 E5-2640v3 FIO Kit</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HP BL460c Gen9 E5-2640v3 Kit</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 xml:space="preserve">HP 32GB 4Rx4 PC4-2133P-L Kit, 8 </w:t>
            </w:r>
            <w:r w:rsidRPr="002C2C4F">
              <w:rPr>
                <w:rFonts w:cs="Arial"/>
                <w:color w:val="000000" w:themeColor="text1"/>
                <w:sz w:val="24"/>
                <w:szCs w:val="24"/>
              </w:rPr>
              <w:t>ком</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 900GB 12G SAS 10K 2.5in SC ENT HDD, 2 ком</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 FlexFabric 20Gb 2P 650FLB FIO Adptr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HP Smart Array P244br/1G FIO Controller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 QMH2572 8Gb FC HBA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HPE 3Y Proactive Care 24x7 Service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HPE BL460c Gen9 Server Blade Support</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 Installation and Startup Service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HPE C Class Server Blade Startup SVC</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Инсталација сервера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Миграција виртуелне (Vmware VDI) инфраструктуре са постојећих HP BL460c G6 на нове  HP BL460c G9 сервере</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Пуштање у рад</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 xml:space="preserve">4 </w:t>
            </w: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574B0F">
        <w:trPr>
          <w:trHeight w:val="607"/>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4</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Сервер ТИП 4</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2C2C4F" w:rsidRDefault="00D20741" w:rsidP="00D20741">
            <w:pPr>
              <w:rPr>
                <w:rFonts w:cs="Arial"/>
                <w:bCs/>
                <w:color w:val="000000" w:themeColor="text1"/>
                <w:sz w:val="24"/>
                <w:szCs w:val="24"/>
                <w:lang w:val="sr-Latn-RS"/>
              </w:rPr>
            </w:pPr>
            <w:r w:rsidRPr="002C2C4F">
              <w:rPr>
                <w:rFonts w:cs="Arial"/>
                <w:bCs/>
                <w:color w:val="000000" w:themeColor="text1"/>
                <w:sz w:val="24"/>
                <w:szCs w:val="24"/>
                <w:lang w:val="sr-Latn-RS"/>
              </w:rPr>
              <w:t>X3500 M4 ili odgovarajući  sa sledećim karkateristikama:</w:t>
            </w:r>
          </w:p>
          <w:p w:rsidR="00D20741" w:rsidRPr="002C2C4F" w:rsidRDefault="00D20741" w:rsidP="00D20741">
            <w:pPr>
              <w:spacing w:line="276" w:lineRule="auto"/>
              <w:rPr>
                <w:rFonts w:cs="Arial"/>
                <w:bCs/>
                <w:color w:val="000000" w:themeColor="text1"/>
                <w:sz w:val="24"/>
                <w:szCs w:val="24"/>
              </w:rPr>
            </w:pPr>
            <w:r w:rsidRPr="002C2C4F">
              <w:rPr>
                <w:rFonts w:cs="Arial"/>
                <w:bCs/>
                <w:color w:val="000000" w:themeColor="text1"/>
                <w:sz w:val="24"/>
                <w:szCs w:val="24"/>
                <w:lang w:val="sr-Latn-RS"/>
              </w:rPr>
              <w:t>Stand alone server, Tower Form</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Mogućnost ugradnje minimalno 8 SFF hard diskova </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Intel Xeon 2620v3 CPU, ili odgovarajuće</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 xml:space="preserve">Minimalno 16 GB DDR4-2133 memorije sa mogućnošću proširenja do 1.5TB RAM memorije i podrsku za memory mirroring i memory rank sparing </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Minimum 2x 600GB 12 SAS 10K 2.5in HDD</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lastRenderedPageBreak/>
              <w:t>Minimum 4x Gigabit Ethernet ports RJ45</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Redundantno napajanje minimalne snage 750W</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Disk kontroler sa podrškom za 12Gb/s SAS i podrškom za RAID 0/1/10</w:t>
            </w:r>
          </w:p>
          <w:p w:rsidR="00D20741" w:rsidRPr="002C2C4F" w:rsidRDefault="00D20741" w:rsidP="00D20741">
            <w:pPr>
              <w:spacing w:line="276" w:lineRule="auto"/>
              <w:rPr>
                <w:rFonts w:cs="Arial"/>
                <w:bCs/>
                <w:color w:val="000000" w:themeColor="text1"/>
                <w:sz w:val="24"/>
                <w:szCs w:val="24"/>
                <w:lang w:val="sr-Latn-RS"/>
              </w:rPr>
            </w:pPr>
            <w:r w:rsidRPr="002C2C4F">
              <w:rPr>
                <w:rFonts w:cs="Arial"/>
                <w:bCs/>
                <w:color w:val="000000" w:themeColor="text1"/>
                <w:sz w:val="24"/>
                <w:szCs w:val="24"/>
                <w:lang w:val="sr-Latn-RS"/>
              </w:rPr>
              <w:t>Server mora da poseduje proizvođačku garanciju u trajanju od najmanje 3 godina</w:t>
            </w:r>
          </w:p>
          <w:p w:rsidR="00D20741" w:rsidRPr="002C2C4F" w:rsidRDefault="00D20741" w:rsidP="00D20741">
            <w:pPr>
              <w:rPr>
                <w:rFonts w:cs="Arial"/>
                <w:color w:val="000000" w:themeColor="text1"/>
                <w:sz w:val="24"/>
                <w:szCs w:val="24"/>
              </w:rPr>
            </w:pPr>
            <w:r w:rsidRPr="002C2C4F">
              <w:rPr>
                <w:rFonts w:cs="Arial"/>
                <w:bCs/>
                <w:color w:val="000000" w:themeColor="text1"/>
                <w:sz w:val="24"/>
                <w:szCs w:val="24"/>
                <w:lang w:val="sr-Latn-RS"/>
              </w:rPr>
              <w:t>Server mora da sadrži predikciju greške na sledećim komponentama: procesori, napajanje, memorija, diskovi, naponski regulatori i ventilatori</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3</w:t>
            </w: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574B0F">
        <w:trPr>
          <w:trHeight w:val="607"/>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5</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Вентилатори</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Вентилатори за BLADE шасију C7000-FAN</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Инсталација вентилатора</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2 </w:t>
            </w: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4964B3" w:rsidRPr="002C2C4F" w:rsidTr="00574B0F">
        <w:trPr>
          <w:trHeight w:val="453"/>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6</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Напајање</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Напајање за BLADE шасију PS 2400W</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2 </w:t>
            </w: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r w:rsidR="00D20741" w:rsidRPr="002C2C4F"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7</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SFP модули</w:t>
            </w:r>
          </w:p>
          <w:p w:rsidR="00D20741" w:rsidRPr="002C2C4F" w:rsidRDefault="00D20741" w:rsidP="00D20741">
            <w:pPr>
              <w:rPr>
                <w:rFonts w:cs="Arial"/>
                <w:color w:val="000000" w:themeColor="text1"/>
                <w:sz w:val="24"/>
                <w:szCs w:val="24"/>
              </w:rPr>
            </w:pP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HP BLc 10Gb SR SFP+ Remanufactured Opt</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HP BladeSystem c-Class 10Gb Short Range Small Form-Factor Pluggable Rmkt Option</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2 </w:t>
            </w:r>
          </w:p>
        </w:tc>
        <w:tc>
          <w:tcPr>
            <w:tcW w:w="135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574B0F">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br w:type="page"/>
      </w:r>
      <w:r w:rsidRPr="002C2C4F">
        <w:rPr>
          <w:rFonts w:cs="Arial"/>
          <w:color w:val="000000" w:themeColor="text1"/>
          <w:sz w:val="24"/>
          <w:szCs w:val="24"/>
        </w:rPr>
        <w:lastRenderedPageBreak/>
        <w:t>ПАРТИЈА 6. АПЛИКАТИВНИ СЕРВЕР</w:t>
      </w:r>
    </w:p>
    <w:tbl>
      <w:tblPr>
        <w:tblpPr w:leftFromText="180" w:rightFromText="180" w:horzAnchor="margin" w:tblpY="1575"/>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560"/>
        <w:gridCol w:w="897"/>
        <w:gridCol w:w="696"/>
        <w:gridCol w:w="1589"/>
        <w:gridCol w:w="1429"/>
        <w:gridCol w:w="1526"/>
        <w:gridCol w:w="1692"/>
        <w:gridCol w:w="2539"/>
      </w:tblGrid>
      <w:tr w:rsidR="004964B3" w:rsidRPr="002C2C4F" w:rsidTr="00D20741">
        <w:trPr>
          <w:trHeight w:val="555"/>
        </w:trPr>
        <w:tc>
          <w:tcPr>
            <w:tcW w:w="894"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Редни број</w:t>
            </w:r>
          </w:p>
        </w:tc>
        <w:tc>
          <w:tcPr>
            <w:tcW w:w="3587"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Опис</w:t>
            </w:r>
          </w:p>
        </w:tc>
        <w:tc>
          <w:tcPr>
            <w:tcW w:w="899"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 мере</w:t>
            </w:r>
          </w:p>
        </w:tc>
        <w:tc>
          <w:tcPr>
            <w:tcW w:w="656" w:type="dxa"/>
            <w:vAlign w:val="center"/>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rPr>
              <w:t>Кол</w:t>
            </w:r>
            <w:r w:rsidRPr="002C2C4F">
              <w:rPr>
                <w:rFonts w:cs="Arial"/>
                <w:color w:val="000000" w:themeColor="text1"/>
                <w:sz w:val="24"/>
                <w:szCs w:val="24"/>
                <w:lang w:val="sr-Cyrl-RS"/>
              </w:rPr>
              <w:t>.</w:t>
            </w:r>
          </w:p>
        </w:tc>
        <w:tc>
          <w:tcPr>
            <w:tcW w:w="159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436"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528"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704"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54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D20741">
        <w:trPr>
          <w:trHeight w:val="5708"/>
        </w:trPr>
        <w:tc>
          <w:tcPr>
            <w:tcW w:w="894"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3587" w:type="dxa"/>
          </w:tcPr>
          <w:p w:rsidR="00D20741" w:rsidRPr="002C2C4F" w:rsidRDefault="00D20741" w:rsidP="00D20741">
            <w:pPr>
              <w:rPr>
                <w:rFonts w:eastAsia="Calibri" w:cs="Arial"/>
                <w:color w:val="000000" w:themeColor="text1"/>
                <w:sz w:val="24"/>
                <w:szCs w:val="24"/>
              </w:rPr>
            </w:pPr>
            <w:r w:rsidRPr="002C2C4F">
              <w:rPr>
                <w:rFonts w:eastAsia="Calibri" w:cs="Arial"/>
                <w:color w:val="000000" w:themeColor="text1"/>
                <w:sz w:val="24"/>
                <w:szCs w:val="24"/>
              </w:rPr>
              <w:t>Сервер тип 1</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HP ProLiant DL380p Gen8 E5-2609v2 1P 32GB-R P420i/ZM 460W PS Server  ili odgovarajući sa sledećim karakteristikama</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Za ugradnju u orman (rackmount), maksimalno 2U</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Mogućnost ugradnje minimum 8 SFF hard diskova, Minimum 1x Intel Xeon 2609v4 CPU ili odgovarajuće</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Minimalno 32 GB DDR4-2400 memorije sa mogućnošću proširenja</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Minimum 2x300GB 12G SAS 10K 2.5in HDD</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Minimum 4xGigabit Ethernet ports</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Redundantno napajanje minimalne snage 460W</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Disk kontroler sa podrškom za 12Gb/s SAS i podrškom za RAID 0/1/10</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lastRenderedPageBreak/>
              <w:t>Šine za smeštaj servera u rack</w:t>
            </w:r>
          </w:p>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Latn-RS"/>
              </w:rPr>
              <w:t>Server mora da poseduje proizvođačku garanciju u trajanju od najmanje 3 godine</w:t>
            </w:r>
          </w:p>
        </w:tc>
        <w:tc>
          <w:tcPr>
            <w:tcW w:w="899"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ком.</w:t>
            </w:r>
          </w:p>
        </w:tc>
        <w:tc>
          <w:tcPr>
            <w:tcW w:w="656"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w:t>
            </w:r>
          </w:p>
        </w:tc>
        <w:tc>
          <w:tcPr>
            <w:tcW w:w="1592" w:type="dxa"/>
          </w:tcPr>
          <w:p w:rsidR="00D20741" w:rsidRPr="002C2C4F" w:rsidRDefault="00D20741" w:rsidP="00D20741">
            <w:pPr>
              <w:rPr>
                <w:rFonts w:cs="Arial"/>
                <w:color w:val="000000" w:themeColor="text1"/>
                <w:sz w:val="24"/>
                <w:szCs w:val="24"/>
              </w:rPr>
            </w:pPr>
          </w:p>
        </w:tc>
        <w:tc>
          <w:tcPr>
            <w:tcW w:w="1436" w:type="dxa"/>
          </w:tcPr>
          <w:p w:rsidR="00D20741" w:rsidRPr="002C2C4F" w:rsidRDefault="00D20741" w:rsidP="00D20741">
            <w:pPr>
              <w:rPr>
                <w:rFonts w:cs="Arial"/>
                <w:color w:val="000000" w:themeColor="text1"/>
                <w:sz w:val="24"/>
                <w:szCs w:val="24"/>
              </w:rPr>
            </w:pPr>
          </w:p>
        </w:tc>
        <w:tc>
          <w:tcPr>
            <w:tcW w:w="1528" w:type="dxa"/>
          </w:tcPr>
          <w:p w:rsidR="00D20741" w:rsidRPr="002C2C4F" w:rsidRDefault="00D20741" w:rsidP="00D20741">
            <w:pPr>
              <w:rPr>
                <w:rFonts w:cs="Arial"/>
                <w:color w:val="000000" w:themeColor="text1"/>
                <w:sz w:val="24"/>
                <w:szCs w:val="24"/>
              </w:rPr>
            </w:pPr>
          </w:p>
        </w:tc>
        <w:tc>
          <w:tcPr>
            <w:tcW w:w="1704" w:type="dxa"/>
          </w:tcPr>
          <w:p w:rsidR="00D20741" w:rsidRPr="002C2C4F" w:rsidRDefault="00D20741" w:rsidP="00D20741">
            <w:pPr>
              <w:rPr>
                <w:rFonts w:cs="Arial"/>
                <w:color w:val="000000" w:themeColor="text1"/>
                <w:sz w:val="24"/>
                <w:szCs w:val="24"/>
              </w:rPr>
            </w:pPr>
          </w:p>
        </w:tc>
        <w:tc>
          <w:tcPr>
            <w:tcW w:w="2549" w:type="dxa"/>
          </w:tcPr>
          <w:p w:rsidR="00D20741" w:rsidRPr="002C2C4F" w:rsidRDefault="00D20741" w:rsidP="00D20741">
            <w:pPr>
              <w:rPr>
                <w:rFonts w:cs="Arial"/>
                <w:color w:val="000000" w:themeColor="text1"/>
                <w:sz w:val="24"/>
                <w:szCs w:val="24"/>
              </w:rPr>
            </w:pPr>
          </w:p>
        </w:tc>
      </w:tr>
      <w:tr w:rsidR="004964B3" w:rsidRPr="002C2C4F" w:rsidTr="00D20741">
        <w:trPr>
          <w:trHeight w:val="281"/>
        </w:trPr>
        <w:tc>
          <w:tcPr>
            <w:tcW w:w="894"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w:t>
            </w:r>
          </w:p>
        </w:tc>
        <w:tc>
          <w:tcPr>
            <w:tcW w:w="358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Сервер тип 2</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HP ProLiant DL380p Gen8 E5-2609v2 1P 32GB-R P420i/ZM 460W PS Server ili odgovarajući sa sledećim karakteristikama:</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Za ugradnju u orman (rackmount), maksimalno 2U</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Mogućnost ugradnje minimum 8 SFF hard diskova. Minimum 1x Intel Xeon 2609v4 CPU ili odgovarajuče</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lastRenderedPageBreak/>
              <w:t>Minimalno 32 GB DDR4-2400 memorije sa mogućnošću proširenja.</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Minimum 2x900GB 12G SAS 10K 2.5in HDD</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Minimum 4xGigabit Ethernet ports</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Redundantno napajanje minimalne snage 460W</w:t>
            </w:r>
          </w:p>
          <w:p w:rsidR="00D20741" w:rsidRPr="002C2C4F" w:rsidRDefault="00D20741" w:rsidP="00D20741">
            <w:pPr>
              <w:rPr>
                <w:rFonts w:cs="Arial"/>
                <w:color w:val="000000" w:themeColor="text1"/>
                <w:sz w:val="24"/>
                <w:szCs w:val="24"/>
                <w:lang w:val="sr-Latn-RS"/>
              </w:rPr>
            </w:pPr>
            <w:r w:rsidRPr="002C2C4F">
              <w:rPr>
                <w:rFonts w:cs="Arial"/>
                <w:color w:val="000000" w:themeColor="text1"/>
                <w:sz w:val="24"/>
                <w:szCs w:val="24"/>
                <w:lang w:val="sr-Latn-RS"/>
              </w:rPr>
              <w:t>Disk kontroler sa podrškom za 12Gb/s SAS i podrškom za RAID 0/1/10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Latn-RS"/>
              </w:rPr>
              <w:t>Server mora da poseduje proizvođačku garanciju u trajanju od najmanje 3 godina</w:t>
            </w:r>
          </w:p>
        </w:tc>
        <w:tc>
          <w:tcPr>
            <w:tcW w:w="899"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ком.</w:t>
            </w:r>
          </w:p>
        </w:tc>
        <w:tc>
          <w:tcPr>
            <w:tcW w:w="656"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592" w:type="dxa"/>
          </w:tcPr>
          <w:p w:rsidR="00D20741" w:rsidRPr="002C2C4F" w:rsidRDefault="00D20741" w:rsidP="00D20741">
            <w:pPr>
              <w:rPr>
                <w:rFonts w:cs="Arial"/>
                <w:color w:val="000000" w:themeColor="text1"/>
                <w:sz w:val="24"/>
                <w:szCs w:val="24"/>
              </w:rPr>
            </w:pPr>
          </w:p>
        </w:tc>
        <w:tc>
          <w:tcPr>
            <w:tcW w:w="1436" w:type="dxa"/>
          </w:tcPr>
          <w:p w:rsidR="00D20741" w:rsidRPr="002C2C4F" w:rsidRDefault="00D20741" w:rsidP="00D20741">
            <w:pPr>
              <w:rPr>
                <w:rFonts w:cs="Arial"/>
                <w:color w:val="000000" w:themeColor="text1"/>
                <w:sz w:val="24"/>
                <w:szCs w:val="24"/>
              </w:rPr>
            </w:pPr>
          </w:p>
        </w:tc>
        <w:tc>
          <w:tcPr>
            <w:tcW w:w="1528" w:type="dxa"/>
          </w:tcPr>
          <w:p w:rsidR="00D20741" w:rsidRPr="002C2C4F" w:rsidRDefault="00D20741" w:rsidP="00D20741">
            <w:pPr>
              <w:rPr>
                <w:rFonts w:cs="Arial"/>
                <w:color w:val="000000" w:themeColor="text1"/>
                <w:sz w:val="24"/>
                <w:szCs w:val="24"/>
              </w:rPr>
            </w:pPr>
          </w:p>
        </w:tc>
        <w:tc>
          <w:tcPr>
            <w:tcW w:w="1704" w:type="dxa"/>
          </w:tcPr>
          <w:p w:rsidR="00D20741" w:rsidRPr="002C2C4F" w:rsidRDefault="00D20741" w:rsidP="00D20741">
            <w:pPr>
              <w:rPr>
                <w:rFonts w:cs="Arial"/>
                <w:color w:val="000000" w:themeColor="text1"/>
                <w:sz w:val="24"/>
                <w:szCs w:val="24"/>
              </w:rPr>
            </w:pPr>
          </w:p>
        </w:tc>
        <w:tc>
          <w:tcPr>
            <w:tcW w:w="2549" w:type="dxa"/>
          </w:tcPr>
          <w:p w:rsidR="00D20741" w:rsidRPr="002C2C4F" w:rsidRDefault="00D20741" w:rsidP="00D20741">
            <w:pPr>
              <w:rPr>
                <w:rFonts w:cs="Arial"/>
                <w:color w:val="000000" w:themeColor="text1"/>
                <w:sz w:val="24"/>
                <w:szCs w:val="24"/>
              </w:rPr>
            </w:pPr>
          </w:p>
        </w:tc>
      </w:tr>
      <w:tr w:rsidR="004964B3" w:rsidRPr="002C2C4F" w:rsidTr="00D20741">
        <w:trPr>
          <w:trHeight w:hRule="exact" w:val="712"/>
        </w:trPr>
        <w:tc>
          <w:tcPr>
            <w:tcW w:w="894"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3</w:t>
            </w:r>
          </w:p>
        </w:tc>
        <w:tc>
          <w:tcPr>
            <w:tcW w:w="3587"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Инсталација оперативног система CentOS 5.4</w:t>
            </w:r>
          </w:p>
        </w:tc>
        <w:tc>
          <w:tcPr>
            <w:tcW w:w="899"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656"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w:t>
            </w:r>
          </w:p>
        </w:tc>
        <w:tc>
          <w:tcPr>
            <w:tcW w:w="1592" w:type="dxa"/>
          </w:tcPr>
          <w:p w:rsidR="00D20741" w:rsidRPr="002C2C4F" w:rsidRDefault="00D20741" w:rsidP="00D20741">
            <w:pPr>
              <w:rPr>
                <w:rFonts w:cs="Arial"/>
                <w:color w:val="000000" w:themeColor="text1"/>
                <w:sz w:val="24"/>
                <w:szCs w:val="24"/>
              </w:rPr>
            </w:pPr>
          </w:p>
        </w:tc>
        <w:tc>
          <w:tcPr>
            <w:tcW w:w="1436" w:type="dxa"/>
          </w:tcPr>
          <w:p w:rsidR="00D20741" w:rsidRPr="002C2C4F" w:rsidRDefault="00D20741" w:rsidP="00D20741">
            <w:pPr>
              <w:rPr>
                <w:rFonts w:cs="Arial"/>
                <w:color w:val="000000" w:themeColor="text1"/>
                <w:sz w:val="24"/>
                <w:szCs w:val="24"/>
              </w:rPr>
            </w:pPr>
          </w:p>
        </w:tc>
        <w:tc>
          <w:tcPr>
            <w:tcW w:w="1528" w:type="dxa"/>
          </w:tcPr>
          <w:p w:rsidR="00D20741" w:rsidRPr="002C2C4F" w:rsidRDefault="00D20741" w:rsidP="00D20741">
            <w:pPr>
              <w:rPr>
                <w:rFonts w:cs="Arial"/>
                <w:color w:val="000000" w:themeColor="text1"/>
                <w:sz w:val="24"/>
                <w:szCs w:val="24"/>
              </w:rPr>
            </w:pPr>
          </w:p>
        </w:tc>
        <w:tc>
          <w:tcPr>
            <w:tcW w:w="1704" w:type="dxa"/>
          </w:tcPr>
          <w:p w:rsidR="00D20741" w:rsidRPr="002C2C4F" w:rsidRDefault="00D20741" w:rsidP="00D20741">
            <w:pPr>
              <w:rPr>
                <w:rFonts w:cs="Arial"/>
                <w:color w:val="000000" w:themeColor="text1"/>
                <w:sz w:val="24"/>
                <w:szCs w:val="24"/>
              </w:rPr>
            </w:pPr>
          </w:p>
        </w:tc>
        <w:tc>
          <w:tcPr>
            <w:tcW w:w="2549" w:type="dxa"/>
          </w:tcPr>
          <w:p w:rsidR="00D20741" w:rsidRPr="002C2C4F" w:rsidRDefault="00D20741" w:rsidP="00D20741">
            <w:pPr>
              <w:rPr>
                <w:rFonts w:cs="Arial"/>
                <w:color w:val="000000" w:themeColor="text1"/>
                <w:sz w:val="24"/>
                <w:szCs w:val="24"/>
              </w:rPr>
            </w:pPr>
          </w:p>
        </w:tc>
      </w:tr>
      <w:tr w:rsidR="004964B3" w:rsidRPr="002C2C4F" w:rsidTr="00D20741">
        <w:trPr>
          <w:trHeight w:val="1141"/>
        </w:trPr>
        <w:tc>
          <w:tcPr>
            <w:tcW w:w="894"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w:t>
            </w:r>
          </w:p>
        </w:tc>
        <w:tc>
          <w:tcPr>
            <w:tcW w:w="358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Инсталација софтвера View4 7.2.0.5, конфигурација редудантних VIEW4 SCADA сервера, комуникационих праваца, тестирање и пуштање у рад</w:t>
            </w:r>
          </w:p>
        </w:tc>
        <w:tc>
          <w:tcPr>
            <w:tcW w:w="899"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656"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w:t>
            </w:r>
          </w:p>
        </w:tc>
        <w:tc>
          <w:tcPr>
            <w:tcW w:w="1592" w:type="dxa"/>
          </w:tcPr>
          <w:p w:rsidR="00D20741" w:rsidRPr="002C2C4F" w:rsidRDefault="00D20741" w:rsidP="00D20741">
            <w:pPr>
              <w:rPr>
                <w:rFonts w:cs="Arial"/>
                <w:color w:val="000000" w:themeColor="text1"/>
                <w:sz w:val="24"/>
                <w:szCs w:val="24"/>
              </w:rPr>
            </w:pPr>
          </w:p>
        </w:tc>
        <w:tc>
          <w:tcPr>
            <w:tcW w:w="1436" w:type="dxa"/>
          </w:tcPr>
          <w:p w:rsidR="00D20741" w:rsidRPr="002C2C4F" w:rsidRDefault="00D20741" w:rsidP="00D20741">
            <w:pPr>
              <w:rPr>
                <w:rFonts w:cs="Arial"/>
                <w:color w:val="000000" w:themeColor="text1"/>
                <w:sz w:val="24"/>
                <w:szCs w:val="24"/>
              </w:rPr>
            </w:pPr>
          </w:p>
        </w:tc>
        <w:tc>
          <w:tcPr>
            <w:tcW w:w="1528" w:type="dxa"/>
          </w:tcPr>
          <w:p w:rsidR="00D20741" w:rsidRPr="002C2C4F" w:rsidRDefault="00D20741" w:rsidP="00D20741">
            <w:pPr>
              <w:rPr>
                <w:rFonts w:cs="Arial"/>
                <w:color w:val="000000" w:themeColor="text1"/>
                <w:sz w:val="24"/>
                <w:szCs w:val="24"/>
              </w:rPr>
            </w:pPr>
          </w:p>
        </w:tc>
        <w:tc>
          <w:tcPr>
            <w:tcW w:w="1704" w:type="dxa"/>
          </w:tcPr>
          <w:p w:rsidR="00D20741" w:rsidRPr="002C2C4F" w:rsidRDefault="00D20741" w:rsidP="00D20741">
            <w:pPr>
              <w:rPr>
                <w:rFonts w:cs="Arial"/>
                <w:color w:val="000000" w:themeColor="text1"/>
                <w:sz w:val="24"/>
                <w:szCs w:val="24"/>
              </w:rPr>
            </w:pPr>
          </w:p>
        </w:tc>
        <w:tc>
          <w:tcPr>
            <w:tcW w:w="2549" w:type="dxa"/>
          </w:tcPr>
          <w:p w:rsidR="00D20741" w:rsidRPr="002C2C4F" w:rsidRDefault="00D20741" w:rsidP="00D20741">
            <w:pPr>
              <w:rPr>
                <w:rFonts w:cs="Arial"/>
                <w:color w:val="000000" w:themeColor="text1"/>
                <w:sz w:val="24"/>
                <w:szCs w:val="24"/>
              </w:rPr>
            </w:pPr>
          </w:p>
        </w:tc>
      </w:tr>
      <w:tr w:rsidR="004964B3" w:rsidRPr="002C2C4F" w:rsidTr="00D20741">
        <w:trPr>
          <w:trHeight w:val="833"/>
        </w:trPr>
        <w:tc>
          <w:tcPr>
            <w:tcW w:w="894"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358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Инсталација софтвера View4 7.2.0.5 на архивском серверу, конфигурација, тестирање и пуштање у рад</w:t>
            </w:r>
          </w:p>
        </w:tc>
        <w:tc>
          <w:tcPr>
            <w:tcW w:w="899"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656"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592" w:type="dxa"/>
          </w:tcPr>
          <w:p w:rsidR="00D20741" w:rsidRPr="002C2C4F" w:rsidRDefault="00D20741" w:rsidP="00D20741">
            <w:pPr>
              <w:rPr>
                <w:rFonts w:cs="Arial"/>
                <w:color w:val="000000" w:themeColor="text1"/>
                <w:sz w:val="24"/>
                <w:szCs w:val="24"/>
              </w:rPr>
            </w:pPr>
          </w:p>
        </w:tc>
        <w:tc>
          <w:tcPr>
            <w:tcW w:w="1436" w:type="dxa"/>
          </w:tcPr>
          <w:p w:rsidR="00D20741" w:rsidRPr="002C2C4F" w:rsidRDefault="00D20741" w:rsidP="00D20741">
            <w:pPr>
              <w:rPr>
                <w:rFonts w:cs="Arial"/>
                <w:color w:val="000000" w:themeColor="text1"/>
                <w:sz w:val="24"/>
                <w:szCs w:val="24"/>
              </w:rPr>
            </w:pPr>
          </w:p>
        </w:tc>
        <w:tc>
          <w:tcPr>
            <w:tcW w:w="1528" w:type="dxa"/>
          </w:tcPr>
          <w:p w:rsidR="00D20741" w:rsidRPr="002C2C4F" w:rsidRDefault="00D20741" w:rsidP="00D20741">
            <w:pPr>
              <w:rPr>
                <w:rFonts w:cs="Arial"/>
                <w:color w:val="000000" w:themeColor="text1"/>
                <w:sz w:val="24"/>
                <w:szCs w:val="24"/>
              </w:rPr>
            </w:pPr>
          </w:p>
        </w:tc>
        <w:tc>
          <w:tcPr>
            <w:tcW w:w="1704" w:type="dxa"/>
          </w:tcPr>
          <w:p w:rsidR="00D20741" w:rsidRPr="002C2C4F" w:rsidRDefault="00D20741" w:rsidP="00D20741">
            <w:pPr>
              <w:rPr>
                <w:rFonts w:cs="Arial"/>
                <w:color w:val="000000" w:themeColor="text1"/>
                <w:sz w:val="24"/>
                <w:szCs w:val="24"/>
              </w:rPr>
            </w:pPr>
          </w:p>
        </w:tc>
        <w:tc>
          <w:tcPr>
            <w:tcW w:w="2549" w:type="dxa"/>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rsidR="00D20741" w:rsidRPr="002C2C4F" w:rsidRDefault="00D20741" w:rsidP="00D20741">
            <w:pPr>
              <w:rPr>
                <w:rFonts w:cs="Arial"/>
                <w:color w:val="000000" w:themeColor="text1"/>
                <w:sz w:val="24"/>
                <w:szCs w:val="24"/>
              </w:rPr>
            </w:pP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ПАРТИЈА 7 – СИСТЕМ СЕРВЕРА И STORAGE-A ЗА ВИРТУЕЛИЗАЦИЈУ ПОСЛОВНИХ АПЛИКАЦИЈА</w:t>
      </w:r>
    </w:p>
    <w:p w:rsidR="00D20741" w:rsidRPr="002C2C4F" w:rsidRDefault="00D20741" w:rsidP="00D20741">
      <w:pPr>
        <w:rPr>
          <w:rFonts w:cs="Arial"/>
          <w:color w:val="000000" w:themeColor="text1"/>
          <w:sz w:val="24"/>
          <w:szCs w:val="24"/>
        </w:rPr>
      </w:pP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919"/>
        <w:gridCol w:w="696"/>
        <w:gridCol w:w="1591"/>
        <w:gridCol w:w="1434"/>
        <w:gridCol w:w="1528"/>
        <w:gridCol w:w="1701"/>
        <w:gridCol w:w="3578"/>
      </w:tblGrid>
      <w:tr w:rsidR="004964B3" w:rsidRPr="002C2C4F" w:rsidTr="00D20741">
        <w:tc>
          <w:tcPr>
            <w:tcW w:w="465"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рб</w:t>
            </w:r>
          </w:p>
        </w:tc>
        <w:tc>
          <w:tcPr>
            <w:tcW w:w="394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опис</w:t>
            </w:r>
          </w:p>
        </w:tc>
        <w:tc>
          <w:tcPr>
            <w:tcW w:w="656"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rPr>
              <w:t>Кол.</w:t>
            </w:r>
          </w:p>
        </w:tc>
        <w:tc>
          <w:tcPr>
            <w:tcW w:w="1594"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440"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53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71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360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D20741">
        <w:tc>
          <w:tcPr>
            <w:tcW w:w="465"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394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Software virtualization layer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Oprema mora biti u potpunosti kompatibilna sa postojećom opremom (IBM SVC ver. 6.3). Postojeća i nova oprema moraju biti konfigurisani da rade u klasteru koja će imati replikaciju između dve lokacije.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Novo, poboljšano, rešenje mora biti u potpunosti redudantno bez SPOF-a (Single point of failure).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Ponuđeno rešenje će koristiti postojeći sistem DS3400 sa 16TB prostora i novi sa 25.4 TB korisnog prostora. To znači da će novi sistem imati oko 41.4TB korisnog prostora.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Novo rešenje mora imati mogućnost proširenja do 8 kontrolera, zbog proširenja u budućnosti.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Kontroleri moraju da rade u Active/Active režimu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Rešenje mora imati mogućnost praćenja kompletnog sistema (backend storage, virtualization </w:t>
            </w:r>
            <w:r w:rsidRPr="002C2C4F">
              <w:rPr>
                <w:rFonts w:cs="Arial"/>
                <w:color w:val="000000" w:themeColor="text1"/>
                <w:sz w:val="24"/>
                <w:szCs w:val="24"/>
              </w:rPr>
              <w:lastRenderedPageBreak/>
              <w:t xml:space="preserve">layer, FC switches and Hosts), odakle je moguće dobiti informacije o performansama sistema (latency, throughput, cache hit, FC port utilization, ) on volume level.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Rešenje mora imati mogućnost podrške za zamenu bilo koje komponente ili celog sistema putem interneta u slučaju otkazivanja.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Rešenje mora da podržava sledeće napredne funkcije i mora posedovati odgovarajuće licence, za svih 41.4TB:</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GUI and CLI for configuring</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storage virtualization</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online data Migration (between pools in the storage and to/from any other storage)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Thinprovision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3 level data tiering</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Replication (synchronous and asynchronous, bidirectional)</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Flashcopy (local copy function)- Snapshot, full-clone, backup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Volume mirroring</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Real time compression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QoS on volume level</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Rešenje mora biti scalabilno i upgrade sistema mora imati mogućnost da se obavi dok je sistem aktivan.</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Potrebno je da postoji mogućnost direktnog pozivanja proizvođača i otvaranja »slučaja«.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Rešenje mora da podžava “stretch configuration”, odnosno mogućnost rada u Active/Active modu između više lokacija.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Za poboljšanja na virtualizacionom nivou mora da bude u vidu 2 odgovarajuća kontrolera, od kojih svaki mora da ima sledeću konfiguraciju:</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8-core Intel CPU for IO</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8-core Intel CPU for Real time compression (RTC)</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32 GB Processor memory for IO</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32 GB Processor memory for for RTC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2 x Compression accelerator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 8Gb/16Gb FC ports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Redundant batteries. U slučaju nestanka električne energije da omogući kopiranje podataka iz keš memorije na interne diskove.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Redundant Hard drives</w:t>
            </w:r>
          </w:p>
          <w:p w:rsidR="00D20741" w:rsidRPr="002C2C4F" w:rsidRDefault="00D20741" w:rsidP="00D20741">
            <w:pPr>
              <w:rPr>
                <w:rFonts w:cs="Arial"/>
                <w:color w:val="000000" w:themeColor="text1"/>
                <w:sz w:val="24"/>
                <w:szCs w:val="24"/>
              </w:rPr>
            </w:pPr>
          </w:p>
        </w:tc>
        <w:tc>
          <w:tcPr>
            <w:tcW w:w="656"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w:t>
            </w:r>
          </w:p>
        </w:tc>
        <w:tc>
          <w:tcPr>
            <w:tcW w:w="1594" w:type="dxa"/>
          </w:tcPr>
          <w:p w:rsidR="00D20741" w:rsidRPr="002C2C4F" w:rsidRDefault="00D20741" w:rsidP="00D20741">
            <w:pPr>
              <w:rPr>
                <w:rFonts w:cs="Arial"/>
                <w:color w:val="000000" w:themeColor="text1"/>
                <w:sz w:val="24"/>
                <w:szCs w:val="24"/>
              </w:rPr>
            </w:pPr>
          </w:p>
        </w:tc>
        <w:tc>
          <w:tcPr>
            <w:tcW w:w="1440" w:type="dxa"/>
          </w:tcPr>
          <w:p w:rsidR="00D20741" w:rsidRPr="002C2C4F" w:rsidRDefault="00D20741" w:rsidP="00D20741">
            <w:pPr>
              <w:rPr>
                <w:rFonts w:cs="Arial"/>
                <w:color w:val="000000" w:themeColor="text1"/>
                <w:sz w:val="24"/>
                <w:szCs w:val="24"/>
              </w:rPr>
            </w:pPr>
          </w:p>
        </w:tc>
        <w:tc>
          <w:tcPr>
            <w:tcW w:w="1530" w:type="dxa"/>
          </w:tcPr>
          <w:p w:rsidR="00D20741" w:rsidRPr="002C2C4F" w:rsidRDefault="00D20741" w:rsidP="00D20741">
            <w:pPr>
              <w:rPr>
                <w:rFonts w:cs="Arial"/>
                <w:color w:val="000000" w:themeColor="text1"/>
                <w:sz w:val="24"/>
                <w:szCs w:val="24"/>
              </w:rPr>
            </w:pPr>
          </w:p>
        </w:tc>
        <w:tc>
          <w:tcPr>
            <w:tcW w:w="1710" w:type="dxa"/>
          </w:tcPr>
          <w:p w:rsidR="00D20741" w:rsidRPr="002C2C4F" w:rsidRDefault="00D20741" w:rsidP="00D20741">
            <w:pPr>
              <w:rPr>
                <w:rFonts w:cs="Arial"/>
                <w:color w:val="000000" w:themeColor="text1"/>
                <w:sz w:val="24"/>
                <w:szCs w:val="24"/>
              </w:rPr>
            </w:pPr>
          </w:p>
        </w:tc>
        <w:tc>
          <w:tcPr>
            <w:tcW w:w="3600" w:type="dxa"/>
          </w:tcPr>
          <w:p w:rsidR="00D20741" w:rsidRPr="002C2C4F" w:rsidRDefault="00D20741" w:rsidP="00D20741">
            <w:pPr>
              <w:rPr>
                <w:rFonts w:cs="Arial"/>
                <w:color w:val="000000" w:themeColor="text1"/>
                <w:sz w:val="24"/>
                <w:szCs w:val="24"/>
              </w:rPr>
            </w:pPr>
          </w:p>
        </w:tc>
      </w:tr>
      <w:tr w:rsidR="00D20741" w:rsidRPr="002C2C4F" w:rsidTr="00D20741">
        <w:tc>
          <w:tcPr>
            <w:tcW w:w="465"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2</w:t>
            </w:r>
          </w:p>
        </w:tc>
        <w:tc>
          <w:tcPr>
            <w:tcW w:w="394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Backend storage system layer</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Active-Active dual controller (node) system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 Rešenje mora da poseduje konfiguraciju od, minimalno, 2 kontrolera koji će raditi u </w:t>
            </w:r>
            <w:r w:rsidRPr="002C2C4F">
              <w:rPr>
                <w:rFonts w:cs="Arial"/>
                <w:color w:val="000000" w:themeColor="text1"/>
                <w:sz w:val="24"/>
                <w:szCs w:val="24"/>
              </w:rPr>
              <w:lastRenderedPageBreak/>
              <w:t>Active/Active modus a mogućnošću automatskog failover režima u slučaju otkazivanja jednog od nodova..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Sistem mora da poseduje minimalno 16 GB keš memorije (8 GB po kontroleru) sa mogućnošću zaštite podataka koji se nalaze u keš memoriji.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Sistem mora podržavati sledeće verzije Raid-a: 0,1,5,6,10</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Sistem mora imati podršku za sledeće diskove SSD, SAS 2.5'/3.5' Drives, 3.5' NL SAS Drives.</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NL-SAS: 2TB, 3TB, 4TB, 6TB, 8TB - 7,200rpm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SFF SAS: 300GB, 600GB - 15,000rpm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SFF SAS: 600GB, 900GB, 1.2TB, 1.8TB - 10,000rpm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SFF SAS: 1TB - 7,200rpm</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SFF SSD: 200GB, 400GB, 800GB, 1.6TB</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Sistem mora biti proširiv do 480 diskova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Novi sistem mora imati:</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 900GB 10K SAS diskove - kapacitet od 23TB (koji će biti vidljiv nakon podešavanja RAID5 zaštite)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800GB SSD diskovi - kapacitet od 2.4TB (koji će biti vidljiv nakon podešavanja RAID5 zaštite)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Dodate Hot spare diskove po preporuci proizvođača za SAS i SSD diskove</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rPr>
              <w:t xml:space="preserve">Sistem bi trebalo da ima podršku za napredne virtualizacione mogućnosti kombinovanja više RAID grupa u jedan pool I dodeljivanja diskova iz tog pool-a. </w:t>
            </w:r>
            <w:r w:rsidRPr="002C2C4F">
              <w:rPr>
                <w:rFonts w:cs="Arial"/>
                <w:color w:val="000000" w:themeColor="text1"/>
                <w:sz w:val="24"/>
                <w:szCs w:val="24"/>
                <w:lang w:val="de-CH"/>
              </w:rPr>
              <w:t>Sistem bi trebalo da ima mogućnost proširenja ili smanjenja dodeljenih diskova dok je sistem aktivan.</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Sistem mora imati podršku za “multipath” drajvere.</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Grafički interfejs, uz mogućnost pristupa iz internet pregledača, za administraciju I konfigurisanje kompletnog sistema.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20 SFP FC modula 8Gbps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10 optičkih kablova kompatibilni sa SFP FC 8Gbps modulima od 5 metara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10 optičkih kablova kompatibilni sa SFP FC 8Gbps modulima od 10 metara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Serverski rack sledećih karakteristika: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lastRenderedPageBreak/>
              <w:t>•</w:t>
            </w:r>
            <w:r w:rsidRPr="002C2C4F">
              <w:rPr>
                <w:rFonts w:cs="Arial"/>
                <w:color w:val="000000" w:themeColor="text1"/>
                <w:sz w:val="24"/>
                <w:szCs w:val="24"/>
                <w:lang w:val="de-CH"/>
              </w:rPr>
              <w:tab/>
              <w:t>Veličina: 2000x1200x605mm</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Dozvoljena težina opreme: ~950Kg</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Težina praznog reka: &gt;115Kg</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Saglasnost sa EIA-310-D industrijskim standardom za 19-inčne rekove tipa 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Kanalice za organizaciju kablova sa zadnje strane</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Podešavajuće nogice za povećanu stabilnost rek ormara</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Čitljive U oznake na pozicijama za šine</w:t>
            </w:r>
          </w:p>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w:t>
            </w:r>
            <w:r w:rsidRPr="002C2C4F">
              <w:rPr>
                <w:rFonts w:cs="Arial"/>
                <w:color w:val="000000" w:themeColor="text1"/>
                <w:sz w:val="24"/>
                <w:szCs w:val="24"/>
                <w:lang w:val="de-CH"/>
              </w:rPr>
              <w:tab/>
              <w:t>Perforirana prednja I zadnja vrata za bolju cirkulaciju vazduha</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Licenca za aktivaciju slotova na postojecem SAN switchu IBM SAN24B-4, 16 slota (porta).</w:t>
            </w:r>
          </w:p>
        </w:tc>
        <w:tc>
          <w:tcPr>
            <w:tcW w:w="656"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w:t>
            </w:r>
          </w:p>
        </w:tc>
        <w:tc>
          <w:tcPr>
            <w:tcW w:w="1594" w:type="dxa"/>
          </w:tcPr>
          <w:p w:rsidR="00D20741" w:rsidRPr="002C2C4F" w:rsidRDefault="00D20741" w:rsidP="00D20741">
            <w:pPr>
              <w:rPr>
                <w:rFonts w:cs="Arial"/>
                <w:color w:val="000000" w:themeColor="text1"/>
                <w:sz w:val="24"/>
                <w:szCs w:val="24"/>
              </w:rPr>
            </w:pPr>
          </w:p>
        </w:tc>
        <w:tc>
          <w:tcPr>
            <w:tcW w:w="1440" w:type="dxa"/>
          </w:tcPr>
          <w:p w:rsidR="00D20741" w:rsidRPr="002C2C4F" w:rsidRDefault="00D20741" w:rsidP="00D20741">
            <w:pPr>
              <w:rPr>
                <w:rFonts w:cs="Arial"/>
                <w:color w:val="000000" w:themeColor="text1"/>
                <w:sz w:val="24"/>
                <w:szCs w:val="24"/>
              </w:rPr>
            </w:pPr>
          </w:p>
        </w:tc>
        <w:tc>
          <w:tcPr>
            <w:tcW w:w="1530" w:type="dxa"/>
          </w:tcPr>
          <w:p w:rsidR="00D20741" w:rsidRPr="002C2C4F" w:rsidRDefault="00D20741" w:rsidP="00D20741">
            <w:pPr>
              <w:rPr>
                <w:rFonts w:cs="Arial"/>
                <w:color w:val="000000" w:themeColor="text1"/>
                <w:sz w:val="24"/>
                <w:szCs w:val="24"/>
              </w:rPr>
            </w:pPr>
          </w:p>
        </w:tc>
        <w:tc>
          <w:tcPr>
            <w:tcW w:w="1710" w:type="dxa"/>
          </w:tcPr>
          <w:p w:rsidR="00D20741" w:rsidRPr="002C2C4F" w:rsidRDefault="00D20741" w:rsidP="00D20741">
            <w:pPr>
              <w:rPr>
                <w:rFonts w:cs="Arial"/>
                <w:color w:val="000000" w:themeColor="text1"/>
                <w:sz w:val="24"/>
                <w:szCs w:val="24"/>
              </w:rPr>
            </w:pPr>
          </w:p>
        </w:tc>
        <w:tc>
          <w:tcPr>
            <w:tcW w:w="3600" w:type="dxa"/>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          </w:t>
      </w: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574B0F" w:rsidRPr="002C2C4F" w:rsidRDefault="00574B0F" w:rsidP="00D20741">
      <w:pPr>
        <w:rPr>
          <w:rFonts w:eastAsia="Arial Unicode MS" w:cs="Arial"/>
          <w:color w:val="000000" w:themeColor="text1"/>
          <w:sz w:val="24"/>
          <w:szCs w:val="24"/>
        </w:rPr>
      </w:pPr>
    </w:p>
    <w:p w:rsidR="00574B0F" w:rsidRPr="002C2C4F" w:rsidRDefault="00574B0F"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ПАРТИЈА 8 – ОПРЕМА ЗА STORAGE</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Polica sa 15 x 600GB 15k diskovima za postojeći storage VNX 5200</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160"/>
        <w:gridCol w:w="2970"/>
        <w:gridCol w:w="810"/>
        <w:gridCol w:w="1440"/>
        <w:gridCol w:w="1440"/>
        <w:gridCol w:w="1710"/>
        <w:gridCol w:w="1350"/>
        <w:gridCol w:w="2520"/>
      </w:tblGrid>
      <w:tr w:rsidR="004964B3" w:rsidRPr="002C2C4F" w:rsidTr="00D20741">
        <w:tc>
          <w:tcPr>
            <w:tcW w:w="715"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Р.број</w:t>
            </w:r>
          </w:p>
        </w:tc>
        <w:tc>
          <w:tcPr>
            <w:tcW w:w="216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Ознака</w:t>
            </w:r>
          </w:p>
        </w:tc>
        <w:tc>
          <w:tcPr>
            <w:tcW w:w="297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Опис</w:t>
            </w:r>
          </w:p>
        </w:tc>
        <w:tc>
          <w:tcPr>
            <w:tcW w:w="81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w:t>
            </w:r>
          </w:p>
        </w:tc>
        <w:tc>
          <w:tcPr>
            <w:tcW w:w="144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440"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71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35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52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D20741">
        <w:tc>
          <w:tcPr>
            <w:tcW w:w="715"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216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VNXB6GSDAE15F</w:t>
            </w:r>
          </w:p>
        </w:tc>
        <w:tc>
          <w:tcPr>
            <w:tcW w:w="2970"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40"/>
              <w:gridCol w:w="40"/>
            </w:tblGrid>
            <w:tr w:rsidR="004964B3" w:rsidRPr="002C2C4F" w:rsidTr="00D20741">
              <w:trPr>
                <w:trHeight w:val="300"/>
              </w:trPr>
              <w:tc>
                <w:tcPr>
                  <w:tcW w:w="4123" w:type="dxa"/>
                  <w:vAlign w:val="center"/>
                </w:tcPr>
                <w:tbl>
                  <w:tblPr>
                    <w:tblW w:w="8380" w:type="dxa"/>
                    <w:tblLayout w:type="fixed"/>
                    <w:tblCellMar>
                      <w:left w:w="0" w:type="dxa"/>
                      <w:right w:w="0" w:type="dxa"/>
                    </w:tblCellMar>
                    <w:tblLook w:val="04A0" w:firstRow="1" w:lastRow="0" w:firstColumn="1" w:lastColumn="0" w:noHBand="0" w:noVBand="1"/>
                  </w:tblPr>
                  <w:tblGrid>
                    <w:gridCol w:w="20"/>
                    <w:gridCol w:w="8360"/>
                  </w:tblGrid>
                  <w:tr w:rsidR="004964B3" w:rsidRPr="002C2C4F" w:rsidTr="00D20741">
                    <w:trPr>
                      <w:trHeight w:val="300"/>
                    </w:trPr>
                    <w:tc>
                      <w:tcPr>
                        <w:tcW w:w="11" w:type="dxa"/>
                        <w:vAlign w:val="center"/>
                        <w:hideMark/>
                      </w:tcPr>
                      <w:p w:rsidR="00D20741" w:rsidRPr="002C2C4F" w:rsidRDefault="00D20741" w:rsidP="00D20741">
                        <w:pPr>
                          <w:rPr>
                            <w:rFonts w:cs="Arial"/>
                            <w:color w:val="000000" w:themeColor="text1"/>
                            <w:sz w:val="24"/>
                            <w:szCs w:val="24"/>
                          </w:rPr>
                        </w:pPr>
                      </w:p>
                    </w:tc>
                    <w:tc>
                      <w:tcPr>
                        <w:tcW w:w="8369" w:type="dxa"/>
                        <w:tcBorders>
                          <w:left w:val="nil"/>
                        </w:tcBorders>
                        <w:vAlign w:val="center"/>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VNXB 15X3.5 6G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SAS EXP DAE-FIELD INST</w:t>
                        </w:r>
                      </w:p>
                    </w:tc>
                  </w:tr>
                </w:tbl>
                <w:p w:rsidR="00D20741" w:rsidRPr="002C2C4F" w:rsidRDefault="00D20741" w:rsidP="00D20741">
                  <w:pPr>
                    <w:rPr>
                      <w:rFonts w:cs="Arial"/>
                      <w:color w:val="000000" w:themeColor="text1"/>
                      <w:sz w:val="24"/>
                      <w:szCs w:val="24"/>
                    </w:rPr>
                  </w:pPr>
                </w:p>
              </w:tc>
              <w:tc>
                <w:tcPr>
                  <w:tcW w:w="3" w:type="dxa"/>
                  <w:tcBorders>
                    <w:left w:val="nil"/>
                  </w:tcBorders>
                  <w:vAlign w:val="center"/>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tc>
        <w:tc>
          <w:tcPr>
            <w:tcW w:w="81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440" w:type="dxa"/>
          </w:tcPr>
          <w:p w:rsidR="00D20741" w:rsidRPr="002C2C4F" w:rsidRDefault="00D20741" w:rsidP="00D20741">
            <w:pPr>
              <w:rPr>
                <w:rFonts w:cs="Arial"/>
                <w:color w:val="000000" w:themeColor="text1"/>
                <w:sz w:val="24"/>
                <w:szCs w:val="24"/>
              </w:rPr>
            </w:pPr>
          </w:p>
        </w:tc>
        <w:tc>
          <w:tcPr>
            <w:tcW w:w="1440" w:type="dxa"/>
          </w:tcPr>
          <w:p w:rsidR="00D20741" w:rsidRPr="002C2C4F" w:rsidRDefault="00D20741" w:rsidP="00D20741">
            <w:pPr>
              <w:rPr>
                <w:rFonts w:cs="Arial"/>
                <w:color w:val="000000" w:themeColor="text1"/>
                <w:sz w:val="24"/>
                <w:szCs w:val="24"/>
              </w:rPr>
            </w:pPr>
          </w:p>
        </w:tc>
        <w:tc>
          <w:tcPr>
            <w:tcW w:w="1710" w:type="dxa"/>
          </w:tcPr>
          <w:p w:rsidR="00D20741" w:rsidRPr="002C2C4F" w:rsidRDefault="00D20741" w:rsidP="00D20741">
            <w:pPr>
              <w:rPr>
                <w:rFonts w:cs="Arial"/>
                <w:color w:val="000000" w:themeColor="text1"/>
                <w:sz w:val="24"/>
                <w:szCs w:val="24"/>
              </w:rPr>
            </w:pPr>
          </w:p>
        </w:tc>
        <w:tc>
          <w:tcPr>
            <w:tcW w:w="1350" w:type="dxa"/>
          </w:tcPr>
          <w:p w:rsidR="00D20741" w:rsidRPr="002C2C4F" w:rsidRDefault="00D20741" w:rsidP="00D20741">
            <w:pPr>
              <w:rPr>
                <w:rFonts w:cs="Arial"/>
                <w:color w:val="000000" w:themeColor="text1"/>
                <w:sz w:val="24"/>
                <w:szCs w:val="24"/>
              </w:rPr>
            </w:pPr>
          </w:p>
        </w:tc>
        <w:tc>
          <w:tcPr>
            <w:tcW w:w="2520" w:type="dxa"/>
          </w:tcPr>
          <w:p w:rsidR="00D20741" w:rsidRPr="002C2C4F" w:rsidRDefault="00D20741" w:rsidP="00D20741">
            <w:pPr>
              <w:rPr>
                <w:rFonts w:cs="Arial"/>
                <w:color w:val="000000" w:themeColor="text1"/>
                <w:sz w:val="24"/>
                <w:szCs w:val="24"/>
              </w:rPr>
            </w:pPr>
          </w:p>
        </w:tc>
      </w:tr>
      <w:tr w:rsidR="004964B3" w:rsidRPr="002C2C4F" w:rsidTr="00D20741">
        <w:tc>
          <w:tcPr>
            <w:tcW w:w="715"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w:t>
            </w:r>
          </w:p>
        </w:tc>
        <w:tc>
          <w:tcPr>
            <w:tcW w:w="216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V4-VS15-600U</w:t>
            </w:r>
          </w:p>
        </w:tc>
        <w:tc>
          <w:tcPr>
            <w:tcW w:w="297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VNX 600GB 15K SAS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15X3.5 DAE UPG</w:t>
            </w:r>
          </w:p>
        </w:tc>
        <w:tc>
          <w:tcPr>
            <w:tcW w:w="81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15</w:t>
            </w:r>
          </w:p>
        </w:tc>
        <w:tc>
          <w:tcPr>
            <w:tcW w:w="1440" w:type="dxa"/>
          </w:tcPr>
          <w:p w:rsidR="00D20741" w:rsidRPr="002C2C4F" w:rsidRDefault="00D20741" w:rsidP="00D20741">
            <w:pPr>
              <w:rPr>
                <w:rFonts w:cs="Arial"/>
                <w:color w:val="000000" w:themeColor="text1"/>
                <w:sz w:val="24"/>
                <w:szCs w:val="24"/>
              </w:rPr>
            </w:pPr>
          </w:p>
        </w:tc>
        <w:tc>
          <w:tcPr>
            <w:tcW w:w="1440" w:type="dxa"/>
          </w:tcPr>
          <w:p w:rsidR="00D20741" w:rsidRPr="002C2C4F" w:rsidRDefault="00D20741" w:rsidP="00D20741">
            <w:pPr>
              <w:rPr>
                <w:rFonts w:cs="Arial"/>
                <w:color w:val="000000" w:themeColor="text1"/>
                <w:sz w:val="24"/>
                <w:szCs w:val="24"/>
              </w:rPr>
            </w:pPr>
          </w:p>
        </w:tc>
        <w:tc>
          <w:tcPr>
            <w:tcW w:w="1710" w:type="dxa"/>
          </w:tcPr>
          <w:p w:rsidR="00D20741" w:rsidRPr="002C2C4F" w:rsidRDefault="00D20741" w:rsidP="00D20741">
            <w:pPr>
              <w:rPr>
                <w:rFonts w:cs="Arial"/>
                <w:color w:val="000000" w:themeColor="text1"/>
                <w:sz w:val="24"/>
                <w:szCs w:val="24"/>
              </w:rPr>
            </w:pPr>
          </w:p>
        </w:tc>
        <w:tc>
          <w:tcPr>
            <w:tcW w:w="1350" w:type="dxa"/>
          </w:tcPr>
          <w:p w:rsidR="00D20741" w:rsidRPr="002C2C4F" w:rsidRDefault="00D20741" w:rsidP="00D20741">
            <w:pPr>
              <w:rPr>
                <w:rFonts w:cs="Arial"/>
                <w:color w:val="000000" w:themeColor="text1"/>
                <w:sz w:val="24"/>
                <w:szCs w:val="24"/>
              </w:rPr>
            </w:pPr>
          </w:p>
        </w:tc>
        <w:tc>
          <w:tcPr>
            <w:tcW w:w="2520" w:type="dxa"/>
          </w:tcPr>
          <w:p w:rsidR="00D20741" w:rsidRPr="002C2C4F" w:rsidRDefault="00D20741" w:rsidP="00D20741">
            <w:pPr>
              <w:rPr>
                <w:rFonts w:cs="Arial"/>
                <w:color w:val="000000" w:themeColor="text1"/>
                <w:sz w:val="24"/>
                <w:szCs w:val="24"/>
              </w:rPr>
            </w:pPr>
          </w:p>
        </w:tc>
      </w:tr>
      <w:tr w:rsidR="00D20741" w:rsidRPr="002C2C4F" w:rsidTr="00D20741">
        <w:tc>
          <w:tcPr>
            <w:tcW w:w="715"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w:t>
            </w:r>
          </w:p>
        </w:tc>
        <w:tc>
          <w:tcPr>
            <w:tcW w:w="2160"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54"/>
              <w:gridCol w:w="26"/>
            </w:tblGrid>
            <w:tr w:rsidR="004964B3" w:rsidRPr="002C2C4F" w:rsidTr="00D20741">
              <w:trPr>
                <w:trHeight w:val="300"/>
              </w:trPr>
              <w:tc>
                <w:tcPr>
                  <w:tcW w:w="8354" w:type="dxa"/>
                  <w:tcBorders>
                    <w:top w:val="nil"/>
                  </w:tcBorders>
                  <w:vAlign w:val="center"/>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VNXBOEPERFTBU</w:t>
                  </w:r>
                </w:p>
              </w:tc>
              <w:tc>
                <w:tcPr>
                  <w:tcW w:w="26" w:type="dxa"/>
                  <w:tcBorders>
                    <w:top w:val="nil"/>
                    <w:left w:val="nil"/>
                  </w:tcBorders>
                  <w:vAlign w:val="center"/>
                  <w:hideMark/>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tc>
        <w:tc>
          <w:tcPr>
            <w:tcW w:w="297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VNXB OE PER TB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PERFORMANCE UPGRADE</w:t>
            </w:r>
          </w:p>
        </w:tc>
        <w:tc>
          <w:tcPr>
            <w:tcW w:w="810"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9</w:t>
            </w:r>
          </w:p>
        </w:tc>
        <w:tc>
          <w:tcPr>
            <w:tcW w:w="1440" w:type="dxa"/>
          </w:tcPr>
          <w:p w:rsidR="00D20741" w:rsidRPr="002C2C4F" w:rsidRDefault="00D20741" w:rsidP="00D20741">
            <w:pPr>
              <w:rPr>
                <w:rFonts w:cs="Arial"/>
                <w:color w:val="000000" w:themeColor="text1"/>
                <w:sz w:val="24"/>
                <w:szCs w:val="24"/>
              </w:rPr>
            </w:pPr>
          </w:p>
        </w:tc>
        <w:tc>
          <w:tcPr>
            <w:tcW w:w="1440" w:type="dxa"/>
          </w:tcPr>
          <w:p w:rsidR="00D20741" w:rsidRPr="002C2C4F" w:rsidRDefault="00D20741" w:rsidP="00D20741">
            <w:pPr>
              <w:rPr>
                <w:rFonts w:cs="Arial"/>
                <w:color w:val="000000" w:themeColor="text1"/>
                <w:sz w:val="24"/>
                <w:szCs w:val="24"/>
              </w:rPr>
            </w:pPr>
          </w:p>
        </w:tc>
        <w:tc>
          <w:tcPr>
            <w:tcW w:w="1710" w:type="dxa"/>
          </w:tcPr>
          <w:p w:rsidR="00D20741" w:rsidRPr="002C2C4F" w:rsidRDefault="00D20741" w:rsidP="00D20741">
            <w:pPr>
              <w:rPr>
                <w:rFonts w:cs="Arial"/>
                <w:color w:val="000000" w:themeColor="text1"/>
                <w:sz w:val="24"/>
                <w:szCs w:val="24"/>
              </w:rPr>
            </w:pPr>
          </w:p>
        </w:tc>
        <w:tc>
          <w:tcPr>
            <w:tcW w:w="1350" w:type="dxa"/>
          </w:tcPr>
          <w:p w:rsidR="00D20741" w:rsidRPr="002C2C4F" w:rsidRDefault="00D20741" w:rsidP="00D20741">
            <w:pPr>
              <w:rPr>
                <w:rFonts w:cs="Arial"/>
                <w:color w:val="000000" w:themeColor="text1"/>
                <w:sz w:val="24"/>
                <w:szCs w:val="24"/>
              </w:rPr>
            </w:pPr>
          </w:p>
        </w:tc>
        <w:tc>
          <w:tcPr>
            <w:tcW w:w="2520" w:type="dxa"/>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Polica sa 15 x 2TB 7.2k NL-SAS diskovima za postojeći storage VNX 5200</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257"/>
        <w:gridCol w:w="2894"/>
        <w:gridCol w:w="1289"/>
        <w:gridCol w:w="1402"/>
        <w:gridCol w:w="990"/>
        <w:gridCol w:w="1512"/>
        <w:gridCol w:w="1350"/>
        <w:gridCol w:w="2520"/>
      </w:tblGrid>
      <w:tr w:rsidR="004964B3" w:rsidRPr="002C2C4F" w:rsidTr="00574B0F">
        <w:trPr>
          <w:trHeight w:val="300"/>
        </w:trPr>
        <w:tc>
          <w:tcPr>
            <w:tcW w:w="901"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Р.број</w:t>
            </w:r>
          </w:p>
        </w:tc>
        <w:tc>
          <w:tcPr>
            <w:tcW w:w="2257" w:type="dxa"/>
            <w:shd w:val="clear" w:color="auto" w:fill="auto"/>
            <w:noWrap/>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Ознака</w:t>
            </w:r>
          </w:p>
        </w:tc>
        <w:tc>
          <w:tcPr>
            <w:tcW w:w="2894" w:type="dxa"/>
            <w:shd w:val="clear" w:color="auto" w:fill="auto"/>
            <w:noWrap/>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Опис</w:t>
            </w:r>
          </w:p>
        </w:tc>
        <w:tc>
          <w:tcPr>
            <w:tcW w:w="1289" w:type="dxa"/>
            <w:shd w:val="clear" w:color="auto" w:fill="auto"/>
            <w:noWrap/>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40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990"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51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35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52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574B0F">
        <w:trPr>
          <w:trHeight w:val="315"/>
        </w:trPr>
        <w:tc>
          <w:tcPr>
            <w:tcW w:w="901"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2257"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VNXB6GSDAE15F</w:t>
            </w:r>
          </w:p>
        </w:tc>
        <w:tc>
          <w:tcPr>
            <w:tcW w:w="2894"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VNXB 15X3.5 6G SAS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EXP DAE-FIELD INST</w:t>
            </w:r>
          </w:p>
        </w:tc>
        <w:tc>
          <w:tcPr>
            <w:tcW w:w="1289"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402" w:type="dxa"/>
          </w:tcPr>
          <w:p w:rsidR="00D20741" w:rsidRPr="002C2C4F" w:rsidRDefault="00D20741" w:rsidP="00D20741">
            <w:pPr>
              <w:rPr>
                <w:rFonts w:cs="Arial"/>
                <w:color w:val="000000" w:themeColor="text1"/>
                <w:sz w:val="24"/>
                <w:szCs w:val="24"/>
              </w:rPr>
            </w:pPr>
          </w:p>
        </w:tc>
        <w:tc>
          <w:tcPr>
            <w:tcW w:w="990" w:type="dxa"/>
          </w:tcPr>
          <w:p w:rsidR="00D20741" w:rsidRPr="002C2C4F" w:rsidRDefault="00D20741" w:rsidP="00D20741">
            <w:pPr>
              <w:rPr>
                <w:rFonts w:cs="Arial"/>
                <w:color w:val="000000" w:themeColor="text1"/>
                <w:sz w:val="24"/>
                <w:szCs w:val="24"/>
              </w:rPr>
            </w:pPr>
          </w:p>
        </w:tc>
        <w:tc>
          <w:tcPr>
            <w:tcW w:w="1512" w:type="dxa"/>
          </w:tcPr>
          <w:p w:rsidR="00D20741" w:rsidRPr="002C2C4F" w:rsidRDefault="00D20741" w:rsidP="00D20741">
            <w:pPr>
              <w:rPr>
                <w:rFonts w:cs="Arial"/>
                <w:color w:val="000000" w:themeColor="text1"/>
                <w:sz w:val="24"/>
                <w:szCs w:val="24"/>
              </w:rPr>
            </w:pPr>
          </w:p>
        </w:tc>
        <w:tc>
          <w:tcPr>
            <w:tcW w:w="1350" w:type="dxa"/>
          </w:tcPr>
          <w:p w:rsidR="00D20741" w:rsidRPr="002C2C4F" w:rsidRDefault="00D20741" w:rsidP="00D20741">
            <w:pPr>
              <w:rPr>
                <w:rFonts w:cs="Arial"/>
                <w:color w:val="000000" w:themeColor="text1"/>
                <w:sz w:val="24"/>
                <w:szCs w:val="24"/>
              </w:rPr>
            </w:pPr>
          </w:p>
        </w:tc>
        <w:tc>
          <w:tcPr>
            <w:tcW w:w="2520" w:type="dxa"/>
          </w:tcPr>
          <w:p w:rsidR="00D20741" w:rsidRPr="002C2C4F" w:rsidRDefault="00D20741" w:rsidP="00D20741">
            <w:pPr>
              <w:rPr>
                <w:rFonts w:cs="Arial"/>
                <w:color w:val="000000" w:themeColor="text1"/>
                <w:sz w:val="24"/>
                <w:szCs w:val="24"/>
              </w:rPr>
            </w:pPr>
          </w:p>
        </w:tc>
      </w:tr>
      <w:tr w:rsidR="004964B3" w:rsidRPr="002C2C4F" w:rsidTr="00574B0F">
        <w:trPr>
          <w:trHeight w:val="315"/>
        </w:trPr>
        <w:tc>
          <w:tcPr>
            <w:tcW w:w="901"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w:t>
            </w:r>
          </w:p>
        </w:tc>
        <w:tc>
          <w:tcPr>
            <w:tcW w:w="2257"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V4-VS07-020U</w:t>
            </w:r>
          </w:p>
        </w:tc>
        <w:tc>
          <w:tcPr>
            <w:tcW w:w="2894"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VNX 2TB NL SAS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15X3.5 DAE UPG</w:t>
            </w:r>
          </w:p>
        </w:tc>
        <w:tc>
          <w:tcPr>
            <w:tcW w:w="1289"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15</w:t>
            </w:r>
          </w:p>
        </w:tc>
        <w:tc>
          <w:tcPr>
            <w:tcW w:w="1402" w:type="dxa"/>
          </w:tcPr>
          <w:p w:rsidR="00D20741" w:rsidRPr="002C2C4F" w:rsidRDefault="00D20741" w:rsidP="00D20741">
            <w:pPr>
              <w:rPr>
                <w:rFonts w:cs="Arial"/>
                <w:color w:val="000000" w:themeColor="text1"/>
                <w:sz w:val="24"/>
                <w:szCs w:val="24"/>
              </w:rPr>
            </w:pPr>
          </w:p>
        </w:tc>
        <w:tc>
          <w:tcPr>
            <w:tcW w:w="990" w:type="dxa"/>
          </w:tcPr>
          <w:p w:rsidR="00D20741" w:rsidRPr="002C2C4F" w:rsidRDefault="00D20741" w:rsidP="00D20741">
            <w:pPr>
              <w:rPr>
                <w:rFonts w:cs="Arial"/>
                <w:color w:val="000000" w:themeColor="text1"/>
                <w:sz w:val="24"/>
                <w:szCs w:val="24"/>
              </w:rPr>
            </w:pPr>
          </w:p>
        </w:tc>
        <w:tc>
          <w:tcPr>
            <w:tcW w:w="1512" w:type="dxa"/>
          </w:tcPr>
          <w:p w:rsidR="00D20741" w:rsidRPr="002C2C4F" w:rsidRDefault="00D20741" w:rsidP="00D20741">
            <w:pPr>
              <w:rPr>
                <w:rFonts w:cs="Arial"/>
                <w:color w:val="000000" w:themeColor="text1"/>
                <w:sz w:val="24"/>
                <w:szCs w:val="24"/>
              </w:rPr>
            </w:pPr>
          </w:p>
        </w:tc>
        <w:tc>
          <w:tcPr>
            <w:tcW w:w="1350" w:type="dxa"/>
          </w:tcPr>
          <w:p w:rsidR="00D20741" w:rsidRPr="002C2C4F" w:rsidRDefault="00D20741" w:rsidP="00D20741">
            <w:pPr>
              <w:rPr>
                <w:rFonts w:cs="Arial"/>
                <w:color w:val="000000" w:themeColor="text1"/>
                <w:sz w:val="24"/>
                <w:szCs w:val="24"/>
              </w:rPr>
            </w:pPr>
          </w:p>
        </w:tc>
        <w:tc>
          <w:tcPr>
            <w:tcW w:w="2520" w:type="dxa"/>
          </w:tcPr>
          <w:p w:rsidR="00D20741" w:rsidRPr="002C2C4F" w:rsidRDefault="00D20741" w:rsidP="00D20741">
            <w:pPr>
              <w:rPr>
                <w:rFonts w:cs="Arial"/>
                <w:color w:val="000000" w:themeColor="text1"/>
                <w:sz w:val="24"/>
                <w:szCs w:val="24"/>
              </w:rPr>
            </w:pPr>
          </w:p>
        </w:tc>
      </w:tr>
      <w:tr w:rsidR="00D20741" w:rsidRPr="002C2C4F" w:rsidTr="00574B0F">
        <w:trPr>
          <w:trHeight w:val="315"/>
        </w:trPr>
        <w:tc>
          <w:tcPr>
            <w:tcW w:w="901" w:type="dxa"/>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w:t>
            </w:r>
          </w:p>
        </w:tc>
        <w:tc>
          <w:tcPr>
            <w:tcW w:w="2257"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VNXBOECAPTBU</w:t>
            </w:r>
          </w:p>
        </w:tc>
        <w:tc>
          <w:tcPr>
            <w:tcW w:w="2894"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VNXB OE PER TB </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HI CAPACITY UPGRADE</w:t>
            </w:r>
          </w:p>
        </w:tc>
        <w:tc>
          <w:tcPr>
            <w:tcW w:w="1289" w:type="dxa"/>
            <w:shd w:val="clear" w:color="auto" w:fill="auto"/>
            <w:noWrap/>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402" w:type="dxa"/>
          </w:tcPr>
          <w:p w:rsidR="00D20741" w:rsidRPr="002C2C4F" w:rsidRDefault="00D20741" w:rsidP="00D20741">
            <w:pPr>
              <w:rPr>
                <w:rFonts w:cs="Arial"/>
                <w:color w:val="000000" w:themeColor="text1"/>
                <w:sz w:val="24"/>
                <w:szCs w:val="24"/>
              </w:rPr>
            </w:pPr>
          </w:p>
        </w:tc>
        <w:tc>
          <w:tcPr>
            <w:tcW w:w="990" w:type="dxa"/>
          </w:tcPr>
          <w:p w:rsidR="00D20741" w:rsidRPr="002C2C4F" w:rsidRDefault="00D20741" w:rsidP="00D20741">
            <w:pPr>
              <w:rPr>
                <w:rFonts w:cs="Arial"/>
                <w:color w:val="000000" w:themeColor="text1"/>
                <w:sz w:val="24"/>
                <w:szCs w:val="24"/>
              </w:rPr>
            </w:pPr>
          </w:p>
        </w:tc>
        <w:tc>
          <w:tcPr>
            <w:tcW w:w="1512" w:type="dxa"/>
          </w:tcPr>
          <w:p w:rsidR="00D20741" w:rsidRPr="002C2C4F" w:rsidRDefault="00D20741" w:rsidP="00D20741">
            <w:pPr>
              <w:rPr>
                <w:rFonts w:cs="Arial"/>
                <w:color w:val="000000" w:themeColor="text1"/>
                <w:sz w:val="24"/>
                <w:szCs w:val="24"/>
              </w:rPr>
            </w:pPr>
          </w:p>
        </w:tc>
        <w:tc>
          <w:tcPr>
            <w:tcW w:w="1350" w:type="dxa"/>
          </w:tcPr>
          <w:p w:rsidR="00D20741" w:rsidRPr="002C2C4F" w:rsidRDefault="00D20741" w:rsidP="00D20741">
            <w:pPr>
              <w:rPr>
                <w:rFonts w:cs="Arial"/>
                <w:color w:val="000000" w:themeColor="text1"/>
                <w:sz w:val="24"/>
                <w:szCs w:val="24"/>
              </w:rPr>
            </w:pPr>
          </w:p>
        </w:tc>
        <w:tc>
          <w:tcPr>
            <w:tcW w:w="2520" w:type="dxa"/>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w:t>
      </w:r>
    </w:p>
    <w:p w:rsidR="00D20741" w:rsidRPr="002C2C4F" w:rsidRDefault="00D20741" w:rsidP="00D20741">
      <w:pPr>
        <w:rPr>
          <w:rFonts w:cs="Arial"/>
          <w:color w:val="000000" w:themeColor="text1"/>
          <w:sz w:val="24"/>
          <w:szCs w:val="24"/>
          <w:lang w:val="sr-Cyrl-RS"/>
        </w:rPr>
      </w:pPr>
    </w:p>
    <w:tbl>
      <w:tblPr>
        <w:tblpPr w:leftFromText="141" w:rightFromText="141" w:vertAnchor="text" w:horzAnchor="margin" w:tblpY="281"/>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57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657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657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rsidR="00D20741" w:rsidRPr="002C2C4F" w:rsidRDefault="00D20741" w:rsidP="00D20741">
            <w:pPr>
              <w:rPr>
                <w:rFonts w:cs="Arial"/>
                <w:color w:val="000000" w:themeColor="text1"/>
                <w:sz w:val="24"/>
                <w:szCs w:val="24"/>
              </w:rPr>
            </w:pPr>
          </w:p>
        </w:tc>
        <w:tc>
          <w:tcPr>
            <w:tcW w:w="657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5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57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65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65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65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ab/>
        <w:t xml:space="preserve"> ПАРТИЈА 9 – FIREWALL</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331"/>
        <w:gridCol w:w="1254"/>
        <w:gridCol w:w="1439"/>
        <w:gridCol w:w="1254"/>
        <w:gridCol w:w="1880"/>
        <w:gridCol w:w="1607"/>
        <w:gridCol w:w="2949"/>
      </w:tblGrid>
      <w:tr w:rsidR="004964B3" w:rsidRPr="002C2C4F" w:rsidTr="00D20741">
        <w:tc>
          <w:tcPr>
            <w:tcW w:w="776"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рб</w:t>
            </w:r>
          </w:p>
        </w:tc>
        <w:tc>
          <w:tcPr>
            <w:tcW w:w="335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опис</w:t>
            </w:r>
          </w:p>
        </w:tc>
        <w:tc>
          <w:tcPr>
            <w:tcW w:w="11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44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260"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89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62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9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D20741" w:rsidRPr="002C2C4F" w:rsidTr="00D20741">
        <w:tc>
          <w:tcPr>
            <w:tcW w:w="776"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3359"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Sophos hardware appliance UTM SG330 sa licencom 12 meseci  или одговарајуће</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Minimalne tehničke karakteristike: </w:t>
            </w:r>
            <w:r w:rsidRPr="002C2C4F">
              <w:rPr>
                <w:rFonts w:cs="Arial"/>
                <w:color w:val="000000" w:themeColor="text1"/>
                <w:sz w:val="24"/>
                <w:szCs w:val="24"/>
              </w:rPr>
              <w:br/>
              <w:t xml:space="preserve">• 1U Rack mount kućište sa uključenim priborom za montažu i kablovima za povezivanje </w:t>
            </w:r>
            <w:r w:rsidRPr="002C2C4F">
              <w:rPr>
                <w:rFonts w:cs="Arial"/>
                <w:color w:val="000000" w:themeColor="text1"/>
                <w:sz w:val="24"/>
                <w:szCs w:val="24"/>
              </w:rPr>
              <w:br/>
              <w:t xml:space="preserve">• CPU baziran na Intel arhitekturi procesora, minimum i5 Quad Core na 2.9GHz </w:t>
            </w:r>
            <w:r w:rsidRPr="002C2C4F">
              <w:rPr>
                <w:rFonts w:cs="Arial"/>
                <w:color w:val="000000" w:themeColor="text1"/>
                <w:sz w:val="24"/>
                <w:szCs w:val="24"/>
              </w:rPr>
              <w:br/>
              <w:t>• Integrisan SSD disk kapaciteta 180GB</w:t>
            </w:r>
            <w:r w:rsidRPr="002C2C4F">
              <w:rPr>
                <w:rFonts w:cs="Arial"/>
                <w:color w:val="000000" w:themeColor="text1"/>
                <w:sz w:val="24"/>
                <w:szCs w:val="24"/>
              </w:rPr>
              <w:br/>
              <w:t>• 12 GB RAM memorije</w:t>
            </w:r>
            <w:r w:rsidRPr="002C2C4F">
              <w:rPr>
                <w:rFonts w:cs="Arial"/>
                <w:color w:val="000000" w:themeColor="text1"/>
                <w:sz w:val="24"/>
                <w:szCs w:val="24"/>
              </w:rPr>
              <w:br/>
              <w:t xml:space="preserve">• 8 x Gigabit Ethernet priključaka </w:t>
            </w:r>
            <w:r w:rsidRPr="002C2C4F">
              <w:rPr>
                <w:rFonts w:cs="Arial"/>
                <w:color w:val="000000" w:themeColor="text1"/>
                <w:sz w:val="24"/>
                <w:szCs w:val="24"/>
              </w:rPr>
              <w:br/>
              <w:t>• 2 x 10 Gigabit Ethernet SFP priključka</w:t>
            </w:r>
            <w:r w:rsidRPr="002C2C4F">
              <w:rPr>
                <w:rFonts w:cs="Arial"/>
                <w:color w:val="000000" w:themeColor="text1"/>
                <w:sz w:val="24"/>
                <w:szCs w:val="24"/>
              </w:rPr>
              <w:br/>
              <w:t>• Mogućnost naknadnog proširenja na jedan od dodatnih mrežnih modula: 8xGb, 8xGb SFP ili 4x10Gb SFP+</w:t>
            </w:r>
            <w:r w:rsidRPr="002C2C4F">
              <w:rPr>
                <w:rFonts w:cs="Arial"/>
                <w:color w:val="000000" w:themeColor="text1"/>
                <w:sz w:val="24"/>
                <w:szCs w:val="24"/>
              </w:rPr>
              <w:br/>
              <w:t>• VGA priključak</w:t>
            </w:r>
            <w:r w:rsidRPr="002C2C4F">
              <w:rPr>
                <w:rFonts w:cs="Arial"/>
                <w:color w:val="000000" w:themeColor="text1"/>
                <w:sz w:val="24"/>
                <w:szCs w:val="24"/>
              </w:rPr>
              <w:br/>
              <w:t>• 2 x USB 3.0 priključaka</w:t>
            </w:r>
            <w:r w:rsidRPr="002C2C4F">
              <w:rPr>
                <w:rFonts w:cs="Arial"/>
                <w:color w:val="000000" w:themeColor="text1"/>
                <w:sz w:val="24"/>
                <w:szCs w:val="24"/>
              </w:rPr>
              <w:br/>
              <w:t>• 1 x USB 2.0 priključaka</w:t>
            </w:r>
            <w:r w:rsidRPr="002C2C4F">
              <w:rPr>
                <w:rFonts w:cs="Arial"/>
                <w:color w:val="000000" w:themeColor="text1"/>
                <w:sz w:val="24"/>
                <w:szCs w:val="24"/>
              </w:rPr>
              <w:br/>
            </w:r>
            <w:r w:rsidRPr="002C2C4F">
              <w:rPr>
                <w:rFonts w:cs="Arial"/>
                <w:color w:val="000000" w:themeColor="text1"/>
                <w:sz w:val="24"/>
                <w:szCs w:val="24"/>
              </w:rPr>
              <w:lastRenderedPageBreak/>
              <w:t>• 1 x COM RJ45</w:t>
            </w:r>
            <w:r w:rsidRPr="002C2C4F">
              <w:rPr>
                <w:rFonts w:cs="Arial"/>
                <w:color w:val="000000" w:themeColor="text1"/>
                <w:sz w:val="24"/>
                <w:szCs w:val="24"/>
              </w:rPr>
              <w:br/>
              <w:t>• Multifunkcionalni frontalni LCD displej sa dugmićima za navigaciju</w:t>
            </w:r>
            <w:r w:rsidRPr="002C2C4F">
              <w:rPr>
                <w:rFonts w:cs="Arial"/>
                <w:color w:val="000000" w:themeColor="text1"/>
                <w:sz w:val="24"/>
                <w:szCs w:val="24"/>
              </w:rPr>
              <w:br/>
              <w:t xml:space="preserve">Minimalne gateway performanse: </w:t>
            </w:r>
            <w:r w:rsidRPr="002C2C4F">
              <w:rPr>
                <w:rFonts w:cs="Arial"/>
                <w:color w:val="000000" w:themeColor="text1"/>
                <w:sz w:val="24"/>
                <w:szCs w:val="24"/>
              </w:rPr>
              <w:br/>
              <w:t xml:space="preserve">• Firewall throughput: 20 Gbps </w:t>
            </w:r>
            <w:r w:rsidRPr="002C2C4F">
              <w:rPr>
                <w:rFonts w:cs="Arial"/>
                <w:color w:val="000000" w:themeColor="text1"/>
                <w:sz w:val="24"/>
                <w:szCs w:val="24"/>
              </w:rPr>
              <w:br/>
              <w:t xml:space="preserve">• VPN throughput: 4 Gbps </w:t>
            </w:r>
            <w:r w:rsidRPr="002C2C4F">
              <w:rPr>
                <w:rFonts w:cs="Arial"/>
                <w:color w:val="000000" w:themeColor="text1"/>
                <w:sz w:val="24"/>
                <w:szCs w:val="24"/>
              </w:rPr>
              <w:br/>
              <w:t xml:space="preserve">• IPS throughput: 6 Gbps </w:t>
            </w:r>
            <w:r w:rsidRPr="002C2C4F">
              <w:rPr>
                <w:rFonts w:cs="Arial"/>
                <w:color w:val="000000" w:themeColor="text1"/>
                <w:sz w:val="24"/>
                <w:szCs w:val="24"/>
              </w:rPr>
              <w:br/>
              <w:t xml:space="preserve">• Antivirus throughput (proxy): 1.500 Mbps </w:t>
            </w:r>
            <w:r w:rsidRPr="002C2C4F">
              <w:rPr>
                <w:rFonts w:cs="Arial"/>
                <w:color w:val="000000" w:themeColor="text1"/>
                <w:sz w:val="24"/>
                <w:szCs w:val="24"/>
              </w:rPr>
              <w:br/>
              <w:t xml:space="preserve">• Concurrent TCP connections: 6.000.000 </w:t>
            </w:r>
            <w:r w:rsidRPr="002C2C4F">
              <w:rPr>
                <w:rFonts w:cs="Arial"/>
                <w:color w:val="000000" w:themeColor="text1"/>
                <w:sz w:val="24"/>
                <w:szCs w:val="24"/>
              </w:rPr>
              <w:br/>
              <w:t>• New TCP connections/sec: 120.000</w:t>
            </w:r>
          </w:p>
        </w:tc>
        <w:tc>
          <w:tcPr>
            <w:tcW w:w="117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1</w:t>
            </w:r>
          </w:p>
        </w:tc>
        <w:tc>
          <w:tcPr>
            <w:tcW w:w="1440" w:type="dxa"/>
          </w:tcPr>
          <w:p w:rsidR="00D20741" w:rsidRPr="002C2C4F" w:rsidRDefault="00D20741" w:rsidP="00D20741">
            <w:pPr>
              <w:rPr>
                <w:rFonts w:cs="Arial"/>
                <w:color w:val="000000" w:themeColor="text1"/>
                <w:sz w:val="24"/>
                <w:szCs w:val="24"/>
              </w:rPr>
            </w:pPr>
          </w:p>
        </w:tc>
        <w:tc>
          <w:tcPr>
            <w:tcW w:w="1260" w:type="dxa"/>
          </w:tcPr>
          <w:p w:rsidR="00D20741" w:rsidRPr="002C2C4F" w:rsidRDefault="00D20741" w:rsidP="00D20741">
            <w:pPr>
              <w:rPr>
                <w:rFonts w:cs="Arial"/>
                <w:color w:val="000000" w:themeColor="text1"/>
                <w:sz w:val="24"/>
                <w:szCs w:val="24"/>
              </w:rPr>
            </w:pPr>
          </w:p>
        </w:tc>
        <w:tc>
          <w:tcPr>
            <w:tcW w:w="1890" w:type="dxa"/>
          </w:tcPr>
          <w:p w:rsidR="00D20741" w:rsidRPr="002C2C4F" w:rsidRDefault="00D20741" w:rsidP="00D20741">
            <w:pPr>
              <w:rPr>
                <w:rFonts w:cs="Arial"/>
                <w:color w:val="000000" w:themeColor="text1"/>
                <w:sz w:val="24"/>
                <w:szCs w:val="24"/>
              </w:rPr>
            </w:pPr>
          </w:p>
        </w:tc>
        <w:tc>
          <w:tcPr>
            <w:tcW w:w="1620" w:type="dxa"/>
          </w:tcPr>
          <w:p w:rsidR="00D20741" w:rsidRPr="002C2C4F" w:rsidRDefault="00D20741" w:rsidP="00D20741">
            <w:pPr>
              <w:rPr>
                <w:rFonts w:cs="Arial"/>
                <w:color w:val="000000" w:themeColor="text1"/>
                <w:sz w:val="24"/>
                <w:szCs w:val="24"/>
              </w:rPr>
            </w:pPr>
          </w:p>
        </w:tc>
        <w:tc>
          <w:tcPr>
            <w:tcW w:w="2970" w:type="dxa"/>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ПАРТИЈА 10 – БАТЕРИЈЕ ЗА УПС УРЕЂАЈ</w:t>
      </w:r>
    </w:p>
    <w:p w:rsidR="00D20741" w:rsidRPr="002C2C4F" w:rsidRDefault="00D20741" w:rsidP="00D20741">
      <w:pPr>
        <w:rPr>
          <w:rFonts w:cs="Arial"/>
          <w:color w:val="000000" w:themeColor="text1"/>
          <w:sz w:val="24"/>
          <w:szCs w:val="24"/>
        </w:rPr>
      </w:pPr>
    </w:p>
    <w:tbl>
      <w:tblPr>
        <w:tblW w:w="14305" w:type="dxa"/>
        <w:tblLayout w:type="fixed"/>
        <w:tblLook w:val="04A0" w:firstRow="1" w:lastRow="0" w:firstColumn="1" w:lastColumn="0" w:noHBand="0" w:noVBand="1"/>
      </w:tblPr>
      <w:tblGrid>
        <w:gridCol w:w="696"/>
        <w:gridCol w:w="1279"/>
        <w:gridCol w:w="2430"/>
        <w:gridCol w:w="807"/>
        <w:gridCol w:w="1373"/>
        <w:gridCol w:w="1303"/>
        <w:gridCol w:w="1282"/>
        <w:gridCol w:w="1303"/>
        <w:gridCol w:w="1282"/>
        <w:gridCol w:w="2550"/>
      </w:tblGrid>
      <w:tr w:rsidR="004964B3" w:rsidRPr="002C2C4F"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РБр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Врста добара/услуге</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Техничка спецификација</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 мере</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303"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282" w:type="dxa"/>
            <w:tcBorders>
              <w:top w:val="single" w:sz="4" w:space="0" w:color="auto"/>
              <w:left w:val="nil"/>
              <w:bottom w:val="single" w:sz="4" w:space="0" w:color="auto"/>
              <w:right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303"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282"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550"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lang w:val="sr-Cyrl-RS"/>
              </w:rPr>
              <w:t xml:space="preserve">Понуђене  </w:t>
            </w:r>
            <w:r w:rsidRPr="002C2C4F">
              <w:rPr>
                <w:rFonts w:cs="Arial"/>
                <w:color w:val="000000" w:themeColor="text1"/>
                <w:sz w:val="24"/>
                <w:szCs w:val="24"/>
              </w:rPr>
              <w:t>карактеристике</w:t>
            </w:r>
          </w:p>
        </w:tc>
      </w:tr>
      <w:tr w:rsidR="004964B3" w:rsidRPr="002C2C4F"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w:t>
            </w:r>
          </w:p>
        </w:tc>
        <w:tc>
          <w:tcPr>
            <w:tcW w:w="2430" w:type="dxa"/>
            <w:tcBorders>
              <w:top w:val="single" w:sz="4" w:space="0" w:color="auto"/>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12V-26Ah, димензије (LxWxH 175x166x125 mm), тежина 8kg, SB или одговарајуће, Транспорт, замена резервних делова и теститање уређаја</w:t>
            </w:r>
          </w:p>
        </w:tc>
        <w:tc>
          <w:tcPr>
            <w:tcW w:w="807" w:type="dxa"/>
            <w:tcBorders>
              <w:top w:val="single" w:sz="4" w:space="0" w:color="auto"/>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1373" w:type="dxa"/>
            <w:tcBorders>
              <w:top w:val="single" w:sz="4" w:space="0" w:color="auto"/>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80</w:t>
            </w:r>
          </w:p>
        </w:tc>
        <w:tc>
          <w:tcPr>
            <w:tcW w:w="1303"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303"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2550" w:type="dxa"/>
            <w:tcBorders>
              <w:top w:val="single" w:sz="4" w:space="0" w:color="auto"/>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w:t>
            </w:r>
          </w:p>
        </w:tc>
        <w:tc>
          <w:tcPr>
            <w:tcW w:w="1279" w:type="dxa"/>
            <w:tcBorders>
              <w:top w:val="nil"/>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Завојница (пригушница)</w:t>
            </w:r>
          </w:p>
        </w:tc>
        <w:tc>
          <w:tcPr>
            <w:tcW w:w="2430"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Завојница (пригушница) за Masterys MC30-40KVA или одговарајуће</w:t>
            </w:r>
          </w:p>
        </w:tc>
        <w:tc>
          <w:tcPr>
            <w:tcW w:w="807"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6</w:t>
            </w:r>
          </w:p>
          <w:p w:rsidR="00D20741" w:rsidRPr="002C2C4F" w:rsidRDefault="00D20741" w:rsidP="00D20741">
            <w:pPr>
              <w:rPr>
                <w:rFonts w:cs="Arial"/>
                <w:color w:val="000000" w:themeColor="text1"/>
                <w:sz w:val="24"/>
                <w:szCs w:val="24"/>
              </w:rPr>
            </w:pP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2550"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за UPS 12V 18Ah</w:t>
            </w:r>
          </w:p>
        </w:tc>
        <w:tc>
          <w:tcPr>
            <w:tcW w:w="2430"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за UPS 12V 18Ah</w:t>
            </w:r>
          </w:p>
        </w:tc>
        <w:tc>
          <w:tcPr>
            <w:tcW w:w="807"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16</w:t>
            </w: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2550"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за UPS 12V 12Ah</w:t>
            </w:r>
          </w:p>
        </w:tc>
        <w:tc>
          <w:tcPr>
            <w:tcW w:w="2430"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за UPS 12V 12Ah</w:t>
            </w:r>
          </w:p>
        </w:tc>
        <w:tc>
          <w:tcPr>
            <w:tcW w:w="807"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16</w:t>
            </w: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2550"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UPS RBC17 12V 9Ah</w:t>
            </w:r>
          </w:p>
        </w:tc>
        <w:tc>
          <w:tcPr>
            <w:tcW w:w="2430"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UPS RBC17 12V 9Ah или одговарајуће</w:t>
            </w:r>
          </w:p>
        </w:tc>
        <w:tc>
          <w:tcPr>
            <w:tcW w:w="807"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24</w:t>
            </w: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2550"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6</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за UPS RBC2 12V 7Ah</w:t>
            </w:r>
          </w:p>
        </w:tc>
        <w:tc>
          <w:tcPr>
            <w:tcW w:w="2430"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Батерија за UPS RBC2 12V 7Ah или одговарајуће</w:t>
            </w:r>
          </w:p>
        </w:tc>
        <w:tc>
          <w:tcPr>
            <w:tcW w:w="807"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24</w:t>
            </w: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303"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1282"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c>
          <w:tcPr>
            <w:tcW w:w="2550" w:type="dxa"/>
            <w:tcBorders>
              <w:top w:val="nil"/>
              <w:left w:val="nil"/>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rsidR="00D20741" w:rsidRPr="002C2C4F" w:rsidRDefault="00D20741" w:rsidP="00D20741">
            <w:pPr>
              <w:rPr>
                <w:rFonts w:cs="Arial"/>
                <w:color w:val="000000" w:themeColor="text1"/>
                <w:sz w:val="24"/>
                <w:szCs w:val="24"/>
              </w:rPr>
            </w:pP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ПАРТИЈА 11 – ПРОЈЕКТОР</w:t>
      </w:r>
    </w:p>
    <w:p w:rsidR="00574B0F" w:rsidRPr="002C2C4F" w:rsidRDefault="00574B0F"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715"/>
        <w:gridCol w:w="2378"/>
        <w:gridCol w:w="1749"/>
        <w:gridCol w:w="1749"/>
        <w:gridCol w:w="1749"/>
        <w:gridCol w:w="1749"/>
        <w:gridCol w:w="1750"/>
        <w:gridCol w:w="1940"/>
      </w:tblGrid>
      <w:tr w:rsidR="004964B3" w:rsidRPr="002C2C4F" w:rsidTr="00574B0F">
        <w:tc>
          <w:tcPr>
            <w:tcW w:w="715"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РБ</w:t>
            </w:r>
          </w:p>
        </w:tc>
        <w:tc>
          <w:tcPr>
            <w:tcW w:w="1749"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опис</w:t>
            </w:r>
          </w:p>
        </w:tc>
        <w:tc>
          <w:tcPr>
            <w:tcW w:w="1749"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количина</w:t>
            </w:r>
          </w:p>
        </w:tc>
        <w:tc>
          <w:tcPr>
            <w:tcW w:w="1749"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rPr>
              <w:t>Јединична цена без ПДВ-а</w:t>
            </w:r>
          </w:p>
        </w:tc>
        <w:tc>
          <w:tcPr>
            <w:tcW w:w="1749" w:type="dxa"/>
          </w:tcPr>
          <w:p w:rsidR="00574B0F" w:rsidRPr="002C2C4F" w:rsidRDefault="00574B0F" w:rsidP="00574B0F">
            <w:pPr>
              <w:rPr>
                <w:rFonts w:cs="Arial"/>
                <w:color w:val="000000" w:themeColor="text1"/>
                <w:sz w:val="24"/>
                <w:szCs w:val="24"/>
              </w:rPr>
            </w:pPr>
            <w:r w:rsidRPr="002C2C4F">
              <w:rPr>
                <w:rFonts w:cs="Arial"/>
                <w:color w:val="000000" w:themeColor="text1"/>
                <w:sz w:val="24"/>
                <w:szCs w:val="24"/>
              </w:rPr>
              <w:t xml:space="preserve">Укупна цена </w:t>
            </w:r>
          </w:p>
          <w:p w:rsidR="00574B0F" w:rsidRPr="002C2C4F" w:rsidRDefault="00574B0F" w:rsidP="00574B0F">
            <w:pPr>
              <w:rPr>
                <w:rFonts w:cs="Arial"/>
                <w:color w:val="000000" w:themeColor="text1"/>
                <w:sz w:val="24"/>
                <w:szCs w:val="24"/>
                <w:lang w:val="sr-Cyrl-RS"/>
              </w:rPr>
            </w:pPr>
            <w:r w:rsidRPr="002C2C4F">
              <w:rPr>
                <w:rFonts w:cs="Arial"/>
                <w:color w:val="000000" w:themeColor="text1"/>
                <w:sz w:val="24"/>
                <w:szCs w:val="24"/>
              </w:rPr>
              <w:t>без ПДВ-а</w:t>
            </w:r>
          </w:p>
        </w:tc>
        <w:tc>
          <w:tcPr>
            <w:tcW w:w="1749"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rPr>
              <w:t>Јединична цена са ПДВ-ом</w:t>
            </w:r>
          </w:p>
        </w:tc>
        <w:tc>
          <w:tcPr>
            <w:tcW w:w="1750"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rPr>
              <w:t>Укупна цена са ПДВ-ом</w:t>
            </w:r>
          </w:p>
        </w:tc>
        <w:tc>
          <w:tcPr>
            <w:tcW w:w="1750"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Понуђене карактеристике</w:t>
            </w:r>
          </w:p>
        </w:tc>
      </w:tr>
      <w:tr w:rsidR="004964B3" w:rsidRPr="002C2C4F" w:rsidTr="00574B0F">
        <w:tc>
          <w:tcPr>
            <w:tcW w:w="715"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1.</w:t>
            </w:r>
          </w:p>
        </w:tc>
        <w:tc>
          <w:tcPr>
            <w:tcW w:w="1749" w:type="dxa"/>
          </w:tcPr>
          <w:p w:rsidR="00574B0F" w:rsidRPr="002C2C4F" w:rsidRDefault="00574B0F" w:rsidP="00574B0F">
            <w:pPr>
              <w:rPr>
                <w:rFonts w:cs="Arial"/>
                <w:color w:val="000000" w:themeColor="text1"/>
                <w:sz w:val="22"/>
                <w:szCs w:val="22"/>
              </w:rPr>
            </w:pPr>
            <w:r w:rsidRPr="002C2C4F">
              <w:rPr>
                <w:rFonts w:cs="Arial"/>
                <w:color w:val="000000" w:themeColor="text1"/>
                <w:sz w:val="22"/>
                <w:szCs w:val="22"/>
              </w:rPr>
              <w:t>Native Aspect Ratio</w:t>
            </w:r>
            <w:r w:rsidRPr="002C2C4F">
              <w:rPr>
                <w:rFonts w:cs="Arial"/>
                <w:color w:val="000000" w:themeColor="text1"/>
                <w:sz w:val="22"/>
                <w:szCs w:val="22"/>
              </w:rPr>
              <w:tab/>
              <w:t>16x10</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Technology</w:t>
            </w:r>
            <w:r w:rsidRPr="002C2C4F">
              <w:rPr>
                <w:rFonts w:cs="Arial"/>
                <w:color w:val="000000" w:themeColor="text1"/>
                <w:sz w:val="22"/>
                <w:szCs w:val="22"/>
              </w:rPr>
              <w:tab/>
              <w:t>DLP</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Resolution</w:t>
            </w:r>
            <w:r w:rsidRPr="002C2C4F">
              <w:rPr>
                <w:rFonts w:cs="Arial"/>
                <w:color w:val="000000" w:themeColor="text1"/>
                <w:sz w:val="22"/>
                <w:szCs w:val="22"/>
              </w:rPr>
              <w:tab/>
              <w:t>WXGA(1280x800)</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Lumens (Eco/High)</w:t>
            </w:r>
            <w:r w:rsidRPr="002C2C4F">
              <w:rPr>
                <w:rFonts w:cs="Arial"/>
                <w:color w:val="000000" w:themeColor="text1"/>
                <w:sz w:val="22"/>
                <w:szCs w:val="22"/>
              </w:rPr>
              <w:tab/>
              <w:t>3200/3500</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Contrast</w:t>
            </w:r>
            <w:r w:rsidRPr="002C2C4F">
              <w:rPr>
                <w:rFonts w:cs="Arial"/>
                <w:color w:val="000000" w:themeColor="text1"/>
                <w:sz w:val="22"/>
                <w:szCs w:val="22"/>
              </w:rPr>
              <w:tab/>
              <w:t>15000</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3D</w:t>
            </w:r>
            <w:r w:rsidRPr="002C2C4F">
              <w:rPr>
                <w:rFonts w:cs="Arial"/>
                <w:color w:val="000000" w:themeColor="text1"/>
                <w:sz w:val="22"/>
                <w:szCs w:val="22"/>
              </w:rPr>
              <w:tab/>
              <w:t>Supports 3D content from Blu-ray, cable boxes, dish services and more (over HDMI) at 144Hz and PC-based 3D content at 120Hz. DLP Link 3D glasses required.</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Closed Captioning</w:t>
            </w:r>
            <w:r w:rsidRPr="002C2C4F">
              <w:rPr>
                <w:rFonts w:cs="Arial"/>
                <w:color w:val="000000" w:themeColor="text1"/>
                <w:sz w:val="22"/>
                <w:szCs w:val="22"/>
              </w:rPr>
              <w:tab/>
              <w:t>Yes</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Speakers</w:t>
            </w:r>
            <w:r w:rsidRPr="002C2C4F">
              <w:rPr>
                <w:rFonts w:cs="Arial"/>
                <w:color w:val="000000" w:themeColor="text1"/>
                <w:sz w:val="22"/>
                <w:szCs w:val="22"/>
              </w:rPr>
              <w:tab/>
              <w:t>2W (1 x 2W)</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Audible Noise (Eco/High, dBA)</w:t>
            </w:r>
            <w:r w:rsidRPr="002C2C4F">
              <w:rPr>
                <w:rFonts w:cs="Arial"/>
                <w:color w:val="000000" w:themeColor="text1"/>
                <w:sz w:val="22"/>
                <w:szCs w:val="22"/>
              </w:rPr>
              <w:tab/>
              <w:t>30/32</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Keystone</w:t>
            </w:r>
            <w:r w:rsidRPr="002C2C4F">
              <w:rPr>
                <w:rFonts w:cs="Arial"/>
                <w:color w:val="000000" w:themeColor="text1"/>
                <w:sz w:val="22"/>
                <w:szCs w:val="22"/>
              </w:rPr>
              <w:tab/>
              <w:t>± 40º</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Lamp</w:t>
            </w:r>
            <w:r w:rsidRPr="002C2C4F">
              <w:rPr>
                <w:rFonts w:cs="Arial"/>
                <w:color w:val="000000" w:themeColor="text1"/>
                <w:sz w:val="22"/>
                <w:szCs w:val="22"/>
              </w:rPr>
              <w:tab/>
              <w:t>SP-LAMP-087</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lastRenderedPageBreak/>
              <w:t>Lamp Hours (Eco/High)</w:t>
            </w:r>
            <w:r w:rsidRPr="002C2C4F">
              <w:rPr>
                <w:rFonts w:cs="Arial"/>
                <w:color w:val="000000" w:themeColor="text1"/>
                <w:sz w:val="22"/>
                <w:szCs w:val="22"/>
              </w:rPr>
              <w:tab/>
              <w:t>7000/3500</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Connections</w:t>
            </w:r>
            <w:r w:rsidRPr="002C2C4F">
              <w:rPr>
                <w:rFonts w:cs="Arial"/>
                <w:color w:val="000000" w:themeColor="text1"/>
                <w:sz w:val="22"/>
                <w:szCs w:val="22"/>
              </w:rPr>
              <w:tab/>
              <w:t>HDMI 1.4, VGA x 2, USB-A (for USB thumb drive or wireless network adapter), USB Mini-B (for display over USB &amp; internal memory file mgmt), Composite Video, S-Video, 3.5 mm stereo in x 2, RS232, USB-B (control &amp; firmware), VGA monitor out, 3.5mm audio out</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Image Offset</w:t>
            </w:r>
            <w:r w:rsidRPr="002C2C4F">
              <w:rPr>
                <w:rFonts w:cs="Arial"/>
                <w:color w:val="000000" w:themeColor="text1"/>
                <w:sz w:val="22"/>
                <w:szCs w:val="22"/>
              </w:rPr>
              <w:tab/>
              <w:t>13</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Lens Shift: Horz (min/max)</w:t>
            </w:r>
            <w:r w:rsidRPr="002C2C4F">
              <w:rPr>
                <w:rFonts w:cs="Arial"/>
                <w:color w:val="000000" w:themeColor="text1"/>
                <w:sz w:val="22"/>
                <w:szCs w:val="22"/>
              </w:rPr>
              <w:tab/>
              <w:t>None</w:t>
            </w:r>
          </w:p>
          <w:p w:rsidR="00574B0F" w:rsidRPr="002C2C4F" w:rsidRDefault="00574B0F" w:rsidP="00574B0F">
            <w:pPr>
              <w:rPr>
                <w:rFonts w:cs="Arial"/>
                <w:color w:val="000000" w:themeColor="text1"/>
                <w:sz w:val="22"/>
                <w:szCs w:val="22"/>
                <w:lang w:val="de-CH"/>
              </w:rPr>
            </w:pPr>
            <w:r w:rsidRPr="002C2C4F">
              <w:rPr>
                <w:rFonts w:cs="Arial"/>
                <w:color w:val="000000" w:themeColor="text1"/>
                <w:sz w:val="22"/>
                <w:szCs w:val="22"/>
                <w:lang w:val="de-CH"/>
              </w:rPr>
              <w:t>Lens Shift: Vert (min/max)</w:t>
            </w:r>
            <w:r w:rsidRPr="002C2C4F">
              <w:rPr>
                <w:rFonts w:cs="Arial"/>
                <w:color w:val="000000" w:themeColor="text1"/>
                <w:sz w:val="22"/>
                <w:szCs w:val="22"/>
                <w:lang w:val="de-CH"/>
              </w:rPr>
              <w:tab/>
              <w:t>None</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Throw Ratio</w:t>
            </w:r>
            <w:r w:rsidRPr="002C2C4F">
              <w:rPr>
                <w:rFonts w:cs="Arial"/>
                <w:color w:val="000000" w:themeColor="text1"/>
                <w:sz w:val="22"/>
                <w:szCs w:val="22"/>
              </w:rPr>
              <w:tab/>
              <w:t>1.8~1.5</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Zoom Ratio</w:t>
            </w:r>
            <w:r w:rsidRPr="002C2C4F">
              <w:rPr>
                <w:rFonts w:cs="Arial"/>
                <w:color w:val="000000" w:themeColor="text1"/>
                <w:sz w:val="22"/>
                <w:szCs w:val="22"/>
              </w:rPr>
              <w:tab/>
              <w:t>1:1.200</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Weight(lbs/kg)</w:t>
            </w:r>
            <w:r w:rsidRPr="002C2C4F">
              <w:rPr>
                <w:rFonts w:cs="Arial"/>
                <w:color w:val="000000" w:themeColor="text1"/>
                <w:sz w:val="22"/>
                <w:szCs w:val="22"/>
              </w:rPr>
              <w:tab/>
              <w:t>5.4/2.5</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Product Dimensions HxWxD</w:t>
            </w:r>
            <w:r w:rsidRPr="002C2C4F">
              <w:rPr>
                <w:rFonts w:cs="Arial"/>
                <w:color w:val="000000" w:themeColor="text1"/>
                <w:sz w:val="22"/>
                <w:szCs w:val="22"/>
              </w:rPr>
              <w:tab/>
              <w:t>8.7in x 11.5in x 4.8in (220mm x 292mm x 121mm)</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Shipping Weight(lbs/kg)</w:t>
            </w:r>
            <w:r w:rsidRPr="002C2C4F">
              <w:rPr>
                <w:rFonts w:cs="Arial"/>
                <w:color w:val="000000" w:themeColor="text1"/>
                <w:sz w:val="22"/>
                <w:szCs w:val="22"/>
              </w:rPr>
              <w:tab/>
              <w:t>7.1/3.2</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Shipping Dimensions HxWxD</w:t>
            </w:r>
            <w:r w:rsidRPr="002C2C4F">
              <w:rPr>
                <w:rFonts w:cs="Arial"/>
                <w:color w:val="000000" w:themeColor="text1"/>
                <w:sz w:val="22"/>
                <w:szCs w:val="22"/>
              </w:rPr>
              <w:tab/>
              <w:t xml:space="preserve">12in x 14.25in x 7.75in </w:t>
            </w:r>
            <w:r w:rsidRPr="002C2C4F">
              <w:rPr>
                <w:rFonts w:cs="Arial"/>
                <w:color w:val="000000" w:themeColor="text1"/>
                <w:sz w:val="22"/>
                <w:szCs w:val="22"/>
              </w:rPr>
              <w:lastRenderedPageBreak/>
              <w:t>(305mm x 362mm x 197mm)</w:t>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Power consumption (Max, Watts)</w:t>
            </w:r>
            <w:r w:rsidRPr="002C2C4F">
              <w:rPr>
                <w:rFonts w:cs="Arial"/>
                <w:color w:val="000000" w:themeColor="text1"/>
                <w:sz w:val="22"/>
                <w:szCs w:val="22"/>
              </w:rPr>
              <w:tab/>
            </w:r>
          </w:p>
          <w:p w:rsidR="00574B0F" w:rsidRPr="002C2C4F" w:rsidRDefault="00574B0F" w:rsidP="00574B0F">
            <w:pPr>
              <w:rPr>
                <w:rFonts w:cs="Arial"/>
                <w:color w:val="000000" w:themeColor="text1"/>
                <w:sz w:val="22"/>
                <w:szCs w:val="22"/>
              </w:rPr>
            </w:pPr>
            <w:r w:rsidRPr="002C2C4F">
              <w:rPr>
                <w:rFonts w:cs="Arial"/>
                <w:color w:val="000000" w:themeColor="text1"/>
                <w:sz w:val="22"/>
                <w:szCs w:val="22"/>
              </w:rPr>
              <w:t>Product Warranty 2 Years</w:t>
            </w:r>
          </w:p>
          <w:p w:rsidR="00574B0F" w:rsidRPr="002C2C4F" w:rsidRDefault="00574B0F" w:rsidP="00574B0F">
            <w:pPr>
              <w:rPr>
                <w:rFonts w:cs="Arial"/>
                <w:color w:val="000000" w:themeColor="text1"/>
                <w:sz w:val="24"/>
                <w:szCs w:val="24"/>
                <w:lang w:val="sr-Cyrl-RS"/>
              </w:rPr>
            </w:pPr>
            <w:r w:rsidRPr="002C2C4F">
              <w:rPr>
                <w:rFonts w:cs="Arial"/>
                <w:color w:val="000000" w:themeColor="text1"/>
                <w:sz w:val="22"/>
                <w:szCs w:val="22"/>
              </w:rPr>
              <w:t>Lamp Warranty</w:t>
            </w:r>
            <w:r w:rsidRPr="002C2C4F">
              <w:rPr>
                <w:rFonts w:cs="Arial"/>
                <w:color w:val="000000" w:themeColor="text1"/>
                <w:sz w:val="22"/>
                <w:szCs w:val="22"/>
              </w:rPr>
              <w:tab/>
              <w:t>6 months</w:t>
            </w:r>
          </w:p>
        </w:tc>
        <w:tc>
          <w:tcPr>
            <w:tcW w:w="1749"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4</w:t>
            </w:r>
          </w:p>
        </w:tc>
        <w:tc>
          <w:tcPr>
            <w:tcW w:w="1749" w:type="dxa"/>
          </w:tcPr>
          <w:p w:rsidR="00574B0F" w:rsidRPr="002C2C4F" w:rsidRDefault="00574B0F" w:rsidP="00D20741">
            <w:pPr>
              <w:rPr>
                <w:rFonts w:cs="Arial"/>
                <w:color w:val="000000" w:themeColor="text1"/>
                <w:sz w:val="24"/>
                <w:szCs w:val="24"/>
                <w:lang w:val="sr-Cyrl-RS"/>
              </w:rPr>
            </w:pPr>
          </w:p>
        </w:tc>
        <w:tc>
          <w:tcPr>
            <w:tcW w:w="1749" w:type="dxa"/>
          </w:tcPr>
          <w:p w:rsidR="00574B0F" w:rsidRPr="002C2C4F" w:rsidRDefault="00574B0F" w:rsidP="00D20741">
            <w:pPr>
              <w:rPr>
                <w:rFonts w:cs="Arial"/>
                <w:color w:val="000000" w:themeColor="text1"/>
                <w:sz w:val="24"/>
                <w:szCs w:val="24"/>
                <w:lang w:val="sr-Cyrl-RS"/>
              </w:rPr>
            </w:pPr>
          </w:p>
        </w:tc>
        <w:tc>
          <w:tcPr>
            <w:tcW w:w="1749" w:type="dxa"/>
          </w:tcPr>
          <w:p w:rsidR="00574B0F" w:rsidRPr="002C2C4F" w:rsidRDefault="00574B0F" w:rsidP="00D20741">
            <w:pPr>
              <w:rPr>
                <w:rFonts w:cs="Arial"/>
                <w:color w:val="000000" w:themeColor="text1"/>
                <w:sz w:val="24"/>
                <w:szCs w:val="24"/>
                <w:lang w:val="sr-Cyrl-RS"/>
              </w:rPr>
            </w:pPr>
          </w:p>
        </w:tc>
        <w:tc>
          <w:tcPr>
            <w:tcW w:w="1750" w:type="dxa"/>
          </w:tcPr>
          <w:p w:rsidR="00574B0F" w:rsidRPr="002C2C4F" w:rsidRDefault="00574B0F" w:rsidP="00D20741">
            <w:pPr>
              <w:rPr>
                <w:rFonts w:cs="Arial"/>
                <w:color w:val="000000" w:themeColor="text1"/>
                <w:sz w:val="24"/>
                <w:szCs w:val="24"/>
                <w:lang w:val="sr-Cyrl-RS"/>
              </w:rPr>
            </w:pPr>
          </w:p>
        </w:tc>
        <w:tc>
          <w:tcPr>
            <w:tcW w:w="1750" w:type="dxa"/>
          </w:tcPr>
          <w:p w:rsidR="00574B0F" w:rsidRPr="002C2C4F" w:rsidRDefault="00574B0F" w:rsidP="00D20741">
            <w:pPr>
              <w:rPr>
                <w:rFonts w:cs="Arial"/>
                <w:color w:val="000000" w:themeColor="text1"/>
                <w:sz w:val="24"/>
                <w:szCs w:val="24"/>
                <w:lang w:val="sr-Cyrl-RS"/>
              </w:rPr>
            </w:pPr>
          </w:p>
        </w:tc>
      </w:tr>
      <w:tr w:rsidR="004964B3" w:rsidRPr="002C2C4F" w:rsidTr="00574B0F">
        <w:tc>
          <w:tcPr>
            <w:tcW w:w="715"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2.</w:t>
            </w:r>
          </w:p>
        </w:tc>
        <w:tc>
          <w:tcPr>
            <w:tcW w:w="1749" w:type="dxa"/>
          </w:tcPr>
          <w:p w:rsidR="00574B0F" w:rsidRPr="002C2C4F" w:rsidRDefault="00574B0F" w:rsidP="00574B0F">
            <w:pPr>
              <w:rPr>
                <w:rFonts w:cs="Arial"/>
                <w:color w:val="000000" w:themeColor="text1"/>
                <w:sz w:val="22"/>
                <w:szCs w:val="22"/>
              </w:rPr>
            </w:pPr>
            <w:r w:rsidRPr="002C2C4F">
              <w:rPr>
                <w:rFonts w:cs="Arial"/>
                <w:color w:val="000000" w:themeColor="text1"/>
                <w:sz w:val="22"/>
                <w:szCs w:val="22"/>
              </w:rPr>
              <w:t>Резервна лампа за пројектор</w:t>
            </w:r>
          </w:p>
        </w:tc>
        <w:tc>
          <w:tcPr>
            <w:tcW w:w="1749"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4</w:t>
            </w:r>
          </w:p>
        </w:tc>
        <w:tc>
          <w:tcPr>
            <w:tcW w:w="1749" w:type="dxa"/>
          </w:tcPr>
          <w:p w:rsidR="00574B0F" w:rsidRPr="002C2C4F" w:rsidRDefault="00574B0F" w:rsidP="00D20741">
            <w:pPr>
              <w:rPr>
                <w:rFonts w:cs="Arial"/>
                <w:color w:val="000000" w:themeColor="text1"/>
                <w:sz w:val="24"/>
                <w:szCs w:val="24"/>
                <w:lang w:val="sr-Cyrl-RS"/>
              </w:rPr>
            </w:pPr>
          </w:p>
        </w:tc>
        <w:tc>
          <w:tcPr>
            <w:tcW w:w="1749" w:type="dxa"/>
          </w:tcPr>
          <w:p w:rsidR="00574B0F" w:rsidRPr="002C2C4F" w:rsidRDefault="00574B0F" w:rsidP="00D20741">
            <w:pPr>
              <w:rPr>
                <w:rFonts w:cs="Arial"/>
                <w:color w:val="000000" w:themeColor="text1"/>
                <w:sz w:val="24"/>
                <w:szCs w:val="24"/>
                <w:lang w:val="sr-Cyrl-RS"/>
              </w:rPr>
            </w:pPr>
          </w:p>
        </w:tc>
        <w:tc>
          <w:tcPr>
            <w:tcW w:w="1749" w:type="dxa"/>
          </w:tcPr>
          <w:p w:rsidR="00574B0F" w:rsidRPr="002C2C4F" w:rsidRDefault="00574B0F" w:rsidP="00D20741">
            <w:pPr>
              <w:rPr>
                <w:rFonts w:cs="Arial"/>
                <w:color w:val="000000" w:themeColor="text1"/>
                <w:sz w:val="24"/>
                <w:szCs w:val="24"/>
                <w:lang w:val="sr-Cyrl-RS"/>
              </w:rPr>
            </w:pPr>
          </w:p>
        </w:tc>
        <w:tc>
          <w:tcPr>
            <w:tcW w:w="1750" w:type="dxa"/>
          </w:tcPr>
          <w:p w:rsidR="00574B0F" w:rsidRPr="002C2C4F" w:rsidRDefault="00574B0F" w:rsidP="00D20741">
            <w:pPr>
              <w:rPr>
                <w:rFonts w:cs="Arial"/>
                <w:color w:val="000000" w:themeColor="text1"/>
                <w:sz w:val="24"/>
                <w:szCs w:val="24"/>
                <w:lang w:val="sr-Cyrl-RS"/>
              </w:rPr>
            </w:pPr>
          </w:p>
        </w:tc>
        <w:tc>
          <w:tcPr>
            <w:tcW w:w="1750" w:type="dxa"/>
          </w:tcPr>
          <w:p w:rsidR="00574B0F" w:rsidRPr="002C2C4F" w:rsidRDefault="00574B0F" w:rsidP="00D20741">
            <w:pPr>
              <w:rPr>
                <w:rFonts w:cs="Arial"/>
                <w:color w:val="000000" w:themeColor="text1"/>
                <w:sz w:val="24"/>
                <w:szCs w:val="24"/>
                <w:lang w:val="sr-Cyrl-RS"/>
              </w:rPr>
            </w:pPr>
          </w:p>
        </w:tc>
      </w:tr>
      <w:tr w:rsidR="00574B0F" w:rsidRPr="002C2C4F" w:rsidTr="00574B0F">
        <w:tc>
          <w:tcPr>
            <w:tcW w:w="715"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3.</w:t>
            </w:r>
          </w:p>
        </w:tc>
        <w:tc>
          <w:tcPr>
            <w:tcW w:w="1749" w:type="dxa"/>
          </w:tcPr>
          <w:p w:rsidR="00574B0F" w:rsidRPr="002C2C4F" w:rsidRDefault="00574B0F" w:rsidP="00574B0F">
            <w:pPr>
              <w:rPr>
                <w:rFonts w:cs="Arial"/>
                <w:color w:val="000000" w:themeColor="text1"/>
                <w:sz w:val="22"/>
                <w:szCs w:val="22"/>
              </w:rPr>
            </w:pPr>
            <w:r w:rsidRPr="002C2C4F">
              <w:rPr>
                <w:rFonts w:cs="Arial"/>
                <w:color w:val="000000" w:themeColor="text1"/>
                <w:sz w:val="22"/>
                <w:szCs w:val="22"/>
              </w:rPr>
              <w:t>Адаптер који ће омогућити повезивање пројектора на бежичну  мрежу</w:t>
            </w:r>
          </w:p>
        </w:tc>
        <w:tc>
          <w:tcPr>
            <w:tcW w:w="1749" w:type="dxa"/>
          </w:tcPr>
          <w:p w:rsidR="00574B0F" w:rsidRPr="002C2C4F" w:rsidRDefault="00574B0F" w:rsidP="00D20741">
            <w:pPr>
              <w:rPr>
                <w:rFonts w:cs="Arial"/>
                <w:color w:val="000000" w:themeColor="text1"/>
                <w:sz w:val="24"/>
                <w:szCs w:val="24"/>
                <w:lang w:val="sr-Cyrl-RS"/>
              </w:rPr>
            </w:pPr>
            <w:r w:rsidRPr="002C2C4F">
              <w:rPr>
                <w:rFonts w:cs="Arial"/>
                <w:color w:val="000000" w:themeColor="text1"/>
                <w:sz w:val="24"/>
                <w:szCs w:val="24"/>
                <w:lang w:val="sr-Cyrl-RS"/>
              </w:rPr>
              <w:t>4</w:t>
            </w:r>
          </w:p>
        </w:tc>
        <w:tc>
          <w:tcPr>
            <w:tcW w:w="1749" w:type="dxa"/>
          </w:tcPr>
          <w:p w:rsidR="00574B0F" w:rsidRPr="002C2C4F" w:rsidRDefault="00574B0F" w:rsidP="00D20741">
            <w:pPr>
              <w:rPr>
                <w:rFonts w:cs="Arial"/>
                <w:color w:val="000000" w:themeColor="text1"/>
                <w:sz w:val="24"/>
                <w:szCs w:val="24"/>
                <w:lang w:val="sr-Cyrl-RS"/>
              </w:rPr>
            </w:pPr>
          </w:p>
        </w:tc>
        <w:tc>
          <w:tcPr>
            <w:tcW w:w="1749" w:type="dxa"/>
          </w:tcPr>
          <w:p w:rsidR="00574B0F" w:rsidRPr="002C2C4F" w:rsidRDefault="00574B0F" w:rsidP="00D20741">
            <w:pPr>
              <w:rPr>
                <w:rFonts w:cs="Arial"/>
                <w:color w:val="000000" w:themeColor="text1"/>
                <w:sz w:val="24"/>
                <w:szCs w:val="24"/>
                <w:lang w:val="sr-Cyrl-RS"/>
              </w:rPr>
            </w:pPr>
          </w:p>
        </w:tc>
        <w:tc>
          <w:tcPr>
            <w:tcW w:w="1749" w:type="dxa"/>
          </w:tcPr>
          <w:p w:rsidR="00574B0F" w:rsidRPr="002C2C4F" w:rsidRDefault="00574B0F" w:rsidP="00D20741">
            <w:pPr>
              <w:rPr>
                <w:rFonts w:cs="Arial"/>
                <w:color w:val="000000" w:themeColor="text1"/>
                <w:sz w:val="24"/>
                <w:szCs w:val="24"/>
                <w:lang w:val="sr-Cyrl-RS"/>
              </w:rPr>
            </w:pPr>
          </w:p>
        </w:tc>
        <w:tc>
          <w:tcPr>
            <w:tcW w:w="1750" w:type="dxa"/>
          </w:tcPr>
          <w:p w:rsidR="00574B0F" w:rsidRPr="002C2C4F" w:rsidRDefault="00574B0F" w:rsidP="00D20741">
            <w:pPr>
              <w:rPr>
                <w:rFonts w:cs="Arial"/>
                <w:color w:val="000000" w:themeColor="text1"/>
                <w:sz w:val="24"/>
                <w:szCs w:val="24"/>
                <w:lang w:val="sr-Cyrl-RS"/>
              </w:rPr>
            </w:pPr>
          </w:p>
        </w:tc>
        <w:tc>
          <w:tcPr>
            <w:tcW w:w="1750" w:type="dxa"/>
          </w:tcPr>
          <w:p w:rsidR="00574B0F" w:rsidRPr="002C2C4F" w:rsidRDefault="00574B0F" w:rsidP="00D20741">
            <w:pPr>
              <w:rPr>
                <w:rFonts w:cs="Arial"/>
                <w:color w:val="000000" w:themeColor="text1"/>
                <w:sz w:val="24"/>
                <w:szCs w:val="24"/>
                <w:lang w:val="sr-Cyrl-RS"/>
              </w:rPr>
            </w:pPr>
          </w:p>
        </w:tc>
      </w:tr>
    </w:tbl>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35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574B0F" w:rsidRPr="002C2C4F" w:rsidRDefault="00574B0F"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ПАРТИЈА 12 – МАТЕРИЈАЛИ, РЕЗЕРВНИ ДЕЛОВИ ЗА РАЧУНАРСКУ ОПРЕМУ И КАБЛОВИ</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17"/>
        <w:gridCol w:w="6"/>
        <w:gridCol w:w="2514"/>
        <w:gridCol w:w="6"/>
        <w:gridCol w:w="714"/>
        <w:gridCol w:w="6"/>
        <w:gridCol w:w="800"/>
        <w:gridCol w:w="6"/>
        <w:gridCol w:w="1348"/>
        <w:gridCol w:w="6"/>
        <w:gridCol w:w="1164"/>
        <w:gridCol w:w="6"/>
        <w:gridCol w:w="1164"/>
        <w:gridCol w:w="6"/>
        <w:gridCol w:w="1794"/>
        <w:gridCol w:w="6"/>
        <w:gridCol w:w="2817"/>
      </w:tblGrid>
      <w:tr w:rsidR="004964B3" w:rsidRPr="002C2C4F" w:rsidTr="00574B0F">
        <w:trPr>
          <w:trHeight w:val="75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РБ</w:t>
            </w:r>
          </w:p>
        </w:tc>
        <w:tc>
          <w:tcPr>
            <w:tcW w:w="1317" w:type="dxa"/>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Врста добара/услуге</w:t>
            </w:r>
          </w:p>
        </w:tc>
        <w:tc>
          <w:tcPr>
            <w:tcW w:w="2520" w:type="dxa"/>
            <w:gridSpan w:val="2"/>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Техничка спецификација</w:t>
            </w:r>
          </w:p>
        </w:tc>
        <w:tc>
          <w:tcPr>
            <w:tcW w:w="720" w:type="dxa"/>
            <w:gridSpan w:val="2"/>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 мере</w:t>
            </w:r>
          </w:p>
        </w:tc>
        <w:tc>
          <w:tcPr>
            <w:tcW w:w="806" w:type="dxa"/>
            <w:gridSpan w:val="2"/>
            <w:hideMark/>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Количина</w:t>
            </w:r>
          </w:p>
        </w:tc>
        <w:tc>
          <w:tcPr>
            <w:tcW w:w="1354"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без ПДВ-а</w:t>
            </w:r>
          </w:p>
        </w:tc>
        <w:tc>
          <w:tcPr>
            <w:tcW w:w="1170" w:type="dxa"/>
            <w:gridSpan w:val="2"/>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без ПДВ-а</w:t>
            </w:r>
          </w:p>
        </w:tc>
        <w:tc>
          <w:tcPr>
            <w:tcW w:w="117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Јединична цена са ПДВ-ом</w:t>
            </w:r>
          </w:p>
        </w:tc>
        <w:tc>
          <w:tcPr>
            <w:tcW w:w="180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Укупна цена са ПДВ-ом</w:t>
            </w:r>
          </w:p>
        </w:tc>
        <w:tc>
          <w:tcPr>
            <w:tcW w:w="2823" w:type="dxa"/>
            <w:gridSpan w:val="2"/>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Понуђене карактеристике</w:t>
            </w:r>
          </w:p>
        </w:tc>
      </w:tr>
      <w:tr w:rsidR="004964B3" w:rsidRPr="002C2C4F" w:rsidTr="00574B0F">
        <w:trPr>
          <w:trHeight w:val="75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DVD -R printable</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DVD-R printable "Verbatim" или одговарајуће</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75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Кутија за дискове</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Кутија за дискове (CD/DVD) „slim“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577"/>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Kuler за socket S775</w:t>
            </w:r>
          </w:p>
        </w:tc>
        <w:tc>
          <w:tcPr>
            <w:tcW w:w="2520" w:type="dxa"/>
            <w:gridSpan w:val="2"/>
          </w:tcPr>
          <w:p w:rsidR="00D20741" w:rsidRPr="002C2C4F" w:rsidRDefault="00D20741" w:rsidP="00D20741">
            <w:pPr>
              <w:ind w:hanging="63"/>
              <w:rPr>
                <w:rFonts w:cs="Arial"/>
                <w:color w:val="000000" w:themeColor="text1"/>
                <w:sz w:val="24"/>
                <w:szCs w:val="24"/>
              </w:rPr>
            </w:pPr>
            <w:r w:rsidRPr="002C2C4F">
              <w:rPr>
                <w:rFonts w:cs="Arial"/>
                <w:color w:val="000000" w:themeColor="text1"/>
                <w:sz w:val="24"/>
                <w:szCs w:val="24"/>
              </w:rPr>
              <w:t>Kuler за socket S775, 4 pin fan, димензије вентилатора Ø90-95x25mm, димензија хладњака Ø90-95x38mm 12VDC, podržani procesori: socket 775 pentium4 do 3.8GHz, Celeron D do 3.46GHz</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411"/>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RAM меморија 2GB DDR2 </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RAM меморија 2GB DDR2 800 MHz</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RAM меморија 4GB DDR3</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RAM меморија 4GB DDR3 1600 MHz</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6</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HDD SATA 1TB 3.5''</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HDD SATA 1TB 3.5'' SATA3</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7</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Екстерни HDD 1TB</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Екстерни HDD 1TB 2,5" USB 3.0</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8</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USB flash меморија 16GB</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USB flash меморија 16GB капацитет 16 GB  класа 10</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9</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Напајање за рачунар 500W</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Напајање за рачунар  ATX 500W</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10</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Графичка картица PCI-e</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Графичка картица PCI-e 1GB DDR3 конектори: VGA, DVI, HDMI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11</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Тастатура</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Тастатура USB са читачем „smart“ картица, printfinger, тастери Eng алфабета </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12</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Оптички миш</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Оптички миш, повезивање USB 2.0 сензор: оптички, резолуција 1200dpi, boja crna</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13</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Картица меморијска microSD 16GB</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Kartica memorijska microSD 16GB са адаптером за SD, класа 10</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14</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USB za štampače</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USB za štampač АМ/BM 1,8-2m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15</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Адаптер FC на RJ45</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Медиа конвертор  TX to FX faste ethernet, multi-mod SC konektor, AT-MC102XL или одговарајуће</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16</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Конектор РЈ45</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Конектор RЈ45</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17</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HDMI 3m</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HDMI/HDMI M/M 3m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18</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3m</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kategorija 5e 3m фабрички направљен и тестиран</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19</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5m</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kategorija 5e 5m фабрички направљен и тестиран</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20</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15m</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kategorija 5e 15m фабрички направљен и тестиран</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21</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1m</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 UTP kategorija 5e 1m фабрички направљен и тестиран</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22</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Адаптер PoE</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Adapter PoE, TP Link  TL-POE200 или одговарајуће</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23</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Switch PoE</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Switch PoE 8port FE</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24</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Пуњач универзални за преносни рачунар</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Пуњач универзални за преносни рачунар за више напонских нивоа и врсте прикључака, улазни напон 220V~</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25</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Паста за CPU</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Паста за спајање CPU и хладњак, 5 gr</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26</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Батериje АА 1.5V</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Батериje АА 1.5V rechargeable Ni-MH</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27</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Батериjе ААA 1.5V</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Батериje ААA 1.5V rechargeable Ni-MH</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28</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Ауто-пуњач</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Ауто-пуњач улаз:12V излаз: microUSB</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29</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Средство за чишћење</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Средство за чишћење тастатуре и монитора Eco120 или одговарајуће</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30</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Торба за преносни рачунар</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Торба за преносни рачунар за величину екрана 15"</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31</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DVD ROM екстерни</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DVD ROM екстерни USB 2.0</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32</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DVD ROM SATA</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DVD ROM SATA 3,5"</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33</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Hard disk</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Hybrid Hard Drive SSHD 4Tb</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kom</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34</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Меморија DDR2 PC-6400  2GB</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Kom</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8</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35</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Меморија DDR3 PC-1490  8GB</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kom</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6</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36</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''FC kabl’’</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KABL OPTIČKI, LC-LC, MULTIMODNI, 5m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kom</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37</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''FC kabl’’</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KABL OPTIČKI, LC-LC, MULTIMODNI, 1m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Kom</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38</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''FC kabl’’</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KABL OPTIČKI, LC-LC, MULTIMODNI, 3m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Kom</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rPr>
          <w:trHeight w:val="300"/>
        </w:trPr>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39</w:t>
            </w:r>
          </w:p>
        </w:tc>
        <w:tc>
          <w:tcPr>
            <w:tcW w:w="131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''FC kabl’’</w:t>
            </w:r>
          </w:p>
        </w:tc>
        <w:tc>
          <w:tcPr>
            <w:tcW w:w="25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KABL OPTIČKI, LC-LC, MULTIMODNI, 10m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Kom</w:t>
            </w:r>
          </w:p>
        </w:tc>
        <w:tc>
          <w:tcPr>
            <w:tcW w:w="806"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23" w:type="dxa"/>
            <w:gridSpan w:val="2"/>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40</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Матична плоча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Matična ploča GA-H97-D3H/socket1150 ili </w:t>
            </w:r>
            <w:r w:rsidR="002C2C4F" w:rsidRPr="002C2C4F">
              <w:rPr>
                <w:rFonts w:cs="Arial"/>
                <w:color w:val="000000" w:themeColor="text1"/>
                <w:sz w:val="24"/>
                <w:szCs w:val="24"/>
              </w:rPr>
              <w:t>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41</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процесор</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Procesor intel core i3-4170/3.7GHz/lga1150 ili </w:t>
            </w:r>
            <w:r w:rsidR="002C2C4F" w:rsidRPr="002C2C4F">
              <w:rPr>
                <w:rFonts w:cs="Arial"/>
                <w:color w:val="000000" w:themeColor="text1"/>
                <w:sz w:val="24"/>
                <w:szCs w:val="24"/>
              </w:rPr>
              <w:t>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42</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меморија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 ddr3/1333MHz/2GB</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43</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меморија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 ddr3/1600MHz/8GB</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44</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меморија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Memorija ddr2/800MHz/2GB</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45</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звучници</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Zvučnici SP-U120/2.0 ili </w:t>
            </w:r>
            <w:r w:rsidR="002C2C4F" w:rsidRPr="002C2C4F">
              <w:rPr>
                <w:rFonts w:cs="Arial"/>
                <w:color w:val="000000" w:themeColor="text1"/>
                <w:sz w:val="24"/>
                <w:szCs w:val="24"/>
              </w:rPr>
              <w:t>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46</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тастатура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Tastatura Genius KB-110X ps/2 ili </w:t>
            </w:r>
            <w:r w:rsidR="002C2C4F" w:rsidRPr="002C2C4F">
              <w:rPr>
                <w:rFonts w:cs="Arial"/>
                <w:color w:val="000000" w:themeColor="text1"/>
                <w:sz w:val="24"/>
                <w:szCs w:val="24"/>
              </w:rPr>
              <w:t>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47</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слушалице</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Slušalice-bubice Genius ghp-200v ili </w:t>
            </w:r>
            <w:r w:rsidR="002C2C4F" w:rsidRPr="002C2C4F">
              <w:rPr>
                <w:rFonts w:cs="Arial"/>
                <w:color w:val="000000" w:themeColor="text1"/>
                <w:sz w:val="24"/>
                <w:szCs w:val="24"/>
              </w:rPr>
              <w:t>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48</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Миш</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Miš ps/2 x-scroll optical</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49</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Миш</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Miš usb Net scroll 200 ili</w:t>
            </w:r>
            <w:r w:rsidR="002C2C4F" w:rsidRPr="002C2C4F">
              <w:rPr>
                <w:rFonts w:cs="Arial"/>
                <w:color w:val="000000" w:themeColor="text1"/>
                <w:sz w:val="24"/>
                <w:szCs w:val="24"/>
              </w:rPr>
              <w:t xml:space="preserve"> 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70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50</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Свич</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Kvm switch 4-port usb+2 seta kablova</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51</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Графичка плоча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Grafička ploča GT 730 2GB GDDR5 ili </w:t>
            </w:r>
            <w:r w:rsidR="002C2C4F" w:rsidRPr="002C2C4F">
              <w:rPr>
                <w:rFonts w:cs="Arial"/>
                <w:color w:val="000000" w:themeColor="text1"/>
                <w:sz w:val="24"/>
                <w:szCs w:val="24"/>
              </w:rPr>
              <w:t>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52</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Усб кабл</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Usb kabal za štampač/1.8m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53</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Напонски кабл</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Kabal naponski produžni sa 6 utičnica</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54</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Лаптоп батерија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Baterija za laptop dell xpsl 502x/15"/jwphf/11.1v</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55</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Тастатура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Tastatura Genius KB-M200 usb yu ili </w:t>
            </w:r>
            <w:r w:rsidR="002C2C4F" w:rsidRPr="002C2C4F">
              <w:rPr>
                <w:rFonts w:cs="Arial"/>
                <w:color w:val="000000" w:themeColor="text1"/>
                <w:sz w:val="24"/>
                <w:szCs w:val="24"/>
              </w:rPr>
              <w:t>odgovarajući</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56</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Хард диск</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Hdd sata 500GB/32Mb/sataIII/7200rpm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57</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Хард диск</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Hdd sata 1TB/64Mb/sataIII/7200rpm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lastRenderedPageBreak/>
              <w:t>58</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Хард диск</w:t>
            </w:r>
          </w:p>
        </w:tc>
        <w:tc>
          <w:tcPr>
            <w:tcW w:w="2520" w:type="dxa"/>
            <w:gridSpan w:val="2"/>
            <w:vAlign w:val="bottom"/>
          </w:tcPr>
          <w:p w:rsidR="00D20741" w:rsidRPr="002C2C4F" w:rsidRDefault="00D20741" w:rsidP="00D20741">
            <w:pPr>
              <w:rPr>
                <w:rFonts w:cs="Arial"/>
                <w:color w:val="000000" w:themeColor="text1"/>
                <w:sz w:val="24"/>
                <w:szCs w:val="24"/>
                <w:lang w:val="de-CH"/>
              </w:rPr>
            </w:pPr>
            <w:r w:rsidRPr="002C2C4F">
              <w:rPr>
                <w:rFonts w:cs="Arial"/>
                <w:color w:val="000000" w:themeColor="text1"/>
                <w:sz w:val="24"/>
                <w:szCs w:val="24"/>
                <w:lang w:val="de-CH"/>
              </w:rPr>
              <w:t>Eksterni Hdd 500GB/2.5"/usb3.0+kabal</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59</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Напајање</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Napajanje 600w/atx 12v</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40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60</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Преносна меморија</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Flash memorija usb 64GB/usb3.0</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20</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61</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Hdmi kabal 3m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62</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Кабл</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Hdmi kabal 5m</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5</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4964B3"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63</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Рутер</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Router Mikrotik GbLan 5 port</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1</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r w:rsidR="00D20741" w:rsidRPr="002C2C4F" w:rsidTr="00574B0F">
        <w:tc>
          <w:tcPr>
            <w:tcW w:w="985" w:type="dxa"/>
          </w:tcPr>
          <w:p w:rsidR="00D20741" w:rsidRPr="002C2C4F" w:rsidRDefault="00D20741" w:rsidP="00D20741">
            <w:pPr>
              <w:rPr>
                <w:rFonts w:cs="Arial"/>
                <w:color w:val="000000" w:themeColor="text1"/>
                <w:sz w:val="24"/>
                <w:szCs w:val="24"/>
                <w:lang w:val="sr-Cyrl-RS"/>
              </w:rPr>
            </w:pPr>
            <w:r w:rsidRPr="002C2C4F">
              <w:rPr>
                <w:rFonts w:cs="Arial"/>
                <w:color w:val="000000" w:themeColor="text1"/>
                <w:sz w:val="24"/>
                <w:szCs w:val="24"/>
                <w:lang w:val="sr-Cyrl-RS"/>
              </w:rPr>
              <w:t>64</w:t>
            </w:r>
          </w:p>
        </w:tc>
        <w:tc>
          <w:tcPr>
            <w:tcW w:w="1323"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Рутер</w:t>
            </w:r>
          </w:p>
        </w:tc>
        <w:tc>
          <w:tcPr>
            <w:tcW w:w="2520"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Wifi router</w:t>
            </w:r>
          </w:p>
        </w:tc>
        <w:tc>
          <w:tcPr>
            <w:tcW w:w="720" w:type="dxa"/>
            <w:gridSpan w:val="2"/>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ком</w:t>
            </w:r>
          </w:p>
        </w:tc>
        <w:tc>
          <w:tcPr>
            <w:tcW w:w="806" w:type="dxa"/>
            <w:gridSpan w:val="2"/>
            <w:vAlign w:val="bottom"/>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3</w:t>
            </w:r>
          </w:p>
        </w:tc>
        <w:tc>
          <w:tcPr>
            <w:tcW w:w="1354"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170" w:type="dxa"/>
            <w:gridSpan w:val="2"/>
          </w:tcPr>
          <w:p w:rsidR="00D20741" w:rsidRPr="002C2C4F" w:rsidRDefault="00D20741" w:rsidP="00D20741">
            <w:pPr>
              <w:rPr>
                <w:rFonts w:cs="Arial"/>
                <w:color w:val="000000" w:themeColor="text1"/>
                <w:sz w:val="24"/>
                <w:szCs w:val="24"/>
              </w:rPr>
            </w:pPr>
          </w:p>
        </w:tc>
        <w:tc>
          <w:tcPr>
            <w:tcW w:w="1800" w:type="dxa"/>
            <w:gridSpan w:val="2"/>
          </w:tcPr>
          <w:p w:rsidR="00D20741" w:rsidRPr="002C2C4F" w:rsidRDefault="00D20741" w:rsidP="00D20741">
            <w:pPr>
              <w:rPr>
                <w:rFonts w:cs="Arial"/>
                <w:color w:val="000000" w:themeColor="text1"/>
                <w:sz w:val="24"/>
                <w:szCs w:val="24"/>
              </w:rPr>
            </w:pPr>
          </w:p>
        </w:tc>
        <w:tc>
          <w:tcPr>
            <w:tcW w:w="2817" w:type="dxa"/>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D20741">
        <w:trPr>
          <w:trHeight w:val="418"/>
        </w:trPr>
        <w:tc>
          <w:tcPr>
            <w:tcW w:w="568" w:type="dxa"/>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D20741" w:rsidRPr="002C2C4F" w:rsidRDefault="00D20741" w:rsidP="00D20741">
            <w:pPr>
              <w:rPr>
                <w:rFonts w:cs="Arial"/>
                <w:color w:val="000000" w:themeColor="text1"/>
                <w:sz w:val="24"/>
                <w:szCs w:val="24"/>
              </w:rPr>
            </w:pPr>
          </w:p>
        </w:tc>
      </w:tr>
      <w:tr w:rsidR="004964B3" w:rsidRPr="002C2C4F" w:rsidTr="00D20741">
        <w:trPr>
          <w:trHeight w:val="610"/>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r w:rsidR="004964B3" w:rsidRPr="002C2C4F" w:rsidTr="00D20741">
        <w:trPr>
          <w:trHeight w:val="562"/>
        </w:trPr>
        <w:tc>
          <w:tcPr>
            <w:tcW w:w="568" w:type="dxa"/>
            <w:tcBorders>
              <w:bottom w:val="single" w:sz="4" w:space="0" w:color="auto"/>
            </w:tcBorders>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D20741">
        <w:trPr>
          <w:trHeight w:val="568"/>
        </w:trPr>
        <w:tc>
          <w:tcPr>
            <w:tcW w:w="3382" w:type="dxa"/>
            <w:vMerge w:val="restart"/>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25"/>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D20741">
        <w:trPr>
          <w:trHeight w:val="534"/>
        </w:trPr>
        <w:tc>
          <w:tcPr>
            <w:tcW w:w="3382" w:type="dxa"/>
            <w:vMerge/>
            <w:shd w:val="clear" w:color="auto" w:fill="auto"/>
          </w:tcPr>
          <w:p w:rsidR="00D20741" w:rsidRPr="002C2C4F" w:rsidRDefault="00D20741" w:rsidP="00D20741">
            <w:pPr>
              <w:rPr>
                <w:rFonts w:cs="Arial"/>
                <w:color w:val="000000" w:themeColor="text1"/>
                <w:sz w:val="24"/>
                <w:szCs w:val="24"/>
              </w:rPr>
            </w:pPr>
          </w:p>
        </w:tc>
        <w:tc>
          <w:tcPr>
            <w:tcW w:w="5467" w:type="dxa"/>
            <w:shd w:val="clear" w:color="auto" w:fill="auto"/>
            <w:vAlign w:val="center"/>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динара/EUR</w:t>
            </w:r>
          </w:p>
        </w:tc>
      </w:tr>
    </w:tbl>
    <w:p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rsidR="00D20741" w:rsidRPr="002C2C4F" w:rsidRDefault="00D20741" w:rsidP="00D20741">
            <w:pPr>
              <w:rPr>
                <w:rFonts w:cs="Arial"/>
                <w:color w:val="000000" w:themeColor="text1"/>
                <w:sz w:val="24"/>
                <w:szCs w:val="24"/>
              </w:rPr>
            </w:pPr>
          </w:p>
        </w:tc>
        <w:tc>
          <w:tcPr>
            <w:tcW w:w="4022"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D20741">
        <w:trPr>
          <w:jc w:val="center"/>
        </w:trPr>
        <w:tc>
          <w:tcPr>
            <w:tcW w:w="3882" w:type="dxa"/>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rsidR="00D20741" w:rsidRPr="002C2C4F" w:rsidRDefault="00D20741" w:rsidP="00D20741">
            <w:pPr>
              <w:rPr>
                <w:rFonts w:cs="Arial"/>
                <w:color w:val="000000" w:themeColor="text1"/>
                <w:sz w:val="24"/>
                <w:szCs w:val="24"/>
              </w:rPr>
            </w:pPr>
          </w:p>
        </w:tc>
      </w:tr>
      <w:tr w:rsidR="004964B3" w:rsidRPr="002C2C4F" w:rsidTr="00D20741">
        <w:trPr>
          <w:jc w:val="center"/>
        </w:trPr>
        <w:tc>
          <w:tcPr>
            <w:tcW w:w="3882" w:type="dxa"/>
            <w:tcBorders>
              <w:bottom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bottom w:val="single" w:sz="4" w:space="0" w:color="auto"/>
            </w:tcBorders>
          </w:tcPr>
          <w:p w:rsidR="00D20741" w:rsidRPr="002C2C4F" w:rsidRDefault="00D20741" w:rsidP="00D20741">
            <w:pPr>
              <w:rPr>
                <w:rFonts w:cs="Arial"/>
                <w:color w:val="000000" w:themeColor="text1"/>
                <w:sz w:val="24"/>
                <w:szCs w:val="24"/>
              </w:rPr>
            </w:pPr>
          </w:p>
        </w:tc>
      </w:tr>
      <w:tr w:rsidR="00D20741" w:rsidRPr="002C2C4F" w:rsidTr="00D20741">
        <w:trPr>
          <w:trHeight w:val="389"/>
          <w:jc w:val="center"/>
        </w:trPr>
        <w:tc>
          <w:tcPr>
            <w:tcW w:w="3882" w:type="dxa"/>
            <w:tcBorders>
              <w:top w:val="single" w:sz="4" w:space="0" w:color="auto"/>
            </w:tcBorders>
          </w:tcPr>
          <w:p w:rsidR="00D20741" w:rsidRPr="002C2C4F" w:rsidRDefault="00D20741" w:rsidP="00D20741">
            <w:pPr>
              <w:rPr>
                <w:rFonts w:cs="Arial"/>
                <w:color w:val="000000" w:themeColor="text1"/>
                <w:sz w:val="24"/>
                <w:szCs w:val="24"/>
              </w:rPr>
            </w:pPr>
          </w:p>
        </w:tc>
        <w:tc>
          <w:tcPr>
            <w:tcW w:w="2127" w:type="dxa"/>
          </w:tcPr>
          <w:p w:rsidR="00D20741" w:rsidRPr="002C2C4F" w:rsidRDefault="00D20741" w:rsidP="00D20741">
            <w:pPr>
              <w:rPr>
                <w:rFonts w:cs="Arial"/>
                <w:color w:val="000000" w:themeColor="text1"/>
                <w:sz w:val="24"/>
                <w:szCs w:val="24"/>
              </w:rPr>
            </w:pPr>
          </w:p>
        </w:tc>
        <w:tc>
          <w:tcPr>
            <w:tcW w:w="4022" w:type="dxa"/>
            <w:tcBorders>
              <w:top w:val="single" w:sz="4" w:space="0" w:color="auto"/>
            </w:tcBorders>
          </w:tcPr>
          <w:p w:rsidR="00D20741" w:rsidRPr="002C2C4F" w:rsidRDefault="00D20741" w:rsidP="00D20741">
            <w:pPr>
              <w:rPr>
                <w:rFonts w:cs="Arial"/>
                <w:color w:val="000000" w:themeColor="text1"/>
                <w:sz w:val="24"/>
                <w:szCs w:val="24"/>
              </w:rPr>
            </w:pPr>
          </w:p>
        </w:tc>
      </w:tr>
    </w:tbl>
    <w:p w:rsidR="00D20741" w:rsidRPr="002C2C4F" w:rsidRDefault="00D20741" w:rsidP="00D20741">
      <w:pPr>
        <w:rPr>
          <w:rFonts w:cs="Arial"/>
          <w:color w:val="000000" w:themeColor="text1"/>
          <w:sz w:val="24"/>
          <w:szCs w:val="24"/>
        </w:rPr>
      </w:pPr>
    </w:p>
    <w:p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2C2C4F" w:rsidRPr="002C2C4F" w:rsidRDefault="002C2C4F" w:rsidP="00D20741">
      <w:pPr>
        <w:rPr>
          <w:rFonts w:eastAsia="Arial Narrow" w:cs="Arial"/>
          <w:color w:val="000000" w:themeColor="text1"/>
          <w:sz w:val="24"/>
          <w:szCs w:val="24"/>
        </w:rPr>
      </w:pPr>
    </w:p>
    <w:p w:rsidR="002C2C4F" w:rsidRPr="002C2C4F" w:rsidRDefault="002C2C4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574B0F" w:rsidRPr="002C2C4F" w:rsidRDefault="00574B0F" w:rsidP="00D20741">
      <w:pPr>
        <w:rPr>
          <w:rFonts w:eastAsia="Arial Narrow" w:cs="Arial"/>
          <w:color w:val="000000" w:themeColor="text1"/>
          <w:sz w:val="24"/>
          <w:szCs w:val="24"/>
        </w:rPr>
      </w:pPr>
    </w:p>
    <w:p w:rsidR="00D20741" w:rsidRPr="002C2C4F" w:rsidRDefault="00D20741" w:rsidP="00D20741">
      <w:pPr>
        <w:rPr>
          <w:rFonts w:eastAsia="Arial Narrow" w:cs="Arial"/>
          <w:color w:val="000000" w:themeColor="text1"/>
          <w:sz w:val="24"/>
          <w:szCs w:val="24"/>
        </w:rPr>
      </w:pPr>
    </w:p>
    <w:p w:rsidR="00C964EC" w:rsidRPr="002C2C4F" w:rsidRDefault="00C964EC" w:rsidP="00C964EC">
      <w:pPr>
        <w:rPr>
          <w:rFonts w:eastAsia="Arial Narrow"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lastRenderedPageBreak/>
        <w:t>ПАРТИЈА 13 – КОМУНИКАЦИОНА ОПРЕМА</w:t>
      </w:r>
    </w:p>
    <w:p w:rsidR="00C964EC" w:rsidRPr="002C2C4F" w:rsidRDefault="00C964EC" w:rsidP="00C964EC">
      <w:pPr>
        <w:rPr>
          <w:rFonts w:cs="Arial"/>
          <w:color w:val="000000" w:themeColor="text1"/>
          <w:sz w:val="24"/>
          <w:szCs w:val="24"/>
        </w:rPr>
      </w:pPr>
      <w:r w:rsidRPr="002C2C4F">
        <w:rPr>
          <w:rFonts w:eastAsia="Arial Narrow" w:cs="Arial"/>
          <w:color w:val="000000" w:themeColor="text1"/>
          <w:sz w:val="24"/>
          <w:szCs w:val="24"/>
        </w:rPr>
        <w:t xml:space="preserve">  </w:t>
      </w:r>
    </w:p>
    <w:p w:rsidR="00C964EC" w:rsidRPr="002C2C4F" w:rsidRDefault="00C964EC" w:rsidP="00C964EC">
      <w:pPr>
        <w:rPr>
          <w:rFonts w:cs="Arial"/>
          <w:color w:val="000000" w:themeColor="text1"/>
          <w:sz w:val="24"/>
          <w:szCs w:val="24"/>
        </w:rPr>
      </w:pPr>
    </w:p>
    <w:tbl>
      <w:tblPr>
        <w:tblW w:w="15115" w:type="dxa"/>
        <w:tblLook w:val="04A0" w:firstRow="1" w:lastRow="0" w:firstColumn="1" w:lastColumn="0" w:noHBand="0" w:noVBand="1"/>
      </w:tblPr>
      <w:tblGrid>
        <w:gridCol w:w="696"/>
        <w:gridCol w:w="3619"/>
        <w:gridCol w:w="1282"/>
        <w:gridCol w:w="1375"/>
        <w:gridCol w:w="1494"/>
        <w:gridCol w:w="1336"/>
        <w:gridCol w:w="1494"/>
        <w:gridCol w:w="1336"/>
        <w:gridCol w:w="2483"/>
      </w:tblGrid>
      <w:tr w:rsidR="004964B3" w:rsidRPr="002C2C4F" w:rsidTr="00957833">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РБр</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Техничка спецификација</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Количина</w:t>
            </w:r>
          </w:p>
        </w:tc>
        <w:tc>
          <w:tcPr>
            <w:tcW w:w="1494" w:type="dxa"/>
            <w:tcBorders>
              <w:top w:val="single" w:sz="4" w:space="0" w:color="auto"/>
              <w:left w:val="nil"/>
              <w:bottom w:val="single" w:sz="4" w:space="0" w:color="auto"/>
              <w:right w:val="single" w:sz="4" w:space="0" w:color="auto"/>
            </w:tcBorders>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Јединична цена без ПДВ-а</w:t>
            </w:r>
          </w:p>
        </w:tc>
        <w:tc>
          <w:tcPr>
            <w:tcW w:w="1336" w:type="dxa"/>
            <w:tcBorders>
              <w:top w:val="single" w:sz="4" w:space="0" w:color="auto"/>
              <w:left w:val="nil"/>
              <w:bottom w:val="single" w:sz="4" w:space="0" w:color="auto"/>
              <w:right w:val="single" w:sz="4" w:space="0" w:color="auto"/>
            </w:tcBorders>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Укупна цена без ПДВ-а</w:t>
            </w:r>
          </w:p>
        </w:tc>
        <w:tc>
          <w:tcPr>
            <w:tcW w:w="1494" w:type="dxa"/>
            <w:tcBorders>
              <w:top w:val="single" w:sz="4" w:space="0" w:color="auto"/>
              <w:left w:val="nil"/>
              <w:bottom w:val="single" w:sz="4" w:space="0" w:color="auto"/>
              <w:right w:val="single" w:sz="4" w:space="0" w:color="auto"/>
            </w:tcBorders>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Јединична цена са ПДВ-ом</w:t>
            </w:r>
          </w:p>
        </w:tc>
        <w:tc>
          <w:tcPr>
            <w:tcW w:w="1336" w:type="dxa"/>
            <w:tcBorders>
              <w:top w:val="single" w:sz="4" w:space="0" w:color="auto"/>
              <w:left w:val="nil"/>
              <w:bottom w:val="single" w:sz="4" w:space="0" w:color="auto"/>
              <w:right w:val="single" w:sz="4" w:space="0" w:color="auto"/>
            </w:tcBorders>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Укупна цена са ПДВ-ом</w:t>
            </w:r>
          </w:p>
        </w:tc>
        <w:tc>
          <w:tcPr>
            <w:tcW w:w="2483" w:type="dxa"/>
            <w:tcBorders>
              <w:top w:val="single" w:sz="4" w:space="0" w:color="auto"/>
              <w:left w:val="nil"/>
              <w:bottom w:val="single" w:sz="4" w:space="0" w:color="auto"/>
              <w:right w:val="single" w:sz="4" w:space="0" w:color="auto"/>
            </w:tcBorders>
          </w:tcPr>
          <w:p w:rsidR="00C964EC" w:rsidRPr="002C2C4F" w:rsidRDefault="00C964EC" w:rsidP="00957833">
            <w:pPr>
              <w:rPr>
                <w:rFonts w:cs="Arial"/>
                <w:color w:val="000000" w:themeColor="text1"/>
                <w:sz w:val="24"/>
                <w:szCs w:val="24"/>
                <w:lang w:val="sr-Cyrl-RS"/>
              </w:rPr>
            </w:pPr>
            <w:r w:rsidRPr="002C2C4F">
              <w:rPr>
                <w:rFonts w:cs="Arial"/>
                <w:color w:val="000000" w:themeColor="text1"/>
                <w:sz w:val="24"/>
                <w:szCs w:val="24"/>
                <w:lang w:val="sr-Cyrl-RS"/>
              </w:rPr>
              <w:t>Понуђене карактеристике</w:t>
            </w:r>
          </w:p>
        </w:tc>
      </w:tr>
      <w:tr w:rsidR="004964B3" w:rsidRPr="002C2C4F" w:rsidTr="00957833">
        <w:trPr>
          <w:trHeight w:val="537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3619" w:type="dxa"/>
            <w:tcBorders>
              <w:top w:val="nil"/>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Catalyst 3850 24 Port Data IP Services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26 aktivnih portova, od toga minimum 24 RJ45 Ethernet portova i minimum 2 SFP+ 10Gbit ili I 2 SFP 1Gbit portova; Uz switch je portebno isporučiti jedan SFP+ modul za multimodno vlakno sa LC duplex konektorom, jedan SFP modul za multimodno vlakno sa LC duplex konektorom, dometa do 550m</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Podrška za stekovanje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Minimum 2 SFP+ 10G uplink porta.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IP Base IOS softver za upravljanje uređajima.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Kapacitet komutacione matrice minimum 90 Gbps (Switching capacity).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Brzina prosleđivanja od minimalno 60 Mpps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(Forwarding Rate - bazirana na paketima od 64 bajta).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minimum 1000 aktivnih VLAN-ova i za minimum 4000 VLAN ID-eva.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konfigurisanja minimum 32000 MAC adresa.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MTU (Maximum transmission unit) L3 paketi – minimum 9100 bajtova.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Voice VLAN i Private VLAN.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Console i Ethernet menadžment interfejsi.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broadcast, multicast i unicast storm kontrolu po portu.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LACP link agregaciju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QoS podrška: minimum 8 izlazna reda po portu, AutoQoS, Strict Priority Queuing, SRR, WTD, 802.1p CoS i DSCP klasifikacija.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minimum sledeće sigurnosne funkcije:  Flexible Authentication, 802.1x, RADIUS Change of Authorization, Port Security, Dinamička ARP Inspekcija, IP Source Guard i Private VLAN Edge,Unicast Reverse Path Forwarding.</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Podrška za minimum sledeće protokole: VTP, CDP, PVST+, RSTP, MSTP, HSRP.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Hardverska specifikacija: minimalno 4 GB DRAM i minimalno 2 GB flash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Redudantno napajanje.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Svi potrebni kablovi za napajanje.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Svi potrebni kablove za stekovanje.</w:t>
            </w:r>
          </w:p>
          <w:p w:rsidR="002C2C4F" w:rsidRPr="002C2C4F" w:rsidRDefault="002C2C4F" w:rsidP="002C2C4F">
            <w:pPr>
              <w:rPr>
                <w:rFonts w:cs="Arial"/>
                <w:color w:val="000000" w:themeColor="text1"/>
                <w:sz w:val="24"/>
                <w:szCs w:val="24"/>
              </w:rPr>
            </w:pPr>
          </w:p>
        </w:tc>
        <w:tc>
          <w:tcPr>
            <w:tcW w:w="1282" w:type="dxa"/>
            <w:tcBorders>
              <w:top w:val="nil"/>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2</w:t>
            </w:r>
          </w:p>
        </w:tc>
        <w:tc>
          <w:tcPr>
            <w:tcW w:w="1494"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2</w:t>
            </w:r>
          </w:p>
        </w:tc>
        <w:tc>
          <w:tcPr>
            <w:tcW w:w="3619" w:type="dxa"/>
            <w:tcBorders>
              <w:top w:val="nil"/>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ISR 4431 (4GE,3NIM,8G FLASH,4G DRAM,IPB)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Najmanje 4GB DRAM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proširenja na 16GB DRAM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deljenja memorije između procesora za rutiranje i Interfejs procesora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Najmanje 4 RJ45 integrisanih portova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Ugrađen servisni procesor sa podrškom za protok od 1Gbps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Redudantno napajanje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Funkcionalnosti operativnog sistema rutera: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 Multicast VPN BGP dampening</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Dynamic Neighbors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Route Server</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Support for BFD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Support for the L2VPN Address Family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VPLS Auto Discovery Support on Route Reflector</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Network Security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VPN Accounting</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VTI - Virtual Tunnel Interface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NAT Transparency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Usability Enhancements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Virtual Tunnel Interface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LDP - Autoconfiguration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LDP - Label Distribution Protocol (LDP)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Traceroute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Traffic Engineering (TE) - Automatic bandwidth adjustment for TE tunnels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MPLS VPN - BGP Local Convergence for 6VPE/6PE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VPN ID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MPLS-Aware NetFlow.</w:t>
            </w:r>
          </w:p>
          <w:p w:rsidR="002C2C4F" w:rsidRPr="002C2C4F" w:rsidRDefault="002C2C4F" w:rsidP="002C2C4F">
            <w:pPr>
              <w:rPr>
                <w:rFonts w:cs="Arial"/>
                <w:color w:val="000000" w:themeColor="text1"/>
                <w:sz w:val="24"/>
                <w:szCs w:val="24"/>
              </w:rPr>
            </w:pPr>
          </w:p>
        </w:tc>
        <w:tc>
          <w:tcPr>
            <w:tcW w:w="1282" w:type="dxa"/>
            <w:tcBorders>
              <w:top w:val="nil"/>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1494"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3</w:t>
            </w:r>
          </w:p>
        </w:tc>
        <w:tc>
          <w:tcPr>
            <w:tcW w:w="3619" w:type="dxa"/>
            <w:tcBorders>
              <w:top w:val="nil"/>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Svič 24-port Gigabit 10/100/1000Mb/s 19" rack svič, non-blocking architecture full wire-speed 48Gb/s capacity, 802.3x flow control, 9600B jumbo frame, potrošnja snage max 13W</w:t>
            </w:r>
          </w:p>
        </w:tc>
        <w:tc>
          <w:tcPr>
            <w:tcW w:w="1282" w:type="dxa"/>
            <w:tcBorders>
              <w:top w:val="nil"/>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ком</w:t>
            </w:r>
          </w:p>
        </w:tc>
        <w:tc>
          <w:tcPr>
            <w:tcW w:w="1375" w:type="dxa"/>
            <w:tcBorders>
              <w:top w:val="nil"/>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4</w:t>
            </w:r>
          </w:p>
        </w:tc>
        <w:tc>
          <w:tcPr>
            <w:tcW w:w="1494"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nil"/>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4</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Svič 24 x 10/100/1000 Mbps, 2 x Gigabit SFP, 2 x 10G SFP+, podrška za stacking, console port, CLI, isporučiti i po 2 SFP transivera (1000BASE-LX/LH SFP for Both Multimode and Single-Mode Fibers do minimalno 1Km) uz svaki svič</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4</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55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5</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Svič 48 x 10/100/1000 Mbps, 2 x Gigabit SFP, 2 x 10G SFP+, podrška za stacking, console port, CLI, isporučiti i 2 SFP transivera (1000BASE-LX/LH SFP for Both Multimode and Single-Mode Fibers do minimalno 1Km) uz svič</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6</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Шасија за Cisco switch 6807 са опремом, или одговарајућа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Šasija za L3 centralni modularni svič tipa Cisco 6807-XL u koji se može ubaciti postojeća upravljačka jedinica VS-S2T-10G, (VS-S2T-10G Cat 6500 Supervisor 2T with 2 ports 10GbE and MSFC5 PFC4) ili odgovaraju</w:t>
            </w:r>
            <w:r w:rsidRPr="002C2C4F">
              <w:rPr>
                <w:rFonts w:cs="Arial"/>
                <w:color w:val="000000" w:themeColor="text1"/>
                <w:sz w:val="24"/>
                <w:szCs w:val="24"/>
                <w:lang w:val="sr-Latn-RS"/>
              </w:rPr>
              <w:t>ća</w:t>
            </w:r>
            <w:r w:rsidRPr="002C2C4F">
              <w:rPr>
                <w:rFonts w:cs="Arial"/>
                <w:color w:val="000000" w:themeColor="text1"/>
                <w:sz w:val="24"/>
                <w:szCs w:val="24"/>
              </w:rPr>
              <w:t xml:space="preserve"> šasija sa upravljačkom jedinicom boljih karakteristika od nevedene.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 xml:space="preserve">Karakteristike osnovne šasije: </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 xml:space="preserve">Mora da bude opremljena za montažu u standardne 19“ komunikacione rek ormane. </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Visina ne sme da bude veća od 10 RU.</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Mora da ima minimum 7 slotova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Mora da bude opremljena sa miinimum dva AC napajanja, sa ulaznim naponom od 230V.</w:t>
            </w:r>
          </w:p>
          <w:p w:rsidR="002C2C4F" w:rsidRPr="002C2C4F" w:rsidRDefault="00926ACB" w:rsidP="002C2C4F">
            <w:pPr>
              <w:rPr>
                <w:rFonts w:cs="Arial"/>
                <w:color w:val="000000" w:themeColor="text1"/>
                <w:sz w:val="24"/>
                <w:szCs w:val="24"/>
                <w:lang w:val="de-CH"/>
              </w:rPr>
            </w:pPr>
            <w:r>
              <w:rPr>
                <w:rFonts w:cs="Arial"/>
                <w:color w:val="000000" w:themeColor="text1"/>
                <w:sz w:val="24"/>
                <w:szCs w:val="24"/>
                <w:lang w:val="de-CH"/>
              </w:rPr>
              <w:t>Mora d</w:t>
            </w:r>
            <w:r w:rsidR="002C2C4F" w:rsidRPr="002C2C4F">
              <w:rPr>
                <w:rFonts w:cs="Arial"/>
                <w:color w:val="000000" w:themeColor="text1"/>
                <w:sz w:val="24"/>
                <w:szCs w:val="24"/>
                <w:lang w:val="de-CH"/>
              </w:rPr>
              <w:t>a</w:t>
            </w:r>
            <w:r>
              <w:rPr>
                <w:rFonts w:cs="Arial"/>
                <w:color w:val="000000" w:themeColor="text1"/>
                <w:sz w:val="24"/>
                <w:szCs w:val="24"/>
                <w:lang w:val="de-CH"/>
              </w:rPr>
              <w:t xml:space="preserve"> </w:t>
            </w:r>
            <w:r w:rsidR="002C2C4F" w:rsidRPr="002C2C4F">
              <w:rPr>
                <w:rFonts w:cs="Arial"/>
                <w:color w:val="000000" w:themeColor="text1"/>
                <w:sz w:val="24"/>
                <w:szCs w:val="24"/>
                <w:lang w:val="de-CH"/>
              </w:rPr>
              <w:t>ima integrisan fan mpodul</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Sposobna da podrži protok od minimum 11.4 Tbps</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Sposobna da podrži protok od minimum 880 Gbps po slotu</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Jedna mrežna kartica sledećih karakteristika i funkcija: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lastRenderedPageBreak/>
              <w:t>Mora da ima minimum 48 x SFP Fiber Gigabit Ethernet interfejsa, koji podržavaju Gigabit Ethernet ili TenGigabit Ethernet u zavisnosti od tipa SFP/SFP+ transivera koji se koriste.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Mora da podrži kapacitet od minimum 60 Mpps za L2 i IPv4 prosleđivanje i 30Mpps za IPv6 prosleđivanje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Mora da je kompatibilna sa Catalyst 6807 šasijom i da podrži povezivanje na backplane Catalyst 6807 šasije od minimum 40Gbps full duplex</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Ponuditi najmanje 2 komada gigabitnih optičkih SFP tranisvera (GLC-EX-SMD ili odgovarajući) za singlmodno vlakno tipa EX, koji podržavaju domet do 40km i podržavaju DOM</w:t>
            </w:r>
            <w:r w:rsidR="00926ACB">
              <w:rPr>
                <w:rFonts w:cs="Arial"/>
                <w:color w:val="000000" w:themeColor="text1"/>
                <w:sz w:val="24"/>
                <w:szCs w:val="24"/>
                <w:lang w:val="de-CH"/>
              </w:rPr>
              <w:t>.</w:t>
            </w:r>
            <w:r w:rsidRPr="002C2C4F">
              <w:rPr>
                <w:rFonts w:cs="Arial"/>
                <w:color w:val="000000" w:themeColor="text1"/>
                <w:sz w:val="24"/>
                <w:szCs w:val="24"/>
                <w:lang w:val="de-CH"/>
              </w:rPr>
              <w:t xml:space="preserve">  </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Jedna mrežna kartica sledećih karakteristika i funkcija: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Mora da ima minimum 16 x SFP/SFP+ dual purpose Fiber Ethernet interfejsa koji podržavaju Gigabit Ethernet ili TenGigabit Ethernet u zavisnosti od tipa SFP/SFP+ transivera koji se koriste.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lastRenderedPageBreak/>
              <w:t>Mora da podrži kapacitet od minimum 60 Mpps za L2 i IPv4 prosleđivanje i 30Mpps za IPv6 prosleđivanje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Mora da je kompatibilna sa šasijom i da podrži povezivanje od minimum 80Gbps full duplex (160Gbps ukupno)</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 xml:space="preserve">Ponuditi najmanje 6 komada tengigabitnih optičkih SFP+ tranisvera (SFP-10G-SR ili </w:t>
            </w:r>
            <w:r w:rsidRPr="002C2C4F">
              <w:rPr>
                <w:rFonts w:cs="Arial"/>
                <w:color w:val="000000" w:themeColor="text1"/>
                <w:sz w:val="24"/>
                <w:szCs w:val="24"/>
              </w:rPr>
              <w:t>odgovarajući</w:t>
            </w:r>
            <w:r w:rsidRPr="002C2C4F">
              <w:rPr>
                <w:rFonts w:cs="Arial"/>
                <w:color w:val="000000" w:themeColor="text1"/>
                <w:sz w:val="24"/>
                <w:szCs w:val="24"/>
                <w:lang w:val="de-CH"/>
              </w:rPr>
              <w:t>) za multimodno vlakno tipa SR, koji podržavaju domet do 300m na OM3 multimodnim optičkim vlaknima i domet od 400m na multimodnim OM4 vlaknima i koji su kompatibilni sa ponuđenom gigabit ethernet mrežnom interfejs karticom.</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 xml:space="preserve">Ponuditi najmanje 4 komada tengigabitnih optičkih SFP+ tranisvera (SFP-10G-LR-S ili </w:t>
            </w:r>
            <w:r w:rsidRPr="002C2C4F">
              <w:rPr>
                <w:rFonts w:cs="Arial"/>
                <w:color w:val="000000" w:themeColor="text1"/>
                <w:sz w:val="24"/>
                <w:szCs w:val="24"/>
              </w:rPr>
              <w:t>odgovarajući</w:t>
            </w:r>
            <w:r w:rsidRPr="002C2C4F">
              <w:rPr>
                <w:rFonts w:cs="Arial"/>
                <w:color w:val="000000" w:themeColor="text1"/>
                <w:sz w:val="24"/>
                <w:szCs w:val="24"/>
                <w:lang w:val="de-CH"/>
              </w:rPr>
              <w:t>) za singlmodno vlakno tipa LR, koji podržavaju domet do 10km na singlmodnim vlaknima i koji su kompatibilni sa ponuđenom tengigabit ethernet mrežnom interfejs karticom.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Uz šasiju obavezno isporučiti odgovarajuću IP SERVICES licencu.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Uključiti u ponudu i 2 komada ten-gigabitnih optičkih tranisvera sa X2 form factorom za postojeće interfejs module (X2-10GB-SR ili odgovarajući) za multimodno vlakno tipa SR, koji podržavaju domet do 300m na OM3 multimodnim optičkim vlaknima i domet od 400m na multimodnim OM4 vlaknima i koji su kompatibilni sa postojećom upravljačkom jedinicom za VS-S2T-10G, (VS-S2T-10G Cat 6500 Supervisor 2T with 2 ports 10GbE and MSFC5 PFC4).</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Ponuđena oprema treba da  bude pokrivena </w:t>
            </w:r>
            <w:r w:rsidRPr="002C2C4F">
              <w:rPr>
                <w:rFonts w:cs="Arial"/>
                <w:color w:val="000000" w:themeColor="text1"/>
                <w:sz w:val="24"/>
                <w:szCs w:val="24"/>
              </w:rPr>
              <w:lastRenderedPageBreak/>
              <w:t>servisima proizvođača opreme za period garantnog  roka, sa rokom zamene sa novim uređajem sledećeg radnog dana.</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7</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ASR1001-X Router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Najmanje 8GB DRAM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proširenja na 16GB DRAM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deljenja memorije između procesora za rutiranje i Interfejs procesora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Najmanje 1 slot za zajednički port adaptere za ethernet portove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Najmanje 1 slot za Network interfejs karticu sa non ethernet opcijama za povezivanje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Integrisani servisni procesor na samom uređaju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obezbeđenja softverska redundanse kroz dodatne funkcionalnosti (licenca, softver)</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Najmanje 6 integrisanih gigabitnih SFP portova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Najmanje 2 integrisana tengigabitna SFP+ porta koje je moguće aktivirati kroz licencu. Nije potrebno ponuditi licencu.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Potrebno ponuditi najmanje 2 SFP bakarnih TE adaptera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Maksimalna potrošnja 300W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Redundantno napajanje AC tipa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smeštanja u 19“ rek orman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Maksimalna visina od 1RU (44mm)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Ugrađen servisni procesor sa podrškom za protok od 2.5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enkripcije 8Gbps podataka kroz dodatne funkcionalnosti (licenca)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proširenja ugrađenog servisnog procesora za protok do 20Gbps primenom odgovarajuće softverske licence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Performanse obrade paketa od minimalno 6.7Mpps kada se primenjuju ACL, NAT, QOS i slične funkcije, a sa mogućnošću do 19Mpps u idealnim scenarijima zasnovanim samo na obradi paketa za rutiranje.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Acces kontrola sa podrškom za minimum 4000 ACL, proširiv do 50.000 ACE po sistemu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Mogućnost terminacije broadband sesija sa podrškom od minimum 8.000 sesija i 4.000 L2TP tunela. Nije potrebno </w:t>
            </w:r>
            <w:r w:rsidRPr="002C2C4F">
              <w:rPr>
                <w:rFonts w:cs="Arial"/>
                <w:color w:val="000000" w:themeColor="text1"/>
                <w:sz w:val="24"/>
                <w:szCs w:val="24"/>
              </w:rPr>
              <w:lastRenderedPageBreak/>
              <w:t>ponuditi licencu za ovu funkcionalnost.</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multicast rutiranje i minimum 100.000 PIM mruta i 4.000 IGMP multicast grupa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minimum 1.000.000 IPv4 ili IPv6 ruta.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Mogućnost podrške za 3.500.000 IPv4 ili IPv6 ruta u slučaju eventualnog proširenja memorije na 16GB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podrške za QoS sa minimalno 16.000 redova, uz podršku za HQoS, tri nivoa hijerarhije i minimum 2 LLQ klase sa minimalnim kašnjenjem po pojedinačnoj QoS politici. Podrška za primenu minimum 1000 servisnih QoS politika.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podrške za 8.000 IP sec tunela uz odgovarajuću licencu koju nije potrebno ponuditi.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podrške za 2.000.000 Firewall sesija uz odgovarajuću licencu koju nije potrebno ponuditi.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podrške za 2.000.000 NAT sesija uz odgovarajuću licencu koju nije potrebno ponuditi.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Mogućnost podrške za 4.000 Virtual Routing and Forwarding L3 VPN instanci u MPLS scenarijima. Nije potrebna podrška za MPLS u inicijalnoj implementaciji.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uspostavljanje do 4.000 GRE tunela.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Funkcionalnosti operativnog sistema rutera: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 Multicast VPN BGP dampening</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Dynamic Neighbors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Route Server</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Support for BFD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Support for the L2VPN Address Family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BGP VPLS Auto Discovery Support on Route Reflector</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Network Security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VPN Accounting</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VTI - Virtual Tunnel Interface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NAT Transparency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Usability Enhancements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IPsec Virtual Tunnel Interface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LDP - Autoconfiguration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LDP - Label Distribution Protocol (LDP)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Traceroute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MPLS Traffic Engineering (TE) - Automatic bandwidth adjustment for TE tunnels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MPLS VPN - BGP Local Convergence for 6VPE/6PE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 VPN ID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MPLS-Aware NetFlow.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Uključiti u ponudu i konfigurisanje uređaja i povezivanje na postojeću mrežu Naručioca. Izvršiti zamenu postojećeg rutera, preslikati konfiguraciju sa svim neophodnim podešavanjima na samom uređaju koji se isporučuje i pustiti u nesmetan rad. Ponuđena oprema treba da  bude pokrivena servisima proizvođača opreme za period minimalnog  garantnog  roka od 24 meseca, sa rokom zamene sa novim uređajem sledećeg radnog dana.</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8</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WS-C2960+24PC-L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Minimalno 26 aktivnih portova, od toga minimum 24 RJ45 Fast Ethernet PoE portova i minimum 2 kombinovana 1Gigabit bakarna T porta ili 2 SFP </w:t>
            </w:r>
            <w:r w:rsidRPr="002C2C4F">
              <w:rPr>
                <w:rFonts w:cs="Arial"/>
                <w:color w:val="000000" w:themeColor="text1"/>
                <w:sz w:val="24"/>
                <w:szCs w:val="24"/>
              </w:rPr>
              <w:lastRenderedPageBreak/>
              <w:t>1Gigabit Ethernet portova; uz switch je potrebno isporučiti jedan SFP modul (od istog proizvođača kao i ponuđeni svič) za monomodno vlakno talasne dužine 1310nm sa LC duplex konektorom, dometa do 10km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IEEE 802.3af Power over Ethernet (PoE), 15,4W na svih 24 porta.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Ukupna PoE snaga 370W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L2 traceroute funkcija  za određivanje fizičke putanje kojom idu paketi kroz mrežu od odredišta do krajnje destinacije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Rate za 64-Byte pakete 6,5 mpps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128 MB DRAM i 64MB flash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minimalno 255 VLAN-ova i 4000 VLAN ID-eva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za 802.1X za autentifikaciju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Mogućnost definisanja access control listi na L2 portovima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minimum sledeće protokole: CDP, PVST+, RSTP, MSTP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rate limiting u zavisnosti od source i destination IP adrese, source i destination MAC adrese ili Layer 4 TCP/UDP informacija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802.1D Spanning Tree Protocol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802.1Q VLAN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IEEE 802.3ah (100BASE-X single/multimode fiber only)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2</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9</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WS-C2960C-12PC-L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14 aktivnih portova, od toga minimum 12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bandwidth 10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Ukupna raspoloživa PoE snaga 124W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Maksimalna snaga po PoE portu do 15.4W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Forwarding rate za 64 byte pakete min. 4,8 mpps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konfigurisanja bar 8,000 MAC adresa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Upravljivi Layer 2 PoE switch fiksne konfiguracije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USB interfejs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Sposobnost formiranja VLAN-ova u skladu sa IEEE 802.1Q, podrzava do 255 VLAN-ova, pri čemu su mogući svi VLAN ID brojevi (4000)</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Klasifikacija saobraćaja na osnovu informacija sa drugog nivoa ISO OSI referentnog modela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Markiranje paketa u skladu sa IEEE 802.1p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802.1D, STP protokol, PVST+, PVRST+, do 128 spanning tree instanci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podešavanja STP protokola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802.1s, Multiple STP protokol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802.1X protokol, IEEE 802.1AE  za port baziranu autentifikaciju pristupa mreži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RADIUS autentifikacija u cilju centralizovane kontrole pristupa konfiguracionim i administrativnim modovima uređaja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Administrativni pristup korišćenjem konzolnog porta, Telnet, HTTP i SSH protokola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SNMP,SNMP v2,SNMPv2c,SNMPv3 i Syslog protokol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10</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10</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WS-C2960C-8PC-L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10 aktivnih portova, od toga minimum 8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Minimum forwarding bandwidth 10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Ukupna raspoloživa PoE snaga 124W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Maksimalna snaga po PoE portu do 15.4W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Forwarding rate za 64 byte pakete min. 4,2 mpps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konfigurisanja bar 8,000 MAC adresa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Upravljivi Layer 2 PoE switch fiksne konfiguracije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USB interfejs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Sposobnost formiranja VLAN-ova u skladu sa IEEE 802.1Q, podrzava do 255 VLAN-ova, pri čemu su mogući svi VLAN ID brojevi (4000)</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Klasifikacija saobraćaja na osnovu informacija sa drugog nivoa ISO OSI referentnog modela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Markiranje paketa u skladu sa IEEE 802.1p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802.1D, STP protokol, PVST+, PVRST+, do 128 spanning tree instanci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podešavanja STP protokola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802.1s, Multiple STP protokol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IEEE 802.1X protokol, IEEE 802.1AE  za port baziranu autentifikaciju pristupa mreži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RADIUS autentifikacija u cilju centralizovane kontrole pristupa konfiguracionim i administrativnim modovima uređaja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Administrativni pristup korišćenjem konzolnog porta, Telnet, HTTP i SSH protokola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SNMP,SNMP v2,SNMPv2c,SNMPv3 i Syslog protokol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3</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11</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WS-C2960C-8ТC-L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Minimalno 10 aktivnih portova, od toga minimum 8 RJ45 Fast Ethernet portova i minimum 2 kombinovana 1Gigabit bakarna T porta ili 2 SFP 1Gigabit Ethernet portova; uz switch je potrebno isporučiti jedan SFP modul (od istog proizvođača kao i ponuđeni svič) za multimodno </w:t>
            </w:r>
            <w:r w:rsidRPr="002C2C4F">
              <w:rPr>
                <w:rFonts w:cs="Arial"/>
                <w:color w:val="000000" w:themeColor="text1"/>
                <w:sz w:val="24"/>
                <w:szCs w:val="24"/>
              </w:rPr>
              <w:lastRenderedPageBreak/>
              <w:t>vlakno sa LC duplex konektorom, dometa do 550m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bandwidth 10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Forwarding rate za 64 byte pakete min. 4,2 mpps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konfigurisanja bar 8,000 MAC adresa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Upravljivi Layer 2 switch fiksne konfiguracije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USB interfejs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Sposobnost formiranja VLAN-ova u skladu sa IEEE 802.1Q, podrzava do 255 VLAN-ova, pri čemu su mogući svi VLAN ID brojevi (4000)</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Klasifikacija saobraćaja na osnovu informacija sa drugog nivoa ISO OSI referentnog modela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Markiranje paketa u skladu sa IEEE 802.1p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802.1D, STP protokol, PVST+, PVRST+, do 128 spanning tree instanci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podešavanja STP protokola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802.1s, Multiple STP protokol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IEEE 802.1X protokol, IEEE 802.1AE  za port baziranu autentifikaciju pristupa mreži</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RADIUS autentifikacija u cilju centralizovane kontrole pristupa konfiguracionim i administrativnim modovima uređaja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Administrativni pristup korišćenjem konzolnog porta, Telnet, HTTP i SSH protokola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SNMP,SNMP v2,SNMPv2c,SNMPv3 i Syslog protokol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3</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12</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WS-C2960+24LC-L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Minimalno 26 aktivnih portova, od toga minimum 24 RJ45 Fast Ethernet portova od čega je najmanje 8 PoE portova i minimum 2 kombinovana 1Gigabit bakarna T porta ili 2 SFP 1Gigabit Ethernet portova; uz switch je potrebno isporučiti jedan SFP modul (od istog </w:t>
            </w:r>
            <w:r w:rsidRPr="002C2C4F">
              <w:rPr>
                <w:rFonts w:cs="Arial"/>
                <w:color w:val="000000" w:themeColor="text1"/>
                <w:sz w:val="24"/>
                <w:szCs w:val="24"/>
              </w:rPr>
              <w:lastRenderedPageBreak/>
              <w:t>proizvođača kao i ponuđeni svič) za monomodno vlakno talasne dužine 1310nm sa LC duplex konektorom, dometa do 10km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IEEE 802.3af Power over Ethernet (PoE), 15,4W na najmanje 8 portova.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Ukupna PoE snaga najmanje 123W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L2 traceroute funkcija  za određivanje fizičke putanje kojom idu paketi kroz mrežu od odredišta do krajnje destinacije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NTP i TFTP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Rate za 64-Byte pakete 6,5 mpps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128 MB DRAM i 64MB flash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minimalno 255 VLAN-ova i 4000 VLAN ID-eva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GUI interfejs koji omogućava: konfiguraciju uređaja, primanje saveta za troubleshooting, prikaz izveštaja, primanje obaveštenja o raznim </w:t>
            </w:r>
            <w:r w:rsidRPr="002C2C4F">
              <w:rPr>
                <w:rFonts w:cs="Arial"/>
                <w:color w:val="000000" w:themeColor="text1"/>
                <w:sz w:val="24"/>
                <w:szCs w:val="24"/>
              </w:rPr>
              <w:lastRenderedPageBreak/>
              <w:t>događajima,  podešavanje mrežnih security parametara, sinhronizaciju passworda i software upgrade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802.1X za autentifikaciju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definisanja access control listi na L2 portovima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minimum sledeće protokole: CDP, PVST+, RSTP, MSTP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rate limiting u zavisnosti od source i destination IP adrese, source i destination MAC adrese ili Layer 4 TCP/UDP informacija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802.1D Spanning Tree Protocol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IEEE 802.1Q VLAN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802.3ah (100BASE-X single/multimode fiber only)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13</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WS-C2960+48PST-L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Minimalno 52 aktivnih portova, od toga minimum 48 RJ45 Fast Ethernet PoE portova i minimum 2 1Gigabit bakarna T porta, kao i 2 SFP 1Gigabit Ethernet portova; uz switch je potrebno isporučiti jedan SFP modul (od istog proizvođača kao i ponuđeni svič) za monomodno </w:t>
            </w:r>
            <w:r w:rsidRPr="002C2C4F">
              <w:rPr>
                <w:rFonts w:cs="Arial"/>
                <w:color w:val="000000" w:themeColor="text1"/>
                <w:sz w:val="24"/>
                <w:szCs w:val="24"/>
              </w:rPr>
              <w:lastRenderedPageBreak/>
              <w:t>vlakno talasne dužine 1310nm sa LC duplex konektorom, dometa do 10km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IEEE 802.3af Power over Ethernet (PoE), 15,4W na najmanje 24 porta.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Ukupna PoE snaga najmanje 370W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L2 traceroute funkcija za određivanje fizičke putanje kojom idu paketi kroz mrežu od odredišta do krajnje destinacije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NTP i TFTP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Rate za 64-Byte pakete 13,1 mpps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128 MB DRAM i 64MB flash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minimalno 255 VLAN-ova i 4000 VLAN ID-eva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GUI interfejs koji omogućava: konfiguraciju uređaja, primanje saveta za troubleshooting, prikaz izveštaja, primanje obaveštenja o raznim događajima,  podešavanje mrežnih security parametara, </w:t>
            </w:r>
            <w:r w:rsidRPr="002C2C4F">
              <w:rPr>
                <w:rFonts w:cs="Arial"/>
                <w:color w:val="000000" w:themeColor="text1"/>
                <w:sz w:val="24"/>
                <w:szCs w:val="24"/>
              </w:rPr>
              <w:lastRenderedPageBreak/>
              <w:t>sinhronizaciju passworda i software upgrade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802.1X za autentifikaciju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definisanja access control listi na L2 portovima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minimum sledeće protokole: CDP, PVST+, RSTP, MSTP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rate limiting u zavisnosti od source i destination IP adrese, source i destination MAC adrese ili Layer 4 TCP/UDP informacija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802.1D Spanning Tree Protocol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802.1Q VLAN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IEEE 802.1w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802.3ah (100BASE-X single/multimode fiber only)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2</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14</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WS-C2960X-24PS-L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28 aktivnih portova, od toga minimum 24 RJ45 1Gigabit Ethernet PoE portova i minimum 4 SFP 1Gigabit Ethernet portova; uz switch je potrebno isporučiti jedan SFP modul (od istog proizvođača kao i ponuđeni svič)  za monomodno vlakno talasne dužine 1310nm sa LC duplex konektorom, dometa do 10km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Layer 2 Ethernet switch fiksne konfiguracije.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bandwidth 108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IEEE 802.3at Power over Ethernet+ (PoE+), 30W na najmanje12 portova.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IEEE 802.3af Power over Ethernet (PoE), 15,4W na svih 24 porta.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Ukupna PoE snaga 370W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brzinu prosleđivanja (Forwarding Performance) od minimalno 70 Mpps (bazirano na paketima 64 bajta).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512 MB DRAM i 128 MB Flash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minimalno 80 Gbps stacking bus preko kojeg se može stekovati do 8 switch-eva, bez korišćenja korisničkih portova (ponuda ne mora da sadrži potrebne kablove i module koji su neophodni za stekovanje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minimalno 1000 VLAN-ova i 4000 VLAN ID-eva.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broadcast, multicast i storm kontrolu po portu.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za standarde: 802.3ad, 802.1x, 802.1x Monitor Mode i </w:t>
            </w:r>
            <w:r w:rsidRPr="002C2C4F">
              <w:rPr>
                <w:rFonts w:cs="Arial"/>
                <w:color w:val="000000" w:themeColor="text1"/>
                <w:sz w:val="24"/>
                <w:szCs w:val="24"/>
              </w:rPr>
              <w:lastRenderedPageBreak/>
              <w:t>RADIUS Change of Authorization.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802.1p CoS i klasifikaciju po DSCP polju, podrška za ograničavanje brzine bazirano na izvorišnoj i ciljnoj IP adresi, izvorišnoj i ciljnoj MAC adresi, TCP i UDP informacijama na nivou 4 ili bilo kojoj kombinaciji ovih polja.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četiri izlazna reda čekanja i bar jedan red čekanja striktnog prioriteta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ograničavanje pristupa samo određenim MAC adresama radnih stanica određenom portu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DHCP Snooping ( konzistentno mapiranje IP  na MAC adrese i limitiranje količine  DHCP saobraćaja na switch portovima), kontrola i filtriranje IP saobraćaja po portu na osnovu DHCP ili statički dodeljenih izvorišnih  IP adresa</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Podrška za dinamičku ARP inspekciju, liste za kontrolu pristupa po portu.</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Podrška za L2 traceroute.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Podrška za IEEE 802.3az EEE.</w:t>
            </w:r>
          </w:p>
          <w:p w:rsidR="002C2C4F" w:rsidRPr="002C2C4F" w:rsidRDefault="002C2C4F" w:rsidP="002C2C4F">
            <w:pPr>
              <w:rPr>
                <w:rFonts w:cs="Arial"/>
                <w:color w:val="000000" w:themeColor="text1"/>
                <w:sz w:val="24"/>
                <w:szCs w:val="24"/>
                <w:lang w:val="de-CH"/>
              </w:rPr>
            </w:pPr>
            <w:r w:rsidRPr="002C2C4F">
              <w:rPr>
                <w:rFonts w:cs="Arial"/>
                <w:color w:val="000000" w:themeColor="text1"/>
                <w:sz w:val="24"/>
                <w:szCs w:val="24"/>
                <w:lang w:val="de-CH"/>
              </w:rPr>
              <w:t xml:space="preserve">Podrška za dinamičko konfigurisanje portova pomoću </w:t>
            </w:r>
            <w:r w:rsidRPr="002C2C4F">
              <w:rPr>
                <w:rFonts w:cs="Arial"/>
                <w:color w:val="000000" w:themeColor="text1"/>
                <w:sz w:val="24"/>
                <w:szCs w:val="24"/>
                <w:lang w:val="de-CH"/>
              </w:rPr>
              <w:lastRenderedPageBreak/>
              <w:t>makroa na osnovu detekcije tipa uređaja koji se povezuje na port.</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SSH, RMON, SNMPv3 i telnet.</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merenje, izveštavanje i kontrolu utrošene količine energije.</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15</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Cisco switch WS-C2960+24TC-S са опремом или одговарајући са следећим карактеристикама: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26 aktivnih portova, od toga minimum 24 RJ45 Fast Ethernet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forwarding bandwidth 16 Gbps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Maksimum 1RU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Storm kontrola po portu</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L2 traceroute funkcija  za određivanje fizičke putanje kojom idu paketi kroz mrežu od odredišta do krajnje destinacije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NTP i TFTP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Minimum Forwarding Rate za 64-Byte pakete 6,5 mpps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Minimum 128 MB DRAM i 64MB flash memorije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minimalno 64 VLAN-ova i 4000 VLAN ID-eva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upravljanja kroz CLI I Web.</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802.1X za autentifikaciju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Mogućnost definisanja access control listi na L2 portovima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minimum sledeće protokole: CDP, PVST+, RSTP, MST</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Podrška za dinamičko dodeljivanje VLAN parametra mrežnim uređajima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Minimalno 4 izlazna queue po portu za QoS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za rate limiting u zavisnosti od source i </w:t>
            </w:r>
            <w:r w:rsidRPr="002C2C4F">
              <w:rPr>
                <w:rFonts w:cs="Arial"/>
                <w:color w:val="000000" w:themeColor="text1"/>
                <w:sz w:val="24"/>
                <w:szCs w:val="24"/>
              </w:rPr>
              <w:lastRenderedPageBreak/>
              <w:t>destination IP adrese, source i destination MAC adrese ili Layer 4 TCP/UDP informacija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Ugrađen softverski agent za monitoring i preduzimanje akcija nad komponentama sistema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Automatska konfiguracija kada se uređaj poveže na port switch-a</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 xml:space="preserve">Podrška za sledeće standarde: </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802.1D Spanning Tree Protocol</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802.1p CoS Prioritization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802.1Q VLAN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802.1X</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802.1ab (LLDP)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802.3ad</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802.3ah (100BASE-X single/multimode fiber only)</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802.3x full duplex on 10BASE-T, 100BASE-TX, and 1000BASE-T ports</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 10BASE-T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802.3u 100BASE-TX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802.3ab 1000BASE-T specification</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2</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16</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Лиценца и SFP модули за 8-портни FC switch MDS 9148 или одговарајуће</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Licenca za postojeći DC svič: M9148PL8-8G-SFP, kojim se na postojećem sviču otključava 8 portova. Uz licencu obavezno isporučiti 8 SFP modula.</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2</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17</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Индустријски switch са МultiMode оптичким портовима: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Минимално 2x 10/1000FX Up-link Multi-Mode оптички порт</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Тип оптичке везе: MM домета до 2 km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Минимално 25.5 W снаге по сваком PoE порту (PoE+)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Port based VLAN(IEEE 802.1Q) функционалност</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Квалитет сервиса QoS 802.1p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STP и RSTP (IEEE 802.1d, и 802.1w)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Радна температура: - 30 ~ 60 °C</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Улазни напон: 48 V DC</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Два улаза за напајање</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Алармни релеј</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Степен заштите: minimalno IP30</w:t>
            </w:r>
            <w:r w:rsidRPr="002C2C4F">
              <w:rPr>
                <w:rFonts w:cs="Arial"/>
                <w:color w:val="000000" w:themeColor="text1"/>
                <w:sz w:val="24"/>
                <w:szCs w:val="24"/>
                <w:lang w:val="sr-Cyrl-RS"/>
              </w:rPr>
              <w:t xml:space="preserve"> </w:t>
            </w:r>
            <w:r w:rsidRPr="002C2C4F">
              <w:rPr>
                <w:rFonts w:cs="Arial"/>
                <w:color w:val="000000" w:themeColor="text1"/>
                <w:sz w:val="24"/>
                <w:szCs w:val="24"/>
              </w:rPr>
              <w:t>(са гумираним додацима за затварање портова)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Менаџмент преко веб интерфејса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Могућност надоградње фирмвера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Напомена: уколико свич нема уграђен оптички примопредајник, уз свич испоручити и SFP модул у слкаду са спецификацијом</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Port based VLAN(IEEE 802.1Q) функционалност</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2</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r w:rsidR="004964B3" w:rsidRPr="002C2C4F"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18</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Индустријски switch са SingleMode оптичким портовима: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Минимално 4x 10/100 TX PoE порта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Минимално 2x 10/1000FX Up-link Single-Mode оптички порт</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Тип оптичке везе: SM домета до 10 km</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Минимално 25.5 W снаге по сваком PoE порту (PoE+)</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Port based VLAN(IEEE 802.1Q) функционалност</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Квалитет сервиса QoS 802.1p</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STP и RSTP (IEEE 802.1d, и 802.1w)</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Радна температура: - 30 ~ 60 °C</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Улазни напон: 48 V DC</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Два улаза за напајање</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Алармни релеј</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Степен заштите: minimalno IP30 (са гумираним додацима за затварање портова)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Менаџмент преко веб интерфејса (имају постојећи, али нисмо испробали још)</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Могућност надоградње фирмвера</w:t>
            </w:r>
          </w:p>
          <w:p w:rsidR="002C2C4F" w:rsidRPr="002C2C4F" w:rsidRDefault="002C2C4F" w:rsidP="002C2C4F">
            <w:pPr>
              <w:rPr>
                <w:rFonts w:cs="Arial"/>
                <w:color w:val="000000" w:themeColor="text1"/>
                <w:sz w:val="24"/>
                <w:szCs w:val="24"/>
              </w:rPr>
            </w:pPr>
            <w:r w:rsidRPr="002C2C4F">
              <w:rPr>
                <w:rFonts w:cs="Arial"/>
                <w:color w:val="000000" w:themeColor="text1"/>
                <w:sz w:val="24"/>
                <w:szCs w:val="24"/>
              </w:rPr>
              <w:t>Напомена: уколико свич нема уграђен оптички примопредајник, уз свич испоручити и SFP модул у слкаду са спецификацијом</w:t>
            </w:r>
          </w:p>
        </w:tc>
        <w:tc>
          <w:tcPr>
            <w:tcW w:w="1282"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2C2C4F" w:rsidRPr="002C2C4F" w:rsidRDefault="002C2C4F" w:rsidP="002C2C4F">
            <w:pPr>
              <w:rPr>
                <w:rFonts w:cs="Arial"/>
                <w:color w:val="000000" w:themeColor="text1"/>
                <w:sz w:val="24"/>
                <w:szCs w:val="24"/>
              </w:rPr>
            </w:pPr>
            <w:r w:rsidRPr="002C2C4F">
              <w:rPr>
                <w:rFonts w:cs="Arial"/>
                <w:color w:val="000000" w:themeColor="text1"/>
                <w:sz w:val="24"/>
                <w:szCs w:val="24"/>
              </w:rPr>
              <w:t>1</w:t>
            </w: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494"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1336"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c>
          <w:tcPr>
            <w:tcW w:w="2483" w:type="dxa"/>
            <w:tcBorders>
              <w:top w:val="single" w:sz="4" w:space="0" w:color="auto"/>
              <w:left w:val="nil"/>
              <w:bottom w:val="single" w:sz="4" w:space="0" w:color="auto"/>
              <w:right w:val="single" w:sz="4" w:space="0" w:color="auto"/>
            </w:tcBorders>
          </w:tcPr>
          <w:p w:rsidR="002C2C4F" w:rsidRPr="002C2C4F" w:rsidRDefault="002C2C4F" w:rsidP="002C2C4F">
            <w:pPr>
              <w:rPr>
                <w:rFonts w:cs="Arial"/>
                <w:color w:val="000000" w:themeColor="text1"/>
                <w:sz w:val="24"/>
                <w:szCs w:val="24"/>
              </w:rPr>
            </w:pPr>
          </w:p>
        </w:tc>
      </w:tr>
    </w:tbl>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rsidTr="00957833">
        <w:trPr>
          <w:trHeight w:val="418"/>
        </w:trPr>
        <w:tc>
          <w:tcPr>
            <w:tcW w:w="568" w:type="dxa"/>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I</w:t>
            </w:r>
          </w:p>
        </w:tc>
        <w:tc>
          <w:tcPr>
            <w:tcW w:w="8247" w:type="dxa"/>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УКУПНО ПОНУЂЕНА ЦЕНА  без ПДВ динара/EUR</w:t>
            </w:r>
          </w:p>
        </w:tc>
        <w:tc>
          <w:tcPr>
            <w:tcW w:w="5760" w:type="dxa"/>
          </w:tcPr>
          <w:p w:rsidR="00C964EC" w:rsidRPr="002C2C4F" w:rsidRDefault="00C964EC" w:rsidP="00957833">
            <w:pPr>
              <w:rPr>
                <w:rFonts w:cs="Arial"/>
                <w:color w:val="000000" w:themeColor="text1"/>
                <w:sz w:val="24"/>
                <w:szCs w:val="24"/>
              </w:rPr>
            </w:pPr>
          </w:p>
        </w:tc>
      </w:tr>
      <w:tr w:rsidR="004964B3" w:rsidRPr="002C2C4F" w:rsidTr="00957833">
        <w:trPr>
          <w:trHeight w:val="610"/>
        </w:trPr>
        <w:tc>
          <w:tcPr>
            <w:tcW w:w="568" w:type="dxa"/>
            <w:tcBorders>
              <w:bottom w:val="single" w:sz="4" w:space="0" w:color="auto"/>
            </w:tcBorders>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УКУПАН ИЗНОС  ПДВ динара/EUR</w:t>
            </w:r>
          </w:p>
        </w:tc>
        <w:tc>
          <w:tcPr>
            <w:tcW w:w="5760" w:type="dxa"/>
            <w:tcBorders>
              <w:bottom w:val="single" w:sz="4" w:space="0" w:color="auto"/>
              <w:right w:val="single" w:sz="4" w:space="0" w:color="auto"/>
            </w:tcBorders>
          </w:tcPr>
          <w:p w:rsidR="00C964EC" w:rsidRPr="002C2C4F" w:rsidRDefault="00C964EC" w:rsidP="00957833">
            <w:pPr>
              <w:rPr>
                <w:rFonts w:cs="Arial"/>
                <w:color w:val="000000" w:themeColor="text1"/>
                <w:sz w:val="24"/>
                <w:szCs w:val="24"/>
              </w:rPr>
            </w:pPr>
          </w:p>
        </w:tc>
      </w:tr>
      <w:tr w:rsidR="004964B3" w:rsidRPr="002C2C4F" w:rsidTr="00957833">
        <w:trPr>
          <w:trHeight w:val="562"/>
        </w:trPr>
        <w:tc>
          <w:tcPr>
            <w:tcW w:w="568" w:type="dxa"/>
            <w:tcBorders>
              <w:bottom w:val="single" w:sz="4" w:space="0" w:color="auto"/>
            </w:tcBorders>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УКУПНО ПОНУЂЕНА ЦЕНА  са ПДВ</w:t>
            </w:r>
          </w:p>
          <w:p w:rsidR="00C964EC" w:rsidRPr="002C2C4F" w:rsidRDefault="00C964EC" w:rsidP="00957833">
            <w:pPr>
              <w:rPr>
                <w:rFonts w:cs="Arial"/>
                <w:color w:val="000000" w:themeColor="text1"/>
                <w:sz w:val="24"/>
                <w:szCs w:val="24"/>
              </w:rPr>
            </w:pPr>
          </w:p>
        </w:tc>
        <w:tc>
          <w:tcPr>
            <w:tcW w:w="5760" w:type="dxa"/>
            <w:tcBorders>
              <w:bottom w:val="single" w:sz="4" w:space="0" w:color="auto"/>
              <w:right w:val="single" w:sz="4" w:space="0" w:color="auto"/>
            </w:tcBorders>
          </w:tcPr>
          <w:p w:rsidR="00C964EC" w:rsidRPr="002C2C4F" w:rsidRDefault="00C964EC" w:rsidP="00957833">
            <w:pPr>
              <w:rPr>
                <w:rFonts w:cs="Arial"/>
                <w:color w:val="000000" w:themeColor="text1"/>
                <w:sz w:val="24"/>
                <w:szCs w:val="24"/>
              </w:rPr>
            </w:pPr>
          </w:p>
        </w:tc>
      </w:tr>
    </w:tbl>
    <w:p w:rsidR="00C964EC" w:rsidRPr="002C2C4F" w:rsidRDefault="00C964EC" w:rsidP="00C964EC">
      <w:pPr>
        <w:rPr>
          <w:rFonts w:cs="Arial"/>
          <w:color w:val="000000" w:themeColor="text1"/>
          <w:sz w:val="24"/>
          <w:szCs w:val="24"/>
        </w:rPr>
      </w:pPr>
    </w:p>
    <w:p w:rsidR="00C964EC" w:rsidRPr="002C2C4F" w:rsidRDefault="00C964EC" w:rsidP="00C964EC">
      <w:pPr>
        <w:rPr>
          <w:rFonts w:eastAsia="Arial Unicode MS" w:cs="Arial"/>
          <w:color w:val="000000" w:themeColor="text1"/>
          <w:sz w:val="24"/>
          <w:szCs w:val="24"/>
        </w:rPr>
      </w:pPr>
    </w:p>
    <w:p w:rsidR="00C964EC" w:rsidRPr="002C2C4F" w:rsidRDefault="00C964EC" w:rsidP="00C964EC">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rsidTr="00957833">
        <w:trPr>
          <w:trHeight w:val="568"/>
        </w:trPr>
        <w:tc>
          <w:tcPr>
            <w:tcW w:w="3382" w:type="dxa"/>
            <w:vMerge w:val="restart"/>
            <w:shd w:val="clear" w:color="auto" w:fill="auto"/>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rsidR="00C964EC" w:rsidRPr="002C2C4F" w:rsidRDefault="00C964EC" w:rsidP="00957833">
            <w:pPr>
              <w:rPr>
                <w:rFonts w:cs="Arial"/>
                <w:color w:val="000000" w:themeColor="text1"/>
                <w:sz w:val="24"/>
                <w:szCs w:val="24"/>
              </w:rPr>
            </w:pPr>
            <w:r w:rsidRPr="002C2C4F">
              <w:rPr>
                <w:rFonts w:cs="Arial"/>
                <w:color w:val="000000" w:themeColor="text1"/>
                <w:sz w:val="24"/>
                <w:szCs w:val="24"/>
              </w:rPr>
              <w:lastRenderedPageBreak/>
              <w:t>(цена из реда бр. I) уколико исти постоје као засебни трошкови)</w:t>
            </w:r>
          </w:p>
        </w:tc>
        <w:tc>
          <w:tcPr>
            <w:tcW w:w="5467" w:type="dxa"/>
            <w:shd w:val="clear" w:color="auto" w:fill="auto"/>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lastRenderedPageBreak/>
              <w:t>Трошкови царине</w:t>
            </w:r>
          </w:p>
        </w:tc>
        <w:tc>
          <w:tcPr>
            <w:tcW w:w="5760" w:type="dxa"/>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957833">
        <w:trPr>
          <w:trHeight w:val="525"/>
        </w:trPr>
        <w:tc>
          <w:tcPr>
            <w:tcW w:w="3382" w:type="dxa"/>
            <w:vMerge/>
            <w:shd w:val="clear" w:color="auto" w:fill="auto"/>
          </w:tcPr>
          <w:p w:rsidR="00C964EC" w:rsidRPr="002C2C4F" w:rsidRDefault="00C964EC" w:rsidP="00957833">
            <w:pPr>
              <w:rPr>
                <w:rFonts w:cs="Arial"/>
                <w:color w:val="000000" w:themeColor="text1"/>
                <w:sz w:val="24"/>
                <w:szCs w:val="24"/>
              </w:rPr>
            </w:pPr>
          </w:p>
        </w:tc>
        <w:tc>
          <w:tcPr>
            <w:tcW w:w="5467" w:type="dxa"/>
            <w:shd w:val="clear" w:color="auto" w:fill="auto"/>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динара/EUR</w:t>
            </w:r>
          </w:p>
        </w:tc>
      </w:tr>
      <w:tr w:rsidR="004964B3" w:rsidRPr="002C2C4F" w:rsidTr="00957833">
        <w:trPr>
          <w:trHeight w:val="534"/>
        </w:trPr>
        <w:tc>
          <w:tcPr>
            <w:tcW w:w="3382" w:type="dxa"/>
            <w:vMerge/>
            <w:shd w:val="clear" w:color="auto" w:fill="auto"/>
          </w:tcPr>
          <w:p w:rsidR="00C964EC" w:rsidRPr="002C2C4F" w:rsidRDefault="00C964EC" w:rsidP="00957833">
            <w:pPr>
              <w:rPr>
                <w:rFonts w:cs="Arial"/>
                <w:color w:val="000000" w:themeColor="text1"/>
                <w:sz w:val="24"/>
                <w:szCs w:val="24"/>
              </w:rPr>
            </w:pPr>
          </w:p>
        </w:tc>
        <w:tc>
          <w:tcPr>
            <w:tcW w:w="5467" w:type="dxa"/>
            <w:shd w:val="clear" w:color="auto" w:fill="auto"/>
            <w:vAlign w:val="center"/>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динара/EUR</w:t>
            </w:r>
          </w:p>
        </w:tc>
      </w:tr>
    </w:tbl>
    <w:p w:rsidR="00C964EC" w:rsidRPr="002C2C4F" w:rsidRDefault="00C964EC" w:rsidP="00C964EC">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957833">
        <w:trPr>
          <w:jc w:val="center"/>
        </w:trPr>
        <w:tc>
          <w:tcPr>
            <w:tcW w:w="3882" w:type="dxa"/>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Датум:</w:t>
            </w:r>
          </w:p>
        </w:tc>
        <w:tc>
          <w:tcPr>
            <w:tcW w:w="2127" w:type="dxa"/>
          </w:tcPr>
          <w:p w:rsidR="00C964EC" w:rsidRPr="002C2C4F" w:rsidRDefault="00C964EC" w:rsidP="00957833">
            <w:pPr>
              <w:rPr>
                <w:rFonts w:cs="Arial"/>
                <w:color w:val="000000" w:themeColor="text1"/>
                <w:sz w:val="24"/>
                <w:szCs w:val="24"/>
              </w:rPr>
            </w:pPr>
          </w:p>
        </w:tc>
        <w:tc>
          <w:tcPr>
            <w:tcW w:w="4022" w:type="dxa"/>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Понуђач</w:t>
            </w:r>
          </w:p>
        </w:tc>
      </w:tr>
      <w:tr w:rsidR="004964B3" w:rsidRPr="002C2C4F" w:rsidTr="00957833">
        <w:trPr>
          <w:jc w:val="center"/>
        </w:trPr>
        <w:tc>
          <w:tcPr>
            <w:tcW w:w="3882" w:type="dxa"/>
          </w:tcPr>
          <w:p w:rsidR="00C964EC" w:rsidRPr="002C2C4F" w:rsidRDefault="00C964EC" w:rsidP="00957833">
            <w:pPr>
              <w:rPr>
                <w:rFonts w:cs="Arial"/>
                <w:color w:val="000000" w:themeColor="text1"/>
                <w:sz w:val="24"/>
                <w:szCs w:val="24"/>
              </w:rPr>
            </w:pPr>
          </w:p>
        </w:tc>
        <w:tc>
          <w:tcPr>
            <w:tcW w:w="2127" w:type="dxa"/>
          </w:tcPr>
          <w:p w:rsidR="00C964EC" w:rsidRPr="002C2C4F" w:rsidRDefault="00C964EC" w:rsidP="00957833">
            <w:pPr>
              <w:rPr>
                <w:rFonts w:cs="Arial"/>
                <w:color w:val="000000" w:themeColor="text1"/>
                <w:sz w:val="24"/>
                <w:szCs w:val="24"/>
              </w:rPr>
            </w:pPr>
            <w:r w:rsidRPr="002C2C4F">
              <w:rPr>
                <w:rFonts w:cs="Arial"/>
                <w:color w:val="000000" w:themeColor="text1"/>
                <w:sz w:val="24"/>
                <w:szCs w:val="24"/>
              </w:rPr>
              <w:t>М.П.</w:t>
            </w:r>
          </w:p>
        </w:tc>
        <w:tc>
          <w:tcPr>
            <w:tcW w:w="4022" w:type="dxa"/>
          </w:tcPr>
          <w:p w:rsidR="00C964EC" w:rsidRPr="002C2C4F" w:rsidRDefault="00C964EC" w:rsidP="00957833">
            <w:pPr>
              <w:rPr>
                <w:rFonts w:cs="Arial"/>
                <w:color w:val="000000" w:themeColor="text1"/>
                <w:sz w:val="24"/>
                <w:szCs w:val="24"/>
              </w:rPr>
            </w:pPr>
          </w:p>
        </w:tc>
      </w:tr>
      <w:tr w:rsidR="004964B3" w:rsidRPr="002C2C4F" w:rsidTr="00957833">
        <w:trPr>
          <w:jc w:val="center"/>
        </w:trPr>
        <w:tc>
          <w:tcPr>
            <w:tcW w:w="3882" w:type="dxa"/>
            <w:tcBorders>
              <w:bottom w:val="single" w:sz="4" w:space="0" w:color="auto"/>
            </w:tcBorders>
          </w:tcPr>
          <w:p w:rsidR="00C964EC" w:rsidRPr="002C2C4F" w:rsidRDefault="00C964EC" w:rsidP="00957833">
            <w:pPr>
              <w:rPr>
                <w:rFonts w:cs="Arial"/>
                <w:color w:val="000000" w:themeColor="text1"/>
                <w:sz w:val="24"/>
                <w:szCs w:val="24"/>
              </w:rPr>
            </w:pPr>
          </w:p>
        </w:tc>
        <w:tc>
          <w:tcPr>
            <w:tcW w:w="2127" w:type="dxa"/>
          </w:tcPr>
          <w:p w:rsidR="00C964EC" w:rsidRPr="002C2C4F" w:rsidRDefault="00C964EC" w:rsidP="00957833">
            <w:pPr>
              <w:rPr>
                <w:rFonts w:cs="Arial"/>
                <w:color w:val="000000" w:themeColor="text1"/>
                <w:sz w:val="24"/>
                <w:szCs w:val="24"/>
              </w:rPr>
            </w:pPr>
          </w:p>
        </w:tc>
        <w:tc>
          <w:tcPr>
            <w:tcW w:w="4022" w:type="dxa"/>
            <w:tcBorders>
              <w:bottom w:val="single" w:sz="4" w:space="0" w:color="auto"/>
            </w:tcBorders>
          </w:tcPr>
          <w:p w:rsidR="00C964EC" w:rsidRPr="002C2C4F" w:rsidRDefault="00C964EC" w:rsidP="00957833">
            <w:pPr>
              <w:rPr>
                <w:rFonts w:cs="Arial"/>
                <w:color w:val="000000" w:themeColor="text1"/>
                <w:sz w:val="24"/>
                <w:szCs w:val="24"/>
              </w:rPr>
            </w:pPr>
          </w:p>
        </w:tc>
      </w:tr>
      <w:tr w:rsidR="00C964EC" w:rsidRPr="002C2C4F" w:rsidTr="00957833">
        <w:trPr>
          <w:trHeight w:val="389"/>
          <w:jc w:val="center"/>
        </w:trPr>
        <w:tc>
          <w:tcPr>
            <w:tcW w:w="3882" w:type="dxa"/>
            <w:tcBorders>
              <w:top w:val="single" w:sz="4" w:space="0" w:color="auto"/>
            </w:tcBorders>
          </w:tcPr>
          <w:p w:rsidR="00C964EC" w:rsidRPr="002C2C4F" w:rsidRDefault="00C964EC" w:rsidP="00957833">
            <w:pPr>
              <w:rPr>
                <w:rFonts w:cs="Arial"/>
                <w:color w:val="000000" w:themeColor="text1"/>
                <w:sz w:val="24"/>
                <w:szCs w:val="24"/>
              </w:rPr>
            </w:pPr>
          </w:p>
        </w:tc>
        <w:tc>
          <w:tcPr>
            <w:tcW w:w="2127" w:type="dxa"/>
          </w:tcPr>
          <w:p w:rsidR="00C964EC" w:rsidRPr="002C2C4F" w:rsidRDefault="00C964EC" w:rsidP="00957833">
            <w:pPr>
              <w:rPr>
                <w:rFonts w:cs="Arial"/>
                <w:color w:val="000000" w:themeColor="text1"/>
                <w:sz w:val="24"/>
                <w:szCs w:val="24"/>
              </w:rPr>
            </w:pPr>
          </w:p>
        </w:tc>
        <w:tc>
          <w:tcPr>
            <w:tcW w:w="4022" w:type="dxa"/>
            <w:tcBorders>
              <w:top w:val="single" w:sz="4" w:space="0" w:color="auto"/>
            </w:tcBorders>
          </w:tcPr>
          <w:p w:rsidR="00C964EC" w:rsidRPr="002C2C4F" w:rsidRDefault="00C964EC" w:rsidP="00957833">
            <w:pPr>
              <w:rPr>
                <w:rFonts w:cs="Arial"/>
                <w:color w:val="000000" w:themeColor="text1"/>
                <w:sz w:val="24"/>
                <w:szCs w:val="24"/>
              </w:rPr>
            </w:pPr>
          </w:p>
        </w:tc>
      </w:tr>
    </w:tbl>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Напомена:</w:t>
      </w:r>
    </w:p>
    <w:p w:rsidR="00C964EC" w:rsidRPr="002C2C4F" w:rsidRDefault="00C964EC" w:rsidP="00C964EC">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rsidR="00C964EC" w:rsidRPr="002C2C4F" w:rsidRDefault="00C964EC" w:rsidP="00C964EC">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rsidR="00C964EC" w:rsidRPr="002C2C4F" w:rsidRDefault="00C964EC" w:rsidP="00C964EC">
      <w:pPr>
        <w:rPr>
          <w:rFonts w:cs="Arial"/>
          <w:color w:val="000000" w:themeColor="text1"/>
          <w:sz w:val="24"/>
          <w:szCs w:val="24"/>
        </w:rPr>
        <w:sectPr w:rsidR="00C964EC" w:rsidRPr="002C2C4F" w:rsidSect="00D20741">
          <w:pgSz w:w="16838" w:h="11906" w:orient="landscape"/>
          <w:pgMar w:top="1701" w:right="1417" w:bottom="1134" w:left="1417" w:header="708" w:footer="708" w:gutter="0"/>
          <w:cols w:space="708"/>
          <w:docGrid w:linePitch="360"/>
        </w:sectPr>
      </w:pPr>
      <w:r w:rsidRPr="002C2C4F">
        <w:rPr>
          <w:rFonts w:cs="Arial"/>
          <w:color w:val="000000" w:themeColor="text1"/>
          <w:sz w:val="24"/>
          <w:szCs w:val="24"/>
        </w:rPr>
        <w:br w:type="page"/>
      </w:r>
    </w:p>
    <w:p w:rsidR="00D20741" w:rsidRPr="002C2C4F" w:rsidRDefault="00D20741" w:rsidP="00D20741">
      <w:pPr>
        <w:rPr>
          <w:rFonts w:cs="Arial"/>
          <w:color w:val="000000" w:themeColor="text1"/>
          <w:sz w:val="24"/>
          <w:szCs w:val="24"/>
        </w:rPr>
      </w:pPr>
    </w:p>
    <w:p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 xml:space="preserve">ОБРАЗАЦ </w:t>
      </w:r>
      <w:r w:rsidRPr="002C2C4F">
        <w:rPr>
          <w:color w:val="000000" w:themeColor="text1"/>
          <w:sz w:val="24"/>
          <w:szCs w:val="24"/>
          <w:lang w:val="sr-Cyrl-RS"/>
        </w:rPr>
        <w:t>3</w:t>
      </w:r>
      <w:r w:rsidRPr="002C2C4F">
        <w:rPr>
          <w:color w:val="000000" w:themeColor="text1"/>
          <w:sz w:val="24"/>
          <w:szCs w:val="24"/>
        </w:rPr>
        <w:t>.</w:t>
      </w:r>
    </w:p>
    <w:p w:rsidR="00C964EC" w:rsidRPr="002C2C4F" w:rsidRDefault="00C964EC" w:rsidP="00C964EC">
      <w:pPr>
        <w:tabs>
          <w:tab w:val="left" w:pos="6870"/>
        </w:tabs>
        <w:rPr>
          <w:rFonts w:cs="Arial"/>
          <w:color w:val="000000" w:themeColor="text1"/>
          <w:sz w:val="24"/>
          <w:szCs w:val="24"/>
        </w:rPr>
      </w:pPr>
      <w:r w:rsidRPr="002C2C4F">
        <w:rPr>
          <w:rFonts w:cs="Arial"/>
          <w:color w:val="000000" w:themeColor="text1"/>
          <w:sz w:val="24"/>
          <w:szCs w:val="24"/>
          <w:lang w:val="sr-Latn-CS"/>
        </w:rPr>
        <w:tab/>
      </w:r>
    </w:p>
    <w:p w:rsidR="00C964EC" w:rsidRPr="002C2C4F" w:rsidRDefault="00C964EC" w:rsidP="00C964EC">
      <w:pPr>
        <w:ind w:left="-180" w:right="-360" w:firstLine="720"/>
        <w:rPr>
          <w:rFonts w:cs="Arial"/>
          <w:color w:val="000000" w:themeColor="text1"/>
          <w:sz w:val="24"/>
          <w:szCs w:val="24"/>
          <w:lang w:val="ru-RU"/>
        </w:rPr>
      </w:pPr>
    </w:p>
    <w:p w:rsidR="00C964EC" w:rsidRPr="002C2C4F" w:rsidRDefault="00C964EC" w:rsidP="00C964EC">
      <w:pPr>
        <w:ind w:right="-43"/>
        <w:rPr>
          <w:rFonts w:cs="Arial"/>
          <w:color w:val="000000" w:themeColor="text1"/>
          <w:sz w:val="24"/>
          <w:szCs w:val="24"/>
          <w:lang w:val="ru-RU"/>
        </w:rPr>
      </w:pPr>
      <w:r w:rsidRPr="002C2C4F">
        <w:rPr>
          <w:rFonts w:cs="Arial"/>
          <w:color w:val="000000" w:themeColor="text1"/>
          <w:sz w:val="24"/>
          <w:szCs w:val="24"/>
          <w:lang w:val="ru-RU"/>
        </w:rPr>
        <w:t xml:space="preserve">На основу члана 26. Закона о јавним набавкама ( „Службени гласник РС“, бр. 124/2012, 14/15 и 68/15) члана </w:t>
      </w:r>
      <w:r w:rsidRPr="002C2C4F">
        <w:rPr>
          <w:rFonts w:cs="Arial"/>
          <w:color w:val="000000" w:themeColor="text1"/>
          <w:sz w:val="24"/>
          <w:szCs w:val="24"/>
          <w:lang w:val="sr-Latn-CS"/>
        </w:rPr>
        <w:t>2</w:t>
      </w:r>
      <w:r w:rsidRPr="002C2C4F">
        <w:rPr>
          <w:rFonts w:cs="Arial"/>
          <w:color w:val="000000" w:themeColor="text1"/>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2C2C4F">
        <w:rPr>
          <w:rFonts w:cs="Arial"/>
          <w:color w:val="000000" w:themeColor="text1"/>
          <w:sz w:val="24"/>
          <w:szCs w:val="24"/>
          <w:lang w:val="sr-Latn-CS"/>
        </w:rPr>
        <w:t>/</w:t>
      </w:r>
      <w:r w:rsidRPr="002C2C4F">
        <w:rPr>
          <w:rFonts w:cs="Arial"/>
          <w:color w:val="000000" w:themeColor="text1"/>
          <w:sz w:val="24"/>
          <w:szCs w:val="24"/>
          <w:lang w:val="sr-Cyrl-CS"/>
        </w:rPr>
        <w:t>члан групе понуђача</w:t>
      </w:r>
      <w:r w:rsidRPr="002C2C4F">
        <w:rPr>
          <w:rFonts w:cs="Arial"/>
          <w:color w:val="000000" w:themeColor="text1"/>
          <w:sz w:val="24"/>
          <w:szCs w:val="24"/>
          <w:lang w:val="ru-RU"/>
        </w:rPr>
        <w:t xml:space="preserve"> даје:</w:t>
      </w:r>
    </w:p>
    <w:p w:rsidR="00C964EC" w:rsidRPr="002C2C4F" w:rsidRDefault="00C964EC" w:rsidP="00C964EC">
      <w:pPr>
        <w:rPr>
          <w:rFonts w:cs="Arial"/>
          <w:color w:val="000000" w:themeColor="text1"/>
          <w:sz w:val="24"/>
          <w:szCs w:val="24"/>
          <w:lang w:val="ru-RU"/>
        </w:rPr>
      </w:pPr>
    </w:p>
    <w:p w:rsidR="00C964EC" w:rsidRPr="002C2C4F" w:rsidRDefault="00C964EC" w:rsidP="00C964EC">
      <w:pPr>
        <w:jc w:val="center"/>
        <w:rPr>
          <w:rFonts w:cs="Arial"/>
          <w:b/>
          <w:color w:val="000000" w:themeColor="text1"/>
          <w:sz w:val="24"/>
          <w:szCs w:val="24"/>
          <w:lang w:val="ru-RU"/>
        </w:rPr>
      </w:pPr>
      <w:r w:rsidRPr="002C2C4F">
        <w:rPr>
          <w:rFonts w:cs="Arial"/>
          <w:b/>
          <w:color w:val="000000" w:themeColor="text1"/>
          <w:sz w:val="24"/>
          <w:szCs w:val="24"/>
          <w:lang w:val="ru-RU"/>
        </w:rPr>
        <w:t>ИЗЈАВУ О НЕЗАВИСНОЈ ПОНУДИ</w:t>
      </w:r>
    </w:p>
    <w:p w:rsidR="00C964EC" w:rsidRPr="002C2C4F" w:rsidRDefault="00C964EC" w:rsidP="00C964EC">
      <w:pPr>
        <w:jc w:val="center"/>
        <w:rPr>
          <w:rFonts w:cs="Arial"/>
          <w:b/>
          <w:color w:val="000000" w:themeColor="text1"/>
          <w:sz w:val="24"/>
          <w:szCs w:val="24"/>
          <w:lang w:val="ru-RU"/>
        </w:rPr>
      </w:pPr>
    </w:p>
    <w:p w:rsidR="00C964EC" w:rsidRPr="002C2C4F" w:rsidRDefault="00C964EC" w:rsidP="00C964EC">
      <w:pPr>
        <w:jc w:val="center"/>
        <w:rPr>
          <w:rFonts w:cs="Arial"/>
          <w:b/>
          <w:color w:val="000000" w:themeColor="text1"/>
          <w:sz w:val="24"/>
          <w:szCs w:val="24"/>
          <w:lang w:val="ru-RU"/>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Под пуном материјалном и кривичном одговорношћу потврђује да је Понуду број:__</w:t>
      </w:r>
      <w:r w:rsidRPr="002C2C4F">
        <w:rPr>
          <w:rFonts w:cs="Arial"/>
          <w:color w:val="000000" w:themeColor="text1"/>
          <w:sz w:val="24"/>
          <w:szCs w:val="24"/>
          <w:lang w:val="sr-Latn-RS"/>
        </w:rPr>
        <w:t>________</w:t>
      </w:r>
      <w:r w:rsidRPr="002C2C4F">
        <w:rPr>
          <w:rFonts w:cs="Arial"/>
          <w:color w:val="000000" w:themeColor="text1"/>
          <w:sz w:val="24"/>
          <w:szCs w:val="24"/>
          <w:lang w:val="ru-RU"/>
        </w:rPr>
        <w:t xml:space="preserve">______ за јавну набавку добара: Рачунарска опрема, Партија број ___, ЈН бр. 1000/0201/2016, Наручиоца </w:t>
      </w:r>
      <w:r w:rsidRPr="002C2C4F">
        <w:rPr>
          <w:rFonts w:eastAsia="Arial Unicode MS" w:cs="Arial"/>
          <w:color w:val="000000" w:themeColor="text1"/>
          <w:kern w:val="1"/>
          <w:sz w:val="24"/>
          <w:szCs w:val="24"/>
          <w:lang w:eastAsia="ar-SA"/>
        </w:rPr>
        <w:t>Јавно предузеће „Електропривреда Србије“ Београд</w:t>
      </w:r>
      <w:r w:rsidRPr="002C2C4F">
        <w:rPr>
          <w:rFonts w:eastAsia="Arial Unicode MS" w:cs="Arial"/>
          <w:color w:val="000000" w:themeColor="text1"/>
          <w:kern w:val="1"/>
          <w:sz w:val="24"/>
          <w:szCs w:val="24"/>
          <w:lang w:val="sr-Cyrl-RS" w:eastAsia="ar-SA"/>
        </w:rPr>
        <w:t xml:space="preserve"> </w:t>
      </w:r>
      <w:r w:rsidRPr="002C2C4F">
        <w:rPr>
          <w:rFonts w:cs="Arial"/>
          <w:color w:val="000000" w:themeColor="text1"/>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964EC" w:rsidRPr="002C2C4F" w:rsidRDefault="00C964EC" w:rsidP="00C964EC">
      <w:pPr>
        <w:tabs>
          <w:tab w:val="left" w:pos="0"/>
        </w:tabs>
        <w:rPr>
          <w:rFonts w:cs="Arial"/>
          <w:color w:val="000000" w:themeColor="text1"/>
          <w:sz w:val="24"/>
          <w:szCs w:val="24"/>
          <w:lang w:val="ru-RU"/>
        </w:rPr>
      </w:pPr>
      <w:r w:rsidRPr="002C2C4F">
        <w:rPr>
          <w:rFonts w:cs="Arial"/>
          <w:color w:val="000000" w:themeColor="text1"/>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C964EC" w:rsidRPr="002C2C4F" w:rsidRDefault="00C964EC" w:rsidP="00C964EC">
      <w:pPr>
        <w:rPr>
          <w:rFonts w:cs="Arial"/>
          <w:b/>
          <w:color w:val="000000" w:themeColor="text1"/>
          <w:sz w:val="24"/>
          <w:szCs w:val="24"/>
          <w:lang w:val="ru-RU"/>
        </w:rPr>
      </w:pPr>
    </w:p>
    <w:p w:rsidR="00C964EC" w:rsidRPr="002C2C4F" w:rsidRDefault="00C964EC" w:rsidP="00C964EC">
      <w:pPr>
        <w:jc w:val="center"/>
        <w:rPr>
          <w:rFonts w:cs="Arial"/>
          <w:b/>
          <w:color w:val="000000" w:themeColor="text1"/>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lang w:val="sr-Cyrl-CS"/>
              </w:rPr>
              <w:t>П</w:t>
            </w:r>
            <w:r w:rsidRPr="002C2C4F">
              <w:rPr>
                <w:rFonts w:cs="Arial"/>
                <w:color w:val="000000" w:themeColor="text1"/>
                <w:sz w:val="24"/>
                <w:szCs w:val="24"/>
              </w:rPr>
              <w:t>онуђач</w:t>
            </w:r>
          </w:p>
        </w:tc>
      </w:tr>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C964EC" w:rsidRPr="002C2C4F" w:rsidRDefault="00C964EC" w:rsidP="00957833">
            <w:pPr>
              <w:jc w:val="center"/>
              <w:rPr>
                <w:rFonts w:cs="Arial"/>
                <w:color w:val="000000" w:themeColor="text1"/>
                <w:sz w:val="24"/>
                <w:szCs w:val="24"/>
                <w:lang w:val="ru-RU"/>
              </w:rPr>
            </w:pPr>
          </w:p>
        </w:tc>
      </w:tr>
      <w:tr w:rsidR="004964B3" w:rsidRPr="002C2C4F" w:rsidTr="00957833">
        <w:trPr>
          <w:jc w:val="center"/>
        </w:trPr>
        <w:tc>
          <w:tcPr>
            <w:tcW w:w="3882" w:type="dxa"/>
            <w:tcBorders>
              <w:bottom w:val="single" w:sz="4" w:space="0" w:color="auto"/>
            </w:tcBorders>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rsidR="00C964EC" w:rsidRPr="002C2C4F" w:rsidRDefault="00C964EC" w:rsidP="00957833">
            <w:pPr>
              <w:jc w:val="center"/>
              <w:rPr>
                <w:rFonts w:cs="Arial"/>
                <w:color w:val="000000" w:themeColor="text1"/>
                <w:sz w:val="24"/>
                <w:szCs w:val="24"/>
                <w:lang w:val="ru-RU"/>
              </w:rPr>
            </w:pPr>
          </w:p>
        </w:tc>
      </w:tr>
      <w:tr w:rsidR="00C964EC" w:rsidRPr="002C2C4F" w:rsidTr="00957833">
        <w:trPr>
          <w:trHeight w:val="389"/>
          <w:jc w:val="center"/>
        </w:trPr>
        <w:tc>
          <w:tcPr>
            <w:tcW w:w="3882" w:type="dxa"/>
            <w:tcBorders>
              <w:top w:val="single" w:sz="4" w:space="0" w:color="auto"/>
            </w:tcBorders>
          </w:tcPr>
          <w:p w:rsidR="00C964EC" w:rsidRPr="002C2C4F" w:rsidRDefault="00C964EC" w:rsidP="00957833">
            <w:pPr>
              <w:jc w:val="center"/>
              <w:rPr>
                <w:rFonts w:cs="Arial"/>
                <w:color w:val="000000" w:themeColor="text1"/>
                <w:sz w:val="24"/>
                <w:szCs w:val="24"/>
              </w:rPr>
            </w:pPr>
          </w:p>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rsidR="00C964EC" w:rsidRPr="002C2C4F" w:rsidRDefault="00C964EC" w:rsidP="00957833">
            <w:pPr>
              <w:jc w:val="center"/>
              <w:rPr>
                <w:rFonts w:cs="Arial"/>
                <w:color w:val="000000" w:themeColor="text1"/>
                <w:sz w:val="24"/>
                <w:szCs w:val="24"/>
                <w:lang w:val="ru-RU"/>
              </w:rPr>
            </w:pPr>
          </w:p>
        </w:tc>
      </w:tr>
    </w:tbl>
    <w:p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rsidR="00C964EC" w:rsidRPr="002C2C4F" w:rsidRDefault="00C964EC" w:rsidP="00C964EC">
      <w:pPr>
        <w:jc w:val="center"/>
        <w:rPr>
          <w:rFonts w:cs="Arial"/>
          <w:b/>
          <w:color w:val="000000" w:themeColor="text1"/>
          <w:sz w:val="24"/>
          <w:szCs w:val="24"/>
          <w:lang w:val="ru-RU"/>
        </w:rPr>
      </w:pPr>
    </w:p>
    <w:p w:rsidR="00C964EC" w:rsidRPr="002C2C4F" w:rsidRDefault="00C964EC" w:rsidP="00C964EC">
      <w:pPr>
        <w:jc w:val="center"/>
        <w:rPr>
          <w:rFonts w:cs="Arial"/>
          <w:b/>
          <w:color w:val="000000" w:themeColor="text1"/>
          <w:sz w:val="24"/>
          <w:szCs w:val="24"/>
          <w:lang w:val="ru-RU"/>
        </w:rPr>
      </w:pPr>
    </w:p>
    <w:p w:rsidR="00C964EC" w:rsidRPr="002C2C4F" w:rsidRDefault="00C964EC" w:rsidP="00C964EC">
      <w:pPr>
        <w:rPr>
          <w:rFonts w:cs="Arial"/>
          <w:i/>
          <w:color w:val="000000" w:themeColor="text1"/>
          <w:sz w:val="24"/>
          <w:szCs w:val="24"/>
          <w:lang w:val="sr-Cyrl-CS"/>
        </w:rPr>
      </w:pPr>
      <w:r w:rsidRPr="002C2C4F">
        <w:rPr>
          <w:rFonts w:cs="Arial"/>
          <w:b/>
          <w:i/>
          <w:color w:val="000000" w:themeColor="text1"/>
          <w:sz w:val="24"/>
          <w:szCs w:val="24"/>
          <w:lang w:val="ru-RU"/>
        </w:rPr>
        <w:t>Напомена:</w:t>
      </w:r>
      <w:r w:rsidR="00574B0F" w:rsidRPr="002C2C4F">
        <w:rPr>
          <w:rFonts w:cs="Arial"/>
          <w:b/>
          <w:i/>
          <w:color w:val="000000" w:themeColor="text1"/>
          <w:sz w:val="24"/>
          <w:szCs w:val="24"/>
          <w:lang w:val="ru-RU"/>
        </w:rPr>
        <w:t xml:space="preserve"> </w:t>
      </w:r>
      <w:r w:rsidRPr="002C2C4F">
        <w:rPr>
          <w:rFonts w:cs="Arial"/>
          <w:i/>
          <w:color w:val="000000" w:themeColor="text1"/>
          <w:sz w:val="24"/>
          <w:szCs w:val="24"/>
        </w:rPr>
        <w:t xml:space="preserve">Уколико </w:t>
      </w:r>
      <w:r w:rsidRPr="002C2C4F">
        <w:rPr>
          <w:rFonts w:cs="Arial"/>
          <w:i/>
          <w:color w:val="000000" w:themeColor="text1"/>
          <w:sz w:val="24"/>
          <w:szCs w:val="24"/>
          <w:lang w:val="sr-Cyrl-CS"/>
        </w:rPr>
        <w:t xml:space="preserve">заједничку </w:t>
      </w:r>
      <w:r w:rsidRPr="002C2C4F">
        <w:rPr>
          <w:rFonts w:cs="Arial"/>
          <w:i/>
          <w:color w:val="000000" w:themeColor="text1"/>
          <w:sz w:val="24"/>
          <w:szCs w:val="24"/>
        </w:rPr>
        <w:t xml:space="preserve">понуду подноси група понуђача Изјава </w:t>
      </w:r>
      <w:r w:rsidRPr="002C2C4F">
        <w:rPr>
          <w:rFonts w:cs="Arial"/>
          <w:i/>
          <w:color w:val="000000" w:themeColor="text1"/>
          <w:sz w:val="24"/>
          <w:szCs w:val="24"/>
          <w:lang w:val="sr-Cyrl-CS"/>
        </w:rPr>
        <w:t xml:space="preserve">се доставља за сваког члана групе понуђача. Изјава </w:t>
      </w:r>
      <w:r w:rsidRPr="002C2C4F">
        <w:rPr>
          <w:rFonts w:cs="Arial"/>
          <w:i/>
          <w:color w:val="000000" w:themeColor="text1"/>
          <w:sz w:val="24"/>
          <w:szCs w:val="24"/>
        </w:rPr>
        <w:t>мора бити попуњена, потписана од стране овлашћеног лица</w:t>
      </w:r>
      <w:r w:rsidRPr="002C2C4F">
        <w:rPr>
          <w:rFonts w:cs="Arial"/>
          <w:i/>
          <w:color w:val="000000" w:themeColor="text1"/>
          <w:sz w:val="24"/>
          <w:szCs w:val="24"/>
          <w:lang w:val="sr-Cyrl-CS"/>
        </w:rPr>
        <w:t xml:space="preserve"> за заступање</w:t>
      </w:r>
      <w:r w:rsidRPr="002C2C4F">
        <w:rPr>
          <w:rFonts w:cs="Arial"/>
          <w:i/>
          <w:color w:val="000000" w:themeColor="text1"/>
          <w:sz w:val="24"/>
          <w:szCs w:val="24"/>
        </w:rPr>
        <w:t xml:space="preserve"> понуђача из групе понуђача и оверена печатом. </w:t>
      </w:r>
    </w:p>
    <w:p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rsidR="00C964EC" w:rsidRPr="002C2C4F" w:rsidRDefault="00C964EC" w:rsidP="00C964EC">
      <w:pPr>
        <w:rPr>
          <w:rFonts w:cs="Arial"/>
          <w:i/>
          <w:color w:val="000000" w:themeColor="text1"/>
          <w:sz w:val="24"/>
          <w:szCs w:val="24"/>
        </w:rPr>
      </w:pPr>
    </w:p>
    <w:p w:rsidR="00C964EC" w:rsidRPr="002C2C4F" w:rsidRDefault="00C964EC" w:rsidP="00C964EC">
      <w:pPr>
        <w:rPr>
          <w:rFonts w:cs="Arial"/>
          <w:i/>
          <w:color w:val="000000" w:themeColor="text1"/>
          <w:sz w:val="24"/>
          <w:szCs w:val="24"/>
        </w:rPr>
      </w:pPr>
    </w:p>
    <w:p w:rsidR="00C964EC" w:rsidRPr="002C2C4F" w:rsidRDefault="00C964EC" w:rsidP="00C964EC">
      <w:pPr>
        <w:rPr>
          <w:rFonts w:cs="Arial"/>
          <w:i/>
          <w:color w:val="000000" w:themeColor="text1"/>
          <w:sz w:val="24"/>
          <w:szCs w:val="24"/>
        </w:rPr>
      </w:pPr>
    </w:p>
    <w:p w:rsidR="00C964EC" w:rsidRPr="002C2C4F" w:rsidRDefault="00C964EC" w:rsidP="00C964EC">
      <w:pPr>
        <w:rPr>
          <w:rFonts w:cs="Arial"/>
          <w:i/>
          <w:color w:val="000000" w:themeColor="text1"/>
          <w:sz w:val="24"/>
          <w:szCs w:val="24"/>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rPr>
          <w:rFonts w:cs="Arial"/>
          <w:i/>
          <w:color w:val="000000" w:themeColor="text1"/>
          <w:sz w:val="24"/>
          <w:szCs w:val="24"/>
          <w:lang w:val="ru-RU"/>
        </w:rPr>
      </w:pPr>
    </w:p>
    <w:p w:rsidR="00C964EC" w:rsidRPr="002C2C4F" w:rsidRDefault="00C964EC" w:rsidP="00C964EC">
      <w:pPr>
        <w:jc w:val="right"/>
        <w:outlineLvl w:val="1"/>
        <w:rPr>
          <w:rFonts w:cs="Arial"/>
          <w:b/>
          <w:color w:val="000000" w:themeColor="text1"/>
          <w:sz w:val="24"/>
          <w:szCs w:val="24"/>
        </w:rPr>
      </w:pPr>
      <w:r w:rsidRPr="002C2C4F">
        <w:rPr>
          <w:rFonts w:cs="Arial"/>
          <w:b/>
          <w:color w:val="000000" w:themeColor="text1"/>
          <w:sz w:val="24"/>
          <w:szCs w:val="24"/>
        </w:rPr>
        <w:t xml:space="preserve">ОБРАЗАЦ </w:t>
      </w:r>
      <w:r w:rsidRPr="002C2C4F">
        <w:rPr>
          <w:rFonts w:cs="Arial"/>
          <w:b/>
          <w:color w:val="000000" w:themeColor="text1"/>
          <w:sz w:val="24"/>
          <w:szCs w:val="24"/>
          <w:lang w:val="sr-Cyrl-RS"/>
        </w:rPr>
        <w:t>4</w:t>
      </w:r>
      <w:r w:rsidRPr="002C2C4F">
        <w:rPr>
          <w:rFonts w:cs="Arial"/>
          <w:b/>
          <w:color w:val="000000" w:themeColor="text1"/>
          <w:sz w:val="24"/>
          <w:szCs w:val="24"/>
        </w:rPr>
        <w:t>.</w:t>
      </w:r>
    </w:p>
    <w:p w:rsidR="00C964EC" w:rsidRPr="002C2C4F" w:rsidRDefault="00C964EC" w:rsidP="00C964EC">
      <w:pPr>
        <w:tabs>
          <w:tab w:val="left" w:pos="567"/>
        </w:tabs>
        <w:rPr>
          <w:rFonts w:cs="Arial"/>
          <w:color w:val="000000" w:themeColor="text1"/>
          <w:sz w:val="24"/>
          <w:szCs w:val="24"/>
        </w:rPr>
      </w:pPr>
    </w:p>
    <w:p w:rsidR="00C964EC" w:rsidRPr="002C2C4F" w:rsidRDefault="00C964EC" w:rsidP="00C964EC">
      <w:pPr>
        <w:tabs>
          <w:tab w:val="left" w:pos="567"/>
        </w:tabs>
        <w:rPr>
          <w:rFonts w:cs="Arial"/>
          <w:color w:val="000000" w:themeColor="text1"/>
          <w:sz w:val="24"/>
          <w:szCs w:val="24"/>
        </w:rPr>
      </w:pPr>
    </w:p>
    <w:p w:rsidR="00C964EC" w:rsidRPr="002C2C4F" w:rsidRDefault="00C964EC" w:rsidP="00C964EC">
      <w:pPr>
        <w:jc w:val="right"/>
        <w:rPr>
          <w:rFonts w:cs="Arial"/>
          <w:bCs/>
          <w:caps/>
          <w:color w:val="000000" w:themeColor="text1"/>
          <w:sz w:val="24"/>
          <w:szCs w:val="24"/>
          <w:lang w:val="sr-Cyrl-CS" w:eastAsia="ar-SA"/>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На основу члана 75. став 2. Закона о јавним набавкама („Службени гласник РС“ бр.124/2012, 14/15  и 68/15)</w:t>
      </w:r>
      <w:r w:rsidRPr="002C2C4F">
        <w:rPr>
          <w:rFonts w:cs="Arial"/>
          <w:color w:val="000000" w:themeColor="text1"/>
          <w:sz w:val="24"/>
          <w:szCs w:val="24"/>
        </w:rPr>
        <w:t xml:space="preserve"> као </w:t>
      </w:r>
      <w:r w:rsidRPr="002C2C4F">
        <w:rPr>
          <w:rFonts w:cs="Arial"/>
          <w:color w:val="000000" w:themeColor="text1"/>
          <w:sz w:val="24"/>
          <w:szCs w:val="24"/>
          <w:lang w:val="ru-RU"/>
        </w:rPr>
        <w:t>понуђач/члан групе понуђача/подизвођач дајем:</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lang w:val="ru-RU"/>
        </w:rPr>
      </w:pPr>
    </w:p>
    <w:p w:rsidR="00C964EC" w:rsidRPr="002C2C4F" w:rsidRDefault="00C964EC" w:rsidP="00C964EC">
      <w:pPr>
        <w:jc w:val="center"/>
        <w:rPr>
          <w:rFonts w:cs="Arial"/>
          <w:b/>
          <w:color w:val="000000" w:themeColor="text1"/>
          <w:sz w:val="24"/>
          <w:szCs w:val="24"/>
          <w:lang w:val="ru-RU"/>
        </w:rPr>
      </w:pPr>
      <w:r w:rsidRPr="002C2C4F">
        <w:rPr>
          <w:rFonts w:cs="Arial"/>
          <w:b/>
          <w:color w:val="000000" w:themeColor="text1"/>
          <w:sz w:val="24"/>
          <w:szCs w:val="24"/>
          <w:lang w:val="ru-RU"/>
        </w:rPr>
        <w:t>И З Ј А В У</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којом изричито наводимо да </w:t>
      </w:r>
      <w:r w:rsidRPr="002C2C4F">
        <w:rPr>
          <w:rFonts w:cs="Arial"/>
          <w:color w:val="000000" w:themeColor="text1"/>
          <w:sz w:val="24"/>
          <w:szCs w:val="24"/>
        </w:rPr>
        <w:t>смо у свом досадашњем раду и</w:t>
      </w:r>
      <w:r w:rsidRPr="002C2C4F">
        <w:rPr>
          <w:rFonts w:cs="Arial"/>
          <w:color w:val="000000" w:themeColor="text1"/>
          <w:sz w:val="24"/>
          <w:szCs w:val="24"/>
          <w:lang w:val="ru-RU"/>
        </w:rPr>
        <w:t xml:space="preserve"> при састављању Понуде </w:t>
      </w:r>
      <w:r w:rsidRPr="002C2C4F">
        <w:rPr>
          <w:rFonts w:cs="Arial"/>
          <w:color w:val="000000" w:themeColor="text1"/>
          <w:sz w:val="24"/>
          <w:szCs w:val="24"/>
        </w:rPr>
        <w:t xml:space="preserve"> број: </w:t>
      </w:r>
      <w:r w:rsidRPr="002C2C4F">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ru-RU"/>
        </w:rPr>
        <w:t>за јавну набавку добара: Рачунарска опрема,</w:t>
      </w:r>
      <w:r w:rsidR="00574B0F" w:rsidRPr="002C2C4F">
        <w:rPr>
          <w:rFonts w:cs="Arial"/>
          <w:color w:val="000000" w:themeColor="text1"/>
          <w:sz w:val="24"/>
          <w:szCs w:val="24"/>
          <w:lang w:val="ru-RU"/>
        </w:rPr>
        <w:t xml:space="preserve"> Партија број ___, ЈН бр. 1000/0201</w:t>
      </w:r>
      <w:r w:rsidRPr="002C2C4F">
        <w:rPr>
          <w:rFonts w:cs="Arial"/>
          <w:color w:val="000000" w:themeColor="text1"/>
          <w:sz w:val="24"/>
          <w:szCs w:val="24"/>
          <w:lang w:val="ru-RU"/>
        </w:rPr>
        <w:t>/2016, поштовали обавезе које произилазе из важећих прописа о заштити на раду, запошљавању и условима рада, заштити животне средине</w:t>
      </w:r>
      <w:r w:rsidRPr="002C2C4F">
        <w:rPr>
          <w:rFonts w:cs="Arial"/>
          <w:color w:val="000000" w:themeColor="text1"/>
          <w:sz w:val="24"/>
          <w:szCs w:val="24"/>
        </w:rPr>
        <w:t>,</w:t>
      </w:r>
      <w:r w:rsidRPr="002C2C4F">
        <w:rPr>
          <w:rFonts w:cs="Arial"/>
          <w:color w:val="000000" w:themeColor="text1"/>
          <w:sz w:val="24"/>
          <w:szCs w:val="24"/>
          <w:lang w:val="ru-RU"/>
        </w:rPr>
        <w:t xml:space="preserve"> као и да </w:t>
      </w:r>
      <w:r w:rsidRPr="002C2C4F">
        <w:rPr>
          <w:rFonts w:cs="Arial"/>
          <w:color w:val="000000" w:themeColor="text1"/>
          <w:sz w:val="24"/>
          <w:szCs w:val="24"/>
        </w:rPr>
        <w:t>немамо забрану обављања делатности која је на снази у време подношења Понуде.</w:t>
      </w:r>
    </w:p>
    <w:p w:rsidR="00C964EC" w:rsidRPr="002C2C4F" w:rsidRDefault="00C964EC" w:rsidP="00C964EC">
      <w:pPr>
        <w:rPr>
          <w:rFonts w:cs="Arial"/>
          <w:color w:val="000000" w:themeColor="text1"/>
          <w:sz w:val="24"/>
          <w:szCs w:val="24"/>
        </w:rPr>
      </w:pPr>
    </w:p>
    <w:p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Pr>
          <w:p w:rsidR="00C964EC" w:rsidRPr="002C2C4F" w:rsidRDefault="00C964EC" w:rsidP="00957833">
            <w:pPr>
              <w:jc w:val="center"/>
              <w:rPr>
                <w:rFonts w:cs="Arial"/>
                <w:color w:val="000000" w:themeColor="text1"/>
                <w:sz w:val="24"/>
                <w:szCs w:val="24"/>
                <w:lang w:val="sr-Cyrl-CS"/>
              </w:rPr>
            </w:pPr>
            <w:r w:rsidRPr="002C2C4F">
              <w:rPr>
                <w:rFonts w:cs="Arial"/>
                <w:color w:val="000000" w:themeColor="text1"/>
                <w:sz w:val="24"/>
                <w:szCs w:val="24"/>
                <w:lang w:val="sr-Cyrl-CS"/>
              </w:rPr>
              <w:t>П</w:t>
            </w:r>
            <w:r w:rsidRPr="002C2C4F">
              <w:rPr>
                <w:rFonts w:cs="Arial"/>
                <w:color w:val="000000" w:themeColor="text1"/>
                <w:sz w:val="24"/>
                <w:szCs w:val="24"/>
              </w:rPr>
              <w:t>онуђач</w:t>
            </w:r>
            <w:r w:rsidRPr="002C2C4F">
              <w:rPr>
                <w:rFonts w:cs="Arial"/>
                <w:color w:val="000000" w:themeColor="text1"/>
                <w:sz w:val="24"/>
                <w:szCs w:val="24"/>
                <w:lang w:val="sr-Cyrl-CS"/>
              </w:rPr>
              <w:t>/члан групе</w:t>
            </w:r>
          </w:p>
        </w:tc>
      </w:tr>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C964EC" w:rsidRPr="002C2C4F" w:rsidRDefault="00C964EC" w:rsidP="00957833">
            <w:pPr>
              <w:jc w:val="center"/>
              <w:rPr>
                <w:rFonts w:cs="Arial"/>
                <w:color w:val="000000" w:themeColor="text1"/>
                <w:sz w:val="24"/>
                <w:szCs w:val="24"/>
                <w:lang w:val="ru-RU"/>
              </w:rPr>
            </w:pPr>
          </w:p>
        </w:tc>
      </w:tr>
      <w:tr w:rsidR="004964B3" w:rsidRPr="002C2C4F" w:rsidTr="00957833">
        <w:trPr>
          <w:jc w:val="center"/>
        </w:trPr>
        <w:tc>
          <w:tcPr>
            <w:tcW w:w="3882" w:type="dxa"/>
            <w:tcBorders>
              <w:bottom w:val="single" w:sz="4" w:space="0" w:color="auto"/>
            </w:tcBorders>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rsidR="00C964EC" w:rsidRPr="002C2C4F" w:rsidRDefault="00C964EC" w:rsidP="00957833">
            <w:pPr>
              <w:jc w:val="center"/>
              <w:rPr>
                <w:rFonts w:cs="Arial"/>
                <w:color w:val="000000" w:themeColor="text1"/>
                <w:sz w:val="24"/>
                <w:szCs w:val="24"/>
                <w:lang w:val="ru-RU"/>
              </w:rPr>
            </w:pPr>
          </w:p>
        </w:tc>
      </w:tr>
      <w:tr w:rsidR="004964B3" w:rsidRPr="002C2C4F" w:rsidTr="00957833">
        <w:trPr>
          <w:trHeight w:val="389"/>
          <w:jc w:val="center"/>
        </w:trPr>
        <w:tc>
          <w:tcPr>
            <w:tcW w:w="3882" w:type="dxa"/>
            <w:tcBorders>
              <w:top w:val="single" w:sz="4" w:space="0" w:color="auto"/>
            </w:tcBorders>
          </w:tcPr>
          <w:p w:rsidR="00C964EC" w:rsidRPr="002C2C4F" w:rsidRDefault="00C964EC" w:rsidP="00957833">
            <w:pPr>
              <w:jc w:val="center"/>
              <w:rPr>
                <w:rFonts w:cs="Arial"/>
                <w:color w:val="000000" w:themeColor="text1"/>
                <w:sz w:val="24"/>
                <w:szCs w:val="24"/>
              </w:rPr>
            </w:pPr>
          </w:p>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rsidR="00C964EC" w:rsidRPr="002C2C4F" w:rsidRDefault="00C964EC" w:rsidP="00957833">
            <w:pPr>
              <w:jc w:val="center"/>
              <w:rPr>
                <w:rFonts w:cs="Arial"/>
                <w:color w:val="000000" w:themeColor="text1"/>
                <w:sz w:val="24"/>
                <w:szCs w:val="24"/>
                <w:lang w:val="ru-RU"/>
              </w:rPr>
            </w:pPr>
          </w:p>
        </w:tc>
      </w:tr>
    </w:tbl>
    <w:p w:rsidR="00C964EC" w:rsidRPr="002C2C4F" w:rsidRDefault="00C964EC" w:rsidP="00C964EC">
      <w:pPr>
        <w:rPr>
          <w:rFonts w:cs="Arial"/>
          <w:i/>
          <w:color w:val="000000" w:themeColor="text1"/>
          <w:sz w:val="24"/>
          <w:szCs w:val="24"/>
          <w:lang w:val="sr-Cyrl-CS"/>
        </w:rPr>
      </w:pPr>
      <w:r w:rsidRPr="002C2C4F">
        <w:rPr>
          <w:rFonts w:cs="Arial"/>
          <w:b/>
          <w:i/>
          <w:color w:val="000000" w:themeColor="text1"/>
          <w:sz w:val="24"/>
          <w:szCs w:val="24"/>
        </w:rPr>
        <w:t>Напомена:</w:t>
      </w:r>
      <w:r w:rsidRPr="002C2C4F">
        <w:rPr>
          <w:rFonts w:cs="Arial"/>
          <w:i/>
          <w:color w:val="000000" w:themeColor="text1"/>
          <w:sz w:val="24"/>
          <w:szCs w:val="24"/>
        </w:rPr>
        <w:t xml:space="preserve"> Уколико </w:t>
      </w:r>
      <w:r w:rsidRPr="002C2C4F">
        <w:rPr>
          <w:rFonts w:cs="Arial"/>
          <w:i/>
          <w:color w:val="000000" w:themeColor="text1"/>
          <w:sz w:val="24"/>
          <w:szCs w:val="24"/>
          <w:lang w:val="sr-Cyrl-CS"/>
        </w:rPr>
        <w:t xml:space="preserve">заједничку </w:t>
      </w:r>
      <w:r w:rsidRPr="002C2C4F">
        <w:rPr>
          <w:rFonts w:cs="Arial"/>
          <w:i/>
          <w:color w:val="000000" w:themeColor="text1"/>
          <w:sz w:val="24"/>
          <w:szCs w:val="24"/>
        </w:rPr>
        <w:t xml:space="preserve">понуду подноси група понуђача Изјава </w:t>
      </w:r>
      <w:r w:rsidRPr="002C2C4F">
        <w:rPr>
          <w:rFonts w:cs="Arial"/>
          <w:i/>
          <w:color w:val="000000" w:themeColor="text1"/>
          <w:sz w:val="24"/>
          <w:szCs w:val="24"/>
          <w:lang w:val="sr-Cyrl-CS"/>
        </w:rPr>
        <w:t xml:space="preserve">се доставља за сваког члана групе понуђача. Изјава </w:t>
      </w:r>
      <w:r w:rsidRPr="002C2C4F">
        <w:rPr>
          <w:rFonts w:cs="Arial"/>
          <w:i/>
          <w:color w:val="000000" w:themeColor="text1"/>
          <w:sz w:val="24"/>
          <w:szCs w:val="24"/>
        </w:rPr>
        <w:t>мора бити попуњена, потписана од стране овлашћеног лица</w:t>
      </w:r>
      <w:r w:rsidRPr="002C2C4F">
        <w:rPr>
          <w:rFonts w:cs="Arial"/>
          <w:i/>
          <w:color w:val="000000" w:themeColor="text1"/>
          <w:sz w:val="24"/>
          <w:szCs w:val="24"/>
          <w:lang w:val="sr-Cyrl-CS"/>
        </w:rPr>
        <w:t xml:space="preserve"> за заступање</w:t>
      </w:r>
      <w:r w:rsidRPr="002C2C4F">
        <w:rPr>
          <w:rFonts w:cs="Arial"/>
          <w:i/>
          <w:color w:val="000000" w:themeColor="text1"/>
          <w:sz w:val="24"/>
          <w:szCs w:val="24"/>
        </w:rPr>
        <w:t xml:space="preserve"> понуђача из групе понуђача и оверена печатом. </w:t>
      </w:r>
    </w:p>
    <w:p w:rsidR="00C964EC" w:rsidRPr="002C2C4F" w:rsidRDefault="00C964EC" w:rsidP="00C964EC">
      <w:pPr>
        <w:rPr>
          <w:rFonts w:cs="Arial"/>
          <w:i/>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Изјава </w:t>
      </w:r>
      <w:r w:rsidRPr="002C2C4F">
        <w:rPr>
          <w:rFonts w:eastAsia="Calibri" w:cs="Arial"/>
          <w:i/>
          <w:color w:val="000000" w:themeColor="text1"/>
          <w:sz w:val="24"/>
          <w:szCs w:val="24"/>
          <w:lang w:val="sr-Cyrl-CS"/>
        </w:rPr>
        <w:t xml:space="preserve">се доставља за понуђача и сваког подизвођача. Изјава </w:t>
      </w:r>
      <w:r w:rsidRPr="002C2C4F">
        <w:rPr>
          <w:rFonts w:eastAsia="Calibri" w:cs="Arial"/>
          <w:i/>
          <w:color w:val="000000" w:themeColor="text1"/>
          <w:sz w:val="24"/>
          <w:szCs w:val="24"/>
        </w:rPr>
        <w:t xml:space="preserve">мора бити </w:t>
      </w:r>
      <w:r w:rsidRPr="002C2C4F">
        <w:rPr>
          <w:rFonts w:eastAsia="Calibri" w:cs="Arial"/>
          <w:i/>
          <w:color w:val="000000" w:themeColor="text1"/>
          <w:sz w:val="24"/>
          <w:szCs w:val="24"/>
          <w:lang w:val="sr-Cyrl-CS"/>
        </w:rPr>
        <w:t>попуњена,</w:t>
      </w:r>
      <w:r w:rsidRPr="002C2C4F">
        <w:rPr>
          <w:rFonts w:eastAsia="Calibri" w:cs="Arial"/>
          <w:i/>
          <w:color w:val="000000" w:themeColor="text1"/>
          <w:sz w:val="24"/>
          <w:szCs w:val="24"/>
        </w:rPr>
        <w:t xml:space="preserve"> потписана</w:t>
      </w:r>
      <w:r w:rsidRPr="002C2C4F">
        <w:rPr>
          <w:rFonts w:eastAsia="Calibri" w:cs="Arial"/>
          <w:i/>
          <w:color w:val="000000" w:themeColor="text1"/>
          <w:sz w:val="24"/>
          <w:szCs w:val="24"/>
          <w:lang w:val="sr-Cyrl-CS"/>
        </w:rPr>
        <w:t xml:space="preserve"> и оверена</w:t>
      </w:r>
      <w:r w:rsidRPr="002C2C4F">
        <w:rPr>
          <w:rFonts w:eastAsia="Calibri" w:cs="Arial"/>
          <w:i/>
          <w:color w:val="000000" w:themeColor="text1"/>
          <w:sz w:val="24"/>
          <w:szCs w:val="24"/>
        </w:rPr>
        <w:t xml:space="preserve"> од стране овлашћеног лица за заступање </w:t>
      </w:r>
      <w:r w:rsidRPr="002C2C4F">
        <w:rPr>
          <w:rFonts w:eastAsia="Calibri" w:cs="Arial"/>
          <w:i/>
          <w:color w:val="000000" w:themeColor="text1"/>
          <w:sz w:val="24"/>
          <w:szCs w:val="24"/>
          <w:lang w:val="sr-Cyrl-CS"/>
        </w:rPr>
        <w:t>понуђача/подизво</w:t>
      </w:r>
      <w:r w:rsidRPr="002C2C4F">
        <w:rPr>
          <w:rFonts w:eastAsia="Calibri" w:cs="Arial"/>
          <w:i/>
          <w:color w:val="000000" w:themeColor="text1"/>
          <w:sz w:val="24"/>
          <w:szCs w:val="24"/>
        </w:rPr>
        <w:t>ђача</w:t>
      </w:r>
      <w:r w:rsidRPr="002C2C4F">
        <w:rPr>
          <w:rFonts w:eastAsia="Calibri" w:cs="Arial"/>
          <w:i/>
          <w:color w:val="000000" w:themeColor="text1"/>
          <w:sz w:val="24"/>
          <w:szCs w:val="24"/>
          <w:lang w:val="sr-Cyrl-CS"/>
        </w:rPr>
        <w:t xml:space="preserve"> и оверена печатом.</w:t>
      </w:r>
    </w:p>
    <w:p w:rsidR="00C964EC" w:rsidRPr="002C2C4F" w:rsidRDefault="00C964EC" w:rsidP="00C964EC">
      <w:pPr>
        <w:rPr>
          <w:rFonts w:cs="Arial"/>
          <w:color w:val="000000" w:themeColor="text1"/>
          <w:sz w:val="24"/>
          <w:szCs w:val="24"/>
          <w:lang w:val="sr-Cyrl-CS"/>
        </w:rPr>
      </w:pPr>
      <w:r w:rsidRPr="002C2C4F">
        <w:rPr>
          <w:rFonts w:cs="Arial"/>
          <w:i/>
          <w:color w:val="000000" w:themeColor="text1"/>
          <w:sz w:val="24"/>
          <w:szCs w:val="24"/>
        </w:rPr>
        <w:t>Приликом подношења понуде овај образац копирати у потребном броју примерака.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ОБРАЗАЦ 5.</w:t>
      </w:r>
    </w:p>
    <w:p w:rsidR="00C964EC" w:rsidRPr="002C2C4F" w:rsidRDefault="00C964EC" w:rsidP="00C964EC">
      <w:pPr>
        <w:rPr>
          <w:rFonts w:cs="Arial"/>
          <w:color w:val="000000" w:themeColor="text1"/>
          <w:sz w:val="24"/>
          <w:szCs w:val="24"/>
        </w:rPr>
      </w:pPr>
    </w:p>
    <w:p w:rsidR="00C964EC" w:rsidRPr="002C2C4F" w:rsidRDefault="00C964EC" w:rsidP="00C964EC">
      <w:pPr>
        <w:jc w:val="center"/>
        <w:rPr>
          <w:rFonts w:cs="Arial"/>
          <w:b/>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СПИСАК ИСПОРУЧЕНИХ ДОБАРА – СТРУЧНЕ РЕФЕРЕНЦЕ</w:t>
      </w:r>
    </w:p>
    <w:p w:rsidR="00C964EC" w:rsidRPr="002C2C4F" w:rsidRDefault="00C964EC" w:rsidP="00C964EC">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95"/>
        <w:gridCol w:w="2024"/>
        <w:gridCol w:w="1235"/>
        <w:gridCol w:w="837"/>
        <w:gridCol w:w="932"/>
        <w:gridCol w:w="2051"/>
      </w:tblGrid>
      <w:tr w:rsidR="004964B3" w:rsidRPr="002C2C4F" w:rsidTr="00957833">
        <w:tc>
          <w:tcPr>
            <w:tcW w:w="227" w:type="pct"/>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922" w:type="pct"/>
            <w:shd w:val="clear" w:color="auto" w:fill="auto"/>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Референтни наручилац односно купац</w:t>
            </w:r>
          </w:p>
        </w:tc>
        <w:tc>
          <w:tcPr>
            <w:tcW w:w="1101" w:type="pct"/>
            <w:shd w:val="clear" w:color="auto" w:fill="auto"/>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r w:rsidRPr="002C2C4F">
              <w:rPr>
                <w:rFonts w:eastAsia="Calibri" w:cs="Arial"/>
                <w:bCs/>
                <w:iCs/>
                <w:color w:val="000000" w:themeColor="text1"/>
                <w:sz w:val="24"/>
                <w:szCs w:val="24"/>
                <w:lang w:val="ru-RU"/>
              </w:rPr>
              <w:t>Лице за контакт</w:t>
            </w:r>
            <w:r w:rsidRPr="002C2C4F">
              <w:rPr>
                <w:rFonts w:eastAsia="Calibri" w:cs="Arial"/>
                <w:bCs/>
                <w:iCs/>
                <w:color w:val="000000" w:themeColor="text1"/>
                <w:sz w:val="24"/>
                <w:szCs w:val="24"/>
              </w:rPr>
              <w:t xml:space="preserve"> и број телефона</w:t>
            </w:r>
          </w:p>
        </w:tc>
        <w:tc>
          <w:tcPr>
            <w:tcW w:w="1127" w:type="pct"/>
            <w:gridSpan w:val="2"/>
            <w:shd w:val="clear" w:color="auto" w:fill="auto"/>
            <w:vAlign w:val="center"/>
          </w:tcPr>
          <w:p w:rsidR="00C964EC" w:rsidRPr="002C2C4F" w:rsidRDefault="00C964EC" w:rsidP="00957833">
            <w:pPr>
              <w:jc w:val="center"/>
              <w:rPr>
                <w:rFonts w:eastAsia="Calibri" w:cs="Arial"/>
                <w:bCs/>
                <w:iCs/>
                <w:color w:val="000000" w:themeColor="text1"/>
                <w:sz w:val="24"/>
                <w:szCs w:val="24"/>
                <w:lang w:val="sr-Cyrl-CS"/>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lang w:val="sr-Cyrl-CS"/>
              </w:rPr>
              <w:t xml:space="preserve">Датум </w:t>
            </w:r>
            <w:r w:rsidRPr="002C2C4F">
              <w:rPr>
                <w:rFonts w:eastAsia="Calibri" w:cs="Arial"/>
                <w:bCs/>
                <w:iCs/>
                <w:color w:val="000000" w:themeColor="text1"/>
                <w:sz w:val="24"/>
                <w:szCs w:val="24"/>
              </w:rPr>
              <w:t xml:space="preserve">реализације </w:t>
            </w:r>
          </w:p>
          <w:p w:rsidR="00C964EC" w:rsidRPr="002C2C4F" w:rsidRDefault="00C964EC" w:rsidP="00957833">
            <w:pPr>
              <w:jc w:val="center"/>
              <w:rPr>
                <w:rFonts w:eastAsia="Calibri" w:cs="Arial"/>
                <w:b/>
                <w:bCs/>
                <w:iCs/>
                <w:color w:val="000000" w:themeColor="text1"/>
                <w:sz w:val="24"/>
                <w:szCs w:val="24"/>
              </w:rPr>
            </w:pPr>
          </w:p>
        </w:tc>
        <w:tc>
          <w:tcPr>
            <w:tcW w:w="1624" w:type="pct"/>
            <w:gridSpan w:val="2"/>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Вредност испоручених добара без ПДВ</w:t>
            </w: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Дин/EUR</w:t>
            </w:r>
          </w:p>
        </w:tc>
      </w:tr>
      <w:tr w:rsidR="004964B3" w:rsidRPr="002C2C4F" w:rsidTr="00957833">
        <w:tc>
          <w:tcPr>
            <w:tcW w:w="227" w:type="pct"/>
            <w:shd w:val="clear" w:color="auto" w:fill="auto"/>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1.</w:t>
            </w:r>
          </w:p>
        </w:tc>
        <w:tc>
          <w:tcPr>
            <w:tcW w:w="922" w:type="pct"/>
            <w:shd w:val="clear" w:color="auto" w:fill="auto"/>
          </w:tcPr>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624" w:type="pct"/>
            <w:gridSpan w:val="2"/>
          </w:tcPr>
          <w:p w:rsidR="00C964EC" w:rsidRPr="002C2C4F" w:rsidRDefault="00C964EC" w:rsidP="00957833">
            <w:pPr>
              <w:jc w:val="center"/>
              <w:rPr>
                <w:rFonts w:eastAsia="Calibri" w:cs="Arial"/>
                <w:b/>
                <w:bCs/>
                <w:iCs/>
                <w:color w:val="000000" w:themeColor="text1"/>
                <w:sz w:val="24"/>
                <w:szCs w:val="24"/>
              </w:rPr>
            </w:pPr>
          </w:p>
        </w:tc>
      </w:tr>
      <w:tr w:rsidR="004964B3" w:rsidRPr="002C2C4F" w:rsidTr="00957833">
        <w:tc>
          <w:tcPr>
            <w:tcW w:w="227" w:type="pct"/>
            <w:shd w:val="clear" w:color="auto" w:fill="auto"/>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2.</w:t>
            </w:r>
          </w:p>
        </w:tc>
        <w:tc>
          <w:tcPr>
            <w:tcW w:w="922" w:type="pct"/>
            <w:shd w:val="clear" w:color="auto" w:fill="auto"/>
          </w:tcPr>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624" w:type="pct"/>
            <w:gridSpan w:val="2"/>
          </w:tcPr>
          <w:p w:rsidR="00C964EC" w:rsidRPr="002C2C4F" w:rsidRDefault="00C964EC" w:rsidP="00957833">
            <w:pPr>
              <w:jc w:val="center"/>
              <w:rPr>
                <w:rFonts w:eastAsia="Calibri" w:cs="Arial"/>
                <w:b/>
                <w:bCs/>
                <w:iCs/>
                <w:color w:val="000000" w:themeColor="text1"/>
                <w:sz w:val="24"/>
                <w:szCs w:val="24"/>
              </w:rPr>
            </w:pPr>
          </w:p>
        </w:tc>
      </w:tr>
      <w:tr w:rsidR="004964B3" w:rsidRPr="002C2C4F" w:rsidTr="00957833">
        <w:tc>
          <w:tcPr>
            <w:tcW w:w="227" w:type="pct"/>
            <w:shd w:val="clear" w:color="auto" w:fill="auto"/>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3.</w:t>
            </w:r>
          </w:p>
        </w:tc>
        <w:tc>
          <w:tcPr>
            <w:tcW w:w="922" w:type="pct"/>
            <w:shd w:val="clear" w:color="auto" w:fill="auto"/>
          </w:tcPr>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624" w:type="pct"/>
            <w:gridSpan w:val="2"/>
          </w:tcPr>
          <w:p w:rsidR="00C964EC" w:rsidRPr="002C2C4F" w:rsidRDefault="00C964EC" w:rsidP="00957833">
            <w:pPr>
              <w:jc w:val="center"/>
              <w:rPr>
                <w:rFonts w:eastAsia="Calibri" w:cs="Arial"/>
                <w:b/>
                <w:bCs/>
                <w:iCs/>
                <w:color w:val="000000" w:themeColor="text1"/>
                <w:sz w:val="24"/>
                <w:szCs w:val="24"/>
              </w:rPr>
            </w:pPr>
          </w:p>
        </w:tc>
      </w:tr>
      <w:tr w:rsidR="004964B3" w:rsidRPr="002C2C4F" w:rsidTr="00957833">
        <w:tc>
          <w:tcPr>
            <w:tcW w:w="227" w:type="pct"/>
            <w:shd w:val="clear" w:color="auto" w:fill="auto"/>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4.</w:t>
            </w:r>
          </w:p>
        </w:tc>
        <w:tc>
          <w:tcPr>
            <w:tcW w:w="922" w:type="pct"/>
            <w:shd w:val="clear" w:color="auto" w:fill="auto"/>
          </w:tcPr>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624" w:type="pct"/>
            <w:gridSpan w:val="2"/>
          </w:tcPr>
          <w:p w:rsidR="00C964EC" w:rsidRPr="002C2C4F" w:rsidRDefault="00C964EC" w:rsidP="00957833">
            <w:pPr>
              <w:jc w:val="center"/>
              <w:rPr>
                <w:rFonts w:eastAsia="Calibri" w:cs="Arial"/>
                <w:b/>
                <w:bCs/>
                <w:iCs/>
                <w:color w:val="000000" w:themeColor="text1"/>
                <w:sz w:val="24"/>
                <w:szCs w:val="24"/>
              </w:rPr>
            </w:pPr>
          </w:p>
        </w:tc>
      </w:tr>
      <w:tr w:rsidR="004964B3" w:rsidRPr="002C2C4F" w:rsidTr="00957833">
        <w:tc>
          <w:tcPr>
            <w:tcW w:w="227" w:type="pct"/>
            <w:shd w:val="clear" w:color="auto" w:fill="auto"/>
          </w:tcPr>
          <w:p w:rsidR="00C964EC" w:rsidRPr="002C2C4F" w:rsidRDefault="00C964EC" w:rsidP="00957833">
            <w:pPr>
              <w:jc w:val="center"/>
              <w:rPr>
                <w:rFonts w:eastAsia="Calibri" w:cs="Arial"/>
                <w:bCs/>
                <w:iCs/>
                <w:color w:val="000000" w:themeColor="text1"/>
                <w:sz w:val="24"/>
                <w:szCs w:val="24"/>
              </w:rPr>
            </w:pPr>
          </w:p>
          <w:p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5.</w:t>
            </w:r>
          </w:p>
        </w:tc>
        <w:tc>
          <w:tcPr>
            <w:tcW w:w="922" w:type="pct"/>
            <w:shd w:val="clear" w:color="auto" w:fill="auto"/>
          </w:tcPr>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1624" w:type="pct"/>
            <w:gridSpan w:val="2"/>
          </w:tcPr>
          <w:p w:rsidR="00C964EC" w:rsidRPr="002C2C4F" w:rsidRDefault="00C964EC" w:rsidP="00957833">
            <w:pPr>
              <w:jc w:val="center"/>
              <w:rPr>
                <w:rFonts w:eastAsia="Calibri" w:cs="Arial"/>
                <w:b/>
                <w:bCs/>
                <w:iCs/>
                <w:color w:val="000000" w:themeColor="text1"/>
                <w:sz w:val="24"/>
                <w:szCs w:val="24"/>
              </w:rPr>
            </w:pPr>
          </w:p>
        </w:tc>
      </w:tr>
      <w:tr w:rsidR="00C964EC" w:rsidRPr="002C2C4F" w:rsidTr="00957833">
        <w:tblPrEx>
          <w:tblLook w:val="0000" w:firstRow="0" w:lastRow="0" w:firstColumn="0" w:lastColumn="0" w:noHBand="0" w:noVBand="0"/>
        </w:tblPrEx>
        <w:trPr>
          <w:gridBefore w:val="3"/>
          <w:wBefore w:w="2249" w:type="pct"/>
          <w:trHeight w:val="812"/>
        </w:trPr>
        <w:tc>
          <w:tcPr>
            <w:tcW w:w="672" w:type="pct"/>
            <w:tcBorders>
              <w:left w:val="nil"/>
              <w:bottom w:val="nil"/>
            </w:tcBorders>
            <w:shd w:val="clear" w:color="auto" w:fill="auto"/>
          </w:tcPr>
          <w:p w:rsidR="00C964EC" w:rsidRPr="002C2C4F" w:rsidRDefault="00C964EC" w:rsidP="00957833">
            <w:pPr>
              <w:jc w:val="center"/>
              <w:rPr>
                <w:rFonts w:eastAsia="Calibri" w:cs="Arial"/>
                <w:b/>
                <w:bCs/>
                <w:iCs/>
                <w:color w:val="000000" w:themeColor="text1"/>
                <w:sz w:val="24"/>
                <w:szCs w:val="24"/>
              </w:rPr>
            </w:pPr>
          </w:p>
        </w:tc>
        <w:tc>
          <w:tcPr>
            <w:tcW w:w="962" w:type="pct"/>
            <w:gridSpan w:val="2"/>
            <w:shd w:val="clear" w:color="auto" w:fill="auto"/>
          </w:tcPr>
          <w:p w:rsidR="00C964EC" w:rsidRPr="002C2C4F" w:rsidRDefault="00C964EC" w:rsidP="00957833">
            <w:pPr>
              <w:jc w:val="center"/>
              <w:rPr>
                <w:rFonts w:eastAsia="Calibri" w:cs="Arial"/>
                <w:b/>
                <w:bCs/>
                <w:iCs/>
                <w:color w:val="000000" w:themeColor="text1"/>
                <w:sz w:val="24"/>
                <w:szCs w:val="24"/>
              </w:rPr>
            </w:pPr>
          </w:p>
          <w:p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Укупна вредност</w:t>
            </w:r>
          </w:p>
          <w:p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испоручених добара без</w:t>
            </w:r>
          </w:p>
          <w:p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ПДВ</w:t>
            </w:r>
          </w:p>
          <w:p w:rsidR="00C964EC" w:rsidRPr="002C2C4F" w:rsidRDefault="00C964EC" w:rsidP="00957833">
            <w:pPr>
              <w:rPr>
                <w:rFonts w:eastAsia="Calibri" w:cs="Arial"/>
                <w:b/>
                <w:bCs/>
                <w:iCs/>
                <w:color w:val="000000" w:themeColor="text1"/>
                <w:sz w:val="24"/>
                <w:szCs w:val="24"/>
              </w:rPr>
            </w:pPr>
            <w:r w:rsidRPr="002C2C4F">
              <w:rPr>
                <w:rFonts w:eastAsia="Calibri" w:cs="Arial"/>
                <w:b/>
                <w:bCs/>
                <w:iCs/>
                <w:color w:val="000000" w:themeColor="text1"/>
                <w:sz w:val="24"/>
                <w:szCs w:val="24"/>
              </w:rPr>
              <w:t xml:space="preserve">     Дин/EUR</w:t>
            </w:r>
          </w:p>
        </w:tc>
        <w:tc>
          <w:tcPr>
            <w:tcW w:w="1116" w:type="pct"/>
          </w:tcPr>
          <w:p w:rsidR="00C964EC" w:rsidRPr="002C2C4F" w:rsidRDefault="00C964EC" w:rsidP="00957833">
            <w:pPr>
              <w:ind w:left="720"/>
              <w:jc w:val="center"/>
              <w:rPr>
                <w:rFonts w:eastAsia="Calibri" w:cs="Arial"/>
                <w:b/>
                <w:bCs/>
                <w:iCs/>
                <w:color w:val="000000" w:themeColor="text1"/>
                <w:sz w:val="24"/>
                <w:szCs w:val="24"/>
              </w:rPr>
            </w:pPr>
          </w:p>
        </w:tc>
      </w:tr>
    </w:tbl>
    <w:p w:rsidR="00C964EC" w:rsidRPr="002C2C4F" w:rsidRDefault="00C964EC" w:rsidP="00C964EC">
      <w:pPr>
        <w:tabs>
          <w:tab w:val="left" w:pos="4999"/>
        </w:tabs>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Pr>
          <w:p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lang w:val="sr-Cyrl-CS"/>
              </w:rPr>
              <w:t>П</w:t>
            </w:r>
            <w:r w:rsidRPr="002C2C4F">
              <w:rPr>
                <w:rFonts w:cs="Arial"/>
                <w:color w:val="000000" w:themeColor="text1"/>
                <w:sz w:val="24"/>
                <w:szCs w:val="24"/>
              </w:rPr>
              <w:t>онуђач</w:t>
            </w:r>
            <w:r w:rsidRPr="002C2C4F">
              <w:rPr>
                <w:rFonts w:cs="Arial"/>
                <w:color w:val="000000" w:themeColor="text1"/>
                <w:sz w:val="24"/>
                <w:szCs w:val="24"/>
                <w:lang w:val="ru-RU"/>
              </w:rPr>
              <w:t>:</w:t>
            </w:r>
          </w:p>
        </w:tc>
      </w:tr>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C964EC" w:rsidRPr="002C2C4F" w:rsidRDefault="00C964EC" w:rsidP="00957833">
            <w:pPr>
              <w:jc w:val="center"/>
              <w:rPr>
                <w:rFonts w:cs="Arial"/>
                <w:color w:val="000000" w:themeColor="text1"/>
                <w:sz w:val="24"/>
                <w:szCs w:val="24"/>
                <w:lang w:val="ru-RU"/>
              </w:rPr>
            </w:pPr>
          </w:p>
        </w:tc>
      </w:tr>
      <w:tr w:rsidR="004964B3" w:rsidRPr="002C2C4F" w:rsidTr="00957833">
        <w:trPr>
          <w:jc w:val="center"/>
        </w:trPr>
        <w:tc>
          <w:tcPr>
            <w:tcW w:w="3882" w:type="dxa"/>
            <w:tcBorders>
              <w:bottom w:val="single" w:sz="4" w:space="0" w:color="auto"/>
            </w:tcBorders>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rsidR="00C964EC" w:rsidRPr="002C2C4F" w:rsidRDefault="00C964EC" w:rsidP="00957833">
            <w:pPr>
              <w:jc w:val="center"/>
              <w:rPr>
                <w:rFonts w:cs="Arial"/>
                <w:color w:val="000000" w:themeColor="text1"/>
                <w:sz w:val="24"/>
                <w:szCs w:val="24"/>
                <w:lang w:val="ru-RU"/>
              </w:rPr>
            </w:pPr>
          </w:p>
        </w:tc>
      </w:tr>
      <w:tr w:rsidR="004964B3" w:rsidRPr="002C2C4F" w:rsidTr="00957833">
        <w:trPr>
          <w:trHeight w:val="389"/>
          <w:jc w:val="center"/>
        </w:trPr>
        <w:tc>
          <w:tcPr>
            <w:tcW w:w="3882" w:type="dxa"/>
            <w:tcBorders>
              <w:top w:val="single" w:sz="4" w:space="0" w:color="auto"/>
            </w:tcBorders>
          </w:tcPr>
          <w:p w:rsidR="00C964EC" w:rsidRPr="002C2C4F" w:rsidRDefault="00C964EC" w:rsidP="00957833">
            <w:pP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rsidR="00C964EC" w:rsidRPr="002C2C4F" w:rsidRDefault="00C964EC" w:rsidP="00957833">
            <w:pPr>
              <w:jc w:val="center"/>
              <w:rPr>
                <w:rFonts w:cs="Arial"/>
                <w:color w:val="000000" w:themeColor="text1"/>
                <w:sz w:val="24"/>
                <w:szCs w:val="24"/>
                <w:lang w:val="ru-RU"/>
              </w:rPr>
            </w:pPr>
          </w:p>
        </w:tc>
      </w:tr>
    </w:tbl>
    <w:p w:rsidR="00C964EC" w:rsidRPr="002C2C4F" w:rsidRDefault="00C964EC" w:rsidP="00C964EC">
      <w:pPr>
        <w:rPr>
          <w:rFonts w:eastAsia="Symbol" w:cs="Arial"/>
          <w:b/>
          <w:bCs/>
          <w:i/>
          <w:color w:val="000000" w:themeColor="text1"/>
          <w:kern w:val="28"/>
          <w:sz w:val="24"/>
          <w:szCs w:val="24"/>
        </w:rPr>
      </w:pPr>
      <w:r w:rsidRPr="002C2C4F">
        <w:rPr>
          <w:rFonts w:eastAsia="Symbol" w:cs="Arial"/>
          <w:b/>
          <w:bCs/>
          <w:i/>
          <w:color w:val="000000" w:themeColor="text1"/>
          <w:kern w:val="28"/>
          <w:sz w:val="24"/>
          <w:szCs w:val="24"/>
        </w:rPr>
        <w:t xml:space="preserve">Напомена: </w:t>
      </w:r>
    </w:p>
    <w:p w:rsidR="00C964EC" w:rsidRPr="002C2C4F" w:rsidRDefault="00C964EC" w:rsidP="00C964EC">
      <w:pPr>
        <w:rPr>
          <w:rFonts w:eastAsia="TimesNewRomanPS-BoldMT" w:cs="Arial"/>
          <w:i/>
          <w:color w:val="000000" w:themeColor="text1"/>
          <w:sz w:val="24"/>
          <w:szCs w:val="24"/>
          <w:lang w:val="sr-Cyrl-CS"/>
        </w:rPr>
      </w:pPr>
      <w:r w:rsidRPr="002C2C4F">
        <w:rPr>
          <w:rFonts w:eastAsia="TimesNewRomanPS-BoldMT" w:cs="Arial"/>
          <w:i/>
          <w:color w:val="000000" w:themeColor="text1"/>
          <w:sz w:val="24"/>
          <w:szCs w:val="24"/>
        </w:rPr>
        <w:t xml:space="preserve">Уколико </w:t>
      </w:r>
      <w:r w:rsidRPr="002C2C4F">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2C2C4F">
        <w:rPr>
          <w:rFonts w:eastAsia="TimesNewRomanPS-BoldMT" w:cs="Arial"/>
          <w:i/>
          <w:color w:val="000000" w:themeColor="text1"/>
          <w:sz w:val="24"/>
          <w:szCs w:val="24"/>
        </w:rPr>
        <w:t>.</w:t>
      </w:r>
    </w:p>
    <w:p w:rsidR="00C964EC" w:rsidRPr="002C2C4F" w:rsidRDefault="00C964EC" w:rsidP="00C964EC">
      <w:pPr>
        <w:rPr>
          <w:rFonts w:cs="Arial"/>
          <w:b/>
          <w:bCs/>
          <w:color w:val="000000" w:themeColor="text1"/>
          <w:kern w:val="28"/>
          <w:sz w:val="24"/>
          <w:szCs w:val="24"/>
          <w:lang w:val="sr-Cyrl-CS" w:eastAsia="ar-SA"/>
        </w:rPr>
      </w:pPr>
      <w:r w:rsidRPr="002C2C4F">
        <w:rPr>
          <w:rFonts w:cs="Arial"/>
          <w:i/>
          <w:color w:val="000000" w:themeColor="text1"/>
          <w:sz w:val="24"/>
          <w:szCs w:val="24"/>
        </w:rPr>
        <w:t>Приликом подношења понуде овај образац копирати у потребном броју примерака.</w:t>
      </w:r>
      <w:r w:rsidRPr="002C2C4F">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C964EC" w:rsidRPr="002C2C4F" w:rsidRDefault="00C964EC" w:rsidP="00C964EC">
      <w:pPr>
        <w:rPr>
          <w:rFonts w:cs="Arial"/>
          <w:color w:val="000000" w:themeColor="text1"/>
          <w:sz w:val="24"/>
          <w:szCs w:val="24"/>
        </w:rPr>
      </w:pPr>
    </w:p>
    <w:p w:rsidR="00574B0F" w:rsidRPr="002C2C4F" w:rsidRDefault="00574B0F" w:rsidP="00C964EC">
      <w:pPr>
        <w:rPr>
          <w:rFonts w:cs="Arial"/>
          <w:color w:val="000000" w:themeColor="text1"/>
          <w:sz w:val="24"/>
          <w:szCs w:val="24"/>
        </w:rPr>
      </w:pPr>
    </w:p>
    <w:p w:rsidR="00574B0F" w:rsidRPr="002C2C4F" w:rsidRDefault="00574B0F" w:rsidP="00C964EC">
      <w:pPr>
        <w:rPr>
          <w:rFonts w:cs="Arial"/>
          <w:color w:val="000000" w:themeColor="text1"/>
          <w:sz w:val="24"/>
          <w:szCs w:val="24"/>
        </w:rPr>
      </w:pPr>
    </w:p>
    <w:p w:rsidR="00574B0F" w:rsidRPr="002C2C4F" w:rsidRDefault="00574B0F" w:rsidP="00C964EC">
      <w:pPr>
        <w:rPr>
          <w:rFonts w:cs="Arial"/>
          <w:color w:val="000000" w:themeColor="text1"/>
          <w:sz w:val="24"/>
          <w:szCs w:val="24"/>
        </w:rPr>
      </w:pPr>
    </w:p>
    <w:p w:rsidR="00574B0F" w:rsidRPr="002C2C4F" w:rsidRDefault="00574B0F" w:rsidP="00C964EC">
      <w:pPr>
        <w:rPr>
          <w:rFonts w:cs="Arial"/>
          <w:color w:val="000000" w:themeColor="text1"/>
          <w:sz w:val="24"/>
          <w:szCs w:val="24"/>
        </w:rPr>
      </w:pPr>
    </w:p>
    <w:p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ОБРАЗАЦ 6.</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rsidR="00C964EC" w:rsidRPr="002C2C4F" w:rsidRDefault="00C964EC" w:rsidP="00C964EC">
      <w:pPr>
        <w:jc w:val="center"/>
        <w:rPr>
          <w:rFonts w:cs="Arial"/>
          <w:color w:val="000000" w:themeColor="text1"/>
          <w:sz w:val="24"/>
          <w:szCs w:val="24"/>
        </w:rPr>
      </w:pPr>
    </w:p>
    <w:p w:rsidR="00C964EC" w:rsidRPr="002C2C4F" w:rsidRDefault="00C964EC" w:rsidP="00C964EC">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rsidR="00C964EC" w:rsidRPr="002C2C4F" w:rsidRDefault="00C964EC" w:rsidP="00C964EC">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rsidR="00C964EC" w:rsidRPr="002C2C4F" w:rsidRDefault="00C964EC" w:rsidP="00C964EC">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rsidR="00C964EC" w:rsidRPr="002C2C4F" w:rsidRDefault="00C964EC" w:rsidP="00C964EC">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rsidR="00C964EC" w:rsidRPr="002C2C4F" w:rsidRDefault="00C964EC" w:rsidP="00C964EC">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rsidR="00C964EC" w:rsidRPr="002C2C4F" w:rsidRDefault="00C964EC" w:rsidP="00C964EC">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rsidR="00C964EC" w:rsidRPr="002C2C4F" w:rsidRDefault="00C964EC" w:rsidP="00C964EC">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за наше потребе испоручио: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__________________________________________________________________</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(навести референтне испоруке)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72"/>
        <w:gridCol w:w="1567"/>
        <w:gridCol w:w="410"/>
        <w:gridCol w:w="2713"/>
        <w:gridCol w:w="903"/>
      </w:tblGrid>
      <w:tr w:rsidR="004964B3" w:rsidRPr="002C2C4F" w:rsidTr="00957833">
        <w:trPr>
          <w:gridAfter w:val="1"/>
          <w:wAfter w:w="1116" w:type="dxa"/>
          <w:trHeight w:val="1074"/>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2C2C4F" w:rsidRDefault="00C964EC" w:rsidP="00957833">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rsidR="00C964EC" w:rsidRPr="002C2C4F" w:rsidRDefault="00C964EC" w:rsidP="00957833">
            <w:pPr>
              <w:jc w:val="center"/>
              <w:rPr>
                <w:rFonts w:eastAsia="Calibri" w:cs="Arial"/>
                <w:color w:val="000000" w:themeColor="text1"/>
                <w:sz w:val="24"/>
                <w:szCs w:val="24"/>
                <w:lang w:val="sr-Cyrl-RS"/>
              </w:rPr>
            </w:pPr>
            <w:r w:rsidRPr="002C2C4F">
              <w:rPr>
                <w:rFonts w:eastAsia="Calibri" w:cs="Arial"/>
                <w:color w:val="000000" w:themeColor="text1"/>
                <w:sz w:val="24"/>
                <w:szCs w:val="24"/>
                <w:lang w:val="sr-Cyrl-RS"/>
              </w:rPr>
              <w:t>фактура</w:t>
            </w:r>
          </w:p>
        </w:tc>
        <w:tc>
          <w:tcPr>
            <w:tcW w:w="2162" w:type="dxa"/>
            <w:gridSpan w:val="2"/>
            <w:tcBorders>
              <w:top w:val="single" w:sz="4" w:space="0" w:color="auto"/>
              <w:left w:val="single" w:sz="4" w:space="0" w:color="auto"/>
              <w:bottom w:val="single" w:sz="4" w:space="0" w:color="auto"/>
              <w:right w:val="single" w:sz="4" w:space="0" w:color="auto"/>
            </w:tcBorders>
            <w:vAlign w:val="center"/>
          </w:tcPr>
          <w:p w:rsidR="00C964EC" w:rsidRPr="002C2C4F" w:rsidRDefault="00C964EC" w:rsidP="00957833">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64EC" w:rsidRPr="002C2C4F" w:rsidRDefault="00C964EC" w:rsidP="00957833">
            <w:pPr>
              <w:jc w:val="center"/>
              <w:rPr>
                <w:rFonts w:eastAsia="Calibri" w:cs="Arial"/>
                <w:color w:val="000000" w:themeColor="text1"/>
                <w:sz w:val="24"/>
                <w:szCs w:val="24"/>
              </w:rPr>
            </w:pPr>
            <w:r w:rsidRPr="002C2C4F">
              <w:rPr>
                <w:rFonts w:eastAsia="Calibri" w:cs="Arial"/>
                <w:color w:val="000000" w:themeColor="text1"/>
                <w:sz w:val="24"/>
                <w:szCs w:val="24"/>
              </w:rPr>
              <w:t>Вредност испоручених добара без ПДВ</w:t>
            </w:r>
          </w:p>
          <w:p w:rsidR="00C964EC" w:rsidRPr="002C2C4F" w:rsidRDefault="00C964EC" w:rsidP="00957833">
            <w:pPr>
              <w:jc w:val="center"/>
              <w:rPr>
                <w:rFonts w:eastAsia="Calibri" w:cs="Arial"/>
                <w:color w:val="000000" w:themeColor="text1"/>
                <w:sz w:val="24"/>
                <w:szCs w:val="24"/>
              </w:rPr>
            </w:pPr>
            <w:r w:rsidRPr="002C2C4F">
              <w:rPr>
                <w:rFonts w:eastAsia="Calibri" w:cs="Arial"/>
                <w:color w:val="000000" w:themeColor="text1"/>
                <w:sz w:val="24"/>
                <w:szCs w:val="24"/>
              </w:rPr>
              <w:t>Дин/EUR</w:t>
            </w:r>
          </w:p>
        </w:tc>
      </w:tr>
      <w:tr w:rsidR="004964B3" w:rsidRPr="002C2C4F" w:rsidTr="00957833">
        <w:trPr>
          <w:gridAfter w:val="1"/>
          <w:wAfter w:w="1116" w:type="dxa"/>
        </w:trPr>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c>
          <w:tcPr>
            <w:tcW w:w="2162" w:type="dxa"/>
            <w:gridSpan w:val="2"/>
            <w:tcBorders>
              <w:top w:val="single" w:sz="4" w:space="0" w:color="auto"/>
              <w:left w:val="single" w:sz="4" w:space="0" w:color="auto"/>
              <w:bottom w:val="single" w:sz="4" w:space="0" w:color="auto"/>
              <w:right w:val="single" w:sz="4" w:space="0" w:color="auto"/>
            </w:tcBorders>
          </w:tcPr>
          <w:p w:rsidR="00C964EC" w:rsidRPr="002C2C4F" w:rsidRDefault="00C964EC" w:rsidP="00957833">
            <w:pPr>
              <w:rPr>
                <w:rFonts w:eastAsia="Calibri" w:cs="Arial"/>
                <w:color w:val="000000" w:themeColor="text1"/>
                <w:sz w:val="24"/>
                <w:szCs w:val="24"/>
              </w:rPr>
            </w:pP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r>
      <w:tr w:rsidR="004964B3" w:rsidRPr="002C2C4F" w:rsidTr="00957833">
        <w:trPr>
          <w:gridAfter w:val="1"/>
          <w:wAfter w:w="1116" w:type="dxa"/>
        </w:trPr>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c>
          <w:tcPr>
            <w:tcW w:w="2162" w:type="dxa"/>
            <w:gridSpan w:val="2"/>
            <w:tcBorders>
              <w:top w:val="single" w:sz="4" w:space="0" w:color="auto"/>
              <w:left w:val="single" w:sz="4" w:space="0" w:color="auto"/>
              <w:bottom w:val="single" w:sz="4" w:space="0" w:color="auto"/>
              <w:right w:val="single" w:sz="4" w:space="0" w:color="auto"/>
            </w:tcBorders>
          </w:tcPr>
          <w:p w:rsidR="00C964EC" w:rsidRPr="002C2C4F" w:rsidRDefault="00C964EC" w:rsidP="00957833">
            <w:pPr>
              <w:rPr>
                <w:rFonts w:eastAsia="Calibri" w:cs="Arial"/>
                <w:color w:val="000000" w:themeColor="text1"/>
                <w:sz w:val="24"/>
                <w:szCs w:val="24"/>
              </w:rPr>
            </w:pP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r>
      <w:tr w:rsidR="004964B3" w:rsidRPr="002C2C4F" w:rsidTr="00957833">
        <w:trPr>
          <w:gridAfter w:val="1"/>
          <w:wAfter w:w="1116" w:type="dxa"/>
        </w:trPr>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c>
          <w:tcPr>
            <w:tcW w:w="2162" w:type="dxa"/>
            <w:gridSpan w:val="2"/>
            <w:tcBorders>
              <w:top w:val="single" w:sz="4" w:space="0" w:color="auto"/>
              <w:left w:val="single" w:sz="4" w:space="0" w:color="auto"/>
              <w:bottom w:val="single" w:sz="4" w:space="0" w:color="auto"/>
              <w:right w:val="single" w:sz="4" w:space="0" w:color="auto"/>
            </w:tcBorders>
          </w:tcPr>
          <w:p w:rsidR="00C964EC" w:rsidRPr="002C2C4F" w:rsidRDefault="00C964EC" w:rsidP="00957833">
            <w:pPr>
              <w:rPr>
                <w:rFonts w:eastAsia="Calibri" w:cs="Arial"/>
                <w:color w:val="000000" w:themeColor="text1"/>
                <w:sz w:val="24"/>
                <w:szCs w:val="24"/>
              </w:rPr>
            </w:pP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r>
      <w:tr w:rsidR="004964B3" w:rsidRPr="002C2C4F" w:rsidTr="00957833">
        <w:trPr>
          <w:gridAfter w:val="1"/>
          <w:wAfter w:w="1116" w:type="dxa"/>
        </w:trPr>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c>
          <w:tcPr>
            <w:tcW w:w="2162" w:type="dxa"/>
            <w:gridSpan w:val="2"/>
            <w:tcBorders>
              <w:top w:val="single" w:sz="4" w:space="0" w:color="auto"/>
              <w:left w:val="single" w:sz="4" w:space="0" w:color="auto"/>
              <w:bottom w:val="single" w:sz="4" w:space="0" w:color="auto"/>
              <w:right w:val="single" w:sz="4" w:space="0" w:color="auto"/>
            </w:tcBorders>
          </w:tcPr>
          <w:p w:rsidR="00C964EC" w:rsidRPr="002C2C4F" w:rsidRDefault="00C964EC" w:rsidP="00957833">
            <w:pPr>
              <w:rPr>
                <w:rFonts w:eastAsia="Calibri" w:cs="Arial"/>
                <w:color w:val="000000" w:themeColor="text1"/>
                <w:sz w:val="24"/>
                <w:szCs w:val="24"/>
              </w:rPr>
            </w:pPr>
          </w:p>
        </w:tc>
        <w:tc>
          <w:tcPr>
            <w:tcW w:w="3338" w:type="dxa"/>
            <w:gridSpan w:val="2"/>
            <w:tcBorders>
              <w:top w:val="single" w:sz="4" w:space="0" w:color="auto"/>
              <w:left w:val="single" w:sz="4" w:space="0" w:color="auto"/>
              <w:bottom w:val="single" w:sz="4" w:space="0" w:color="auto"/>
              <w:right w:val="single" w:sz="4" w:space="0" w:color="auto"/>
            </w:tcBorders>
            <w:shd w:val="clear" w:color="auto" w:fill="auto"/>
          </w:tcPr>
          <w:p w:rsidR="00C964EC" w:rsidRPr="002C2C4F" w:rsidRDefault="00C964EC" w:rsidP="00957833">
            <w:pPr>
              <w:rPr>
                <w:rFonts w:eastAsia="Calibri" w:cs="Arial"/>
                <w:color w:val="000000" w:themeColor="text1"/>
                <w:sz w:val="24"/>
                <w:szCs w:val="24"/>
              </w:rPr>
            </w:pPr>
          </w:p>
        </w:tc>
      </w:tr>
      <w:tr w:rsidR="008A60D4" w:rsidRPr="002C2C4F" w:rsidTr="009578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2"/>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ab/>
              <w:t>Датум:</w:t>
            </w:r>
          </w:p>
        </w:tc>
        <w:tc>
          <w:tcPr>
            <w:tcW w:w="2127" w:type="dxa"/>
            <w:gridSpan w:val="2"/>
          </w:tcPr>
          <w:p w:rsidR="00C964EC" w:rsidRPr="002C2C4F" w:rsidRDefault="00C964EC" w:rsidP="00957833">
            <w:pPr>
              <w:jc w:val="center"/>
              <w:rPr>
                <w:rFonts w:cs="Arial"/>
                <w:color w:val="000000" w:themeColor="text1"/>
                <w:sz w:val="24"/>
                <w:szCs w:val="24"/>
                <w:lang w:val="ru-RU"/>
              </w:rPr>
            </w:pPr>
          </w:p>
        </w:tc>
        <w:tc>
          <w:tcPr>
            <w:tcW w:w="4022" w:type="dxa"/>
            <w:gridSpan w:val="2"/>
          </w:tcPr>
          <w:p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8A60D4" w:rsidRPr="002C2C4F" w:rsidTr="009578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2"/>
          </w:tcPr>
          <w:p w:rsidR="00C964EC" w:rsidRPr="002C2C4F" w:rsidRDefault="00C964EC" w:rsidP="00957833">
            <w:pPr>
              <w:jc w:val="center"/>
              <w:rPr>
                <w:rFonts w:cs="Arial"/>
                <w:color w:val="000000" w:themeColor="text1"/>
                <w:sz w:val="24"/>
                <w:szCs w:val="24"/>
              </w:rPr>
            </w:pPr>
          </w:p>
        </w:tc>
        <w:tc>
          <w:tcPr>
            <w:tcW w:w="2127" w:type="dxa"/>
            <w:gridSpan w:val="2"/>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gridSpan w:val="2"/>
          </w:tcPr>
          <w:p w:rsidR="00C964EC" w:rsidRPr="002C2C4F" w:rsidRDefault="00C964EC" w:rsidP="00957833">
            <w:pPr>
              <w:jc w:val="center"/>
              <w:rPr>
                <w:rFonts w:cs="Arial"/>
                <w:color w:val="000000" w:themeColor="text1"/>
                <w:sz w:val="24"/>
                <w:szCs w:val="24"/>
                <w:lang w:val="ru-RU"/>
              </w:rPr>
            </w:pPr>
          </w:p>
        </w:tc>
      </w:tr>
      <w:tr w:rsidR="008A60D4" w:rsidRPr="002C2C4F" w:rsidTr="009578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882" w:type="dxa"/>
            <w:gridSpan w:val="2"/>
            <w:tcBorders>
              <w:bottom w:val="single" w:sz="4" w:space="0" w:color="auto"/>
            </w:tcBorders>
          </w:tcPr>
          <w:p w:rsidR="00C964EC" w:rsidRPr="002C2C4F" w:rsidRDefault="00C964EC" w:rsidP="00957833">
            <w:pPr>
              <w:jc w:val="center"/>
              <w:rPr>
                <w:rFonts w:cs="Arial"/>
                <w:color w:val="000000" w:themeColor="text1"/>
                <w:sz w:val="24"/>
                <w:szCs w:val="24"/>
              </w:rPr>
            </w:pPr>
          </w:p>
        </w:tc>
        <w:tc>
          <w:tcPr>
            <w:tcW w:w="2127" w:type="dxa"/>
            <w:gridSpan w:val="2"/>
          </w:tcPr>
          <w:p w:rsidR="00C964EC" w:rsidRPr="002C2C4F" w:rsidRDefault="00C964EC" w:rsidP="00957833">
            <w:pPr>
              <w:jc w:val="center"/>
              <w:rPr>
                <w:rFonts w:cs="Arial"/>
                <w:color w:val="000000" w:themeColor="text1"/>
                <w:sz w:val="24"/>
                <w:szCs w:val="24"/>
                <w:lang w:val="ru-RU"/>
              </w:rPr>
            </w:pPr>
          </w:p>
        </w:tc>
        <w:tc>
          <w:tcPr>
            <w:tcW w:w="4022" w:type="dxa"/>
            <w:gridSpan w:val="2"/>
            <w:tcBorders>
              <w:bottom w:val="single" w:sz="4" w:space="0" w:color="auto"/>
            </w:tcBorders>
          </w:tcPr>
          <w:p w:rsidR="00C964EC" w:rsidRPr="002C2C4F" w:rsidRDefault="00C964EC" w:rsidP="00957833">
            <w:pPr>
              <w:jc w:val="center"/>
              <w:rPr>
                <w:rFonts w:cs="Arial"/>
                <w:color w:val="000000" w:themeColor="text1"/>
                <w:sz w:val="24"/>
                <w:szCs w:val="24"/>
                <w:lang w:val="ru-RU"/>
              </w:rPr>
            </w:pPr>
          </w:p>
        </w:tc>
      </w:tr>
      <w:tr w:rsidR="00C964EC" w:rsidRPr="002C2C4F" w:rsidTr="009578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882" w:type="dxa"/>
            <w:gridSpan w:val="2"/>
            <w:tcBorders>
              <w:top w:val="single" w:sz="4" w:space="0" w:color="auto"/>
            </w:tcBorders>
          </w:tcPr>
          <w:p w:rsidR="00C964EC" w:rsidRPr="002C2C4F" w:rsidRDefault="00C964EC" w:rsidP="00957833">
            <w:pPr>
              <w:jc w:val="center"/>
              <w:rPr>
                <w:rFonts w:cs="Arial"/>
                <w:color w:val="000000" w:themeColor="text1"/>
                <w:sz w:val="24"/>
                <w:szCs w:val="24"/>
              </w:rPr>
            </w:pPr>
          </w:p>
        </w:tc>
        <w:tc>
          <w:tcPr>
            <w:tcW w:w="2127" w:type="dxa"/>
            <w:gridSpan w:val="2"/>
          </w:tcPr>
          <w:p w:rsidR="00C964EC" w:rsidRPr="002C2C4F" w:rsidRDefault="00C964EC" w:rsidP="00957833">
            <w:pPr>
              <w:jc w:val="center"/>
              <w:rPr>
                <w:rFonts w:cs="Arial"/>
                <w:color w:val="000000" w:themeColor="text1"/>
                <w:sz w:val="24"/>
                <w:szCs w:val="24"/>
                <w:lang w:val="ru-RU"/>
              </w:rPr>
            </w:pPr>
          </w:p>
        </w:tc>
        <w:tc>
          <w:tcPr>
            <w:tcW w:w="4022" w:type="dxa"/>
            <w:gridSpan w:val="2"/>
            <w:tcBorders>
              <w:top w:val="single" w:sz="4" w:space="0" w:color="auto"/>
            </w:tcBorders>
          </w:tcPr>
          <w:p w:rsidR="00C964EC" w:rsidRPr="002C2C4F" w:rsidRDefault="00C964EC" w:rsidP="00957833">
            <w:pPr>
              <w:jc w:val="center"/>
              <w:rPr>
                <w:rFonts w:cs="Arial"/>
                <w:color w:val="000000" w:themeColor="text1"/>
                <w:sz w:val="24"/>
                <w:szCs w:val="24"/>
                <w:lang w:val="ru-RU"/>
              </w:rPr>
            </w:pPr>
          </w:p>
        </w:tc>
      </w:tr>
    </w:tbl>
    <w:p w:rsidR="00C964EC" w:rsidRPr="002C2C4F" w:rsidRDefault="00C964EC" w:rsidP="00C964EC">
      <w:pPr>
        <w:tabs>
          <w:tab w:val="left" w:pos="4999"/>
        </w:tabs>
        <w:rPr>
          <w:rFonts w:eastAsia="TimesNewRomanPS-BoldMT" w:cs="Arial"/>
          <w:b/>
          <w:bCs/>
          <w:i/>
          <w:iCs/>
          <w:color w:val="000000" w:themeColor="text1"/>
          <w:sz w:val="24"/>
          <w:szCs w:val="24"/>
        </w:rPr>
      </w:pPr>
    </w:p>
    <w:p w:rsidR="00C964EC" w:rsidRPr="002C2C4F" w:rsidRDefault="00C964EC" w:rsidP="00C964EC">
      <w:pPr>
        <w:rPr>
          <w:rFonts w:cs="Arial"/>
          <w:b/>
          <w:i/>
          <w:color w:val="000000" w:themeColor="text1"/>
          <w:sz w:val="24"/>
          <w:szCs w:val="24"/>
        </w:rPr>
      </w:pPr>
      <w:r w:rsidRPr="002C2C4F">
        <w:rPr>
          <w:rFonts w:cs="Arial"/>
          <w:b/>
          <w:i/>
          <w:color w:val="000000" w:themeColor="text1"/>
          <w:sz w:val="24"/>
          <w:szCs w:val="24"/>
        </w:rPr>
        <w:t>НАПОМЕНА:</w:t>
      </w:r>
    </w:p>
    <w:p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D20741" w:rsidRPr="002C2C4F" w:rsidRDefault="00D20741" w:rsidP="00D20741">
      <w:pPr>
        <w:rPr>
          <w:rFonts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BE3162" w:rsidRPr="002C2C4F" w:rsidRDefault="00BE3162" w:rsidP="00BE3162">
      <w:pPr>
        <w:rPr>
          <w:rFonts w:eastAsia="Arial Narrow" w:cs="Arial"/>
          <w:color w:val="000000" w:themeColor="text1"/>
          <w:sz w:val="24"/>
          <w:szCs w:val="24"/>
        </w:rPr>
      </w:pPr>
    </w:p>
    <w:p w:rsidR="00C964EC" w:rsidRPr="002C2C4F" w:rsidRDefault="00C964EC" w:rsidP="00C964EC">
      <w:pPr>
        <w:jc w:val="right"/>
        <w:outlineLvl w:val="1"/>
        <w:rPr>
          <w:rFonts w:cs="Arial"/>
          <w:b/>
          <w:color w:val="000000" w:themeColor="text1"/>
          <w:sz w:val="24"/>
          <w:szCs w:val="24"/>
          <w:lang w:val="sr-Cyrl-CS"/>
        </w:rPr>
      </w:pPr>
      <w:r w:rsidRPr="002C2C4F">
        <w:rPr>
          <w:rFonts w:cs="Arial"/>
          <w:b/>
          <w:color w:val="000000" w:themeColor="text1"/>
          <w:sz w:val="24"/>
          <w:szCs w:val="24"/>
        </w:rPr>
        <w:lastRenderedPageBreak/>
        <w:t xml:space="preserve">ОБРАЗАЦ </w:t>
      </w:r>
      <w:r w:rsidRPr="002C2C4F">
        <w:rPr>
          <w:rFonts w:cs="Arial"/>
          <w:b/>
          <w:color w:val="000000" w:themeColor="text1"/>
          <w:sz w:val="24"/>
          <w:szCs w:val="24"/>
          <w:lang w:val="sr-Cyrl-RS"/>
        </w:rPr>
        <w:t>7.</w:t>
      </w:r>
    </w:p>
    <w:p w:rsidR="00C964EC" w:rsidRPr="002C2C4F" w:rsidRDefault="00C964EC" w:rsidP="00C964EC">
      <w:pPr>
        <w:jc w:val="center"/>
        <w:rPr>
          <w:rFonts w:cs="Arial"/>
          <w:b/>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ОБРАЗАЦ ТРОШКОВА ПРИПРЕМЕ ПОНУДЕ</w:t>
      </w:r>
    </w:p>
    <w:p w:rsidR="00C964EC" w:rsidRPr="002C2C4F" w:rsidRDefault="00C964EC" w:rsidP="00C964EC">
      <w:pPr>
        <w:spacing w:after="120"/>
        <w:jc w:val="center"/>
        <w:rPr>
          <w:rFonts w:cs="Arial"/>
          <w:color w:val="000000" w:themeColor="text1"/>
          <w:sz w:val="24"/>
          <w:szCs w:val="24"/>
          <w:lang w:val="ru-RU"/>
        </w:rPr>
      </w:pPr>
      <w:r w:rsidRPr="002C2C4F">
        <w:rPr>
          <w:rFonts w:cs="Arial"/>
          <w:color w:val="000000" w:themeColor="text1"/>
          <w:sz w:val="24"/>
          <w:szCs w:val="24"/>
        </w:rPr>
        <w:t xml:space="preserve">за јавну набавку </w:t>
      </w:r>
      <w:r w:rsidRPr="002C2C4F">
        <w:rPr>
          <w:rFonts w:cs="Arial"/>
          <w:color w:val="000000" w:themeColor="text1"/>
          <w:sz w:val="24"/>
          <w:szCs w:val="24"/>
          <w:lang w:val="ru-RU"/>
        </w:rPr>
        <w:t>добара: Рачунарска опрема, Партија број ___, Ј</w:t>
      </w:r>
      <w:r w:rsidR="00574B0F" w:rsidRPr="002C2C4F">
        <w:rPr>
          <w:rFonts w:cs="Arial"/>
          <w:color w:val="000000" w:themeColor="text1"/>
          <w:sz w:val="24"/>
          <w:szCs w:val="24"/>
          <w:lang w:val="ru-RU"/>
        </w:rPr>
        <w:t>Н бр. 1000/0201</w:t>
      </w:r>
      <w:r w:rsidRPr="002C2C4F">
        <w:rPr>
          <w:rFonts w:cs="Arial"/>
          <w:color w:val="000000" w:themeColor="text1"/>
          <w:sz w:val="24"/>
          <w:szCs w:val="24"/>
          <w:lang w:val="ru-RU"/>
        </w:rPr>
        <w:t>/2016,</w:t>
      </w:r>
    </w:p>
    <w:p w:rsidR="00C964EC" w:rsidRPr="002C2C4F" w:rsidRDefault="00C964EC" w:rsidP="00C964EC">
      <w:pPr>
        <w:spacing w:after="120"/>
        <w:rPr>
          <w:rFonts w:cs="Arial"/>
          <w:color w:val="000000" w:themeColor="text1"/>
          <w:sz w:val="24"/>
          <w:szCs w:val="24"/>
          <w:lang w:val="ru-RU"/>
        </w:rPr>
      </w:pPr>
      <w:r w:rsidRPr="002C2C4F">
        <w:rPr>
          <w:rFonts w:cs="Arial"/>
          <w:color w:val="000000" w:themeColor="text1"/>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964EC" w:rsidRPr="002C2C4F" w:rsidRDefault="00C964EC" w:rsidP="00C964EC">
      <w:pPr>
        <w:tabs>
          <w:tab w:val="left" w:pos="0"/>
        </w:tabs>
        <w:jc w:val="center"/>
        <w:rPr>
          <w:rFonts w:cs="Arial"/>
          <w:color w:val="000000" w:themeColor="text1"/>
          <w:sz w:val="24"/>
          <w:szCs w:val="24"/>
          <w:lang w:val="ru-RU"/>
        </w:rPr>
      </w:pPr>
      <w:r w:rsidRPr="002C2C4F">
        <w:rPr>
          <w:rFonts w:cs="Arial"/>
          <w:color w:val="000000" w:themeColor="text1"/>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4964B3" w:rsidRPr="002C2C4F" w:rsidTr="00957833">
        <w:trPr>
          <w:trHeight w:val="749"/>
          <w:tblCellSpacing w:w="20" w:type="dxa"/>
        </w:trPr>
        <w:tc>
          <w:tcPr>
            <w:tcW w:w="5789" w:type="dxa"/>
            <w:shd w:val="clear" w:color="auto" w:fill="auto"/>
            <w:vAlign w:val="center"/>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трошкови прибављања средстава обезбеђења</w:t>
            </w:r>
          </w:p>
        </w:tc>
        <w:tc>
          <w:tcPr>
            <w:tcW w:w="4014" w:type="dxa"/>
            <w:shd w:val="clear" w:color="auto" w:fill="auto"/>
          </w:tcPr>
          <w:p w:rsidR="00C964EC" w:rsidRPr="002C2C4F" w:rsidRDefault="00C964EC" w:rsidP="00957833">
            <w:pPr>
              <w:jc w:val="right"/>
              <w:rPr>
                <w:rFonts w:cs="Arial"/>
                <w:color w:val="000000" w:themeColor="text1"/>
                <w:sz w:val="24"/>
                <w:szCs w:val="24"/>
              </w:rPr>
            </w:pPr>
          </w:p>
          <w:p w:rsidR="00C964EC" w:rsidRPr="002C2C4F" w:rsidRDefault="00C964EC" w:rsidP="00957833">
            <w:pPr>
              <w:jc w:val="right"/>
              <w:rPr>
                <w:rFonts w:cs="Arial"/>
                <w:color w:val="000000" w:themeColor="text1"/>
                <w:sz w:val="24"/>
                <w:szCs w:val="24"/>
              </w:rPr>
            </w:pPr>
          </w:p>
        </w:tc>
      </w:tr>
      <w:tr w:rsidR="004964B3" w:rsidRPr="002C2C4F" w:rsidTr="00957833">
        <w:trPr>
          <w:trHeight w:val="307"/>
          <w:tblCellSpacing w:w="20" w:type="dxa"/>
        </w:trPr>
        <w:tc>
          <w:tcPr>
            <w:tcW w:w="5789" w:type="dxa"/>
            <w:shd w:val="clear" w:color="auto" w:fill="auto"/>
            <w:vAlign w:val="center"/>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Укупни трошкови без ПДВ</w:t>
            </w:r>
          </w:p>
        </w:tc>
        <w:tc>
          <w:tcPr>
            <w:tcW w:w="4014" w:type="dxa"/>
            <w:shd w:val="clear" w:color="auto" w:fill="auto"/>
          </w:tcPr>
          <w:p w:rsidR="00C964EC" w:rsidRPr="002C2C4F" w:rsidRDefault="00C964EC" w:rsidP="00957833">
            <w:pPr>
              <w:jc w:val="right"/>
              <w:rPr>
                <w:rFonts w:cs="Arial"/>
                <w:color w:val="000000" w:themeColor="text1"/>
                <w:sz w:val="24"/>
                <w:szCs w:val="24"/>
              </w:rPr>
            </w:pPr>
          </w:p>
          <w:p w:rsidR="00C964EC" w:rsidRPr="002C2C4F" w:rsidRDefault="00C964EC" w:rsidP="00957833">
            <w:pPr>
              <w:jc w:val="right"/>
              <w:rPr>
                <w:rFonts w:cs="Arial"/>
                <w:color w:val="000000" w:themeColor="text1"/>
                <w:sz w:val="24"/>
                <w:szCs w:val="24"/>
              </w:rPr>
            </w:pPr>
          </w:p>
        </w:tc>
      </w:tr>
      <w:tr w:rsidR="004964B3" w:rsidRPr="002C2C4F" w:rsidTr="00957833">
        <w:trPr>
          <w:trHeight w:val="433"/>
          <w:tblCellSpacing w:w="20" w:type="dxa"/>
        </w:trPr>
        <w:tc>
          <w:tcPr>
            <w:tcW w:w="5789" w:type="dxa"/>
            <w:shd w:val="clear" w:color="auto" w:fill="auto"/>
            <w:vAlign w:val="center"/>
          </w:tcPr>
          <w:p w:rsidR="00C964EC" w:rsidRPr="002C2C4F" w:rsidRDefault="00C964EC" w:rsidP="00957833">
            <w:pPr>
              <w:autoSpaceDE w:val="0"/>
              <w:autoSpaceDN w:val="0"/>
              <w:adjustRightInd w:val="0"/>
              <w:jc w:val="center"/>
              <w:rPr>
                <w:rFonts w:cs="Arial"/>
                <w:color w:val="000000" w:themeColor="text1"/>
                <w:sz w:val="24"/>
                <w:szCs w:val="24"/>
              </w:rPr>
            </w:pPr>
            <w:r w:rsidRPr="002C2C4F">
              <w:rPr>
                <w:rFonts w:cs="Arial"/>
                <w:color w:val="000000" w:themeColor="text1"/>
                <w:sz w:val="24"/>
                <w:szCs w:val="24"/>
              </w:rPr>
              <w:t>ПДВ</w:t>
            </w:r>
          </w:p>
        </w:tc>
        <w:tc>
          <w:tcPr>
            <w:tcW w:w="4014" w:type="dxa"/>
            <w:shd w:val="clear" w:color="auto" w:fill="auto"/>
          </w:tcPr>
          <w:p w:rsidR="00C964EC" w:rsidRPr="002C2C4F" w:rsidRDefault="00C964EC" w:rsidP="00957833">
            <w:pPr>
              <w:jc w:val="right"/>
              <w:rPr>
                <w:rFonts w:cs="Arial"/>
                <w:color w:val="000000" w:themeColor="text1"/>
                <w:sz w:val="24"/>
                <w:szCs w:val="24"/>
              </w:rPr>
            </w:pPr>
          </w:p>
          <w:p w:rsidR="00C964EC" w:rsidRPr="002C2C4F" w:rsidRDefault="00C964EC" w:rsidP="00957833">
            <w:pPr>
              <w:jc w:val="right"/>
              <w:rPr>
                <w:rFonts w:cs="Arial"/>
                <w:color w:val="000000" w:themeColor="text1"/>
                <w:sz w:val="24"/>
                <w:szCs w:val="24"/>
              </w:rPr>
            </w:pPr>
          </w:p>
        </w:tc>
      </w:tr>
      <w:tr w:rsidR="004964B3" w:rsidRPr="002C2C4F" w:rsidTr="00957833">
        <w:trPr>
          <w:trHeight w:val="190"/>
          <w:tblCellSpacing w:w="20" w:type="dxa"/>
        </w:trPr>
        <w:tc>
          <w:tcPr>
            <w:tcW w:w="5789" w:type="dxa"/>
            <w:shd w:val="clear" w:color="auto" w:fill="auto"/>
          </w:tcPr>
          <w:p w:rsidR="00C964EC" w:rsidRPr="002C2C4F" w:rsidRDefault="00C964EC" w:rsidP="00957833">
            <w:pPr>
              <w:jc w:val="center"/>
              <w:rPr>
                <w:rFonts w:cs="Arial"/>
                <w:color w:val="000000" w:themeColor="text1"/>
                <w:sz w:val="24"/>
                <w:szCs w:val="24"/>
              </w:rPr>
            </w:pPr>
          </w:p>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Укупни  трошкови са ПДВ</w:t>
            </w:r>
          </w:p>
        </w:tc>
        <w:tc>
          <w:tcPr>
            <w:tcW w:w="4014" w:type="dxa"/>
            <w:shd w:val="clear" w:color="auto" w:fill="auto"/>
          </w:tcPr>
          <w:p w:rsidR="00C964EC" w:rsidRPr="002C2C4F" w:rsidRDefault="00C964EC" w:rsidP="00957833">
            <w:pPr>
              <w:jc w:val="right"/>
              <w:rPr>
                <w:rFonts w:cs="Arial"/>
                <w:color w:val="000000" w:themeColor="text1"/>
                <w:sz w:val="24"/>
                <w:szCs w:val="24"/>
              </w:rPr>
            </w:pPr>
          </w:p>
          <w:p w:rsidR="00C964EC" w:rsidRPr="002C2C4F" w:rsidRDefault="00C964EC" w:rsidP="00957833">
            <w:pPr>
              <w:jc w:val="right"/>
              <w:rPr>
                <w:rFonts w:cs="Arial"/>
                <w:color w:val="000000" w:themeColor="text1"/>
                <w:sz w:val="24"/>
                <w:szCs w:val="24"/>
              </w:rPr>
            </w:pPr>
          </w:p>
        </w:tc>
      </w:tr>
    </w:tbl>
    <w:p w:rsidR="00C964EC" w:rsidRPr="002C2C4F" w:rsidRDefault="00C964EC" w:rsidP="00C964EC">
      <w:pPr>
        <w:tabs>
          <w:tab w:val="left" w:pos="0"/>
        </w:tabs>
        <w:rPr>
          <w:rFonts w:cs="Arial"/>
          <w:color w:val="000000" w:themeColor="text1"/>
          <w:sz w:val="24"/>
          <w:szCs w:val="24"/>
          <w:lang w:val="ru-RU"/>
        </w:rPr>
      </w:pPr>
      <w:r w:rsidRPr="002C2C4F">
        <w:rPr>
          <w:rFonts w:cs="Arial"/>
          <w:color w:val="000000" w:themeColor="text1"/>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C964EC" w:rsidRPr="002C2C4F" w:rsidRDefault="00C964EC" w:rsidP="00C964EC">
      <w:pPr>
        <w:tabs>
          <w:tab w:val="left" w:pos="0"/>
        </w:tabs>
        <w:rPr>
          <w:rFonts w:cs="Arial"/>
          <w:color w:val="000000" w:themeColor="text1"/>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Pr>
          <w:p w:rsidR="00C964EC" w:rsidRPr="002C2C4F" w:rsidRDefault="00C964EC" w:rsidP="00957833">
            <w:pPr>
              <w:jc w:val="center"/>
              <w:rPr>
                <w:rFonts w:cs="Arial"/>
                <w:color w:val="000000" w:themeColor="text1"/>
                <w:sz w:val="24"/>
                <w:szCs w:val="24"/>
                <w:lang w:val="sr-Cyrl-CS"/>
              </w:rPr>
            </w:pPr>
            <w:r w:rsidRPr="002C2C4F">
              <w:rPr>
                <w:rFonts w:cs="Arial"/>
                <w:color w:val="000000" w:themeColor="text1"/>
                <w:sz w:val="24"/>
                <w:szCs w:val="24"/>
                <w:lang w:val="sr-Cyrl-CS"/>
              </w:rPr>
              <w:t>П</w:t>
            </w:r>
            <w:r w:rsidRPr="002C2C4F">
              <w:rPr>
                <w:rFonts w:cs="Arial"/>
                <w:color w:val="000000" w:themeColor="text1"/>
                <w:sz w:val="24"/>
                <w:szCs w:val="24"/>
              </w:rPr>
              <w:t>онуђач</w:t>
            </w:r>
          </w:p>
        </w:tc>
      </w:tr>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C964EC" w:rsidRPr="002C2C4F" w:rsidRDefault="00C964EC" w:rsidP="00957833">
            <w:pPr>
              <w:jc w:val="center"/>
              <w:rPr>
                <w:rFonts w:cs="Arial"/>
                <w:color w:val="000000" w:themeColor="text1"/>
                <w:sz w:val="24"/>
                <w:szCs w:val="24"/>
                <w:lang w:val="ru-RU"/>
              </w:rPr>
            </w:pPr>
          </w:p>
        </w:tc>
      </w:tr>
      <w:tr w:rsidR="004964B3" w:rsidRPr="002C2C4F" w:rsidTr="00957833">
        <w:trPr>
          <w:jc w:val="center"/>
        </w:trPr>
        <w:tc>
          <w:tcPr>
            <w:tcW w:w="3882" w:type="dxa"/>
            <w:tcBorders>
              <w:bottom w:val="single" w:sz="4" w:space="0" w:color="auto"/>
            </w:tcBorders>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rsidR="00C964EC" w:rsidRPr="002C2C4F" w:rsidRDefault="00C964EC" w:rsidP="00957833">
            <w:pPr>
              <w:jc w:val="center"/>
              <w:rPr>
                <w:rFonts w:cs="Arial"/>
                <w:color w:val="000000" w:themeColor="text1"/>
                <w:sz w:val="24"/>
                <w:szCs w:val="24"/>
                <w:lang w:val="ru-RU"/>
              </w:rPr>
            </w:pPr>
          </w:p>
        </w:tc>
      </w:tr>
      <w:tr w:rsidR="004964B3" w:rsidRPr="002C2C4F" w:rsidTr="00957833">
        <w:trPr>
          <w:trHeight w:val="389"/>
          <w:jc w:val="center"/>
        </w:trPr>
        <w:tc>
          <w:tcPr>
            <w:tcW w:w="3882" w:type="dxa"/>
            <w:tcBorders>
              <w:top w:val="single" w:sz="4" w:space="0" w:color="auto"/>
            </w:tcBorders>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rsidR="00C964EC" w:rsidRPr="002C2C4F" w:rsidRDefault="00C964EC" w:rsidP="00957833">
            <w:pPr>
              <w:jc w:val="center"/>
              <w:rPr>
                <w:rFonts w:cs="Arial"/>
                <w:color w:val="000000" w:themeColor="text1"/>
                <w:sz w:val="24"/>
                <w:szCs w:val="24"/>
                <w:lang w:val="ru-RU"/>
              </w:rPr>
            </w:pPr>
          </w:p>
        </w:tc>
      </w:tr>
    </w:tbl>
    <w:p w:rsidR="00C964EC" w:rsidRPr="002C2C4F" w:rsidRDefault="00C964EC" w:rsidP="00C964EC">
      <w:pPr>
        <w:tabs>
          <w:tab w:val="left" w:pos="0"/>
        </w:tabs>
        <w:rPr>
          <w:rFonts w:cs="Arial"/>
          <w:b/>
          <w:i/>
          <w:color w:val="000000" w:themeColor="text1"/>
          <w:sz w:val="24"/>
          <w:szCs w:val="24"/>
          <w:lang w:val="ru-RU"/>
        </w:rPr>
      </w:pPr>
      <w:r w:rsidRPr="002C2C4F">
        <w:rPr>
          <w:rFonts w:cs="Arial"/>
          <w:b/>
          <w:i/>
          <w:color w:val="000000" w:themeColor="text1"/>
          <w:sz w:val="24"/>
          <w:szCs w:val="24"/>
          <w:lang w:val="ru-RU"/>
        </w:rPr>
        <w:t>Напомена:</w:t>
      </w:r>
    </w:p>
    <w:p w:rsidR="00C964EC" w:rsidRPr="002C2C4F" w:rsidRDefault="00C964EC" w:rsidP="00C964EC">
      <w:pPr>
        <w:rPr>
          <w:rFonts w:cs="Arial"/>
          <w:i/>
          <w:color w:val="000000" w:themeColor="text1"/>
          <w:sz w:val="24"/>
          <w:szCs w:val="24"/>
          <w:lang w:val="ru-RU"/>
        </w:rPr>
      </w:pPr>
      <w:r w:rsidRPr="002C2C4F">
        <w:rPr>
          <w:rFonts w:cs="Arial"/>
          <w:i/>
          <w:color w:val="000000" w:themeColor="text1"/>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964EC" w:rsidRPr="002C2C4F" w:rsidRDefault="00C964EC" w:rsidP="00C964EC">
      <w:pPr>
        <w:tabs>
          <w:tab w:val="left" w:pos="0"/>
        </w:tabs>
        <w:rPr>
          <w:rFonts w:cs="Arial"/>
          <w:i/>
          <w:color w:val="000000" w:themeColor="text1"/>
          <w:sz w:val="24"/>
          <w:szCs w:val="24"/>
          <w:lang w:val="ru-RU"/>
        </w:rPr>
      </w:pPr>
      <w:r w:rsidRPr="002C2C4F">
        <w:rPr>
          <w:rFonts w:cs="Arial"/>
          <w:i/>
          <w:color w:val="000000" w:themeColor="text1"/>
          <w:sz w:val="24"/>
          <w:szCs w:val="24"/>
        </w:rPr>
        <w:t>-</w:t>
      </w:r>
      <w:r w:rsidRPr="002C2C4F">
        <w:rPr>
          <w:rFonts w:cs="Arial"/>
          <w:i/>
          <w:color w:val="000000" w:themeColor="text1"/>
          <w:sz w:val="24"/>
          <w:szCs w:val="24"/>
          <w:lang w:val="sr-Latn-CS"/>
        </w:rPr>
        <w:t>остале трошкове припреме и подношења понуде</w:t>
      </w:r>
      <w:r w:rsidRPr="002C2C4F">
        <w:rPr>
          <w:rFonts w:cs="Arial"/>
          <w:i/>
          <w:color w:val="000000" w:themeColor="text1"/>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964EC" w:rsidRPr="002C2C4F" w:rsidRDefault="00C964EC" w:rsidP="00C964EC">
      <w:pPr>
        <w:rPr>
          <w:rFonts w:cs="Arial"/>
          <w:i/>
          <w:color w:val="000000" w:themeColor="text1"/>
          <w:sz w:val="24"/>
          <w:szCs w:val="24"/>
          <w:lang w:val="ru-RU"/>
        </w:rPr>
      </w:pPr>
      <w:r w:rsidRPr="002C2C4F">
        <w:rPr>
          <w:rFonts w:cs="Arial"/>
          <w:i/>
          <w:color w:val="000000" w:themeColor="text1"/>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E553AE" w:rsidP="00E553AE">
      <w:pPr>
        <w:pStyle w:val="ListParagraph"/>
        <w:numPr>
          <w:ilvl w:val="0"/>
          <w:numId w:val="14"/>
        </w:numPr>
        <w:rPr>
          <w:rFonts w:ascii="Arial" w:hAnsi="Arial" w:cs="Arial"/>
          <w:b/>
          <w:color w:val="000000" w:themeColor="text1"/>
          <w:sz w:val="24"/>
          <w:szCs w:val="24"/>
          <w:lang w:val="sr-Cyrl-RS"/>
        </w:rPr>
      </w:pPr>
      <w:r w:rsidRPr="002C2C4F">
        <w:rPr>
          <w:rFonts w:ascii="Arial" w:hAnsi="Arial" w:cs="Arial"/>
          <w:b/>
          <w:color w:val="000000" w:themeColor="text1"/>
          <w:sz w:val="24"/>
          <w:szCs w:val="24"/>
          <w:lang w:val="sr-Cyrl-RS"/>
        </w:rPr>
        <w:t>ПРИЛОЗИ</w:t>
      </w:r>
    </w:p>
    <w:p w:rsidR="00C964EC" w:rsidRPr="002C2C4F" w:rsidRDefault="00C964EC" w:rsidP="00C964EC">
      <w:pPr>
        <w:rPr>
          <w:rFonts w:cs="Arial"/>
          <w:color w:val="000000" w:themeColor="text1"/>
          <w:sz w:val="24"/>
          <w:szCs w:val="24"/>
        </w:rPr>
      </w:pPr>
    </w:p>
    <w:p w:rsidR="00C964EC" w:rsidRPr="002C2C4F" w:rsidRDefault="00C964EC" w:rsidP="00574B0F">
      <w:pPr>
        <w:pStyle w:val="Heading2"/>
        <w:numPr>
          <w:ilvl w:val="0"/>
          <w:numId w:val="0"/>
        </w:numPr>
        <w:spacing w:before="0"/>
        <w:rPr>
          <w:rFonts w:cs="Arial"/>
          <w:color w:val="000000" w:themeColor="text1"/>
          <w:szCs w:val="24"/>
          <w:lang w:val="sr-Cyrl-RS"/>
        </w:rPr>
      </w:pPr>
      <w:r w:rsidRPr="002C2C4F">
        <w:rPr>
          <w:rFonts w:cs="Arial"/>
          <w:color w:val="000000" w:themeColor="text1"/>
          <w:szCs w:val="24"/>
        </w:rPr>
        <w:t xml:space="preserve">ПРИЛОГ </w:t>
      </w:r>
      <w:r w:rsidRPr="002C2C4F">
        <w:rPr>
          <w:rFonts w:cs="Arial"/>
          <w:color w:val="000000" w:themeColor="text1"/>
          <w:szCs w:val="24"/>
          <w:lang w:val="sr-Cyrl-RS"/>
        </w:rPr>
        <w:t>1</w:t>
      </w:r>
    </w:p>
    <w:p w:rsidR="00C964EC" w:rsidRPr="002C2C4F" w:rsidRDefault="00C964EC" w:rsidP="00C964EC">
      <w:pPr>
        <w:jc w:val="right"/>
        <w:rPr>
          <w:rFonts w:cs="Arial"/>
          <w:b/>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Понуду доставити на адресу:</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(напомена: не доставља се у понуди)</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(назив и седиште Понуђача)</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ПИБ ДУЖНИКА (Понуђача): ........................................................................................</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и з д а ј е  д а н а ............................ године</w:t>
      </w:r>
    </w:p>
    <w:p w:rsidR="00C964EC" w:rsidRPr="002C2C4F" w:rsidRDefault="00C964EC" w:rsidP="00C964EC">
      <w:pPr>
        <w:rPr>
          <w:rFonts w:cs="Arial"/>
          <w:color w:val="000000" w:themeColor="text1"/>
          <w:sz w:val="24"/>
          <w:szCs w:val="24"/>
        </w:rPr>
      </w:pPr>
    </w:p>
    <w:p w:rsidR="00C964EC" w:rsidRPr="002C2C4F" w:rsidRDefault="00574B0F" w:rsidP="00C964EC">
      <w:pPr>
        <w:rPr>
          <w:rFonts w:cs="Arial"/>
          <w:color w:val="000000" w:themeColor="text1"/>
          <w:sz w:val="24"/>
          <w:szCs w:val="24"/>
          <w:lang w:val="sr-Cyrl-RS"/>
        </w:rPr>
      </w:pPr>
      <w:r w:rsidRPr="002C2C4F">
        <w:rPr>
          <w:rFonts w:cs="Arial"/>
          <w:color w:val="000000" w:themeColor="text1"/>
          <w:sz w:val="24"/>
          <w:szCs w:val="24"/>
          <w:lang w:val="sr-Cyrl-RS"/>
        </w:rPr>
        <w:t>1000/0201/2016, Партија број ____</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C964EC" w:rsidRPr="002C2C4F" w:rsidRDefault="00C964EC" w:rsidP="00C964EC">
      <w:pPr>
        <w:rPr>
          <w:rFonts w:cs="Arial"/>
          <w:color w:val="000000" w:themeColor="text1"/>
          <w:sz w:val="24"/>
          <w:szCs w:val="24"/>
        </w:rPr>
      </w:pPr>
    </w:p>
    <w:p w:rsidR="00C964EC" w:rsidRPr="002C2C4F"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themeColor="text1"/>
          <w:sz w:val="24"/>
          <w:szCs w:val="24"/>
        </w:rPr>
      </w:pPr>
      <w:r w:rsidRPr="002C2C4F">
        <w:rPr>
          <w:rFonts w:ascii="Arial" w:hAnsi="Arial" w:cs="Arial"/>
          <w:b w:val="0"/>
          <w:color w:val="000000" w:themeColor="text1"/>
          <w:sz w:val="24"/>
          <w:szCs w:val="24"/>
        </w:rPr>
        <w:t xml:space="preserve">КОРИСНИК - ПОВЕРИЛАЦ:Јавно предузеће „Електроприведа Србије“ </w:t>
      </w:r>
      <w:r w:rsidRPr="002C2C4F">
        <w:rPr>
          <w:rFonts w:ascii="Arial" w:hAnsi="Arial" w:cs="Arial"/>
          <w:b w:val="0"/>
          <w:color w:val="000000" w:themeColor="text1"/>
          <w:sz w:val="24"/>
          <w:szCs w:val="24"/>
          <w:lang w:val="sr-Cyrl-RS"/>
        </w:rPr>
        <w:t>Београд, улица ц</w:t>
      </w:r>
      <w:r w:rsidRPr="002C2C4F">
        <w:rPr>
          <w:rFonts w:ascii="Arial" w:hAnsi="Arial" w:cs="Arial"/>
          <w:b w:val="0"/>
          <w:color w:val="000000" w:themeColor="text1"/>
          <w:sz w:val="24"/>
          <w:szCs w:val="24"/>
        </w:rPr>
        <w:t>арице Милице број 2,</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11</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 xml:space="preserve">000 Београд, Матични број 20053658, ПИБ 103920327, </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добро извршење посла</w:t>
      </w:r>
      <w:r w:rsidRPr="002C2C4F">
        <w:rPr>
          <w:rFonts w:cs="Arial"/>
          <w:color w:val="000000" w:themeColor="text1"/>
          <w:sz w:val="24"/>
          <w:szCs w:val="24"/>
        </w:rPr>
        <w:t xml:space="preserve"> и овлашћујемо Јавно предузеће „Електроприведа Србије“</w:t>
      </w:r>
      <w:r w:rsidRPr="002C2C4F">
        <w:rPr>
          <w:rFonts w:cs="Arial"/>
          <w:color w:val="000000" w:themeColor="text1"/>
          <w:sz w:val="24"/>
          <w:szCs w:val="24"/>
          <w:lang w:val="sr-Cyrl-RS"/>
        </w:rPr>
        <w:t xml:space="preserve"> Београд, Улица</w:t>
      </w:r>
      <w:r w:rsidRPr="002C2C4F">
        <w:rPr>
          <w:rFonts w:cs="Arial"/>
          <w:color w:val="000000" w:themeColor="text1"/>
          <w:sz w:val="24"/>
          <w:szCs w:val="24"/>
        </w:rPr>
        <w:t xml:space="preserve"> </w:t>
      </w:r>
      <w:r w:rsidRPr="002C2C4F">
        <w:rPr>
          <w:rFonts w:cs="Arial"/>
          <w:color w:val="000000" w:themeColor="text1"/>
          <w:sz w:val="24"/>
          <w:szCs w:val="24"/>
          <w:lang w:val="sr-Cyrl-RS"/>
        </w:rPr>
        <w:t>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Издата бланко </w:t>
      </w:r>
      <w:r w:rsidRPr="002C2C4F">
        <w:rPr>
          <w:rFonts w:cs="Arial"/>
          <w:color w:val="000000" w:themeColor="text1"/>
          <w:sz w:val="24"/>
          <w:szCs w:val="24"/>
          <w:lang w:val="sr-Cyrl-RS"/>
        </w:rPr>
        <w:t>сопствена</w:t>
      </w:r>
      <w:r w:rsidRPr="002C2C4F">
        <w:rPr>
          <w:rFonts w:cs="Arial"/>
          <w:color w:val="000000" w:themeColor="text1"/>
          <w:sz w:val="24"/>
          <w:szCs w:val="24"/>
        </w:rPr>
        <w:t xml:space="preserve"> меница серијски број</w:t>
      </w:r>
      <w:r w:rsidRPr="002C2C4F">
        <w:rPr>
          <w:rFonts w:cs="Arial"/>
          <w:color w:val="000000" w:themeColor="text1"/>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2C2C4F">
        <w:rPr>
          <w:rFonts w:cs="Arial"/>
          <w:color w:val="000000" w:themeColor="text1"/>
          <w:sz w:val="24"/>
          <w:szCs w:val="24"/>
          <w:lang w:val="sr-Cyrl-RS"/>
        </w:rPr>
        <w:t>три</w:t>
      </w:r>
      <w:r w:rsidRPr="002C2C4F">
        <w:rPr>
          <w:rFonts w:cs="Arial"/>
          <w:color w:val="000000" w:themeColor="text1"/>
          <w:sz w:val="24"/>
          <w:szCs w:val="24"/>
        </w:rPr>
        <w:t>десет) дана од уговореног рока с тим да евентуални</w:t>
      </w:r>
      <w:r w:rsidRPr="002C2C4F">
        <w:rPr>
          <w:rFonts w:cs="Arial"/>
          <w:color w:val="000000" w:themeColor="text1"/>
          <w:sz w:val="24"/>
          <w:szCs w:val="24"/>
          <w:lang w:val="sr-Cyrl-RS"/>
        </w:rPr>
        <w:t xml:space="preserve"> </w:t>
      </w:r>
      <w:r w:rsidRPr="002C2C4F">
        <w:rPr>
          <w:rFonts w:cs="Arial"/>
          <w:color w:val="000000" w:themeColor="text1"/>
          <w:sz w:val="24"/>
          <w:szCs w:val="24"/>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Pr>
          <w:p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C964EC" w:rsidRPr="002C2C4F" w:rsidRDefault="00C964EC" w:rsidP="00957833">
            <w:pPr>
              <w:jc w:val="center"/>
              <w:rPr>
                <w:rFonts w:cs="Arial"/>
                <w:color w:val="000000" w:themeColor="text1"/>
                <w:sz w:val="24"/>
                <w:szCs w:val="24"/>
                <w:lang w:val="ru-RU"/>
              </w:rPr>
            </w:pPr>
          </w:p>
        </w:tc>
      </w:tr>
      <w:tr w:rsidR="004964B3" w:rsidRPr="002C2C4F" w:rsidTr="00957833">
        <w:trPr>
          <w:jc w:val="center"/>
        </w:trPr>
        <w:tc>
          <w:tcPr>
            <w:tcW w:w="3882" w:type="dxa"/>
            <w:tcBorders>
              <w:bottom w:val="single" w:sz="4" w:space="0" w:color="auto"/>
            </w:tcBorders>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rsidR="00C964EC" w:rsidRPr="002C2C4F" w:rsidRDefault="00C964EC" w:rsidP="00957833">
            <w:pPr>
              <w:jc w:val="center"/>
              <w:rPr>
                <w:rFonts w:cs="Arial"/>
                <w:color w:val="000000" w:themeColor="text1"/>
                <w:sz w:val="24"/>
                <w:szCs w:val="24"/>
                <w:lang w:val="ru-RU"/>
              </w:rPr>
            </w:pPr>
          </w:p>
        </w:tc>
      </w:tr>
    </w:tbl>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Потпис овлашћеног лица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Прилог:</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4EC" w:rsidRPr="002C2C4F" w:rsidRDefault="00C964EC" w:rsidP="00C964EC">
      <w:pPr>
        <w:pStyle w:val="ListParagraph"/>
        <w:spacing w:before="0" w:after="0" w:line="240" w:lineRule="auto"/>
        <w:rPr>
          <w:rFonts w:ascii="Arial" w:hAnsi="Arial" w:cs="Arial"/>
          <w:i/>
          <w:color w:val="000000" w:themeColor="text1"/>
          <w:sz w:val="24"/>
          <w:szCs w:val="24"/>
          <w:lang w:val="sr-Cyrl-RS"/>
        </w:rPr>
      </w:pPr>
    </w:p>
    <w:p w:rsidR="00C964EC" w:rsidRPr="002C2C4F" w:rsidRDefault="00C964EC" w:rsidP="00C964EC">
      <w:pPr>
        <w:jc w:val="right"/>
        <w:rPr>
          <w:rFonts w:cs="Arial"/>
          <w:b/>
          <w:color w:val="000000" w:themeColor="text1"/>
          <w:sz w:val="24"/>
          <w:szCs w:val="24"/>
          <w:lang w:val="sr-Cyrl-RS"/>
        </w:rPr>
      </w:pPr>
    </w:p>
    <w:p w:rsidR="00C964EC" w:rsidRPr="002C2C4F" w:rsidRDefault="00C964EC" w:rsidP="00C964EC">
      <w:pPr>
        <w:jc w:val="right"/>
        <w:rPr>
          <w:rFonts w:cs="Arial"/>
          <w:b/>
          <w:color w:val="000000" w:themeColor="text1"/>
          <w:sz w:val="24"/>
          <w:szCs w:val="24"/>
          <w:lang w:val="sr-Cyrl-RS"/>
        </w:rPr>
      </w:pPr>
    </w:p>
    <w:p w:rsidR="00C964EC" w:rsidRPr="002C2C4F" w:rsidRDefault="00C964EC" w:rsidP="00C964EC">
      <w:pPr>
        <w:jc w:val="right"/>
        <w:rPr>
          <w:rFonts w:cs="Arial"/>
          <w:b/>
          <w:color w:val="000000" w:themeColor="text1"/>
          <w:sz w:val="24"/>
          <w:szCs w:val="24"/>
          <w:lang w:val="sr-Cyrl-RS"/>
        </w:rPr>
      </w:pPr>
    </w:p>
    <w:p w:rsidR="00C964EC" w:rsidRPr="002C2C4F" w:rsidRDefault="00C964EC" w:rsidP="00C964EC">
      <w:pPr>
        <w:jc w:val="right"/>
        <w:rPr>
          <w:rFonts w:cs="Arial"/>
          <w:b/>
          <w:color w:val="000000" w:themeColor="text1"/>
          <w:sz w:val="24"/>
          <w:szCs w:val="24"/>
          <w:lang w:val="sr-Cyrl-RS"/>
        </w:rPr>
      </w:pPr>
    </w:p>
    <w:p w:rsidR="00C964EC" w:rsidRPr="002C2C4F" w:rsidRDefault="00C964EC" w:rsidP="00C964EC">
      <w:pPr>
        <w:jc w:val="right"/>
        <w:rPr>
          <w:rFonts w:cs="Arial"/>
          <w:b/>
          <w:color w:val="000000" w:themeColor="text1"/>
          <w:sz w:val="24"/>
          <w:szCs w:val="24"/>
          <w:lang w:val="sr-Cyrl-RS"/>
        </w:rPr>
      </w:pPr>
    </w:p>
    <w:p w:rsidR="00C964EC" w:rsidRPr="002C2C4F" w:rsidRDefault="00C964EC" w:rsidP="00C964EC">
      <w:pPr>
        <w:jc w:val="right"/>
        <w:rPr>
          <w:rFonts w:cs="Arial"/>
          <w:b/>
          <w:color w:val="000000" w:themeColor="text1"/>
          <w:sz w:val="24"/>
          <w:szCs w:val="24"/>
          <w:lang w:val="sr-Cyrl-RS"/>
        </w:rPr>
      </w:pPr>
    </w:p>
    <w:p w:rsidR="00C964EC" w:rsidRPr="002C2C4F" w:rsidRDefault="00C964EC" w:rsidP="00574B0F">
      <w:pPr>
        <w:jc w:val="left"/>
        <w:rPr>
          <w:rFonts w:cs="Arial"/>
          <w:b/>
          <w:color w:val="000000" w:themeColor="text1"/>
          <w:sz w:val="24"/>
          <w:szCs w:val="24"/>
          <w:lang w:val="sr-Cyrl-RS"/>
        </w:rPr>
      </w:pPr>
    </w:p>
    <w:p w:rsidR="00C964EC" w:rsidRPr="002C2C4F" w:rsidRDefault="00C964EC" w:rsidP="00574B0F">
      <w:pPr>
        <w:pStyle w:val="Heading2"/>
        <w:numPr>
          <w:ilvl w:val="0"/>
          <w:numId w:val="0"/>
        </w:numPr>
        <w:spacing w:before="0"/>
        <w:rPr>
          <w:rFonts w:cs="Arial"/>
          <w:color w:val="000000" w:themeColor="text1"/>
          <w:szCs w:val="24"/>
          <w:lang w:val="sr-Cyrl-RS"/>
        </w:rPr>
      </w:pPr>
      <w:r w:rsidRPr="002C2C4F">
        <w:rPr>
          <w:rFonts w:cs="Arial"/>
          <w:color w:val="000000" w:themeColor="text1"/>
          <w:szCs w:val="24"/>
          <w:lang w:val="sr-Cyrl-RS"/>
        </w:rPr>
        <w:lastRenderedPageBreak/>
        <w:t xml:space="preserve">ПРИЛОГ </w:t>
      </w:r>
      <w:r w:rsidRPr="002C2C4F">
        <w:rPr>
          <w:rFonts w:cs="Arial"/>
          <w:color w:val="000000" w:themeColor="text1"/>
          <w:szCs w:val="24"/>
        </w:rPr>
        <w:t xml:space="preserve"> </w:t>
      </w:r>
      <w:r w:rsidRPr="002C2C4F">
        <w:rPr>
          <w:rFonts w:cs="Arial"/>
          <w:color w:val="000000" w:themeColor="text1"/>
          <w:szCs w:val="24"/>
          <w:lang w:val="sr-Cyrl-RS"/>
        </w:rPr>
        <w:t>2</w:t>
      </w:r>
    </w:p>
    <w:p w:rsidR="00C964EC" w:rsidRPr="002C2C4F" w:rsidRDefault="00C964EC" w:rsidP="00C964EC">
      <w:pPr>
        <w:jc w:val="right"/>
        <w:rPr>
          <w:rFonts w:cs="Arial"/>
          <w:b/>
          <w:color w:val="000000" w:themeColor="text1"/>
          <w:sz w:val="24"/>
          <w:szCs w:val="24"/>
        </w:rPr>
      </w:pP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(напомена: не доставља се у понуди)</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(назив и седиште Понуђача)</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ПИБ ДУЖНИКА (Понуђача): ........................................................................................</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и з д а ј е  д а н а ............................ године</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C964EC" w:rsidRPr="002C2C4F" w:rsidRDefault="00C964EC" w:rsidP="00C964EC">
      <w:pPr>
        <w:jc w:val="center"/>
        <w:rPr>
          <w:rFonts w:cs="Arial"/>
          <w:b/>
          <w:color w:val="000000" w:themeColor="text1"/>
          <w:sz w:val="24"/>
          <w:szCs w:val="24"/>
        </w:rPr>
      </w:pPr>
    </w:p>
    <w:p w:rsidR="00C964EC" w:rsidRPr="002C2C4F"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themeColor="text1"/>
          <w:sz w:val="24"/>
          <w:szCs w:val="24"/>
        </w:rPr>
      </w:pPr>
      <w:r w:rsidRPr="002C2C4F">
        <w:rPr>
          <w:rFonts w:ascii="Arial" w:hAnsi="Arial" w:cs="Arial"/>
          <w:b w:val="0"/>
          <w:color w:val="000000" w:themeColor="text1"/>
          <w:sz w:val="24"/>
          <w:szCs w:val="24"/>
        </w:rPr>
        <w:t xml:space="preserve">КОРИСНИК - ПОВЕРИЛАЦ:Јавно предузеће „Електроприведа Србије“ </w:t>
      </w:r>
      <w:r w:rsidRPr="002C2C4F">
        <w:rPr>
          <w:rFonts w:ascii="Arial" w:hAnsi="Arial" w:cs="Arial"/>
          <w:b w:val="0"/>
          <w:color w:val="000000" w:themeColor="text1"/>
          <w:sz w:val="24"/>
          <w:szCs w:val="24"/>
          <w:lang w:val="sr-Cyrl-RS"/>
        </w:rPr>
        <w:t>Београд, Улица ц</w:t>
      </w:r>
      <w:r w:rsidRPr="002C2C4F">
        <w:rPr>
          <w:rFonts w:ascii="Arial" w:hAnsi="Arial" w:cs="Arial"/>
          <w:b w:val="0"/>
          <w:color w:val="000000" w:themeColor="text1"/>
          <w:sz w:val="24"/>
          <w:szCs w:val="24"/>
        </w:rPr>
        <w:t>арице Милице број 2</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11</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 xml:space="preserve">000 Београд, Матични број 20053658, ПИБ 103920327, </w:t>
      </w:r>
    </w:p>
    <w:p w:rsidR="00C964EC" w:rsidRPr="002C2C4F" w:rsidRDefault="00C964EC" w:rsidP="00C964EC">
      <w:pPr>
        <w:tabs>
          <w:tab w:val="left" w:pos="1418"/>
        </w:tabs>
        <w:rPr>
          <w:rFonts w:cs="Arial"/>
          <w:color w:val="000000" w:themeColor="text1"/>
          <w:sz w:val="24"/>
          <w:szCs w:val="24"/>
          <w:lang w:val="sr-Cyrl-RS"/>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отклањање грешака у гарантном року</w:t>
      </w:r>
      <w:r w:rsidRPr="002C2C4F">
        <w:rPr>
          <w:rFonts w:cs="Arial"/>
          <w:color w:val="000000" w:themeColor="text1"/>
          <w:sz w:val="24"/>
          <w:szCs w:val="24"/>
        </w:rPr>
        <w:t xml:space="preserve"> и овлашћујемо Јавно предузеће „Електроприведа Србије“ </w:t>
      </w:r>
      <w:r w:rsidRPr="002C2C4F">
        <w:rPr>
          <w:rFonts w:cs="Arial"/>
          <w:color w:val="000000" w:themeColor="text1"/>
          <w:sz w:val="24"/>
          <w:szCs w:val="24"/>
          <w:lang w:val="sr-Cyrl-RS"/>
        </w:rPr>
        <w:t>Београд, Улица 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Издата Бланко соло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C2C4F">
        <w:rPr>
          <w:rFonts w:cs="Arial"/>
          <w:color w:val="000000" w:themeColor="text1"/>
          <w:sz w:val="24"/>
          <w:szCs w:val="24"/>
          <w:lang w:val="sr-Cyrl-RS"/>
        </w:rPr>
        <w:t xml:space="preserve">30 </w:t>
      </w:r>
      <w:r w:rsidRPr="002C2C4F">
        <w:rPr>
          <w:rFonts w:cs="Arial"/>
          <w:color w:val="000000" w:themeColor="text1"/>
          <w:sz w:val="24"/>
          <w:szCs w:val="24"/>
        </w:rPr>
        <w:t>(</w:t>
      </w:r>
      <w:r w:rsidRPr="002C2C4F">
        <w:rPr>
          <w:rFonts w:cs="Arial"/>
          <w:color w:val="000000" w:themeColor="text1"/>
          <w:sz w:val="24"/>
          <w:szCs w:val="24"/>
          <w:lang w:val="sr-Cyrl-RS"/>
        </w:rPr>
        <w:t>тридесет</w:t>
      </w:r>
      <w:r w:rsidRPr="002C2C4F">
        <w:rPr>
          <w:rFonts w:cs="Arial"/>
          <w:color w:val="000000" w:themeColor="text1"/>
          <w:sz w:val="24"/>
          <w:szCs w:val="24"/>
        </w:rPr>
        <w:t xml:space="preserve">) дана од </w:t>
      </w:r>
      <w:r w:rsidRPr="002C2C4F">
        <w:rPr>
          <w:rFonts w:cs="Arial"/>
          <w:color w:val="000000" w:themeColor="text1"/>
          <w:sz w:val="24"/>
          <w:szCs w:val="24"/>
          <w:lang w:val="sr-Cyrl-RS"/>
        </w:rPr>
        <w:t>истека гарантног рока</w:t>
      </w:r>
      <w:r w:rsidRPr="002C2C4F">
        <w:rPr>
          <w:rFonts w:cs="Arial"/>
          <w:color w:val="000000" w:themeColor="text1"/>
          <w:sz w:val="24"/>
          <w:szCs w:val="24"/>
        </w:rPr>
        <w:t xml:space="preserve"> с тим да евентуални продужетак </w:t>
      </w:r>
      <w:r w:rsidRPr="002C2C4F">
        <w:rPr>
          <w:rFonts w:cs="Arial"/>
          <w:color w:val="000000" w:themeColor="text1"/>
          <w:sz w:val="24"/>
          <w:szCs w:val="24"/>
          <w:lang w:val="sr-Cyrl-RS"/>
        </w:rPr>
        <w:t xml:space="preserve">гарантног рока </w:t>
      </w:r>
      <w:r w:rsidRPr="002C2C4F">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2C2C4F">
        <w:rPr>
          <w:rFonts w:cs="Arial"/>
          <w:color w:val="000000" w:themeColor="text1"/>
          <w:sz w:val="24"/>
          <w:szCs w:val="24"/>
        </w:rPr>
        <w:lastRenderedPageBreak/>
        <w:t>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Pr>
          <w:p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4964B3" w:rsidRPr="002C2C4F" w:rsidTr="00957833">
        <w:trPr>
          <w:jc w:val="center"/>
        </w:trPr>
        <w:tc>
          <w:tcPr>
            <w:tcW w:w="3882" w:type="dxa"/>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C964EC" w:rsidRPr="002C2C4F" w:rsidRDefault="00C964EC" w:rsidP="00957833">
            <w:pPr>
              <w:jc w:val="center"/>
              <w:rPr>
                <w:rFonts w:cs="Arial"/>
                <w:color w:val="000000" w:themeColor="text1"/>
                <w:sz w:val="24"/>
                <w:szCs w:val="24"/>
                <w:lang w:val="ru-RU"/>
              </w:rPr>
            </w:pPr>
          </w:p>
        </w:tc>
      </w:tr>
      <w:tr w:rsidR="00C964EC" w:rsidRPr="002C2C4F" w:rsidTr="00957833">
        <w:trPr>
          <w:jc w:val="center"/>
        </w:trPr>
        <w:tc>
          <w:tcPr>
            <w:tcW w:w="3882" w:type="dxa"/>
            <w:tcBorders>
              <w:bottom w:val="single" w:sz="4" w:space="0" w:color="auto"/>
            </w:tcBorders>
          </w:tcPr>
          <w:p w:rsidR="00C964EC" w:rsidRPr="002C2C4F" w:rsidRDefault="00C964EC" w:rsidP="00957833">
            <w:pPr>
              <w:jc w:val="center"/>
              <w:rPr>
                <w:rFonts w:cs="Arial"/>
                <w:color w:val="000000" w:themeColor="text1"/>
                <w:sz w:val="24"/>
                <w:szCs w:val="24"/>
              </w:rPr>
            </w:pPr>
          </w:p>
        </w:tc>
        <w:tc>
          <w:tcPr>
            <w:tcW w:w="2127" w:type="dxa"/>
          </w:tcPr>
          <w:p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rsidR="00C964EC" w:rsidRPr="002C2C4F" w:rsidRDefault="00C964EC" w:rsidP="00957833">
            <w:pPr>
              <w:jc w:val="center"/>
              <w:rPr>
                <w:rFonts w:cs="Arial"/>
                <w:color w:val="000000" w:themeColor="text1"/>
                <w:sz w:val="24"/>
                <w:szCs w:val="24"/>
                <w:lang w:val="ru-RU"/>
              </w:rPr>
            </w:pPr>
          </w:p>
        </w:tc>
      </w:tr>
    </w:tbl>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Потпис овлашћеног лица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Прилог:</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C964EC" w:rsidRPr="002C2C4F" w:rsidRDefault="00C964EC" w:rsidP="00C964EC">
      <w:pPr>
        <w:pStyle w:val="ListParagraph"/>
        <w:numPr>
          <w:ilvl w:val="0"/>
          <w:numId w:val="2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p>
    <w:p w:rsidR="00C964EC" w:rsidRPr="002C2C4F" w:rsidRDefault="00C964EC" w:rsidP="00C964EC">
      <w:pPr>
        <w:ind w:left="720"/>
        <w:contextualSpacing/>
        <w:rPr>
          <w:rFonts w:eastAsia="Calibri" w:cs="Arial"/>
          <w:i/>
          <w:color w:val="000000" w:themeColor="text1"/>
          <w:sz w:val="24"/>
          <w:szCs w:val="24"/>
          <w:lang w:val="sr-Cyrl-RS"/>
        </w:rPr>
      </w:pPr>
    </w:p>
    <w:p w:rsidR="00C964EC" w:rsidRPr="002C2C4F" w:rsidRDefault="00C964EC" w:rsidP="00C964EC">
      <w:pPr>
        <w:ind w:left="720"/>
        <w:contextualSpacing/>
        <w:rPr>
          <w:rFonts w:eastAsia="Calibri" w:cs="Arial"/>
          <w:i/>
          <w:color w:val="000000" w:themeColor="text1"/>
          <w:sz w:val="24"/>
          <w:szCs w:val="24"/>
          <w:lang w:val="sr-Cyrl-RS"/>
        </w:rPr>
      </w:pPr>
    </w:p>
    <w:p w:rsidR="00C964EC" w:rsidRPr="002C2C4F" w:rsidRDefault="00C964EC" w:rsidP="00C964EC">
      <w:pPr>
        <w:ind w:left="720"/>
        <w:contextualSpacing/>
        <w:rPr>
          <w:rFonts w:eastAsia="Calibri" w:cs="Arial"/>
          <w:i/>
          <w:color w:val="000000" w:themeColor="text1"/>
          <w:sz w:val="24"/>
          <w:szCs w:val="24"/>
          <w:lang w:val="sr-Cyrl-RS"/>
        </w:rPr>
      </w:pPr>
    </w:p>
    <w:p w:rsidR="00C964EC" w:rsidRPr="002C2C4F" w:rsidRDefault="00C964EC" w:rsidP="00C964EC">
      <w:pPr>
        <w:ind w:left="720"/>
        <w:contextualSpacing/>
        <w:rPr>
          <w:rFonts w:eastAsia="Calibri" w:cs="Arial"/>
          <w:i/>
          <w:color w:val="000000" w:themeColor="text1"/>
          <w:sz w:val="24"/>
          <w:szCs w:val="24"/>
          <w:lang w:val="sr-Cyrl-RS"/>
        </w:rPr>
      </w:pPr>
    </w:p>
    <w:p w:rsidR="00C964EC" w:rsidRPr="002C2C4F" w:rsidRDefault="00C964EC" w:rsidP="00C964EC">
      <w:pPr>
        <w:ind w:left="720"/>
        <w:contextualSpacing/>
        <w:rPr>
          <w:rFonts w:eastAsia="Calibri" w:cs="Arial"/>
          <w:i/>
          <w:color w:val="000000" w:themeColor="text1"/>
          <w:sz w:val="24"/>
          <w:szCs w:val="24"/>
          <w:lang w:val="sr-Cyrl-RS"/>
        </w:rPr>
      </w:pPr>
    </w:p>
    <w:p w:rsidR="00C964EC" w:rsidRPr="002C2C4F" w:rsidRDefault="00C964EC" w:rsidP="00C964EC">
      <w:pPr>
        <w:ind w:left="720"/>
        <w:contextualSpacing/>
        <w:rPr>
          <w:rFonts w:eastAsia="Calibri" w:cs="Arial"/>
          <w:i/>
          <w:color w:val="000000" w:themeColor="text1"/>
          <w:sz w:val="24"/>
          <w:szCs w:val="24"/>
          <w:lang w:val="sr-Cyrl-RS"/>
        </w:rPr>
      </w:pPr>
    </w:p>
    <w:p w:rsidR="00C964EC" w:rsidRPr="002C2C4F" w:rsidRDefault="00C964EC" w:rsidP="00C964EC">
      <w:pPr>
        <w:ind w:left="720"/>
        <w:contextualSpacing/>
        <w:rPr>
          <w:rFonts w:eastAsia="Calibri" w:cs="Arial"/>
          <w:i/>
          <w:color w:val="000000" w:themeColor="text1"/>
          <w:sz w:val="24"/>
          <w:szCs w:val="24"/>
          <w:lang w:val="sr-Cyrl-RS"/>
        </w:rPr>
      </w:pPr>
    </w:p>
    <w:p w:rsidR="00C964EC" w:rsidRPr="002C2C4F" w:rsidRDefault="00574B0F" w:rsidP="00574B0F">
      <w:pPr>
        <w:pStyle w:val="Heading2"/>
        <w:numPr>
          <w:ilvl w:val="0"/>
          <w:numId w:val="0"/>
        </w:numPr>
        <w:spacing w:before="0"/>
        <w:rPr>
          <w:rFonts w:cs="Arial"/>
          <w:color w:val="000000" w:themeColor="text1"/>
          <w:szCs w:val="24"/>
          <w:lang w:val="sr-Cyrl-CS"/>
        </w:rPr>
      </w:pPr>
      <w:r w:rsidRPr="002C2C4F">
        <w:rPr>
          <w:rFonts w:eastAsia="Calibri" w:cs="Arial"/>
          <w:color w:val="000000" w:themeColor="text1"/>
          <w:szCs w:val="24"/>
          <w:lang w:val="sr-Cyrl-RS"/>
        </w:rPr>
        <w:t>П</w:t>
      </w:r>
      <w:r w:rsidR="00C964EC" w:rsidRPr="002C2C4F">
        <w:rPr>
          <w:rFonts w:cs="Arial"/>
          <w:color w:val="000000" w:themeColor="text1"/>
          <w:szCs w:val="24"/>
          <w:lang w:val="sr-Cyrl-CS"/>
        </w:rPr>
        <w:t>РИЛОГ 3.</w:t>
      </w:r>
    </w:p>
    <w:p w:rsidR="00C964EC" w:rsidRPr="002C2C4F" w:rsidRDefault="00C964EC" w:rsidP="00C964EC">
      <w:pPr>
        <w:jc w:val="center"/>
        <w:rPr>
          <w:rFonts w:cs="Arial"/>
          <w:b/>
          <w:color w:val="000000" w:themeColor="text1"/>
          <w:sz w:val="24"/>
          <w:szCs w:val="24"/>
          <w:lang w:val="sr-Cyrl-CS"/>
        </w:rPr>
      </w:pPr>
    </w:p>
    <w:p w:rsidR="00C964EC" w:rsidRPr="002C2C4F" w:rsidRDefault="00C964EC" w:rsidP="00C964EC">
      <w:pPr>
        <w:jc w:val="center"/>
        <w:rPr>
          <w:rFonts w:cs="Arial"/>
          <w:color w:val="000000" w:themeColor="text1"/>
          <w:sz w:val="24"/>
          <w:szCs w:val="24"/>
          <w:lang w:val="ru-RU"/>
        </w:rPr>
      </w:pPr>
      <w:r w:rsidRPr="002C2C4F">
        <w:rPr>
          <w:rFonts w:cs="Arial"/>
          <w:b/>
          <w:color w:val="000000" w:themeColor="text1"/>
          <w:sz w:val="24"/>
          <w:szCs w:val="24"/>
          <w:lang w:val="sr-Cyrl-CS"/>
        </w:rPr>
        <w:lastRenderedPageBreak/>
        <w:t>ЗАПИСНИК О ИЗВРШЕНОЈ ИСПОРУЦИ ДОБАРА</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Датум</w:t>
      </w:r>
      <w:r w:rsidRPr="002C2C4F">
        <w:rPr>
          <w:rFonts w:cs="Arial"/>
          <w:color w:val="000000" w:themeColor="text1"/>
          <w:sz w:val="24"/>
          <w:szCs w:val="24"/>
          <w:lang w:val="sr-Cyrl-RS"/>
        </w:rPr>
        <w:t xml:space="preserve"> </w:t>
      </w:r>
      <w:r w:rsidRPr="002C2C4F">
        <w:rPr>
          <w:rFonts w:cs="Arial"/>
          <w:color w:val="000000" w:themeColor="text1"/>
          <w:sz w:val="24"/>
          <w:szCs w:val="24"/>
          <w:lang w:val="ru-RU"/>
        </w:rPr>
        <w:t>___________</w:t>
      </w:r>
    </w:p>
    <w:p w:rsidR="00C964EC" w:rsidRPr="002C2C4F" w:rsidRDefault="00C964EC" w:rsidP="00C964EC">
      <w:pPr>
        <w:ind w:left="1440" w:firstLine="720"/>
        <w:rPr>
          <w:rFonts w:cs="Arial"/>
          <w:color w:val="000000" w:themeColor="text1"/>
          <w:sz w:val="24"/>
          <w:szCs w:val="24"/>
          <w:lang w:val="ru-RU"/>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ab/>
      </w:r>
      <w:r w:rsidRPr="002C2C4F">
        <w:rPr>
          <w:rFonts w:cs="Arial"/>
          <w:color w:val="000000" w:themeColor="text1"/>
          <w:sz w:val="24"/>
          <w:szCs w:val="24"/>
          <w:lang w:val="sr-Cyrl-RS"/>
        </w:rPr>
        <w:t>ПРОДАВАЦ:</w:t>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 xml:space="preserve">                             КУПАЦ:</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sr-Latn-RS"/>
        </w:rPr>
        <w:t xml:space="preserve"> </w:t>
      </w:r>
      <w:r w:rsidRPr="002C2C4F">
        <w:rPr>
          <w:rFonts w:cs="Arial"/>
          <w:color w:val="000000" w:themeColor="text1"/>
          <w:sz w:val="24"/>
          <w:szCs w:val="24"/>
          <w:lang w:val="ru-RU"/>
        </w:rPr>
        <w:t>___________________________                               ____________________________</w:t>
      </w: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Latn-RS"/>
        </w:rPr>
        <w:t xml:space="preserve">    </w:t>
      </w:r>
      <w:r w:rsidRPr="002C2C4F">
        <w:rPr>
          <w:rFonts w:cs="Arial"/>
          <w:color w:val="000000" w:themeColor="text1"/>
          <w:sz w:val="24"/>
          <w:szCs w:val="24"/>
          <w:lang w:val="ru-RU"/>
        </w:rPr>
        <w:t xml:space="preserve">(Назив правног  лица)    </w:t>
      </w:r>
      <w:r w:rsidRPr="002C2C4F">
        <w:rPr>
          <w:rFonts w:cs="Arial"/>
          <w:color w:val="000000" w:themeColor="text1"/>
          <w:sz w:val="24"/>
          <w:szCs w:val="24"/>
          <w:lang w:val="ru-RU"/>
        </w:rPr>
        <w:tab/>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lang w:val="ru-RU"/>
        </w:rPr>
        <w:t xml:space="preserve">(Назив организационог дела </w:t>
      </w:r>
      <w:r w:rsidRPr="002C2C4F">
        <w:rPr>
          <w:rFonts w:cs="Arial"/>
          <w:color w:val="000000" w:themeColor="text1"/>
          <w:sz w:val="24"/>
          <w:szCs w:val="24"/>
          <w:lang w:val="sr-Cyrl-RS"/>
        </w:rPr>
        <w:t>ЈП ЕПС)</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___________________________          </w:t>
      </w:r>
      <w:r w:rsidRPr="002C2C4F">
        <w:rPr>
          <w:rFonts w:cs="Arial"/>
          <w:color w:val="000000" w:themeColor="text1"/>
          <w:sz w:val="24"/>
          <w:szCs w:val="24"/>
          <w:lang w:val="ru-RU"/>
        </w:rPr>
        <w:tab/>
      </w:r>
      <w:r w:rsidRPr="002C2C4F">
        <w:rPr>
          <w:rFonts w:cs="Arial"/>
          <w:color w:val="000000" w:themeColor="text1"/>
          <w:sz w:val="24"/>
          <w:szCs w:val="24"/>
          <w:lang w:val="ru-RU"/>
        </w:rPr>
        <w:tab/>
        <w:t>_____________________________</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(Адреса правног  лица) </w:t>
      </w:r>
      <w:r w:rsidRPr="002C2C4F">
        <w:rPr>
          <w:rFonts w:cs="Arial"/>
          <w:color w:val="000000" w:themeColor="text1"/>
          <w:sz w:val="24"/>
          <w:szCs w:val="24"/>
          <w:lang w:val="ru-RU"/>
        </w:rPr>
        <w:tab/>
      </w:r>
      <w:r w:rsidRPr="002C2C4F">
        <w:rPr>
          <w:rFonts w:cs="Arial"/>
          <w:color w:val="000000" w:themeColor="text1"/>
          <w:sz w:val="24"/>
          <w:szCs w:val="24"/>
          <w:lang w:val="ru-RU"/>
        </w:rPr>
        <w:tab/>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ru-RU"/>
        </w:rPr>
        <w:t xml:space="preserve">(Адреса организационог дела </w:t>
      </w:r>
      <w:r w:rsidRPr="002C2C4F">
        <w:rPr>
          <w:rFonts w:cs="Arial"/>
          <w:color w:val="000000" w:themeColor="text1"/>
          <w:sz w:val="24"/>
          <w:szCs w:val="24"/>
          <w:lang w:val="sr-Cyrl-RS"/>
        </w:rPr>
        <w:t>ЈП ЕПС</w:t>
      </w:r>
      <w:r w:rsidRPr="002C2C4F">
        <w:rPr>
          <w:rFonts w:cs="Arial"/>
          <w:color w:val="000000" w:themeColor="text1"/>
          <w:sz w:val="24"/>
          <w:szCs w:val="24"/>
          <w:lang w:val="ru-RU"/>
        </w:rPr>
        <w:t>)</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ru-RU"/>
        </w:rPr>
        <w:t>Број Уговора/Датум:      __________________________________________</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Број налога за набавку</w:t>
      </w:r>
      <w:r w:rsidRPr="002C2C4F">
        <w:rPr>
          <w:rFonts w:cs="Arial"/>
          <w:color w:val="000000" w:themeColor="text1"/>
          <w:sz w:val="24"/>
          <w:szCs w:val="24"/>
          <w:lang w:val="sr-Latn-RS"/>
        </w:rPr>
        <w:t>/</w:t>
      </w:r>
      <w:r w:rsidRPr="002C2C4F">
        <w:rPr>
          <w:rFonts w:cs="Arial"/>
          <w:color w:val="000000" w:themeColor="text1"/>
          <w:sz w:val="24"/>
          <w:szCs w:val="24"/>
          <w:lang w:val="sr-Cyrl-RS"/>
        </w:rPr>
        <w:t>наруџбенице</w:t>
      </w:r>
      <w:r w:rsidRPr="002C2C4F">
        <w:rPr>
          <w:rFonts w:cs="Arial"/>
          <w:color w:val="000000" w:themeColor="text1"/>
          <w:sz w:val="24"/>
          <w:szCs w:val="24"/>
          <w:lang w:val="ru-RU"/>
        </w:rPr>
        <w:t xml:space="preserve"> (НЗН):  ________________________</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Место извршене услуге/ Место трошка </w:t>
      </w:r>
      <w:r w:rsidRPr="002C2C4F">
        <w:rPr>
          <w:rFonts w:cs="Arial"/>
          <w:color w:val="000000" w:themeColor="text1"/>
          <w:sz w:val="24"/>
          <w:szCs w:val="24"/>
          <w:vertAlign w:val="superscript"/>
          <w:lang w:val="ru-RU"/>
        </w:rPr>
        <w:t>1</w:t>
      </w:r>
      <w:r w:rsidRPr="002C2C4F">
        <w:rPr>
          <w:rFonts w:cs="Arial"/>
          <w:color w:val="000000" w:themeColor="text1"/>
          <w:sz w:val="24"/>
          <w:szCs w:val="24"/>
          <w:lang w:val="ru-RU"/>
        </w:rPr>
        <w:t>:  __________________________</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Објекат: ______________________________________________________</w:t>
      </w:r>
    </w:p>
    <w:p w:rsidR="00C964EC" w:rsidRPr="002C2C4F" w:rsidRDefault="00C964EC" w:rsidP="00C964EC">
      <w:pPr>
        <w:ind w:left="426"/>
        <w:rPr>
          <w:rFonts w:cs="Arial"/>
          <w:b/>
          <w:color w:val="000000" w:themeColor="text1"/>
          <w:sz w:val="24"/>
          <w:szCs w:val="24"/>
          <w:lang w:val="ru-RU"/>
        </w:rPr>
      </w:pPr>
    </w:p>
    <w:p w:rsidR="00C964EC" w:rsidRPr="002C2C4F" w:rsidRDefault="00C964EC" w:rsidP="00C964EC">
      <w:pPr>
        <w:ind w:left="426"/>
        <w:rPr>
          <w:rFonts w:cs="Arial"/>
          <w:color w:val="000000" w:themeColor="text1"/>
          <w:sz w:val="24"/>
          <w:szCs w:val="24"/>
          <w:lang w:val="ru-RU"/>
        </w:rPr>
      </w:pPr>
      <w:r w:rsidRPr="002C2C4F">
        <w:rPr>
          <w:rFonts w:cs="Arial"/>
          <w:b/>
          <w:color w:val="000000" w:themeColor="text1"/>
          <w:sz w:val="24"/>
          <w:szCs w:val="24"/>
          <w:lang w:val="ru-RU"/>
        </w:rPr>
        <w:t>А</w:t>
      </w:r>
      <w:r w:rsidRPr="002C2C4F">
        <w:rPr>
          <w:rFonts w:cs="Arial"/>
          <w:color w:val="000000" w:themeColor="text1"/>
          <w:sz w:val="24"/>
          <w:szCs w:val="24"/>
          <w:lang w:val="ru-RU"/>
        </w:rPr>
        <w:t xml:space="preserve">) ДЕТАЉНА СПЕЦИФИКАЦИЈА ДОБАРА </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Укупна вредност испоручених добара по спецификацији (без ПДВ-а):__________ </w:t>
      </w:r>
    </w:p>
    <w:tbl>
      <w:tblPr>
        <w:tblW w:w="0" w:type="auto"/>
        <w:tblLook w:val="04A0" w:firstRow="1" w:lastRow="0" w:firstColumn="1" w:lastColumn="0" w:noHBand="0" w:noVBand="1"/>
      </w:tblPr>
      <w:tblGrid>
        <w:gridCol w:w="7966"/>
        <w:gridCol w:w="1063"/>
      </w:tblGrid>
      <w:tr w:rsidR="004964B3" w:rsidRPr="002C2C4F" w:rsidTr="00957833">
        <w:tc>
          <w:tcPr>
            <w:tcW w:w="7966" w:type="dxa"/>
            <w:tcBorders>
              <w:top w:val="nil"/>
              <w:left w:val="nil"/>
              <w:bottom w:val="single" w:sz="4" w:space="0" w:color="auto"/>
              <w:right w:val="nil"/>
            </w:tcBorders>
            <w:vAlign w:val="center"/>
          </w:tcPr>
          <w:p w:rsidR="00C964EC" w:rsidRPr="002C2C4F" w:rsidRDefault="00C964EC" w:rsidP="00957833">
            <w:pPr>
              <w:tabs>
                <w:tab w:val="left" w:pos="420"/>
              </w:tabs>
              <w:rPr>
                <w:rFonts w:cs="Arial"/>
                <w:color w:val="000000" w:themeColor="text1"/>
                <w:sz w:val="24"/>
                <w:szCs w:val="24"/>
                <w:lang w:val="sr-Cyrl-CS"/>
              </w:rPr>
            </w:pPr>
            <w:r w:rsidRPr="002C2C4F">
              <w:rPr>
                <w:rFonts w:cs="Arial"/>
                <w:color w:val="000000" w:themeColor="text1"/>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C964EC" w:rsidRPr="002C2C4F" w:rsidRDefault="00C964EC" w:rsidP="00957833">
            <w:pPr>
              <w:rPr>
                <w:rFonts w:cs="Arial"/>
                <w:color w:val="000000" w:themeColor="text1"/>
                <w:sz w:val="24"/>
                <w:szCs w:val="24"/>
                <w:lang w:val="sr-Cyrl-CS"/>
              </w:rPr>
            </w:pPr>
          </w:p>
          <w:p w:rsidR="00C964EC" w:rsidRPr="002C2C4F" w:rsidRDefault="00C964EC" w:rsidP="00957833">
            <w:pPr>
              <w:rPr>
                <w:rFonts w:cs="Arial"/>
                <w:color w:val="000000" w:themeColor="text1"/>
                <w:sz w:val="24"/>
                <w:szCs w:val="24"/>
                <w:lang w:val="sr-Cyrl-CS"/>
              </w:rPr>
            </w:pPr>
          </w:p>
          <w:p w:rsidR="00C964EC" w:rsidRPr="002C2C4F" w:rsidRDefault="00C964EC" w:rsidP="00957833">
            <w:pPr>
              <w:rPr>
                <w:rFonts w:cs="Arial"/>
                <w:color w:val="000000" w:themeColor="text1"/>
                <w:sz w:val="24"/>
                <w:szCs w:val="24"/>
                <w:lang w:val="sr-Cyrl-CS"/>
              </w:rPr>
            </w:pPr>
          </w:p>
          <w:p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ДА</w:t>
            </w:r>
          </w:p>
          <w:p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НЕ</w:t>
            </w:r>
          </w:p>
        </w:tc>
      </w:tr>
      <w:tr w:rsidR="00C964EC" w:rsidRPr="002C2C4F" w:rsidTr="00957833">
        <w:tc>
          <w:tcPr>
            <w:tcW w:w="7966" w:type="dxa"/>
            <w:tcBorders>
              <w:top w:val="single" w:sz="4" w:space="0" w:color="auto"/>
              <w:left w:val="nil"/>
              <w:bottom w:val="single" w:sz="4" w:space="0" w:color="auto"/>
              <w:right w:val="nil"/>
            </w:tcBorders>
            <w:vAlign w:val="center"/>
            <w:hideMark/>
          </w:tcPr>
          <w:p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ДА</w:t>
            </w:r>
          </w:p>
          <w:p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НЕ</w:t>
            </w:r>
          </w:p>
        </w:tc>
      </w:tr>
    </w:tbl>
    <w:p w:rsidR="00C964EC" w:rsidRPr="002C2C4F" w:rsidRDefault="00C964EC" w:rsidP="00C964EC">
      <w:pPr>
        <w:rPr>
          <w:rFonts w:cs="Arial"/>
          <w:color w:val="000000" w:themeColor="text1"/>
          <w:sz w:val="24"/>
          <w:szCs w:val="24"/>
          <w:highlight w:val="yellow"/>
          <w:lang w:val="sr-Cyrl-CS"/>
        </w:rPr>
      </w:pPr>
    </w:p>
    <w:p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Укупан број позиција из спецификације:                            Број улаза:</w:t>
      </w:r>
    </w:p>
    <w:p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___________________________________________________________________</w:t>
      </w:r>
    </w:p>
    <w:p w:rsidR="00C964EC" w:rsidRPr="002C2C4F" w:rsidRDefault="00C964EC" w:rsidP="00C964EC">
      <w:pPr>
        <w:rPr>
          <w:rFonts w:cs="Arial"/>
          <w:color w:val="000000" w:themeColor="text1"/>
          <w:sz w:val="24"/>
          <w:szCs w:val="24"/>
          <w:highlight w:val="yellow"/>
          <w:lang w:val="sr-Cyrl-CS"/>
        </w:rPr>
      </w:pPr>
    </w:p>
    <w:p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C964EC" w:rsidRPr="002C2C4F" w:rsidRDefault="00C964EC" w:rsidP="00C964EC">
      <w:pPr>
        <w:jc w:val="cente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Б) Да су добра испоручена испоручена у обиму, квалитету, уговореном року и сагласно уговору потврђују:</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vertAlign w:val="superscript"/>
          <w:lang w:val="ru-RU"/>
        </w:rPr>
      </w:pPr>
      <w:r w:rsidRPr="002C2C4F">
        <w:rPr>
          <w:rFonts w:cs="Arial"/>
          <w:color w:val="000000" w:themeColor="text1"/>
          <w:sz w:val="24"/>
          <w:szCs w:val="24"/>
          <w:lang w:val="ru-RU"/>
        </w:rPr>
        <w:t xml:space="preserve">    ПРОДАВАЦ:</w:t>
      </w:r>
      <w:r w:rsidRPr="002C2C4F">
        <w:rPr>
          <w:rFonts w:cs="Arial"/>
          <w:color w:val="000000" w:themeColor="text1"/>
          <w:sz w:val="24"/>
          <w:szCs w:val="24"/>
          <w:lang w:val="ru-RU"/>
        </w:rPr>
        <w:tab/>
        <w:t xml:space="preserve">                        КУПАЦ:                      ОВЕРА НАДЗОРНОГ </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lang w:val="ru-RU"/>
        </w:rPr>
        <w:t>____________________</w:t>
      </w:r>
      <w:r w:rsidRPr="002C2C4F">
        <w:rPr>
          <w:rFonts w:cs="Arial"/>
          <w:color w:val="000000" w:themeColor="text1"/>
          <w:sz w:val="24"/>
          <w:szCs w:val="24"/>
          <w:lang w:val="ru-RU"/>
        </w:rPr>
        <w:tab/>
        <w:t>____________________   _</w:t>
      </w:r>
      <w:r w:rsidRPr="002C2C4F">
        <w:rPr>
          <w:rFonts w:cs="Arial"/>
          <w:color w:val="000000" w:themeColor="text1"/>
          <w:sz w:val="24"/>
          <w:szCs w:val="24"/>
        </w:rPr>
        <w:t>______________________</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(Име и презиме)</w:t>
      </w:r>
      <w:r w:rsidRPr="002C2C4F">
        <w:rPr>
          <w:rFonts w:cs="Arial"/>
          <w:color w:val="000000" w:themeColor="text1"/>
          <w:sz w:val="24"/>
          <w:szCs w:val="24"/>
          <w:lang w:val="ru-RU"/>
        </w:rPr>
        <w:tab/>
      </w:r>
      <w:r w:rsidRPr="002C2C4F">
        <w:rPr>
          <w:rFonts w:cs="Arial"/>
          <w:color w:val="000000" w:themeColor="text1"/>
          <w:sz w:val="24"/>
          <w:szCs w:val="24"/>
          <w:lang w:val="ru-RU"/>
        </w:rPr>
        <w:tab/>
        <w:t>Руководилац пројекта/  Одговорно лице по Решењу</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                                                      </w:t>
      </w:r>
      <w:r w:rsidRPr="002C2C4F">
        <w:rPr>
          <w:rFonts w:cs="Arial"/>
          <w:color w:val="000000" w:themeColor="text1"/>
          <w:sz w:val="24"/>
          <w:szCs w:val="24"/>
          <w:lang w:val="ru-RU"/>
        </w:rPr>
        <w:t>(Име и презиме)</w:t>
      </w:r>
    </w:p>
    <w:p w:rsidR="00C964EC" w:rsidRPr="002C2C4F" w:rsidRDefault="00C964EC" w:rsidP="00C964EC">
      <w:pPr>
        <w:rPr>
          <w:rFonts w:cs="Arial"/>
          <w:color w:val="000000" w:themeColor="text1"/>
          <w:sz w:val="24"/>
          <w:szCs w:val="24"/>
          <w:lang w:val="ru-RU"/>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lang w:val="ru-RU"/>
        </w:rPr>
        <w:t>____________________</w:t>
      </w:r>
      <w:r w:rsidRPr="002C2C4F">
        <w:rPr>
          <w:rFonts w:cs="Arial"/>
          <w:color w:val="000000" w:themeColor="text1"/>
          <w:sz w:val="24"/>
          <w:szCs w:val="24"/>
          <w:lang w:val="ru-RU"/>
        </w:rPr>
        <w:tab/>
        <w:t>_____________________</w:t>
      </w:r>
      <w:r w:rsidRPr="002C2C4F">
        <w:rPr>
          <w:rFonts w:cs="Arial"/>
          <w:color w:val="000000" w:themeColor="text1"/>
          <w:sz w:val="24"/>
          <w:szCs w:val="24"/>
        </w:rPr>
        <w:t xml:space="preserve">    ______________________</w:t>
      </w: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(Потпис)</w:t>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 xml:space="preserve">        (Потпис)</w:t>
      </w:r>
      <w:r w:rsidRPr="002C2C4F">
        <w:rPr>
          <w:rFonts w:cs="Arial"/>
          <w:color w:val="000000" w:themeColor="text1"/>
          <w:sz w:val="24"/>
          <w:szCs w:val="24"/>
        </w:rPr>
        <w:t xml:space="preserve">        </w:t>
      </w:r>
      <w:r w:rsidRPr="002C2C4F">
        <w:rPr>
          <w:rFonts w:cs="Arial"/>
          <w:color w:val="000000" w:themeColor="text1"/>
          <w:sz w:val="24"/>
          <w:szCs w:val="24"/>
          <w:lang w:val="ru-RU"/>
        </w:rPr>
        <w:t xml:space="preserve">  </w:t>
      </w:r>
      <w:r w:rsidRPr="002C2C4F">
        <w:rPr>
          <w:rFonts w:cs="Arial"/>
          <w:color w:val="000000" w:themeColor="text1"/>
          <w:sz w:val="24"/>
          <w:szCs w:val="24"/>
        </w:rPr>
        <w:t xml:space="preserve">                </w:t>
      </w:r>
      <w:r w:rsidRPr="002C2C4F">
        <w:rPr>
          <w:rFonts w:cs="Arial"/>
          <w:color w:val="000000" w:themeColor="text1"/>
          <w:sz w:val="24"/>
          <w:szCs w:val="24"/>
          <w:lang w:val="ru-RU"/>
        </w:rPr>
        <w:t>(Потпис и лиценцни печат)</w:t>
      </w:r>
    </w:p>
    <w:p w:rsidR="00C964EC" w:rsidRPr="002C2C4F" w:rsidRDefault="00C964EC" w:rsidP="00C964EC">
      <w:pPr>
        <w:ind w:left="-284"/>
        <w:rPr>
          <w:rFonts w:cs="Arial"/>
          <w:color w:val="000000" w:themeColor="text1"/>
          <w:sz w:val="24"/>
          <w:szCs w:val="24"/>
        </w:rPr>
      </w:pPr>
    </w:p>
    <w:p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vertAlign w:val="superscript"/>
          <w:lang w:val="ru-RU"/>
        </w:rPr>
        <w:t>1)</w:t>
      </w:r>
      <w:r w:rsidRPr="002C2C4F">
        <w:rPr>
          <w:rFonts w:cs="Arial"/>
          <w:color w:val="000000" w:themeColor="text1"/>
          <w:sz w:val="24"/>
          <w:szCs w:val="24"/>
          <w:lang w:val="ru-RU"/>
        </w:rPr>
        <w:t xml:space="preserve">  у случају да се добра/услуга/радови односи на већи број МТ, уз Записник приложити посебну спецификацију по МТ</w:t>
      </w:r>
    </w:p>
    <w:p w:rsidR="00C964EC" w:rsidRPr="002C2C4F" w:rsidRDefault="00C964EC" w:rsidP="00C964EC">
      <w:pPr>
        <w:rPr>
          <w:rFonts w:cs="Arial"/>
          <w:color w:val="000000" w:themeColor="text1"/>
          <w:sz w:val="24"/>
          <w:szCs w:val="24"/>
        </w:rPr>
      </w:pPr>
      <w:r w:rsidRPr="002C2C4F">
        <w:rPr>
          <w:rFonts w:cs="Arial"/>
          <w:color w:val="000000" w:themeColor="text1"/>
          <w:sz w:val="24"/>
          <w:szCs w:val="24"/>
          <w:vertAlign w:val="superscript"/>
          <w:lang w:val="ru-RU"/>
        </w:rPr>
        <w:t>2)</w:t>
      </w:r>
      <w:r w:rsidRPr="002C2C4F">
        <w:rPr>
          <w:rFonts w:cs="Arial"/>
          <w:color w:val="000000" w:themeColor="text1"/>
          <w:sz w:val="24"/>
          <w:szCs w:val="24"/>
          <w:lang w:val="ru-RU"/>
        </w:rPr>
        <w:t xml:space="preserve">   потписује и печатира Надзорни орган за услуге инвестиционих пројеката</w:t>
      </w: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color w:val="000000" w:themeColor="text1"/>
          <w:sz w:val="24"/>
          <w:szCs w:val="24"/>
          <w:lang w:val="sr-Cyrl-CS"/>
        </w:rPr>
      </w:pPr>
    </w:p>
    <w:p w:rsidR="00C964EC" w:rsidRPr="002C2C4F" w:rsidRDefault="00C964EC" w:rsidP="00C964EC">
      <w:pPr>
        <w:pStyle w:val="KDObrazac"/>
        <w:spacing w:before="0"/>
        <w:rPr>
          <w:color w:val="000000" w:themeColor="text1"/>
          <w:sz w:val="24"/>
          <w:szCs w:val="24"/>
          <w:lang w:val="sr-Cyrl-RS"/>
        </w:rPr>
      </w:pPr>
      <w:r w:rsidRPr="002C2C4F">
        <w:rPr>
          <w:color w:val="000000" w:themeColor="text1"/>
          <w:sz w:val="24"/>
          <w:szCs w:val="24"/>
          <w:lang w:val="sr-Cyrl-RS"/>
        </w:rPr>
        <w:t xml:space="preserve">ПРИЛОГ </w:t>
      </w:r>
      <w:r w:rsidRPr="002C2C4F">
        <w:rPr>
          <w:color w:val="000000" w:themeColor="text1"/>
          <w:sz w:val="24"/>
          <w:szCs w:val="24"/>
        </w:rPr>
        <w:t xml:space="preserve"> </w:t>
      </w:r>
      <w:r w:rsidRPr="002C2C4F">
        <w:rPr>
          <w:color w:val="000000" w:themeColor="text1"/>
          <w:sz w:val="24"/>
          <w:szCs w:val="24"/>
          <w:lang w:val="sr-Cyrl-RS"/>
        </w:rPr>
        <w:t>4</w:t>
      </w:r>
    </w:p>
    <w:p w:rsidR="00C964EC" w:rsidRPr="002C2C4F" w:rsidRDefault="00C964EC" w:rsidP="00C964EC">
      <w:pPr>
        <w:pStyle w:val="NoSpacing"/>
        <w:suppressAutoHyphens w:val="0"/>
        <w:spacing w:before="0"/>
        <w:jc w:val="center"/>
        <w:rPr>
          <w:rFonts w:cs="Arial"/>
          <w:color w:val="000000" w:themeColor="text1"/>
          <w:szCs w:val="24"/>
          <w:lang w:val="sr-Latn-CS"/>
        </w:rPr>
      </w:pPr>
    </w:p>
    <w:p w:rsidR="00C964EC" w:rsidRPr="002C2C4F" w:rsidRDefault="00C964EC" w:rsidP="00C964EC">
      <w:pPr>
        <w:pStyle w:val="NoSpacing"/>
        <w:suppressAutoHyphens w:val="0"/>
        <w:spacing w:before="0"/>
        <w:jc w:val="center"/>
        <w:rPr>
          <w:rFonts w:cs="Arial"/>
          <w:color w:val="000000" w:themeColor="text1"/>
          <w:szCs w:val="24"/>
          <w:lang w:val="sr-Latn-CS"/>
        </w:rPr>
      </w:pPr>
    </w:p>
    <w:p w:rsidR="00C964EC" w:rsidRPr="002C2C4F" w:rsidRDefault="00C964EC" w:rsidP="00C964EC">
      <w:pPr>
        <w:pStyle w:val="NoSpacing"/>
        <w:suppressAutoHyphens w:val="0"/>
        <w:spacing w:before="0"/>
        <w:jc w:val="center"/>
        <w:rPr>
          <w:rFonts w:cs="Arial"/>
          <w:b/>
          <w:color w:val="000000" w:themeColor="text1"/>
          <w:szCs w:val="24"/>
        </w:rPr>
      </w:pPr>
      <w:r w:rsidRPr="002C2C4F">
        <w:rPr>
          <w:rFonts w:cs="Arial"/>
          <w:b/>
          <w:color w:val="000000" w:themeColor="text1"/>
          <w:szCs w:val="24"/>
        </w:rPr>
        <w:t>СПОРАЗУМ  УЧЕСНИКА ЗАЈЕДНИЧКЕ ПОНУДЕ</w:t>
      </w:r>
    </w:p>
    <w:p w:rsidR="00C964EC" w:rsidRPr="002C2C4F" w:rsidRDefault="00C964EC" w:rsidP="00C964EC">
      <w:pPr>
        <w:pStyle w:val="NoSpacing"/>
        <w:suppressAutoHyphens w:val="0"/>
        <w:spacing w:before="0"/>
        <w:jc w:val="center"/>
        <w:rPr>
          <w:rFonts w:cs="Arial"/>
          <w:b/>
          <w:color w:val="000000" w:themeColor="text1"/>
          <w:szCs w:val="24"/>
        </w:rPr>
      </w:pPr>
    </w:p>
    <w:p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 xml:space="preserve">На основу члана 81. Закона о јавним набавкама </w:t>
      </w:r>
      <w:r w:rsidRPr="002C2C4F">
        <w:rPr>
          <w:rFonts w:eastAsia="TimesNewRomanPSMT" w:cs="Arial"/>
          <w:i/>
          <w:color w:val="000000" w:themeColor="text1"/>
          <w:szCs w:val="24"/>
          <w:lang w:val="ru-RU" w:eastAsia="en-US"/>
        </w:rPr>
        <w:t xml:space="preserve">(„Сл. </w:t>
      </w:r>
      <w:r w:rsidRPr="002C2C4F">
        <w:rPr>
          <w:rFonts w:eastAsia="TimesNewRomanPSMT" w:cs="Arial"/>
          <w:i/>
          <w:color w:val="000000" w:themeColor="text1"/>
          <w:szCs w:val="24"/>
          <w:lang w:val="sr-Cyrl-RS" w:eastAsia="en-US"/>
        </w:rPr>
        <w:t>г</w:t>
      </w:r>
      <w:r w:rsidRPr="002C2C4F">
        <w:rPr>
          <w:rFonts w:eastAsia="TimesNewRomanPSMT" w:cs="Arial"/>
          <w:i/>
          <w:color w:val="000000" w:themeColor="text1"/>
          <w:szCs w:val="24"/>
          <w:lang w:val="ru-RU" w:eastAsia="en-US"/>
        </w:rPr>
        <w:t>ласник РС” бр. 1</w:t>
      </w:r>
      <w:r w:rsidRPr="002C2C4F">
        <w:rPr>
          <w:rFonts w:eastAsia="TimesNewRomanPSMT" w:cs="Arial"/>
          <w:i/>
          <w:color w:val="000000" w:themeColor="text1"/>
          <w:szCs w:val="24"/>
          <w:lang w:val="sr-Cyrl-RS" w:eastAsia="en-US"/>
        </w:rPr>
        <w:t>24</w:t>
      </w:r>
      <w:r w:rsidRPr="002C2C4F">
        <w:rPr>
          <w:rFonts w:eastAsia="TimesNewRomanPSMT" w:cs="Arial"/>
          <w:i/>
          <w:color w:val="000000" w:themeColor="text1"/>
          <w:szCs w:val="24"/>
          <w:lang w:val="ru-RU" w:eastAsia="en-US"/>
        </w:rPr>
        <w:t>/20</w:t>
      </w:r>
      <w:r w:rsidRPr="002C2C4F">
        <w:rPr>
          <w:rFonts w:eastAsia="TimesNewRomanPSMT" w:cs="Arial"/>
          <w:i/>
          <w:color w:val="000000" w:themeColor="text1"/>
          <w:szCs w:val="24"/>
          <w:lang w:val="sr-Cyrl-RS" w:eastAsia="en-US"/>
        </w:rPr>
        <w:t>12</w:t>
      </w:r>
      <w:r w:rsidRPr="002C2C4F">
        <w:rPr>
          <w:rFonts w:eastAsia="TimesNewRomanPSMT" w:cs="Arial"/>
          <w:i/>
          <w:color w:val="000000" w:themeColor="text1"/>
          <w:szCs w:val="24"/>
          <w:lang w:val="ru-RU" w:eastAsia="en-US"/>
        </w:rPr>
        <w:t>, 14/15, 68/15</w:t>
      </w:r>
      <w:r w:rsidRPr="002C2C4F">
        <w:rPr>
          <w:rFonts w:cs="Arial"/>
          <w:i/>
          <w:color w:val="000000" w:themeColor="text1"/>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964B3" w:rsidRPr="002C2C4F" w:rsidTr="0095783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C964EC" w:rsidRPr="002C2C4F" w:rsidRDefault="00C964EC" w:rsidP="00957833">
            <w:pPr>
              <w:pStyle w:val="NoSpacing"/>
              <w:spacing w:before="0"/>
              <w:rPr>
                <w:rFonts w:cs="Arial"/>
                <w:color w:val="000000" w:themeColor="text1"/>
                <w:szCs w:val="24"/>
              </w:rPr>
            </w:pPr>
            <w:r w:rsidRPr="002C2C4F">
              <w:rPr>
                <w:rFonts w:cs="Arial"/>
                <w:color w:val="000000" w:themeColor="text1"/>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C964EC" w:rsidRPr="002C2C4F" w:rsidRDefault="00C964EC" w:rsidP="00957833">
            <w:pPr>
              <w:pStyle w:val="NoSpacing"/>
              <w:spacing w:before="0"/>
              <w:rPr>
                <w:rFonts w:cs="Arial"/>
                <w:color w:val="000000" w:themeColor="text1"/>
                <w:szCs w:val="24"/>
              </w:rPr>
            </w:pPr>
            <w:r w:rsidRPr="002C2C4F">
              <w:rPr>
                <w:rFonts w:cs="Arial"/>
                <w:color w:val="000000" w:themeColor="text1"/>
                <w:szCs w:val="24"/>
              </w:rPr>
              <w:t>НАЗИВ И СЕДИШТЕ ЧЛАНА ГРУПЕ ПОНУЂАЧА</w:t>
            </w:r>
          </w:p>
          <w:p w:rsidR="00C964EC" w:rsidRPr="002C2C4F" w:rsidRDefault="00C964EC" w:rsidP="00957833">
            <w:pPr>
              <w:pStyle w:val="NoSpacing"/>
              <w:spacing w:before="0"/>
              <w:rPr>
                <w:rFonts w:cs="Arial"/>
                <w:color w:val="000000" w:themeColor="text1"/>
                <w:szCs w:val="24"/>
              </w:rPr>
            </w:pPr>
          </w:p>
        </w:tc>
      </w:tr>
      <w:tr w:rsidR="004964B3" w:rsidRPr="002C2C4F" w:rsidTr="00957833">
        <w:trPr>
          <w:trHeight w:val="1244"/>
        </w:trPr>
        <w:tc>
          <w:tcPr>
            <w:tcW w:w="3651" w:type="dxa"/>
            <w:tcBorders>
              <w:top w:val="single" w:sz="4" w:space="0" w:color="auto"/>
              <w:left w:val="single" w:sz="4" w:space="0" w:color="auto"/>
              <w:bottom w:val="single" w:sz="4" w:space="0" w:color="auto"/>
              <w:right w:val="single" w:sz="4" w:space="0" w:color="auto"/>
            </w:tcBorders>
          </w:tcPr>
          <w:p w:rsidR="00C964EC" w:rsidRPr="002C2C4F" w:rsidRDefault="00C964EC" w:rsidP="00957833">
            <w:pPr>
              <w:pStyle w:val="NoSpacing"/>
              <w:spacing w:before="0"/>
              <w:rPr>
                <w:rFonts w:cs="Arial"/>
                <w:i/>
                <w:color w:val="000000" w:themeColor="text1"/>
                <w:szCs w:val="24"/>
              </w:rPr>
            </w:pPr>
            <w:r w:rsidRPr="002C2C4F">
              <w:rPr>
                <w:rFonts w:cs="Arial"/>
                <w:i/>
                <w:color w:val="000000" w:themeColor="text1"/>
                <w:szCs w:val="24"/>
              </w:rPr>
              <w:t>1. Члан</w:t>
            </w:r>
            <w:r w:rsidRPr="002C2C4F">
              <w:rPr>
                <w:rFonts w:cs="Arial"/>
                <w:i/>
                <w:color w:val="000000" w:themeColor="text1"/>
                <w:szCs w:val="24"/>
                <w:lang w:val="sr-Cyrl-RS"/>
              </w:rPr>
              <w:t>у</w:t>
            </w:r>
            <w:r w:rsidRPr="002C2C4F">
              <w:rPr>
                <w:rFonts w:cs="Arial"/>
                <w:i/>
                <w:color w:val="000000" w:themeColor="text1"/>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C964EC" w:rsidRPr="002C2C4F" w:rsidRDefault="00C964EC" w:rsidP="00957833">
            <w:pPr>
              <w:pStyle w:val="NoSpacing"/>
              <w:spacing w:before="0"/>
              <w:rPr>
                <w:rFonts w:cs="Arial"/>
                <w:color w:val="000000" w:themeColor="text1"/>
                <w:szCs w:val="24"/>
              </w:rPr>
            </w:pPr>
          </w:p>
        </w:tc>
      </w:tr>
      <w:tr w:rsidR="004964B3" w:rsidRPr="002C2C4F" w:rsidTr="00957833">
        <w:trPr>
          <w:trHeight w:val="1280"/>
        </w:trPr>
        <w:tc>
          <w:tcPr>
            <w:tcW w:w="3651" w:type="dxa"/>
            <w:tcBorders>
              <w:top w:val="single" w:sz="4" w:space="0" w:color="auto"/>
              <w:left w:val="single" w:sz="4" w:space="0" w:color="auto"/>
              <w:bottom w:val="single" w:sz="4" w:space="0" w:color="auto"/>
              <w:right w:val="single" w:sz="4" w:space="0" w:color="auto"/>
            </w:tcBorders>
          </w:tcPr>
          <w:p w:rsidR="00C964EC" w:rsidRPr="002C2C4F" w:rsidRDefault="00C964EC" w:rsidP="00957833">
            <w:pPr>
              <w:pStyle w:val="NoSpacing"/>
              <w:spacing w:before="0"/>
              <w:rPr>
                <w:rFonts w:cs="Arial"/>
                <w:i/>
                <w:color w:val="000000" w:themeColor="text1"/>
                <w:szCs w:val="24"/>
              </w:rPr>
            </w:pPr>
            <w:r w:rsidRPr="002C2C4F">
              <w:rPr>
                <w:rFonts w:cs="Arial"/>
                <w:i/>
                <w:color w:val="000000" w:themeColor="text1"/>
                <w:szCs w:val="24"/>
                <w:lang w:val="sr-Cyrl-RS"/>
              </w:rPr>
              <w:t>2.</w:t>
            </w:r>
            <w:r w:rsidRPr="002C2C4F">
              <w:rPr>
                <w:rFonts w:cs="Arial"/>
                <w:i/>
                <w:color w:val="000000" w:themeColor="text1"/>
                <w:szCs w:val="24"/>
              </w:rPr>
              <w:t xml:space="preserve"> O</w:t>
            </w:r>
            <w:r w:rsidRPr="002C2C4F">
              <w:rPr>
                <w:rFonts w:cs="Arial"/>
                <w:i/>
                <w:color w:val="000000" w:themeColor="text1"/>
                <w:szCs w:val="24"/>
                <w:lang w:val="sr-Cyrl-RS"/>
              </w:rPr>
              <w:t>пис послова</w:t>
            </w:r>
            <w:r w:rsidRPr="002C2C4F">
              <w:rPr>
                <w:rFonts w:cs="Arial"/>
                <w:i/>
                <w:color w:val="000000" w:themeColor="text1"/>
                <w:szCs w:val="24"/>
              </w:rPr>
              <w:t xml:space="preserve"> сваког од понуђача из групе понуђача </w:t>
            </w:r>
            <w:r w:rsidRPr="002C2C4F">
              <w:rPr>
                <w:rFonts w:cs="Arial"/>
                <w:i/>
                <w:color w:val="000000" w:themeColor="text1"/>
                <w:szCs w:val="24"/>
                <w:lang w:val="sr-Cyrl-RS"/>
              </w:rPr>
              <w:t>у</w:t>
            </w:r>
            <w:r w:rsidRPr="002C2C4F">
              <w:rPr>
                <w:rFonts w:cs="Arial"/>
                <w:i/>
                <w:color w:val="000000" w:themeColor="text1"/>
                <w:szCs w:val="24"/>
              </w:rPr>
              <w:t xml:space="preserve"> извршењ</w:t>
            </w:r>
            <w:r w:rsidRPr="002C2C4F">
              <w:rPr>
                <w:rFonts w:cs="Arial"/>
                <w:i/>
                <w:color w:val="000000" w:themeColor="text1"/>
                <w:szCs w:val="24"/>
                <w:lang w:val="sr-Cyrl-RS"/>
              </w:rPr>
              <w:t>у</w:t>
            </w:r>
            <w:r w:rsidRPr="002C2C4F">
              <w:rPr>
                <w:rFonts w:cs="Arial"/>
                <w:i/>
                <w:color w:val="000000" w:themeColor="text1"/>
                <w:szCs w:val="24"/>
              </w:rPr>
              <w:t xml:space="preserve"> уговора:</w:t>
            </w:r>
          </w:p>
          <w:p w:rsidR="00C964EC" w:rsidRPr="002C2C4F" w:rsidRDefault="00C964EC" w:rsidP="00957833">
            <w:pPr>
              <w:pStyle w:val="NoSpacing"/>
              <w:spacing w:before="0"/>
              <w:rPr>
                <w:rFonts w:cs="Arial"/>
                <w:i/>
                <w:color w:val="000000" w:themeColor="text1"/>
                <w:szCs w:val="24"/>
                <w:lang w:val="sr-Cyrl-RS"/>
              </w:rPr>
            </w:pPr>
          </w:p>
          <w:p w:rsidR="00C964EC" w:rsidRPr="002C2C4F" w:rsidRDefault="00C964EC" w:rsidP="00957833">
            <w:pPr>
              <w:pStyle w:val="NoSpacing"/>
              <w:spacing w:before="0"/>
              <w:rPr>
                <w:rFonts w:cs="Arial"/>
                <w:i/>
                <w:color w:val="000000" w:themeColor="text1"/>
                <w:szCs w:val="24"/>
                <w:lang w:val="sr-Cyrl-RS"/>
              </w:rPr>
            </w:pPr>
          </w:p>
          <w:p w:rsidR="00C964EC" w:rsidRPr="002C2C4F" w:rsidRDefault="00C964EC" w:rsidP="00957833">
            <w:pPr>
              <w:pStyle w:val="NoSpacing"/>
              <w:spacing w:before="0"/>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C964EC" w:rsidRPr="002C2C4F" w:rsidRDefault="00C964EC" w:rsidP="00957833">
            <w:pPr>
              <w:pStyle w:val="NoSpacing"/>
              <w:spacing w:before="0"/>
              <w:rPr>
                <w:rFonts w:cs="Arial"/>
                <w:color w:val="000000" w:themeColor="text1"/>
                <w:szCs w:val="24"/>
              </w:rPr>
            </w:pPr>
          </w:p>
        </w:tc>
      </w:tr>
      <w:tr w:rsidR="004964B3" w:rsidRPr="002C2C4F" w:rsidTr="00957833">
        <w:trPr>
          <w:trHeight w:val="1568"/>
        </w:trPr>
        <w:tc>
          <w:tcPr>
            <w:tcW w:w="3651" w:type="dxa"/>
            <w:tcBorders>
              <w:top w:val="single" w:sz="4" w:space="0" w:color="auto"/>
              <w:left w:val="single" w:sz="4" w:space="0" w:color="auto"/>
              <w:bottom w:val="single" w:sz="4" w:space="0" w:color="auto"/>
              <w:right w:val="single" w:sz="4" w:space="0" w:color="auto"/>
            </w:tcBorders>
          </w:tcPr>
          <w:p w:rsidR="00C964EC" w:rsidRPr="002C2C4F" w:rsidRDefault="00C964EC" w:rsidP="00957833">
            <w:pPr>
              <w:pStyle w:val="NoSpacing"/>
              <w:spacing w:before="0"/>
              <w:rPr>
                <w:rFonts w:cs="Arial"/>
                <w:i/>
                <w:color w:val="000000" w:themeColor="text1"/>
                <w:szCs w:val="24"/>
                <w:lang w:val="sr-Cyrl-RS"/>
              </w:rPr>
            </w:pPr>
            <w:r w:rsidRPr="002C2C4F">
              <w:rPr>
                <w:rFonts w:cs="Arial"/>
                <w:i/>
                <w:color w:val="000000" w:themeColor="text1"/>
                <w:szCs w:val="24"/>
                <w:lang w:val="sr-Cyrl-RS"/>
              </w:rPr>
              <w:t>3.Друго:</w:t>
            </w:r>
          </w:p>
          <w:p w:rsidR="00C964EC" w:rsidRPr="002C2C4F" w:rsidRDefault="00C964EC" w:rsidP="00957833">
            <w:pPr>
              <w:pStyle w:val="NoSpacing"/>
              <w:spacing w:before="0"/>
              <w:rPr>
                <w:rFonts w:cs="Arial"/>
                <w:i/>
                <w:color w:val="000000" w:themeColor="text1"/>
                <w:szCs w:val="24"/>
                <w:lang w:val="sr-Cyrl-RS"/>
              </w:rPr>
            </w:pPr>
          </w:p>
          <w:p w:rsidR="00C964EC" w:rsidRPr="002C2C4F" w:rsidRDefault="00C964EC" w:rsidP="00957833">
            <w:pPr>
              <w:pStyle w:val="NoSpacing"/>
              <w:spacing w:before="0"/>
              <w:rPr>
                <w:rFonts w:cs="Arial"/>
                <w:i/>
                <w:color w:val="000000" w:themeColor="text1"/>
                <w:szCs w:val="24"/>
                <w:lang w:val="sr-Cyrl-RS"/>
              </w:rPr>
            </w:pPr>
          </w:p>
          <w:p w:rsidR="00C964EC" w:rsidRPr="002C2C4F" w:rsidRDefault="00C964EC" w:rsidP="00957833">
            <w:pPr>
              <w:pStyle w:val="NoSpacing"/>
              <w:spacing w:before="0"/>
              <w:rPr>
                <w:rFonts w:cs="Arial"/>
                <w:i/>
                <w:color w:val="000000" w:themeColor="text1"/>
                <w:szCs w:val="24"/>
                <w:lang w:val="sr-Cyrl-RS"/>
              </w:rPr>
            </w:pPr>
          </w:p>
          <w:p w:rsidR="00C964EC" w:rsidRPr="002C2C4F" w:rsidRDefault="00C964EC" w:rsidP="00957833">
            <w:pPr>
              <w:pStyle w:val="NoSpacing"/>
              <w:spacing w:before="0"/>
              <w:rPr>
                <w:rFonts w:cs="Arial"/>
                <w:i/>
                <w:color w:val="000000" w:themeColor="text1"/>
                <w:szCs w:val="24"/>
                <w:lang w:val="sr-Cyrl-RS"/>
              </w:rPr>
            </w:pPr>
          </w:p>
          <w:p w:rsidR="00C964EC" w:rsidRPr="002C2C4F" w:rsidRDefault="00C964EC" w:rsidP="00957833">
            <w:pPr>
              <w:pStyle w:val="NoSpacing"/>
              <w:spacing w:before="0"/>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C964EC" w:rsidRPr="002C2C4F" w:rsidRDefault="00C964EC" w:rsidP="00957833">
            <w:pPr>
              <w:pStyle w:val="NoSpacing"/>
              <w:spacing w:before="0"/>
              <w:rPr>
                <w:rFonts w:cs="Arial"/>
                <w:color w:val="000000" w:themeColor="text1"/>
                <w:szCs w:val="24"/>
              </w:rPr>
            </w:pPr>
          </w:p>
        </w:tc>
      </w:tr>
    </w:tbl>
    <w:p w:rsidR="00C964EC" w:rsidRPr="002C2C4F" w:rsidRDefault="00C964EC" w:rsidP="00C964EC">
      <w:pPr>
        <w:pStyle w:val="NoSpacing"/>
        <w:spacing w:before="0"/>
        <w:rPr>
          <w:rFonts w:cs="Arial"/>
          <w:i/>
          <w:color w:val="000000" w:themeColor="text1"/>
          <w:szCs w:val="24"/>
        </w:rPr>
      </w:pPr>
    </w:p>
    <w:p w:rsidR="00C964EC" w:rsidRPr="002C2C4F" w:rsidRDefault="00C964EC" w:rsidP="00C964EC">
      <w:pPr>
        <w:pStyle w:val="NoSpacing"/>
        <w:spacing w:before="0"/>
        <w:rPr>
          <w:rFonts w:cs="Arial"/>
          <w:i/>
          <w:color w:val="000000" w:themeColor="text1"/>
          <w:szCs w:val="24"/>
        </w:rPr>
      </w:pPr>
    </w:p>
    <w:p w:rsidR="00C964EC" w:rsidRPr="002C2C4F" w:rsidRDefault="00C964EC" w:rsidP="00C964EC">
      <w:pPr>
        <w:pStyle w:val="NoSpacing"/>
        <w:spacing w:before="0"/>
        <w:rPr>
          <w:rFonts w:cs="Arial"/>
          <w:i/>
          <w:color w:val="000000" w:themeColor="text1"/>
          <w:szCs w:val="24"/>
        </w:rPr>
      </w:pPr>
    </w:p>
    <w:p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тпис одговорног лица члана групе понуђача:</w:t>
      </w:r>
    </w:p>
    <w:p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______________________</w:t>
      </w:r>
    </w:p>
    <w:p w:rsidR="00C964EC" w:rsidRPr="002C2C4F" w:rsidRDefault="00C964EC" w:rsidP="00C964EC">
      <w:pPr>
        <w:pStyle w:val="NoSpacing"/>
        <w:spacing w:before="0"/>
        <w:ind w:left="720"/>
        <w:rPr>
          <w:rFonts w:cs="Arial"/>
          <w:i/>
          <w:color w:val="000000" w:themeColor="text1"/>
          <w:szCs w:val="24"/>
        </w:rPr>
      </w:pPr>
      <w:r w:rsidRPr="002C2C4F">
        <w:rPr>
          <w:rFonts w:cs="Arial"/>
          <w:i/>
          <w:color w:val="000000" w:themeColor="text1"/>
          <w:szCs w:val="24"/>
        </w:rPr>
        <w:t>м.п.</w:t>
      </w:r>
    </w:p>
    <w:p w:rsidR="00C964EC" w:rsidRPr="002C2C4F" w:rsidRDefault="00C964EC" w:rsidP="00C964EC">
      <w:pPr>
        <w:pStyle w:val="NoSpacing"/>
        <w:spacing w:before="0"/>
        <w:rPr>
          <w:rFonts w:cs="Arial"/>
          <w:i/>
          <w:color w:val="000000" w:themeColor="text1"/>
          <w:szCs w:val="24"/>
        </w:rPr>
      </w:pPr>
    </w:p>
    <w:p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Потпис одговорног лица члана групе понуђача:</w:t>
      </w:r>
    </w:p>
    <w:p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______________________</w:t>
      </w:r>
    </w:p>
    <w:p w:rsidR="00C964EC" w:rsidRPr="002C2C4F" w:rsidRDefault="00C964EC" w:rsidP="00C964EC">
      <w:pPr>
        <w:pStyle w:val="NoSpacing"/>
        <w:spacing w:before="0"/>
        <w:rPr>
          <w:rFonts w:cs="Arial"/>
          <w:i/>
          <w:color w:val="000000" w:themeColor="text1"/>
          <w:szCs w:val="24"/>
          <w:lang w:val="sr-Cyrl-RS"/>
        </w:rPr>
      </w:pPr>
      <w:r w:rsidRPr="002C2C4F">
        <w:rPr>
          <w:rFonts w:cs="Arial"/>
          <w:i/>
          <w:color w:val="000000" w:themeColor="text1"/>
          <w:szCs w:val="24"/>
          <w:lang w:val="sr-Cyrl-RS"/>
        </w:rPr>
        <w:t>м.п.</w:t>
      </w:r>
    </w:p>
    <w:p w:rsidR="00C964EC" w:rsidRPr="002C2C4F" w:rsidRDefault="00C964EC" w:rsidP="00C964EC">
      <w:pPr>
        <w:pStyle w:val="NoSpacing"/>
        <w:spacing w:before="0"/>
        <w:ind w:left="720"/>
        <w:rPr>
          <w:rFonts w:cs="Arial"/>
          <w:i/>
          <w:color w:val="000000" w:themeColor="text1"/>
          <w:szCs w:val="24"/>
        </w:rPr>
      </w:pPr>
    </w:p>
    <w:p w:rsidR="00C964EC" w:rsidRPr="002C2C4F" w:rsidRDefault="00C964EC" w:rsidP="00C964EC">
      <w:pPr>
        <w:pStyle w:val="NoSpacing"/>
        <w:spacing w:before="0"/>
        <w:ind w:left="720"/>
        <w:rPr>
          <w:rFonts w:cs="Arial"/>
          <w:i/>
          <w:color w:val="000000" w:themeColor="text1"/>
          <w:szCs w:val="24"/>
        </w:rPr>
      </w:pPr>
    </w:p>
    <w:p w:rsidR="00C964EC" w:rsidRPr="002C2C4F" w:rsidRDefault="00C964EC" w:rsidP="00C964EC">
      <w:pPr>
        <w:pStyle w:val="NoSpacing"/>
        <w:spacing w:before="0"/>
        <w:ind w:left="720"/>
        <w:rPr>
          <w:rFonts w:cs="Arial"/>
          <w:i/>
          <w:color w:val="000000" w:themeColor="text1"/>
          <w:szCs w:val="24"/>
        </w:rPr>
      </w:pPr>
    </w:p>
    <w:p w:rsidR="00C964EC" w:rsidRPr="002C2C4F" w:rsidRDefault="00C964EC" w:rsidP="00C964EC">
      <w:pPr>
        <w:pStyle w:val="NoSpacing"/>
        <w:spacing w:before="0"/>
        <w:ind w:left="720"/>
        <w:rPr>
          <w:rFonts w:cs="Arial"/>
          <w:i/>
          <w:color w:val="000000" w:themeColor="text1"/>
          <w:szCs w:val="24"/>
        </w:rPr>
      </w:pPr>
    </w:p>
    <w:p w:rsidR="00574B0F" w:rsidRPr="002C2C4F" w:rsidRDefault="00574B0F" w:rsidP="00C964EC">
      <w:pPr>
        <w:pStyle w:val="NoSpacing"/>
        <w:spacing w:before="0"/>
        <w:ind w:left="720"/>
        <w:rPr>
          <w:rFonts w:cs="Arial"/>
          <w:i/>
          <w:color w:val="000000" w:themeColor="text1"/>
          <w:szCs w:val="24"/>
        </w:rPr>
      </w:pPr>
    </w:p>
    <w:p w:rsidR="00574B0F" w:rsidRPr="002C2C4F" w:rsidRDefault="00574B0F" w:rsidP="00C964EC">
      <w:pPr>
        <w:pStyle w:val="NoSpacing"/>
        <w:spacing w:before="0"/>
        <w:ind w:left="720"/>
        <w:rPr>
          <w:rFonts w:cs="Arial"/>
          <w:i/>
          <w:color w:val="000000" w:themeColor="text1"/>
          <w:szCs w:val="24"/>
        </w:rPr>
      </w:pPr>
    </w:p>
    <w:p w:rsidR="00574B0F" w:rsidRPr="002C2C4F" w:rsidRDefault="00574B0F" w:rsidP="00C964EC">
      <w:pPr>
        <w:pStyle w:val="NoSpacing"/>
        <w:spacing w:before="0"/>
        <w:ind w:left="720"/>
        <w:rPr>
          <w:rFonts w:cs="Arial"/>
          <w:i/>
          <w:color w:val="000000" w:themeColor="text1"/>
          <w:szCs w:val="24"/>
        </w:rPr>
      </w:pPr>
    </w:p>
    <w:p w:rsidR="00574B0F" w:rsidRPr="002C2C4F" w:rsidRDefault="00574B0F" w:rsidP="00C964EC">
      <w:pPr>
        <w:pStyle w:val="NoSpacing"/>
        <w:spacing w:before="0"/>
        <w:ind w:left="720"/>
        <w:rPr>
          <w:rFonts w:cs="Arial"/>
          <w:i/>
          <w:color w:val="000000" w:themeColor="text1"/>
          <w:szCs w:val="24"/>
        </w:rPr>
      </w:pPr>
    </w:p>
    <w:p w:rsidR="00574B0F" w:rsidRPr="002C2C4F" w:rsidRDefault="00574B0F" w:rsidP="00C964EC">
      <w:pPr>
        <w:pStyle w:val="NoSpacing"/>
        <w:spacing w:before="0"/>
        <w:ind w:left="720"/>
        <w:rPr>
          <w:rFonts w:cs="Arial"/>
          <w:i/>
          <w:color w:val="000000" w:themeColor="text1"/>
          <w:szCs w:val="24"/>
        </w:rPr>
      </w:pPr>
    </w:p>
    <w:p w:rsidR="00574B0F" w:rsidRPr="002C2C4F" w:rsidRDefault="00574B0F" w:rsidP="00C964EC">
      <w:pPr>
        <w:pStyle w:val="NoSpacing"/>
        <w:spacing w:before="0"/>
        <w:ind w:left="720"/>
        <w:rPr>
          <w:rFonts w:cs="Arial"/>
          <w:i/>
          <w:color w:val="000000" w:themeColor="text1"/>
          <w:szCs w:val="24"/>
        </w:rPr>
      </w:pPr>
    </w:p>
    <w:p w:rsidR="00C964EC" w:rsidRPr="002C2C4F" w:rsidRDefault="00E553AE" w:rsidP="00C964EC">
      <w:pPr>
        <w:pStyle w:val="KDPodnaslov1"/>
        <w:spacing w:before="0"/>
        <w:rPr>
          <w:rFonts w:cs="Arial"/>
          <w:color w:val="000000" w:themeColor="text1"/>
          <w:sz w:val="24"/>
          <w:szCs w:val="24"/>
        </w:rPr>
      </w:pPr>
      <w:r w:rsidRPr="002C2C4F">
        <w:rPr>
          <w:rFonts w:cs="Arial"/>
          <w:color w:val="000000" w:themeColor="text1"/>
          <w:sz w:val="24"/>
          <w:szCs w:val="24"/>
          <w:lang w:val="sr-Cyrl-RS"/>
        </w:rPr>
        <w:t xml:space="preserve">9. </w:t>
      </w:r>
      <w:r w:rsidR="00C964EC" w:rsidRPr="002C2C4F">
        <w:rPr>
          <w:rFonts w:cs="Arial"/>
          <w:color w:val="000000" w:themeColor="text1"/>
          <w:sz w:val="24"/>
          <w:szCs w:val="24"/>
        </w:rPr>
        <w:t>МОДЕЛ УГОВОРА</w:t>
      </w:r>
    </w:p>
    <w:p w:rsidR="00C964EC" w:rsidRPr="002C2C4F" w:rsidRDefault="00C964EC" w:rsidP="00C964EC">
      <w:pPr>
        <w:pStyle w:val="KDParagraf"/>
        <w:spacing w:before="0"/>
        <w:ind w:firstLine="720"/>
        <w:rPr>
          <w:rFonts w:cs="Arial"/>
          <w:color w:val="000000" w:themeColor="text1"/>
          <w:sz w:val="24"/>
          <w:szCs w:val="24"/>
        </w:rPr>
      </w:pP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lastRenderedPageBreak/>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964EC" w:rsidRPr="002C2C4F" w:rsidRDefault="00C964EC" w:rsidP="00C964EC">
      <w:pPr>
        <w:pStyle w:val="KDParagraf"/>
        <w:spacing w:before="0"/>
        <w:rPr>
          <w:rFonts w:cs="Arial"/>
          <w:color w:val="000000" w:themeColor="text1"/>
          <w:sz w:val="24"/>
          <w:szCs w:val="24"/>
        </w:rPr>
      </w:pPr>
    </w:p>
    <w:p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УГОВОРНЕ СТРАНЕ:</w:t>
      </w:r>
    </w:p>
    <w:p w:rsidR="00C964EC" w:rsidRPr="002C2C4F" w:rsidRDefault="00C964EC" w:rsidP="00C964EC">
      <w:pPr>
        <w:pStyle w:val="KDParagraf"/>
        <w:spacing w:before="0"/>
        <w:rPr>
          <w:rFonts w:cs="Arial"/>
          <w:b/>
          <w:color w:val="000000" w:themeColor="text1"/>
          <w:sz w:val="24"/>
          <w:szCs w:val="24"/>
        </w:rPr>
      </w:pPr>
    </w:p>
    <w:p w:rsidR="00C964EC" w:rsidRPr="002C2C4F" w:rsidRDefault="00C964EC" w:rsidP="00C964EC">
      <w:pPr>
        <w:numPr>
          <w:ilvl w:val="0"/>
          <w:numId w:val="15"/>
        </w:numPr>
        <w:ind w:left="0" w:firstLine="0"/>
        <w:contextualSpacing/>
        <w:rPr>
          <w:rFonts w:eastAsia="Calibri" w:cs="Arial"/>
          <w:color w:val="000000" w:themeColor="text1"/>
          <w:sz w:val="24"/>
          <w:szCs w:val="24"/>
        </w:rPr>
      </w:pPr>
      <w:r w:rsidRPr="002C2C4F">
        <w:rPr>
          <w:rFonts w:eastAsia="Calibri" w:cs="Arial"/>
          <w:color w:val="000000" w:themeColor="text1"/>
          <w:sz w:val="24"/>
          <w:szCs w:val="24"/>
        </w:rPr>
        <w:t xml:space="preserve">Јавно предузеће „Електропривреда Србије“ Београд, Улица царице Милице бр. 2, Матични број 20053658, ПИБ 103920327, </w:t>
      </w:r>
      <w:r w:rsidRPr="002C2C4F">
        <w:rPr>
          <w:rFonts w:cs="Arial"/>
          <w:color w:val="000000" w:themeColor="text1"/>
          <w:sz w:val="24"/>
          <w:szCs w:val="24"/>
        </w:rPr>
        <w:t>Текући рачун 160-700-13 Banca Intesа, а.д. Београд</w:t>
      </w:r>
      <w:r w:rsidRPr="002C2C4F">
        <w:rPr>
          <w:rFonts w:eastAsia="Calibri" w:cs="Arial"/>
          <w:color w:val="000000" w:themeColor="text1"/>
          <w:sz w:val="24"/>
          <w:szCs w:val="24"/>
        </w:rPr>
        <w:t>,</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 xml:space="preserve">које </w:t>
      </w:r>
      <w:r w:rsidRPr="002C2C4F">
        <w:rPr>
          <w:rFonts w:eastAsia="Calibri" w:cs="Arial"/>
          <w:color w:val="000000" w:themeColor="text1"/>
          <w:sz w:val="24"/>
          <w:szCs w:val="24"/>
          <w:lang w:val="sr-Cyrl-RS"/>
        </w:rPr>
        <w:t>заступа законски заступник Милорад Грчић</w:t>
      </w:r>
      <w:r w:rsidRPr="002C2C4F">
        <w:rPr>
          <w:rFonts w:eastAsia="Calibri" w:cs="Arial"/>
          <w:color w:val="000000" w:themeColor="text1"/>
          <w:sz w:val="24"/>
          <w:szCs w:val="24"/>
        </w:rPr>
        <w:t xml:space="preserve"> </w:t>
      </w:r>
      <w:r w:rsidRPr="002C2C4F">
        <w:rPr>
          <w:rFonts w:eastAsia="Calibri" w:cs="Arial"/>
          <w:color w:val="000000" w:themeColor="text1"/>
          <w:sz w:val="24"/>
          <w:szCs w:val="24"/>
          <w:lang w:val="sr-Cyrl-RS"/>
        </w:rPr>
        <w:t xml:space="preserve">в.д. </w:t>
      </w:r>
      <w:r w:rsidRPr="002C2C4F">
        <w:rPr>
          <w:rFonts w:eastAsia="Calibri" w:cs="Arial"/>
          <w:color w:val="000000" w:themeColor="text1"/>
          <w:sz w:val="24"/>
          <w:szCs w:val="24"/>
        </w:rPr>
        <w:t>директор</w:t>
      </w:r>
      <w:r w:rsidRPr="002C2C4F">
        <w:rPr>
          <w:rFonts w:eastAsia="Calibri" w:cs="Arial"/>
          <w:color w:val="000000" w:themeColor="text1"/>
          <w:sz w:val="24"/>
          <w:szCs w:val="24"/>
          <w:lang w:val="sr-Cyrl-RS"/>
        </w:rPr>
        <w:t xml:space="preserve">а </w:t>
      </w:r>
      <w:r w:rsidRPr="002C2C4F">
        <w:rPr>
          <w:rFonts w:eastAsia="Calibri" w:cs="Arial"/>
          <w:color w:val="000000" w:themeColor="text1"/>
          <w:sz w:val="24"/>
          <w:szCs w:val="24"/>
        </w:rPr>
        <w:t>(у даљем тексту: Купац)</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и</w:t>
      </w:r>
    </w:p>
    <w:p w:rsidR="00C964EC" w:rsidRPr="002C2C4F" w:rsidRDefault="00C964EC" w:rsidP="00C964EC">
      <w:pPr>
        <w:rPr>
          <w:rFonts w:cs="Arial"/>
          <w:color w:val="000000" w:themeColor="text1"/>
          <w:sz w:val="24"/>
          <w:szCs w:val="24"/>
        </w:rPr>
      </w:pPr>
    </w:p>
    <w:p w:rsidR="00C964EC" w:rsidRPr="002C2C4F" w:rsidRDefault="00C964EC" w:rsidP="00C964EC">
      <w:pPr>
        <w:numPr>
          <w:ilvl w:val="0"/>
          <w:numId w:val="15"/>
        </w:numPr>
        <w:ind w:left="0" w:firstLine="0"/>
        <w:contextualSpacing/>
        <w:rPr>
          <w:rFonts w:eastAsia="Calibri" w:cs="Arial"/>
          <w:color w:val="000000" w:themeColor="text1"/>
          <w:sz w:val="24"/>
          <w:szCs w:val="24"/>
        </w:rPr>
      </w:pPr>
      <w:r w:rsidRPr="002C2C4F">
        <w:rPr>
          <w:rFonts w:eastAsia="Calibri" w:cs="Arial"/>
          <w:color w:val="000000" w:themeColor="text1"/>
          <w:sz w:val="24"/>
          <w:szCs w:val="24"/>
        </w:rPr>
        <w:t xml:space="preserve">_________________________ из __________________, ул. _____________________, бр.____, матични број: ___________, ПИБ: ___________, Текући рачун </w:t>
      </w:r>
      <w:r w:rsidRPr="002C2C4F">
        <w:rPr>
          <w:rFonts w:eastAsia="Calibri" w:cs="Arial"/>
          <w:color w:val="000000" w:themeColor="text1"/>
          <w:sz w:val="24"/>
          <w:szCs w:val="24"/>
          <w:lang w:val="sr-Latn-RS"/>
        </w:rPr>
        <w:t>_______________,</w:t>
      </w:r>
      <w:r w:rsidRPr="002C2C4F">
        <w:rPr>
          <w:rFonts w:eastAsia="Calibri" w:cs="Arial"/>
          <w:color w:val="000000" w:themeColor="text1"/>
          <w:sz w:val="24"/>
          <w:szCs w:val="24"/>
        </w:rPr>
        <w:t xml:space="preserve"> </w:t>
      </w:r>
      <w:r w:rsidRPr="002C2C4F">
        <w:rPr>
          <w:rFonts w:eastAsia="Calibri" w:cs="Arial"/>
          <w:color w:val="000000" w:themeColor="text1"/>
          <w:sz w:val="24"/>
          <w:szCs w:val="24"/>
          <w:lang w:val="sr-Cyrl-RS"/>
        </w:rPr>
        <w:t xml:space="preserve">банка </w:t>
      </w:r>
      <w:r w:rsidRPr="002C2C4F">
        <w:rPr>
          <w:rFonts w:eastAsia="Calibri" w:cs="Arial"/>
          <w:color w:val="000000" w:themeColor="text1"/>
          <w:sz w:val="24"/>
          <w:szCs w:val="24"/>
        </w:rPr>
        <w:t xml:space="preserve">________________ кога заступа ____________________________, _____________, (као лидер у име и за рачун групе понуђача)(у даљем тексту: Продавац) </w:t>
      </w:r>
    </w:p>
    <w:p w:rsidR="00C964EC" w:rsidRPr="002C2C4F" w:rsidRDefault="00C964EC" w:rsidP="00C964EC">
      <w:pPr>
        <w:ind w:left="360"/>
        <w:rPr>
          <w:rFonts w:cs="Arial"/>
          <w:color w:val="000000" w:themeColor="text1"/>
          <w:sz w:val="24"/>
          <w:szCs w:val="24"/>
        </w:rPr>
      </w:pPr>
    </w:p>
    <w:p w:rsidR="00C964EC" w:rsidRPr="002C2C4F" w:rsidRDefault="00C964EC" w:rsidP="00C964EC">
      <w:pPr>
        <w:rPr>
          <w:rFonts w:eastAsia="Calibri" w:cs="Arial"/>
          <w:color w:val="000000" w:themeColor="text1"/>
          <w:sz w:val="24"/>
          <w:szCs w:val="24"/>
          <w:lang w:val="sr-Cyrl-BA"/>
        </w:rPr>
      </w:pPr>
      <w:r w:rsidRPr="002C2C4F">
        <w:rPr>
          <w:rFonts w:eastAsia="Calibri" w:cs="Arial"/>
          <w:color w:val="000000" w:themeColor="text1"/>
          <w:sz w:val="24"/>
          <w:szCs w:val="24"/>
        </w:rPr>
        <w:t>2а)________________________________________из</w:t>
      </w:r>
      <w:r w:rsidRPr="002C2C4F">
        <w:rPr>
          <w:rFonts w:eastAsia="Calibri" w:cs="Arial"/>
          <w:color w:val="000000" w:themeColor="text1"/>
          <w:sz w:val="24"/>
          <w:szCs w:val="24"/>
        </w:rPr>
        <w:tab/>
        <w:t>_____________, улица</w:t>
      </w:r>
    </w:p>
    <w:p w:rsidR="00C964EC" w:rsidRPr="002C2C4F" w:rsidRDefault="00C964EC" w:rsidP="00C964EC">
      <w:pPr>
        <w:rPr>
          <w:rFonts w:eastAsia="Calibri" w:cs="Arial"/>
          <w:i/>
          <w:color w:val="000000" w:themeColor="text1"/>
          <w:sz w:val="24"/>
          <w:szCs w:val="24"/>
        </w:rPr>
      </w:pPr>
      <w:r w:rsidRPr="002C2C4F">
        <w:rPr>
          <w:rFonts w:eastAsia="Calibri" w:cs="Arial"/>
          <w:color w:val="000000" w:themeColor="text1"/>
          <w:sz w:val="24"/>
          <w:szCs w:val="24"/>
        </w:rPr>
        <w:t xml:space="preserve"> ___________________ бр. ___, ПИБ: _____________, матични број _____________, </w:t>
      </w:r>
      <w:r w:rsidRPr="002C2C4F">
        <w:rPr>
          <w:rFonts w:cs="Arial"/>
          <w:color w:val="000000" w:themeColor="text1"/>
          <w:sz w:val="24"/>
          <w:szCs w:val="24"/>
        </w:rPr>
        <w:t xml:space="preserve">Текући рачун </w:t>
      </w:r>
      <w:r w:rsidRPr="002C2C4F">
        <w:rPr>
          <w:rFonts w:cs="Arial"/>
          <w:color w:val="000000" w:themeColor="text1"/>
          <w:sz w:val="24"/>
          <w:szCs w:val="24"/>
          <w:lang w:val="sr-Latn-RS"/>
        </w:rPr>
        <w:t>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банка </w:t>
      </w:r>
      <w:r w:rsidRPr="002C2C4F">
        <w:rPr>
          <w:rFonts w:cs="Arial"/>
          <w:color w:val="000000" w:themeColor="text1"/>
          <w:sz w:val="24"/>
          <w:szCs w:val="24"/>
        </w:rPr>
        <w:t xml:space="preserve">______________ </w:t>
      </w:r>
      <w:r w:rsidRPr="002C2C4F">
        <w:rPr>
          <w:rFonts w:cs="Arial"/>
          <w:color w:val="000000" w:themeColor="text1"/>
          <w:sz w:val="24"/>
          <w:szCs w:val="24"/>
          <w:lang w:val="sr-Cyrl-RS"/>
        </w:rPr>
        <w:t>,</w:t>
      </w:r>
      <w:r w:rsidRPr="002C2C4F">
        <w:rPr>
          <w:rFonts w:eastAsia="Calibri" w:cs="Arial"/>
          <w:color w:val="000000" w:themeColor="text1"/>
          <w:sz w:val="24"/>
          <w:szCs w:val="24"/>
        </w:rPr>
        <w:t xml:space="preserve">кога заступа __________________________, </w:t>
      </w:r>
      <w:r w:rsidRPr="002C2C4F">
        <w:rPr>
          <w:rFonts w:eastAsia="Calibri" w:cs="Arial"/>
          <w:i/>
          <w:color w:val="000000" w:themeColor="text1"/>
          <w:sz w:val="24"/>
          <w:szCs w:val="24"/>
        </w:rPr>
        <w:t>(члан групе понуђача или подизвођач)</w:t>
      </w:r>
    </w:p>
    <w:p w:rsidR="00C964EC" w:rsidRPr="002C2C4F" w:rsidRDefault="00C964EC" w:rsidP="00C964EC">
      <w:pPr>
        <w:rPr>
          <w:rFonts w:eastAsia="Calibri" w:cs="Arial"/>
          <w:color w:val="000000" w:themeColor="text1"/>
          <w:sz w:val="24"/>
          <w:szCs w:val="24"/>
          <w:lang w:val="sr-Cyrl-BA"/>
        </w:rPr>
      </w:pPr>
      <w:r w:rsidRPr="002C2C4F">
        <w:rPr>
          <w:rFonts w:eastAsia="Calibri" w:cs="Arial"/>
          <w:color w:val="000000" w:themeColor="text1"/>
          <w:sz w:val="24"/>
          <w:szCs w:val="24"/>
        </w:rPr>
        <w:t>2б)_______________________________________из</w:t>
      </w:r>
      <w:r w:rsidRPr="002C2C4F">
        <w:rPr>
          <w:rFonts w:eastAsia="Calibri" w:cs="Arial"/>
          <w:color w:val="000000" w:themeColor="text1"/>
          <w:sz w:val="24"/>
          <w:szCs w:val="24"/>
        </w:rPr>
        <w:tab/>
        <w:t>_____________, улица</w:t>
      </w:r>
    </w:p>
    <w:p w:rsidR="00C964EC" w:rsidRPr="002C2C4F" w:rsidRDefault="00C964EC" w:rsidP="00C964EC">
      <w:pPr>
        <w:rPr>
          <w:rFonts w:eastAsia="Calibri" w:cs="Arial"/>
          <w:color w:val="000000" w:themeColor="text1"/>
          <w:sz w:val="24"/>
          <w:szCs w:val="24"/>
        </w:rPr>
      </w:pPr>
      <w:r w:rsidRPr="002C2C4F">
        <w:rPr>
          <w:rFonts w:eastAsia="Calibri" w:cs="Arial"/>
          <w:color w:val="000000" w:themeColor="text1"/>
          <w:sz w:val="24"/>
          <w:szCs w:val="24"/>
        </w:rPr>
        <w:t xml:space="preserve"> ___________________ бр. ___, ПИБ: _____________, матични број _____________, </w:t>
      </w:r>
    </w:p>
    <w:p w:rsidR="00C964EC" w:rsidRPr="002C2C4F" w:rsidRDefault="00C964EC" w:rsidP="00C964EC">
      <w:pPr>
        <w:rPr>
          <w:rFonts w:eastAsia="Calibri" w:cs="Arial"/>
          <w:color w:val="000000" w:themeColor="text1"/>
          <w:sz w:val="24"/>
          <w:szCs w:val="24"/>
        </w:rPr>
      </w:pPr>
      <w:r w:rsidRPr="002C2C4F">
        <w:rPr>
          <w:rFonts w:cs="Arial"/>
          <w:color w:val="000000" w:themeColor="text1"/>
          <w:sz w:val="24"/>
          <w:szCs w:val="24"/>
        </w:rPr>
        <w:t xml:space="preserve">Текући рачун </w:t>
      </w:r>
      <w:r w:rsidRPr="002C2C4F">
        <w:rPr>
          <w:rFonts w:cs="Arial"/>
          <w:color w:val="000000" w:themeColor="text1"/>
          <w:sz w:val="24"/>
          <w:szCs w:val="24"/>
          <w:lang w:val="sr-Latn-RS"/>
        </w:rPr>
        <w:t>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банка </w:t>
      </w:r>
      <w:r w:rsidRPr="002C2C4F">
        <w:rPr>
          <w:rFonts w:cs="Arial"/>
          <w:color w:val="000000" w:themeColor="text1"/>
          <w:sz w:val="24"/>
          <w:szCs w:val="24"/>
        </w:rPr>
        <w:t xml:space="preserve">______________ </w:t>
      </w:r>
      <w:r w:rsidRPr="002C2C4F">
        <w:rPr>
          <w:rFonts w:cs="Arial"/>
          <w:color w:val="000000" w:themeColor="text1"/>
          <w:sz w:val="24"/>
          <w:szCs w:val="24"/>
          <w:lang w:val="sr-Cyrl-RS"/>
        </w:rPr>
        <w:t>,</w:t>
      </w:r>
      <w:r w:rsidRPr="002C2C4F">
        <w:rPr>
          <w:rFonts w:eastAsia="Calibri" w:cs="Arial"/>
          <w:color w:val="000000" w:themeColor="text1"/>
          <w:sz w:val="24"/>
          <w:szCs w:val="24"/>
        </w:rPr>
        <w:t xml:space="preserve">кога  заступа _______________________, </w:t>
      </w:r>
      <w:r w:rsidRPr="002C2C4F">
        <w:rPr>
          <w:rFonts w:eastAsia="Calibri" w:cs="Arial"/>
          <w:i/>
          <w:color w:val="000000" w:themeColor="text1"/>
          <w:sz w:val="24"/>
          <w:szCs w:val="24"/>
        </w:rPr>
        <w:t>(члан групе понуђача или подизвођач)</w:t>
      </w:r>
    </w:p>
    <w:p w:rsidR="00C964EC" w:rsidRPr="002C2C4F" w:rsidRDefault="00C964EC" w:rsidP="00C964EC">
      <w:pPr>
        <w:tabs>
          <w:tab w:val="left" w:pos="567"/>
        </w:tabs>
        <w:rPr>
          <w:rFonts w:cs="Arial"/>
          <w:color w:val="000000" w:themeColor="text1"/>
          <w:sz w:val="24"/>
          <w:szCs w:val="24"/>
        </w:rPr>
      </w:pP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 даљем тексту заједно: Уговорне стране)</w:t>
      </w:r>
    </w:p>
    <w:p w:rsidR="00C964EC" w:rsidRPr="002C2C4F" w:rsidRDefault="00C964EC" w:rsidP="00C964EC">
      <w:pPr>
        <w:tabs>
          <w:tab w:val="left" w:pos="567"/>
        </w:tabs>
        <w:rPr>
          <w:rFonts w:cs="Arial"/>
          <w:color w:val="000000" w:themeColor="text1"/>
          <w:sz w:val="24"/>
          <w:szCs w:val="24"/>
        </w:rPr>
      </w:pPr>
    </w:p>
    <w:p w:rsidR="00C964EC" w:rsidRPr="002C2C4F" w:rsidRDefault="00C964EC" w:rsidP="00C964EC">
      <w:pPr>
        <w:jc w:val="center"/>
        <w:rPr>
          <w:rFonts w:cs="Arial"/>
          <w:b/>
          <w:color w:val="000000" w:themeColor="text1"/>
          <w:sz w:val="24"/>
          <w:szCs w:val="24"/>
        </w:rPr>
      </w:pPr>
      <w:bookmarkStart w:id="236" w:name="_Toc442559949"/>
      <w:r w:rsidRPr="002C2C4F">
        <w:rPr>
          <w:rFonts w:cs="Arial"/>
          <w:b/>
          <w:color w:val="000000" w:themeColor="text1"/>
          <w:sz w:val="24"/>
          <w:szCs w:val="24"/>
        </w:rPr>
        <w:t>МОДЕЛ УГОВОРА О КУПОПРОДАЈИ</w:t>
      </w:r>
      <w:bookmarkEnd w:id="236"/>
    </w:p>
    <w:p w:rsidR="00C964EC" w:rsidRPr="002C2C4F" w:rsidRDefault="00C964EC" w:rsidP="00C964EC">
      <w:pPr>
        <w:pStyle w:val="KDParagraf"/>
        <w:spacing w:before="0"/>
        <w:jc w:val="center"/>
        <w:rPr>
          <w:rFonts w:cs="Arial"/>
          <w:b/>
          <w:color w:val="000000" w:themeColor="text1"/>
          <w:sz w:val="24"/>
          <w:szCs w:val="24"/>
          <w:lang w:val="sr-Cyrl-RS"/>
        </w:rPr>
      </w:pPr>
      <w:r w:rsidRPr="002C2C4F">
        <w:rPr>
          <w:rFonts w:cs="Arial"/>
          <w:b/>
          <w:color w:val="000000" w:themeColor="text1"/>
          <w:sz w:val="24"/>
          <w:szCs w:val="24"/>
        </w:rPr>
        <w:t xml:space="preserve">ДОБАРА </w:t>
      </w:r>
      <w:r w:rsidRPr="002C2C4F">
        <w:rPr>
          <w:rFonts w:cs="Arial"/>
          <w:b/>
          <w:color w:val="000000" w:themeColor="text1"/>
          <w:sz w:val="24"/>
          <w:szCs w:val="24"/>
          <w:lang w:val="sr-Cyrl-RS"/>
        </w:rPr>
        <w:t>РАЧУНАРСКЕ ОПРЕМЕ</w:t>
      </w:r>
    </w:p>
    <w:p w:rsidR="00C964EC" w:rsidRPr="002C2C4F" w:rsidRDefault="00C964EC" w:rsidP="00C964EC">
      <w:pPr>
        <w:pStyle w:val="KDParagraf"/>
        <w:spacing w:before="0"/>
        <w:jc w:val="center"/>
        <w:rPr>
          <w:rFonts w:cs="Arial"/>
          <w:b/>
          <w:color w:val="000000" w:themeColor="text1"/>
          <w:sz w:val="24"/>
          <w:szCs w:val="24"/>
          <w:lang w:val="sr-Cyrl-RS"/>
        </w:rPr>
      </w:pPr>
      <w:r w:rsidRPr="002C2C4F">
        <w:rPr>
          <w:rFonts w:cs="Arial"/>
          <w:b/>
          <w:color w:val="000000" w:themeColor="text1"/>
          <w:sz w:val="24"/>
          <w:szCs w:val="24"/>
          <w:lang w:val="sr-Cyrl-RS"/>
        </w:rPr>
        <w:t>Партија број ____</w:t>
      </w:r>
    </w:p>
    <w:p w:rsidR="00C964EC" w:rsidRPr="002C2C4F" w:rsidRDefault="00C964EC" w:rsidP="00C964EC">
      <w:pPr>
        <w:pStyle w:val="KDParagraf"/>
        <w:spacing w:before="0"/>
        <w:jc w:val="center"/>
        <w:rPr>
          <w:rFonts w:cs="Arial"/>
          <w:b/>
          <w:color w:val="000000" w:themeColor="text1"/>
          <w:sz w:val="24"/>
          <w:szCs w:val="24"/>
          <w:lang w:val="sr-Cyrl-RS"/>
        </w:rPr>
      </w:pPr>
      <w:r w:rsidRPr="002C2C4F">
        <w:rPr>
          <w:rFonts w:cs="Arial"/>
          <w:b/>
          <w:color w:val="000000" w:themeColor="text1"/>
          <w:sz w:val="24"/>
          <w:szCs w:val="24"/>
          <w:lang w:val="sr-Cyrl-RS"/>
        </w:rPr>
        <w:t>_________________________________________________________</w:t>
      </w:r>
    </w:p>
    <w:p w:rsidR="00C964EC" w:rsidRPr="002C2C4F" w:rsidRDefault="00C964EC" w:rsidP="00C964EC">
      <w:pPr>
        <w:pStyle w:val="KDParagraf"/>
        <w:spacing w:before="0"/>
        <w:rPr>
          <w:rFonts w:cs="Arial"/>
          <w:color w:val="000000" w:themeColor="text1"/>
          <w:sz w:val="24"/>
          <w:szCs w:val="24"/>
        </w:rPr>
      </w:pP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Уговорне стране констатују:</w:t>
      </w:r>
    </w:p>
    <w:p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је Наручилац у складу са Конкурсном документацијом</w:t>
      </w:r>
      <w:r w:rsidRPr="002C2C4F">
        <w:rPr>
          <w:rFonts w:cs="Arial"/>
          <w:color w:val="000000" w:themeColor="text1"/>
          <w:sz w:val="24"/>
          <w:szCs w:val="24"/>
          <w:lang w:val="sr-Latn-RS"/>
        </w:rPr>
        <w:t>,</w:t>
      </w:r>
      <w:r w:rsidRPr="002C2C4F">
        <w:rPr>
          <w:rFonts w:cs="Arial"/>
          <w:color w:val="000000" w:themeColor="text1"/>
          <w:sz w:val="24"/>
          <w:szCs w:val="24"/>
        </w:rPr>
        <w:t xml:space="preserve"> а сагласно члану 3</w:t>
      </w:r>
      <w:r w:rsidRPr="002C2C4F">
        <w:rPr>
          <w:rFonts w:cs="Arial"/>
          <w:color w:val="000000" w:themeColor="text1"/>
          <w:sz w:val="24"/>
          <w:szCs w:val="24"/>
          <w:lang w:val="sr-Cyrl-RS"/>
        </w:rPr>
        <w:t>2</w:t>
      </w:r>
      <w:r w:rsidRPr="002C2C4F">
        <w:rPr>
          <w:rFonts w:cs="Arial"/>
          <w:color w:val="000000" w:themeColor="text1"/>
          <w:sz w:val="24"/>
          <w:szCs w:val="24"/>
        </w:rPr>
        <w:t xml:space="preserve">. Закона о јавним набавкама („Сл.гласник РС“, бр.124/2012,14/2015 и 68/2015) (даље Закон) спровео </w:t>
      </w:r>
      <w:r w:rsidRPr="002C2C4F">
        <w:rPr>
          <w:rFonts w:cs="Arial"/>
          <w:color w:val="000000" w:themeColor="text1"/>
          <w:sz w:val="24"/>
          <w:szCs w:val="24"/>
          <w:lang w:val="sr-Cyrl-RS"/>
        </w:rPr>
        <w:t xml:space="preserve">отворени </w:t>
      </w:r>
      <w:r w:rsidRPr="002C2C4F">
        <w:rPr>
          <w:rFonts w:cs="Arial"/>
          <w:color w:val="000000" w:themeColor="text1"/>
          <w:sz w:val="24"/>
          <w:szCs w:val="24"/>
        </w:rPr>
        <w:t>поступак</w:t>
      </w:r>
      <w:r w:rsidRPr="002C2C4F">
        <w:rPr>
          <w:rFonts w:cs="Arial"/>
          <w:color w:val="000000" w:themeColor="text1"/>
          <w:sz w:val="24"/>
          <w:szCs w:val="24"/>
          <w:lang w:val="sr-Cyrl-RS"/>
        </w:rPr>
        <w:t xml:space="preserve"> </w:t>
      </w:r>
      <w:r w:rsidRPr="002C2C4F">
        <w:rPr>
          <w:rFonts w:cs="Arial"/>
          <w:color w:val="000000" w:themeColor="text1"/>
          <w:sz w:val="24"/>
          <w:szCs w:val="24"/>
        </w:rPr>
        <w:t>јавне набавке бр.</w:t>
      </w:r>
      <w:r w:rsidRPr="002C2C4F">
        <w:rPr>
          <w:rFonts w:cs="Arial"/>
          <w:color w:val="000000" w:themeColor="text1"/>
          <w:sz w:val="24"/>
          <w:szCs w:val="24"/>
          <w:lang w:val="sr-Latn-RS"/>
        </w:rPr>
        <w:t xml:space="preserve"> </w:t>
      </w:r>
      <w:r w:rsidRPr="002C2C4F">
        <w:rPr>
          <w:rFonts w:cs="Arial"/>
          <w:color w:val="000000" w:themeColor="text1"/>
          <w:sz w:val="24"/>
          <w:szCs w:val="24"/>
        </w:rPr>
        <w:t>ЈН</w:t>
      </w:r>
      <w:r w:rsidRPr="002C2C4F">
        <w:rPr>
          <w:rFonts w:cs="Arial"/>
          <w:color w:val="000000" w:themeColor="text1"/>
          <w:sz w:val="24"/>
          <w:szCs w:val="24"/>
          <w:lang w:val="sr-Cyrl-RS"/>
        </w:rPr>
        <w:t xml:space="preserve">/1000/0201/2016 </w:t>
      </w:r>
      <w:r w:rsidRPr="002C2C4F">
        <w:rPr>
          <w:rFonts w:cs="Arial"/>
          <w:color w:val="000000" w:themeColor="text1"/>
          <w:sz w:val="24"/>
          <w:szCs w:val="24"/>
        </w:rPr>
        <w:t>ради набавке добара;</w:t>
      </w:r>
    </w:p>
    <w:p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2C2C4F">
        <w:rPr>
          <w:rFonts w:cs="Arial"/>
          <w:color w:val="000000" w:themeColor="text1"/>
          <w:sz w:val="24"/>
          <w:szCs w:val="24"/>
          <w:lang w:val="sr-Cyrl-RS"/>
        </w:rPr>
        <w:t>П</w:t>
      </w:r>
      <w:r w:rsidRPr="002C2C4F">
        <w:rPr>
          <w:rFonts w:cs="Arial"/>
          <w:color w:val="000000" w:themeColor="text1"/>
          <w:sz w:val="24"/>
          <w:szCs w:val="24"/>
        </w:rPr>
        <w:t>орталу Службених гласила и база прописа</w:t>
      </w:r>
      <w:r w:rsidRPr="002C2C4F">
        <w:rPr>
          <w:rFonts w:cs="Arial"/>
          <w:color w:val="000000" w:themeColor="text1"/>
          <w:sz w:val="24"/>
          <w:szCs w:val="24"/>
          <w:lang w:val="sr-Cyrl-RS"/>
        </w:rPr>
        <w:t>.</w:t>
      </w:r>
    </w:p>
    <w:p w:rsidR="00C964EC" w:rsidRPr="002C2C4F" w:rsidRDefault="00C964EC" w:rsidP="00C964EC">
      <w:pPr>
        <w:pStyle w:val="KDNabrajanje"/>
        <w:spacing w:before="0"/>
        <w:rPr>
          <w:rFonts w:cs="Arial"/>
          <w:i/>
          <w:color w:val="000000" w:themeColor="text1"/>
          <w:sz w:val="24"/>
          <w:szCs w:val="24"/>
        </w:rPr>
      </w:pPr>
      <w:r w:rsidRPr="002C2C4F">
        <w:rPr>
          <w:rFonts w:cs="Arial"/>
          <w:color w:val="000000" w:themeColor="text1"/>
          <w:sz w:val="24"/>
          <w:szCs w:val="24"/>
        </w:rPr>
        <w:t>да Понуда Понуђача, која је заведена код Наручиоца под бројем ________ од ________201</w:t>
      </w:r>
      <w:r w:rsidRPr="002C2C4F">
        <w:rPr>
          <w:rFonts w:cs="Arial"/>
          <w:color w:val="000000" w:themeColor="text1"/>
          <w:sz w:val="24"/>
          <w:szCs w:val="24"/>
          <w:lang w:val="sr-Cyrl-RS"/>
        </w:rPr>
        <w:t>7</w:t>
      </w:r>
      <w:r w:rsidRPr="002C2C4F">
        <w:rPr>
          <w:rFonts w:cs="Arial"/>
          <w:color w:val="000000" w:themeColor="text1"/>
          <w:sz w:val="24"/>
          <w:szCs w:val="24"/>
        </w:rPr>
        <w:t>.</w:t>
      </w:r>
      <w:r w:rsidRPr="002C2C4F">
        <w:rPr>
          <w:rFonts w:cs="Arial"/>
          <w:color w:val="000000" w:themeColor="text1"/>
          <w:sz w:val="24"/>
          <w:szCs w:val="24"/>
          <w:lang w:val="sr-Cyrl-RS"/>
        </w:rPr>
        <w:t xml:space="preserve"> </w:t>
      </w:r>
      <w:r w:rsidRPr="002C2C4F">
        <w:rPr>
          <w:rFonts w:cs="Arial"/>
          <w:color w:val="000000" w:themeColor="text1"/>
          <w:sz w:val="24"/>
          <w:szCs w:val="24"/>
        </w:rPr>
        <w:t>године, у потпуности одговара захтеву Наручиоца из Позива за подношење понуда и Конкурсне документације</w:t>
      </w:r>
    </w:p>
    <w:p w:rsidR="00C964EC" w:rsidRPr="002C2C4F" w:rsidRDefault="00C964EC" w:rsidP="00C964EC">
      <w:pPr>
        <w:pStyle w:val="KDNabrajanje"/>
        <w:spacing w:before="0"/>
        <w:rPr>
          <w:rFonts w:cs="Arial"/>
          <w:b/>
          <w:color w:val="000000" w:themeColor="text1"/>
          <w:sz w:val="24"/>
          <w:szCs w:val="24"/>
        </w:rPr>
      </w:pPr>
      <w:r w:rsidRPr="002C2C4F">
        <w:rPr>
          <w:rFonts w:cs="Arial"/>
          <w:color w:val="000000" w:themeColor="text1"/>
          <w:sz w:val="24"/>
          <w:szCs w:val="24"/>
        </w:rPr>
        <w:t>да је Наручилац својом Одлуком о додели уговора бр. ____________ од __.__.</w:t>
      </w:r>
      <w:r w:rsidRPr="002C2C4F">
        <w:rPr>
          <w:rFonts w:cs="Arial"/>
          <w:color w:val="000000" w:themeColor="text1"/>
          <w:sz w:val="24"/>
          <w:szCs w:val="24"/>
          <w:lang w:val="sr-Cyrl-RS"/>
        </w:rPr>
        <w:t xml:space="preserve"> 2017.</w:t>
      </w:r>
      <w:r w:rsidRPr="002C2C4F">
        <w:rPr>
          <w:rFonts w:cs="Arial"/>
          <w:color w:val="000000" w:themeColor="text1"/>
          <w:sz w:val="24"/>
          <w:szCs w:val="24"/>
        </w:rPr>
        <w:t xml:space="preserve"> године изабрао понуду Понуђача.</w:t>
      </w:r>
    </w:p>
    <w:p w:rsidR="00C964EC" w:rsidRPr="002C2C4F" w:rsidRDefault="00C964EC" w:rsidP="00C964EC">
      <w:pPr>
        <w:pStyle w:val="KDParagraf"/>
        <w:spacing w:before="0"/>
        <w:rPr>
          <w:rFonts w:cs="Arial"/>
          <w:color w:val="000000" w:themeColor="text1"/>
          <w:sz w:val="24"/>
          <w:szCs w:val="24"/>
          <w:lang w:val="sr-Cyrl-BA"/>
        </w:rPr>
      </w:pPr>
    </w:p>
    <w:p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ПРЕДМЕТ  УГОВОРА</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lastRenderedPageBreak/>
        <w:t>Члан 1.</w:t>
      </w:r>
    </w:p>
    <w:p w:rsidR="00C964EC" w:rsidRPr="002C2C4F" w:rsidRDefault="00C964EC" w:rsidP="00C964EC">
      <w:pPr>
        <w:jc w:val="center"/>
        <w:rPr>
          <w:rFonts w:cs="Arial"/>
          <w:b/>
          <w:color w:val="000000" w:themeColor="text1"/>
          <w:sz w:val="24"/>
          <w:szCs w:val="24"/>
        </w:rPr>
      </w:pPr>
    </w:p>
    <w:p w:rsidR="00C964EC" w:rsidRPr="002C2C4F" w:rsidRDefault="00C964EC" w:rsidP="00C964EC">
      <w:pPr>
        <w:pStyle w:val="KDParagraf"/>
        <w:spacing w:before="0"/>
        <w:rPr>
          <w:rFonts w:eastAsia="Calibri" w:cs="Arial"/>
          <w:color w:val="000000" w:themeColor="text1"/>
          <w:sz w:val="24"/>
          <w:szCs w:val="24"/>
          <w:lang w:val="sr-Cyrl-RS"/>
        </w:rPr>
      </w:pPr>
      <w:r w:rsidRPr="002C2C4F">
        <w:rPr>
          <w:rFonts w:eastAsia="Calibri" w:cs="Arial"/>
          <w:color w:val="000000" w:themeColor="text1"/>
          <w:sz w:val="24"/>
          <w:szCs w:val="24"/>
          <w:lang w:val="ru-RU"/>
        </w:rPr>
        <w:t>Предмет овог Уговора о купопродаји (даље: Уговор) је набавка рачунарске опреме, Партија број __ - ________________________________________________________.</w:t>
      </w:r>
    </w:p>
    <w:p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Продавац се обавезује да за потребе Купца испоручи уговорена добра из става 1.</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 xml:space="preserve">овог члана у уговореном року, </w:t>
      </w:r>
      <w:r w:rsidRPr="002C2C4F">
        <w:rPr>
          <w:rFonts w:eastAsia="Calibri" w:cs="Arial"/>
          <w:color w:val="000000" w:themeColor="text1"/>
          <w:sz w:val="24"/>
          <w:szCs w:val="24"/>
          <w:lang w:val="sr-Cyrl-RS"/>
        </w:rPr>
        <w:t>Кладово</w:t>
      </w:r>
      <w:r w:rsidRPr="002C2C4F">
        <w:rPr>
          <w:rFonts w:eastAsia="Calibri" w:cs="Arial"/>
          <w:color w:val="000000" w:themeColor="text1"/>
          <w:sz w:val="24"/>
          <w:szCs w:val="24"/>
        </w:rPr>
        <w:t xml:space="preserve"> у свему према Понуди Продавца број</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_______ од _____године,</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Обрасцу структуре цене, Конкурсној документацији за предметну јавну набавку и спецификацији</w:t>
      </w:r>
      <w:r w:rsidRPr="002C2C4F">
        <w:rPr>
          <w:rFonts w:eastAsia="Calibri" w:cs="Arial"/>
          <w:color w:val="000000" w:themeColor="text1"/>
          <w:sz w:val="24"/>
          <w:szCs w:val="24"/>
          <w:lang w:val="sr-Cyrl-RS"/>
        </w:rPr>
        <w:t xml:space="preserve"> добара</w:t>
      </w:r>
      <w:r w:rsidRPr="002C2C4F">
        <w:rPr>
          <w:rFonts w:eastAsia="Calibri" w:cs="Arial"/>
          <w:color w:val="000000" w:themeColor="text1"/>
          <w:sz w:val="24"/>
          <w:szCs w:val="24"/>
        </w:rPr>
        <w:t>, који чине саставни део овог Уговора.</w:t>
      </w:r>
    </w:p>
    <w:p w:rsidR="00C964EC" w:rsidRPr="002C2C4F" w:rsidRDefault="00C964EC" w:rsidP="00C964EC">
      <w:pPr>
        <w:pStyle w:val="KDParagraf"/>
        <w:spacing w:before="0"/>
        <w:rPr>
          <w:rFonts w:eastAsia="Calibri" w:cs="Arial"/>
          <w:color w:val="000000" w:themeColor="text1"/>
          <w:sz w:val="24"/>
          <w:szCs w:val="24"/>
        </w:rPr>
      </w:pPr>
    </w:p>
    <w:p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 xml:space="preserve">УГОВОРЕНА </w:t>
      </w:r>
      <w:r w:rsidRPr="002C2C4F">
        <w:rPr>
          <w:rFonts w:cs="Arial"/>
          <w:b/>
          <w:color w:val="000000" w:themeColor="text1"/>
          <w:sz w:val="24"/>
          <w:szCs w:val="24"/>
          <w:lang w:val="sr-Cyrl-RS"/>
        </w:rPr>
        <w:t>ЦЕНА</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p>
    <w:p w:rsidR="00C964EC" w:rsidRPr="002C2C4F" w:rsidRDefault="00C964EC" w:rsidP="00C964EC">
      <w:pPr>
        <w:jc w:val="center"/>
        <w:rPr>
          <w:rFonts w:cs="Arial"/>
          <w:b/>
          <w:color w:val="000000" w:themeColor="text1"/>
          <w:sz w:val="24"/>
          <w:szCs w:val="24"/>
        </w:rPr>
      </w:pP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Укупна вредност добара из члана 1.</w:t>
      </w:r>
      <w:r w:rsidRPr="002C2C4F">
        <w:rPr>
          <w:rFonts w:cs="Arial"/>
          <w:color w:val="000000" w:themeColor="text1"/>
          <w:sz w:val="24"/>
          <w:szCs w:val="24"/>
          <w:lang w:val="sr-Cyrl-RS"/>
        </w:rPr>
        <w:t xml:space="preserve"> </w:t>
      </w:r>
      <w:r w:rsidRPr="002C2C4F">
        <w:rPr>
          <w:rFonts w:cs="Arial"/>
          <w:color w:val="000000" w:themeColor="text1"/>
          <w:sz w:val="24"/>
          <w:szCs w:val="24"/>
        </w:rPr>
        <w:t>овог Уговора износи _________________</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(словима:____________________)</w:t>
      </w:r>
      <w:r w:rsidRPr="002C2C4F">
        <w:rPr>
          <w:rFonts w:cs="Arial"/>
          <w:color w:val="000000" w:themeColor="text1"/>
          <w:sz w:val="24"/>
          <w:szCs w:val="24"/>
          <w:lang w:val="sr-Cyrl-RS"/>
        </w:rPr>
        <w:t xml:space="preserve"> </w:t>
      </w:r>
      <w:r w:rsidRPr="002C2C4F">
        <w:rPr>
          <w:rFonts w:cs="Arial"/>
          <w:color w:val="000000" w:themeColor="text1"/>
          <w:sz w:val="24"/>
          <w:szCs w:val="24"/>
        </w:rPr>
        <w:t>RSD</w:t>
      </w:r>
      <w:r w:rsidRPr="002C2C4F">
        <w:rPr>
          <w:rFonts w:cs="Arial"/>
          <w:color w:val="000000" w:themeColor="text1"/>
          <w:sz w:val="24"/>
          <w:szCs w:val="24"/>
          <w:lang w:val="sr-Cyrl-RS"/>
        </w:rPr>
        <w:t xml:space="preserve"> без пореза на додату вредност</w:t>
      </w:r>
      <w:r w:rsidRPr="002C2C4F">
        <w:rPr>
          <w:rFonts w:cs="Arial"/>
          <w:color w:val="000000" w:themeColor="text1"/>
          <w:sz w:val="24"/>
          <w:szCs w:val="24"/>
        </w:rPr>
        <w:t>.</w:t>
      </w:r>
    </w:p>
    <w:p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Укупно </w:t>
      </w:r>
      <w:r w:rsidRPr="002C2C4F">
        <w:rPr>
          <w:rFonts w:eastAsia="Calibri" w:cs="Arial"/>
          <w:color w:val="000000" w:themeColor="text1"/>
          <w:sz w:val="24"/>
          <w:szCs w:val="24"/>
        </w:rPr>
        <w:t xml:space="preserve">понуђена цена је фиксна за цео уговорени период </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Уговорена вредност из става 1. овог члана увећава се за порез на додату вредност, у складу са прописима Републике Србије.</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 цену су урачунати сви трошкови који се односе на предмет јавне набавке и који су одређени Конкурсном документацијом.</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Цена добара из става 1.овог члана утврђена је на паритету испоручено у складишта ЈП ЕПС </w:t>
      </w:r>
      <w:r w:rsidRPr="002C2C4F">
        <w:rPr>
          <w:rFonts w:eastAsia="Calibri" w:cs="Arial"/>
          <w:color w:val="000000" w:themeColor="text1"/>
          <w:sz w:val="24"/>
          <w:szCs w:val="24"/>
        </w:rPr>
        <w:t>односно  Огранку ЈП ЕПС</w:t>
      </w:r>
      <w:r w:rsidRPr="002C2C4F">
        <w:rPr>
          <w:rFonts w:cs="Arial"/>
          <w:color w:val="000000" w:themeColor="text1"/>
          <w:sz w:val="24"/>
          <w:szCs w:val="24"/>
        </w:rPr>
        <w:t xml:space="preserve"> и обухвата трошкове које Продавац има у вези испоруке на начин како је регулисано овим Уговором.</w:t>
      </w: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 xml:space="preserve">Уговорену Цену  изражену у еврима, Продавац фактурише у динарима прерачуном по средњем курсу Народне банке Србије на датум промета, </w:t>
      </w:r>
    </w:p>
    <w:p w:rsidR="00C964EC" w:rsidRPr="002C2C4F" w:rsidRDefault="00C964EC" w:rsidP="00C964EC">
      <w:pPr>
        <w:rPr>
          <w:rFonts w:cs="Arial"/>
          <w:color w:val="000000" w:themeColor="text1"/>
          <w:sz w:val="24"/>
          <w:szCs w:val="24"/>
          <w:lang w:val="sr-Cyrl-RS"/>
        </w:rPr>
      </w:pPr>
      <w:r w:rsidRPr="002C2C4F">
        <w:rPr>
          <w:rFonts w:cs="Arial"/>
          <w:b/>
          <w:i/>
          <w:color w:val="000000" w:themeColor="text1"/>
          <w:sz w:val="24"/>
          <w:szCs w:val="24"/>
          <w:lang w:val="sr-Cyrl-RS"/>
        </w:rPr>
        <w:t xml:space="preserve">(Напомена: У случају да је </w:t>
      </w:r>
      <w:r w:rsidRPr="002C2C4F">
        <w:rPr>
          <w:rFonts w:cs="Arial"/>
          <w:b/>
          <w:color w:val="000000" w:themeColor="text1"/>
          <w:sz w:val="24"/>
          <w:szCs w:val="24"/>
          <w:lang w:val="sr-Cyrl-RS"/>
        </w:rPr>
        <w:t>Продавац из Републике Србије</w:t>
      </w:r>
      <w:r w:rsidRPr="002C2C4F">
        <w:rPr>
          <w:rFonts w:cs="Arial"/>
          <w:b/>
          <w:i/>
          <w:color w:val="000000" w:themeColor="text1"/>
          <w:sz w:val="24"/>
          <w:szCs w:val="24"/>
          <w:lang w:val="sr-Cyrl-RS"/>
        </w:rPr>
        <w:t xml:space="preserve"> са понуђеном ценом у Е</w:t>
      </w:r>
      <w:r w:rsidRPr="002C2C4F">
        <w:rPr>
          <w:rFonts w:cs="Arial"/>
          <w:b/>
          <w:i/>
          <w:color w:val="000000" w:themeColor="text1"/>
          <w:sz w:val="24"/>
          <w:szCs w:val="24"/>
          <w:lang w:val="sr-Latn-RS"/>
        </w:rPr>
        <w:t>UR</w:t>
      </w:r>
      <w:r w:rsidRPr="002C2C4F">
        <w:rPr>
          <w:rFonts w:cs="Arial"/>
          <w:b/>
          <w:i/>
          <w:color w:val="000000" w:themeColor="text1"/>
          <w:sz w:val="24"/>
          <w:szCs w:val="24"/>
          <w:lang w:val="sr-Cyrl-RS"/>
        </w:rPr>
        <w:t>. Коначан текст овог члана ће се усагласити након доделе уговора)</w:t>
      </w:r>
    </w:p>
    <w:p w:rsidR="00C964EC" w:rsidRPr="002C2C4F" w:rsidRDefault="00C964EC" w:rsidP="00C964EC">
      <w:pPr>
        <w:tabs>
          <w:tab w:val="left" w:pos="567"/>
        </w:tabs>
        <w:rPr>
          <w:rFonts w:cs="Arial"/>
          <w:color w:val="000000" w:themeColor="text1"/>
          <w:sz w:val="24"/>
          <w:szCs w:val="24"/>
        </w:rPr>
      </w:pPr>
    </w:p>
    <w:p w:rsidR="00C964EC" w:rsidRPr="002C2C4F" w:rsidRDefault="00C964EC" w:rsidP="00C964EC">
      <w:pPr>
        <w:pStyle w:val="KDParagraf"/>
        <w:spacing w:before="0"/>
        <w:rPr>
          <w:rFonts w:eastAsia="Calibri" w:cs="Arial"/>
          <w:color w:val="000000" w:themeColor="text1"/>
          <w:sz w:val="24"/>
          <w:szCs w:val="24"/>
        </w:rPr>
      </w:pPr>
    </w:p>
    <w:p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ИЗДАВАЊЕ РАЧУНА И ПЛАЋАЊЕ</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3.</w:t>
      </w:r>
    </w:p>
    <w:p w:rsidR="00C964EC" w:rsidRPr="002C2C4F" w:rsidRDefault="00C964EC" w:rsidP="00C964EC">
      <w:pPr>
        <w:jc w:val="center"/>
        <w:rPr>
          <w:rFonts w:cs="Arial"/>
          <w:b/>
          <w:color w:val="000000" w:themeColor="text1"/>
          <w:sz w:val="24"/>
          <w:szCs w:val="24"/>
        </w:rPr>
      </w:pPr>
    </w:p>
    <w:p w:rsidR="00C964EC" w:rsidRPr="002C2C4F" w:rsidRDefault="00C964EC" w:rsidP="00C964EC">
      <w:pPr>
        <w:tabs>
          <w:tab w:val="left" w:pos="567"/>
        </w:tabs>
        <w:rPr>
          <w:rFonts w:eastAsia="Calibri" w:cs="Arial"/>
          <w:color w:val="000000" w:themeColor="text1"/>
          <w:sz w:val="24"/>
          <w:szCs w:val="24"/>
        </w:rPr>
      </w:pPr>
      <w:r w:rsidRPr="002C2C4F">
        <w:rPr>
          <w:rFonts w:eastAsia="Calibri" w:cs="Arial"/>
          <w:color w:val="000000" w:themeColor="text1"/>
          <w:sz w:val="24"/>
          <w:szCs w:val="24"/>
        </w:rPr>
        <w:t>Продавац се обавезује да, по извршеној испоруци добара из члана 1. овог Уговора, испостави исправ</w:t>
      </w:r>
      <w:r w:rsidRPr="002C2C4F">
        <w:rPr>
          <w:rFonts w:eastAsia="Calibri" w:cs="Arial"/>
          <w:color w:val="000000" w:themeColor="text1"/>
          <w:sz w:val="24"/>
          <w:szCs w:val="24"/>
          <w:lang w:val="sr-Cyrl-RS"/>
        </w:rPr>
        <w:t>а</w:t>
      </w:r>
      <w:r w:rsidRPr="002C2C4F">
        <w:rPr>
          <w:rFonts w:eastAsia="Calibri" w:cs="Arial"/>
          <w:color w:val="000000" w:themeColor="text1"/>
          <w:sz w:val="24"/>
          <w:szCs w:val="24"/>
        </w:rPr>
        <w:t xml:space="preserve">н </w:t>
      </w:r>
      <w:r w:rsidRPr="002C2C4F">
        <w:rPr>
          <w:rFonts w:eastAsia="Calibri" w:cs="Arial"/>
          <w:color w:val="000000" w:themeColor="text1"/>
          <w:sz w:val="24"/>
          <w:szCs w:val="24"/>
          <w:lang w:val="sr-Cyrl-RS"/>
        </w:rPr>
        <w:t>рачун</w:t>
      </w:r>
      <w:r w:rsidRPr="002C2C4F">
        <w:rPr>
          <w:rFonts w:eastAsia="Calibri" w:cs="Arial"/>
          <w:color w:val="000000" w:themeColor="text1"/>
          <w:sz w:val="24"/>
          <w:szCs w:val="24"/>
        </w:rPr>
        <w:t xml:space="preserve"> директно Купцу, односно  Огранку ЈП ЕПС, коме је испорука уговорених добара извршена, у року од 3 (три) дана, од дана извршене испоруке</w:t>
      </w:r>
      <w:r w:rsidRPr="002C2C4F">
        <w:rPr>
          <w:rFonts w:eastAsia="Calibri" w:cs="Arial"/>
          <w:color w:val="000000" w:themeColor="text1"/>
          <w:sz w:val="24"/>
          <w:szCs w:val="24"/>
          <w:lang w:val="sr-Cyrl-RS"/>
        </w:rPr>
        <w:t xml:space="preserve"> </w:t>
      </w:r>
      <w:r w:rsidRPr="002C2C4F">
        <w:rPr>
          <w:rFonts w:cs="Arial"/>
          <w:color w:val="000000" w:themeColor="text1"/>
          <w:sz w:val="24"/>
          <w:szCs w:val="24"/>
          <w:lang w:val="sr-Latn-CS"/>
        </w:rPr>
        <w:t>добара и потписивања Записника о квантитативном и квалитативном пријему добара</w:t>
      </w:r>
      <w:r w:rsidRPr="002C2C4F">
        <w:rPr>
          <w:rFonts w:eastAsia="Calibri" w:cs="Arial"/>
          <w:color w:val="000000" w:themeColor="text1"/>
          <w:sz w:val="24"/>
          <w:szCs w:val="24"/>
        </w:rPr>
        <w:t xml:space="preserve">. </w:t>
      </w:r>
    </w:p>
    <w:p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Плаћање добара који су предмет ове јавне набавке</w:t>
      </w:r>
      <w:r w:rsidRPr="002C2C4F">
        <w:rPr>
          <w:rFonts w:eastAsia="Calibri" w:cs="Arial"/>
          <w:color w:val="000000" w:themeColor="text1"/>
          <w:sz w:val="24"/>
          <w:szCs w:val="24"/>
          <w:lang w:val="sr-Cyrl-RS"/>
        </w:rPr>
        <w:t xml:space="preserve"> Купац</w:t>
      </w:r>
      <w:r w:rsidRPr="002C2C4F">
        <w:rPr>
          <w:rFonts w:eastAsia="Calibri" w:cs="Arial"/>
          <w:color w:val="000000" w:themeColor="text1"/>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2C2C4F">
        <w:rPr>
          <w:rFonts w:eastAsia="Calibri" w:cs="Arial"/>
          <w:color w:val="000000" w:themeColor="text1"/>
          <w:sz w:val="24"/>
          <w:szCs w:val="24"/>
          <w:lang w:val="sr-Cyrl-RS"/>
        </w:rPr>
        <w:t xml:space="preserve">до 45 дана </w:t>
      </w:r>
      <w:r w:rsidRPr="002C2C4F">
        <w:rPr>
          <w:rFonts w:eastAsia="Calibri" w:cs="Arial"/>
          <w:color w:val="000000" w:themeColor="text1"/>
          <w:sz w:val="24"/>
          <w:szCs w:val="24"/>
        </w:rPr>
        <w:t xml:space="preserve">од дана пријема исправног рачуна.  </w:t>
      </w:r>
    </w:p>
    <w:p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rPr>
        <w:t xml:space="preserve">Рачун мора бити достављен на адресу </w:t>
      </w:r>
      <w:r w:rsidRPr="002C2C4F">
        <w:rPr>
          <w:rFonts w:cs="Arial"/>
          <w:color w:val="000000" w:themeColor="text1"/>
          <w:sz w:val="24"/>
          <w:szCs w:val="24"/>
          <w:lang w:val="sr-Cyrl-RS"/>
        </w:rPr>
        <w:t>Купца</w:t>
      </w:r>
      <w:r w:rsidRPr="002C2C4F">
        <w:rPr>
          <w:rFonts w:cs="Arial"/>
          <w:color w:val="000000" w:themeColor="text1"/>
          <w:sz w:val="24"/>
          <w:szCs w:val="24"/>
        </w:rPr>
        <w:t xml:space="preserve">: Јавно предузеће „Електропривреда Србије“ Београд, </w:t>
      </w:r>
      <w:r w:rsidRPr="002C2C4F">
        <w:rPr>
          <w:rFonts w:cs="Arial"/>
          <w:color w:val="000000" w:themeColor="text1"/>
          <w:sz w:val="24"/>
          <w:szCs w:val="24"/>
          <w:lang w:val="sr-Cyrl-RS"/>
        </w:rPr>
        <w:t>ул. Царице Милице 2, Београд</w:t>
      </w:r>
      <w:r w:rsidRPr="002C2C4F">
        <w:rPr>
          <w:rFonts w:cs="Arial"/>
          <w:color w:val="000000" w:themeColor="text1"/>
          <w:sz w:val="24"/>
          <w:szCs w:val="24"/>
        </w:rPr>
        <w:t xml:space="preserve">, ПИБ </w:t>
      </w:r>
      <w:r w:rsidRPr="002C2C4F">
        <w:rPr>
          <w:rFonts w:cs="Arial"/>
          <w:color w:val="000000" w:themeColor="text1"/>
          <w:sz w:val="24"/>
          <w:szCs w:val="24"/>
          <w:lang w:val="sr-Cyrl-BA"/>
        </w:rPr>
        <w:t>(103920327)</w:t>
      </w:r>
      <w:r w:rsidRPr="002C2C4F">
        <w:rPr>
          <w:rFonts w:cs="Arial"/>
          <w:color w:val="000000" w:themeColor="text1"/>
          <w:sz w:val="24"/>
          <w:szCs w:val="24"/>
        </w:rPr>
        <w:t xml:space="preserve">, са обавезним прилозима, са читко написаним именом и презименом и потписом овлашћеног лица </w:t>
      </w:r>
      <w:r w:rsidRPr="002C2C4F">
        <w:rPr>
          <w:rFonts w:cs="Arial"/>
          <w:color w:val="000000" w:themeColor="text1"/>
          <w:sz w:val="24"/>
          <w:szCs w:val="24"/>
          <w:lang w:val="sr-Cyrl-RS"/>
        </w:rPr>
        <w:t>Корисника добара.</w:t>
      </w:r>
    </w:p>
    <w:p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lang w:val="sr-Cyrl-RS"/>
        </w:rPr>
        <w:t xml:space="preserve">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w:t>
      </w:r>
      <w:r w:rsidRPr="002C2C4F">
        <w:rPr>
          <w:rFonts w:cs="Arial"/>
          <w:color w:val="000000" w:themeColor="text1"/>
          <w:sz w:val="24"/>
          <w:szCs w:val="24"/>
          <w:lang w:val="sr-Cyrl-RS"/>
        </w:rPr>
        <w:lastRenderedPageBreak/>
        <w:t>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купац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lang w:val="sr-Cyrl-RS"/>
        </w:rPr>
        <w:t>Плаћања страном Продавцу се врши дознаком у Е</w:t>
      </w:r>
      <w:r w:rsidRPr="002C2C4F">
        <w:rPr>
          <w:rFonts w:cs="Arial"/>
          <w:color w:val="000000" w:themeColor="text1"/>
          <w:sz w:val="24"/>
          <w:szCs w:val="24"/>
          <w:lang w:val="sr-Latn-RS"/>
        </w:rPr>
        <w:t>UR</w:t>
      </w:r>
      <w:r w:rsidRPr="002C2C4F">
        <w:rPr>
          <w:rFonts w:cs="Arial"/>
          <w:color w:val="000000" w:themeColor="text1"/>
          <w:sz w:val="24"/>
          <w:szCs w:val="24"/>
          <w:lang w:val="sr-Cyrl-RS"/>
        </w:rPr>
        <w:t>, на његов девизни рачун у складу са његовим инструкцијама.</w:t>
      </w:r>
    </w:p>
    <w:p w:rsidR="00C964EC" w:rsidRPr="002C2C4F" w:rsidRDefault="00C964EC" w:rsidP="00C964EC">
      <w:pPr>
        <w:rPr>
          <w:rFonts w:cs="Arial"/>
          <w:b/>
          <w:i/>
          <w:color w:val="000000" w:themeColor="text1"/>
          <w:sz w:val="24"/>
          <w:szCs w:val="24"/>
          <w:lang w:val="sr-Cyrl-RS"/>
        </w:rPr>
      </w:pPr>
      <w:r w:rsidRPr="002C2C4F">
        <w:rPr>
          <w:rFonts w:cs="Arial"/>
          <w:color w:val="000000" w:themeColor="text1"/>
          <w:sz w:val="24"/>
          <w:szCs w:val="24"/>
          <w:lang w:val="sr-Cyrl-CS"/>
        </w:rPr>
        <w:t>Сва плаћања домаћем Продавцу се врше у динарима уплатом на његов рачун  Плаћање уговорене вредности за цене изражене у еврима, вршиће се домаћем Продавцу у динарима по средњем курсу евра Народне банке Србије на дан плаћања.</w:t>
      </w:r>
      <w:r w:rsidRPr="002C2C4F">
        <w:rPr>
          <w:rFonts w:cs="Arial"/>
          <w:b/>
          <w:i/>
          <w:color w:val="000000" w:themeColor="text1"/>
          <w:sz w:val="24"/>
          <w:szCs w:val="24"/>
          <w:lang w:val="sr-Cyrl-RS"/>
        </w:rPr>
        <w:t xml:space="preserve">     </w:t>
      </w:r>
    </w:p>
    <w:p w:rsidR="00C964EC" w:rsidRPr="002C2C4F" w:rsidRDefault="00C964EC" w:rsidP="00C964EC">
      <w:pPr>
        <w:rPr>
          <w:rFonts w:cs="Arial"/>
          <w:color w:val="000000" w:themeColor="text1"/>
          <w:sz w:val="24"/>
          <w:szCs w:val="24"/>
          <w:lang w:val="sr-Cyrl-RS"/>
        </w:rPr>
      </w:pPr>
      <w:r w:rsidRPr="002C2C4F">
        <w:rPr>
          <w:rFonts w:cs="Arial"/>
          <w:b/>
          <w:i/>
          <w:color w:val="000000" w:themeColor="text1"/>
          <w:sz w:val="24"/>
          <w:szCs w:val="24"/>
          <w:lang w:val="sr-Cyrl-RS"/>
        </w:rPr>
        <w:t xml:space="preserve"> (Напомена: У случају да је </w:t>
      </w:r>
      <w:r w:rsidRPr="002C2C4F">
        <w:rPr>
          <w:rFonts w:cs="Arial"/>
          <w:b/>
          <w:color w:val="000000" w:themeColor="text1"/>
          <w:sz w:val="24"/>
          <w:szCs w:val="24"/>
          <w:lang w:val="sr-Cyrl-RS"/>
        </w:rPr>
        <w:t>Продавац из  Републике Србије</w:t>
      </w:r>
      <w:r w:rsidRPr="002C2C4F">
        <w:rPr>
          <w:rFonts w:cs="Arial"/>
          <w:b/>
          <w:i/>
          <w:color w:val="000000" w:themeColor="text1"/>
          <w:sz w:val="24"/>
          <w:szCs w:val="24"/>
          <w:lang w:val="sr-Cyrl-RS"/>
        </w:rPr>
        <w:t xml:space="preserve"> са понуђеном ценом у Е</w:t>
      </w:r>
      <w:r w:rsidRPr="002C2C4F">
        <w:rPr>
          <w:rFonts w:cs="Arial"/>
          <w:b/>
          <w:i/>
          <w:color w:val="000000" w:themeColor="text1"/>
          <w:sz w:val="24"/>
          <w:szCs w:val="24"/>
          <w:lang w:val="sr-Latn-RS"/>
        </w:rPr>
        <w:t>UR</w:t>
      </w:r>
      <w:r w:rsidRPr="002C2C4F">
        <w:rPr>
          <w:rFonts w:cs="Arial"/>
          <w:b/>
          <w:i/>
          <w:color w:val="000000" w:themeColor="text1"/>
          <w:sz w:val="24"/>
          <w:szCs w:val="24"/>
          <w:lang w:val="sr-Cyrl-RS"/>
        </w:rPr>
        <w:t>. Коначан текст овог члана ће се усагласити након доделе уговора)</w:t>
      </w:r>
    </w:p>
    <w:p w:rsidR="00C964EC" w:rsidRPr="002C2C4F" w:rsidRDefault="00C964EC" w:rsidP="00C964EC">
      <w:pPr>
        <w:tabs>
          <w:tab w:val="left" w:pos="567"/>
        </w:tabs>
        <w:rPr>
          <w:rFonts w:cs="Arial"/>
          <w:color w:val="000000" w:themeColor="text1"/>
          <w:sz w:val="24"/>
          <w:szCs w:val="24"/>
          <w:lang w:val="sr-Cyrl-RS"/>
        </w:rPr>
      </w:pPr>
    </w:p>
    <w:p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РОК И МЕСТО ИСПОРУКЕ</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4</w:t>
      </w:r>
      <w:r w:rsidRPr="002C2C4F">
        <w:rPr>
          <w:rFonts w:cs="Arial"/>
          <w:b/>
          <w:color w:val="000000" w:themeColor="text1"/>
          <w:sz w:val="24"/>
          <w:szCs w:val="24"/>
        </w:rPr>
        <w:t>.</w:t>
      </w:r>
    </w:p>
    <w:p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rPr>
        <w:t xml:space="preserve">Продавац се обавезује да испоруку предмета Уговора изврши у року од </w:t>
      </w:r>
      <w:r w:rsidRPr="002C2C4F">
        <w:rPr>
          <w:rFonts w:cs="Arial"/>
          <w:color w:val="000000" w:themeColor="text1"/>
          <w:sz w:val="24"/>
          <w:szCs w:val="24"/>
          <w:lang w:val="sr-Cyrl-RS"/>
        </w:rPr>
        <w:t>30 дана од дана ступања уговора на снагу.</w:t>
      </w:r>
    </w:p>
    <w:p w:rsidR="00C964EC" w:rsidRPr="002C2C4F" w:rsidRDefault="00C964EC" w:rsidP="00C964EC">
      <w:pPr>
        <w:tabs>
          <w:tab w:val="left" w:pos="567"/>
        </w:tabs>
        <w:rPr>
          <w:rFonts w:cs="Arial"/>
          <w:bCs/>
          <w:iCs/>
          <w:color w:val="000000" w:themeColor="text1"/>
          <w:sz w:val="24"/>
          <w:szCs w:val="24"/>
          <w:lang w:val="sr-Cyrl-RS"/>
        </w:rPr>
      </w:pPr>
      <w:r w:rsidRPr="002C2C4F">
        <w:rPr>
          <w:rFonts w:cs="Arial"/>
          <w:color w:val="000000" w:themeColor="text1"/>
          <w:sz w:val="24"/>
          <w:szCs w:val="24"/>
        </w:rPr>
        <w:t xml:space="preserve">Место испоруке је </w:t>
      </w:r>
      <w:r w:rsidRPr="002C2C4F">
        <w:rPr>
          <w:rFonts w:cs="Arial"/>
          <w:bCs/>
          <w:iCs/>
          <w:color w:val="000000" w:themeColor="text1"/>
          <w:sz w:val="24"/>
          <w:szCs w:val="24"/>
          <w:lang w:val="sr-Cyrl-RS"/>
        </w:rPr>
        <w:t>(биће преузето из техничке спецификације)</w:t>
      </w:r>
      <w:r w:rsidRPr="002C2C4F">
        <w:rPr>
          <w:rFonts w:cs="Arial"/>
          <w:color w:val="000000" w:themeColor="text1"/>
          <w:sz w:val="24"/>
          <w:szCs w:val="24"/>
          <w:lang w:val="sr-Cyrl-RS"/>
        </w:rPr>
        <w:t xml:space="preserve"> </w:t>
      </w:r>
    </w:p>
    <w:p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lang w:val="sr-Cyrl-RS"/>
        </w:rPr>
        <w:t xml:space="preserve">Продавац се обавезује </w:t>
      </w:r>
      <w:r w:rsidRPr="002C2C4F">
        <w:rPr>
          <w:rFonts w:cs="Arial"/>
          <w:color w:val="000000" w:themeColor="text1"/>
          <w:sz w:val="24"/>
          <w:szCs w:val="24"/>
          <w:lang w:val="sr-Cyrl-CS"/>
        </w:rPr>
        <w:t>да приликом испоруке добара достави и декларацију произвођача.</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w:t>
      </w:r>
      <w:r w:rsidRPr="002C2C4F">
        <w:rPr>
          <w:rFonts w:eastAsia="Calibri" w:cs="Arial"/>
          <w:color w:val="000000" w:themeColor="text1"/>
          <w:sz w:val="24"/>
          <w:szCs w:val="24"/>
        </w:rPr>
        <w:t xml:space="preserve"> односно  Огранку ЈП ЕПС</w:t>
      </w:r>
      <w:r w:rsidRPr="002C2C4F">
        <w:rPr>
          <w:rFonts w:cs="Arial"/>
          <w:color w:val="000000" w:themeColor="text1"/>
          <w:sz w:val="24"/>
          <w:szCs w:val="24"/>
        </w:rPr>
        <w:t xml:space="preserve"> вима Купца. </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Евентуално настала штета приликом транспорта предметних добара до места испоруке пада на терет Продавца.</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У случају да Продавац не изврши испоруку добара у уговореном року Купац има право на наплату уговорне казне и </w:t>
      </w:r>
      <w:r w:rsidRPr="002C2C4F">
        <w:rPr>
          <w:rFonts w:cs="Arial"/>
          <w:color w:val="000000" w:themeColor="text1"/>
          <w:sz w:val="24"/>
          <w:szCs w:val="24"/>
          <w:lang w:val="sr-Cyrl-RS"/>
        </w:rPr>
        <w:t>средства финансијског обезбеђења</w:t>
      </w:r>
      <w:r w:rsidRPr="002C2C4F">
        <w:rPr>
          <w:rFonts w:cs="Arial"/>
          <w:color w:val="000000" w:themeColor="text1"/>
          <w:sz w:val="24"/>
          <w:szCs w:val="24"/>
        </w:rPr>
        <w:t xml:space="preserve"> за добро извршење посла, као и право на раскид Уговора.</w:t>
      </w:r>
    </w:p>
    <w:p w:rsidR="00C964EC" w:rsidRPr="002C2C4F" w:rsidRDefault="00C964EC" w:rsidP="00C964EC">
      <w:pPr>
        <w:tabs>
          <w:tab w:val="left" w:pos="567"/>
        </w:tabs>
        <w:rPr>
          <w:rFonts w:cs="Arial"/>
          <w:color w:val="000000" w:themeColor="text1"/>
          <w:sz w:val="24"/>
          <w:szCs w:val="24"/>
        </w:rPr>
      </w:pPr>
    </w:p>
    <w:p w:rsidR="00C964EC" w:rsidRPr="002C2C4F" w:rsidRDefault="00C964EC" w:rsidP="00C964EC">
      <w:pPr>
        <w:pStyle w:val="KDParagraf"/>
        <w:spacing w:before="0"/>
        <w:rPr>
          <w:rFonts w:eastAsia="Calibri" w:cs="Arial"/>
          <w:color w:val="000000" w:themeColor="text1"/>
          <w:sz w:val="24"/>
          <w:szCs w:val="24"/>
        </w:rPr>
      </w:pP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КВАЛИТАТИВНИ И КВАНТИТАТИВНИ ПРИЈЕМ</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5.</w:t>
      </w: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Квантитативни пријем</w:t>
      </w:r>
    </w:p>
    <w:p w:rsidR="00C964EC" w:rsidRPr="002C2C4F" w:rsidRDefault="00C964EC" w:rsidP="00C964EC">
      <w:pPr>
        <w:pStyle w:val="KDParagraf"/>
        <w:spacing w:before="0"/>
        <w:rPr>
          <w:rFonts w:cs="Arial"/>
          <w:color w:val="000000" w:themeColor="text1"/>
          <w:sz w:val="24"/>
          <w:szCs w:val="24"/>
          <w:lang w:val="ru-RU"/>
        </w:rPr>
      </w:pPr>
      <w:r w:rsidRPr="002C2C4F">
        <w:rPr>
          <w:rFonts w:cs="Arial"/>
          <w:color w:val="000000" w:themeColor="text1"/>
          <w:sz w:val="24"/>
          <w:szCs w:val="24"/>
          <w:lang w:val="ru-RU"/>
        </w:rPr>
        <w:t>Продавац се обавезује да писаним путем обавести Купца о тачном датуму испоруке најмање 3 радна дана пре планираног датума испоруке.</w:t>
      </w: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Купац је дужан да, у складу са обавештењем Продавца, организује благовремено преузимање добра у времену од 08,00 до 14,00 часова.</w:t>
      </w: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Пријем предмета уговора констатоваће се потписивањем Записника о квантитативном пријему – без примедби и/или Отпремнице</w:t>
      </w:r>
      <w:r w:rsidRPr="002C2C4F">
        <w:rPr>
          <w:rFonts w:cs="Arial"/>
          <w:color w:val="000000" w:themeColor="text1"/>
          <w:sz w:val="24"/>
          <w:szCs w:val="24"/>
          <w:lang w:val="sr-Cyrl-RS"/>
        </w:rPr>
        <w:t xml:space="preserve"> </w:t>
      </w:r>
      <w:r w:rsidRPr="002C2C4F">
        <w:rPr>
          <w:rFonts w:cs="Arial"/>
          <w:color w:val="000000" w:themeColor="text1"/>
          <w:sz w:val="24"/>
          <w:szCs w:val="24"/>
        </w:rPr>
        <w:t>и</w:t>
      </w:r>
      <w:r w:rsidRPr="002C2C4F">
        <w:rPr>
          <w:rFonts w:cs="Arial"/>
          <w:color w:val="000000" w:themeColor="text1"/>
          <w:sz w:val="24"/>
          <w:szCs w:val="24"/>
          <w:lang w:val="sr-Cyrl-RS"/>
        </w:rPr>
        <w:t xml:space="preserve"> </w:t>
      </w:r>
      <w:r w:rsidRPr="002C2C4F">
        <w:rPr>
          <w:rFonts w:cs="Arial"/>
          <w:color w:val="000000" w:themeColor="text1"/>
          <w:sz w:val="24"/>
          <w:szCs w:val="24"/>
        </w:rPr>
        <w:t>провером</w:t>
      </w:r>
      <w:r w:rsidRPr="002C2C4F">
        <w:rPr>
          <w:rFonts w:cs="Arial"/>
          <w:color w:val="000000" w:themeColor="text1"/>
          <w:sz w:val="24"/>
          <w:szCs w:val="24"/>
          <w:lang w:val="sr-Latn-CS"/>
        </w:rPr>
        <w:t>:</w:t>
      </w:r>
    </w:p>
    <w:p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lastRenderedPageBreak/>
        <w:t>да ли је испоручена уговорена  количина</w:t>
      </w:r>
    </w:p>
    <w:p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су добра испоручена у оригиналном паковању</w:t>
      </w:r>
    </w:p>
    <w:p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су добра без видљивог оштећења</w:t>
      </w:r>
    </w:p>
    <w:p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је уз испоручена добра достављена комплетна пратећа документација наведена у конкурсној документацији.</w:t>
      </w:r>
    </w:p>
    <w:p w:rsidR="00C964EC" w:rsidRPr="002C2C4F" w:rsidRDefault="00C964EC" w:rsidP="00C964EC">
      <w:pPr>
        <w:pStyle w:val="KDParagraf"/>
        <w:spacing w:before="0"/>
        <w:rPr>
          <w:rFonts w:cs="Arial"/>
          <w:color w:val="000000" w:themeColor="text1"/>
          <w:sz w:val="24"/>
          <w:szCs w:val="24"/>
          <w:lang w:val="sr-Cyrl-BA"/>
        </w:rPr>
      </w:pPr>
      <w:r w:rsidRPr="002C2C4F">
        <w:rPr>
          <w:rFonts w:cs="Arial"/>
          <w:color w:val="000000" w:themeColor="text1"/>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C2C4F">
        <w:rPr>
          <w:rFonts w:cs="Arial"/>
          <w:color w:val="000000" w:themeColor="text1"/>
          <w:sz w:val="24"/>
          <w:szCs w:val="24"/>
        </w:rPr>
        <w:t xml:space="preserve"> а</w:t>
      </w:r>
      <w:r w:rsidRPr="002C2C4F">
        <w:rPr>
          <w:rFonts w:cs="Arial"/>
          <w:color w:val="000000" w:themeColor="text1"/>
          <w:sz w:val="24"/>
          <w:szCs w:val="24"/>
          <w:lang w:val="ru-RU"/>
        </w:rPr>
        <w:t xml:space="preserve"> док се </w:t>
      </w:r>
      <w:r w:rsidRPr="002C2C4F">
        <w:rPr>
          <w:rFonts w:cs="Arial"/>
          <w:color w:val="000000" w:themeColor="text1"/>
          <w:sz w:val="24"/>
          <w:szCs w:val="24"/>
        </w:rPr>
        <w:t xml:space="preserve">ти недостаци не </w:t>
      </w:r>
      <w:r w:rsidRPr="002C2C4F">
        <w:rPr>
          <w:rFonts w:cs="Arial"/>
          <w:color w:val="000000" w:themeColor="text1"/>
          <w:sz w:val="24"/>
          <w:szCs w:val="24"/>
          <w:lang w:val="ru-RU"/>
        </w:rPr>
        <w:t>отклон</w:t>
      </w:r>
      <w:r w:rsidRPr="002C2C4F">
        <w:rPr>
          <w:rFonts w:cs="Arial"/>
          <w:color w:val="000000" w:themeColor="text1"/>
          <w:sz w:val="24"/>
          <w:szCs w:val="24"/>
        </w:rPr>
        <w:t>е</w:t>
      </w:r>
      <w:r w:rsidRPr="002C2C4F">
        <w:rPr>
          <w:rFonts w:cs="Arial"/>
          <w:color w:val="000000" w:themeColor="text1"/>
          <w:sz w:val="24"/>
          <w:szCs w:val="24"/>
          <w:lang w:val="ru-RU"/>
        </w:rPr>
        <w:t xml:space="preserve">, </w:t>
      </w:r>
      <w:r w:rsidRPr="002C2C4F">
        <w:rPr>
          <w:rFonts w:cs="Arial"/>
          <w:color w:val="000000" w:themeColor="text1"/>
          <w:sz w:val="24"/>
          <w:szCs w:val="24"/>
        </w:rPr>
        <w:t xml:space="preserve">сматраће се да </w:t>
      </w:r>
      <w:r w:rsidRPr="002C2C4F">
        <w:rPr>
          <w:rFonts w:cs="Arial"/>
          <w:color w:val="000000" w:themeColor="text1"/>
          <w:sz w:val="24"/>
          <w:szCs w:val="24"/>
          <w:lang w:val="ru-RU"/>
        </w:rPr>
        <w:t>испорук</w:t>
      </w:r>
      <w:r w:rsidRPr="002C2C4F">
        <w:rPr>
          <w:rFonts w:cs="Arial"/>
          <w:color w:val="000000" w:themeColor="text1"/>
          <w:sz w:val="24"/>
          <w:szCs w:val="24"/>
        </w:rPr>
        <w:t>а</w:t>
      </w:r>
      <w:r w:rsidRPr="002C2C4F">
        <w:rPr>
          <w:rFonts w:cs="Arial"/>
          <w:color w:val="000000" w:themeColor="text1"/>
          <w:sz w:val="24"/>
          <w:szCs w:val="24"/>
          <w:lang w:val="ru-RU"/>
        </w:rPr>
        <w:t xml:space="preserve"> није </w:t>
      </w:r>
      <w:r w:rsidRPr="002C2C4F">
        <w:rPr>
          <w:rFonts w:cs="Arial"/>
          <w:color w:val="000000" w:themeColor="text1"/>
          <w:sz w:val="24"/>
          <w:szCs w:val="24"/>
        </w:rPr>
        <w:t>извршена у року</w:t>
      </w:r>
      <w:r w:rsidRPr="002C2C4F">
        <w:rPr>
          <w:rFonts w:cs="Arial"/>
          <w:color w:val="000000" w:themeColor="text1"/>
          <w:sz w:val="24"/>
          <w:szCs w:val="24"/>
          <w:lang w:val="ru-RU"/>
        </w:rPr>
        <w:t xml:space="preserve">. </w:t>
      </w:r>
    </w:p>
    <w:p w:rsidR="00C964EC" w:rsidRPr="002C2C4F" w:rsidRDefault="00C964EC" w:rsidP="00C964EC">
      <w:pPr>
        <w:rPr>
          <w:rFonts w:cs="Arial"/>
          <w:b/>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6.</w:t>
      </w: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Квалитативни пријем</w:t>
      </w:r>
    </w:p>
    <w:p w:rsidR="00C964EC" w:rsidRPr="002C2C4F"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Купац</w:t>
      </w:r>
      <w:r w:rsidRPr="002C2C4F">
        <w:rPr>
          <w:rFonts w:cs="Arial"/>
          <w:color w:val="000000" w:themeColor="text1"/>
          <w:sz w:val="24"/>
          <w:szCs w:val="24"/>
          <w:lang w:val="sr-Cyrl-RS"/>
        </w:rPr>
        <w:t xml:space="preserve"> </w:t>
      </w:r>
      <w:r w:rsidRPr="002C2C4F">
        <w:rPr>
          <w:rFonts w:cs="Arial"/>
          <w:color w:val="000000" w:themeColor="text1"/>
          <w:sz w:val="24"/>
          <w:szCs w:val="24"/>
          <w:lang w:val="sr-Cyrl-CS"/>
        </w:rPr>
        <w:t>је обавез</w:t>
      </w:r>
      <w:r w:rsidRPr="002C2C4F">
        <w:rPr>
          <w:rFonts w:cs="Arial"/>
          <w:color w:val="000000" w:themeColor="text1"/>
          <w:sz w:val="24"/>
          <w:szCs w:val="24"/>
        </w:rPr>
        <w:t>ан</w:t>
      </w:r>
      <w:r w:rsidRPr="002C2C4F">
        <w:rPr>
          <w:rFonts w:cs="Arial"/>
          <w:color w:val="000000" w:themeColor="text1"/>
          <w:sz w:val="24"/>
          <w:szCs w:val="24"/>
          <w:lang w:val="sr-Cyrl-CS"/>
        </w:rPr>
        <w:t xml:space="preserve"> да по квантитативном пријему испоруке </w:t>
      </w:r>
      <w:r w:rsidRPr="002C2C4F">
        <w:rPr>
          <w:rFonts w:cs="Arial"/>
          <w:bCs/>
          <w:color w:val="000000" w:themeColor="text1"/>
          <w:sz w:val="24"/>
          <w:szCs w:val="24"/>
          <w:lang w:val="sr-Cyrl-CS"/>
        </w:rPr>
        <w:t>добара</w:t>
      </w:r>
      <w:r w:rsidRPr="002C2C4F">
        <w:rPr>
          <w:rFonts w:cs="Arial"/>
          <w:color w:val="000000" w:themeColor="text1"/>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Купац</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C964EC" w:rsidRPr="002C2C4F" w:rsidRDefault="00C964EC" w:rsidP="00C964EC">
      <w:pPr>
        <w:numPr>
          <w:ilvl w:val="0"/>
          <w:numId w:val="12"/>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 xml:space="preserve">да отклони недостатке о свом трошку, ако су мане на добрима отклоњиве, или </w:t>
      </w:r>
    </w:p>
    <w:p w:rsidR="00C964EC" w:rsidRPr="002C2C4F" w:rsidRDefault="00C964EC" w:rsidP="00C964EC">
      <w:pPr>
        <w:numPr>
          <w:ilvl w:val="0"/>
          <w:numId w:val="12"/>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C964EC" w:rsidRPr="002C2C4F" w:rsidRDefault="00C964EC" w:rsidP="00C964EC">
      <w:pPr>
        <w:numPr>
          <w:ilvl w:val="0"/>
          <w:numId w:val="12"/>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да одбије пријем добра са недостацима.</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C964EC" w:rsidRPr="002C2C4F" w:rsidRDefault="00C964EC" w:rsidP="00C964EC">
      <w:pPr>
        <w:rPr>
          <w:rFonts w:cs="Arial"/>
          <w:b/>
          <w:color w:val="000000" w:themeColor="text1"/>
          <w:sz w:val="24"/>
          <w:szCs w:val="24"/>
        </w:rPr>
      </w:pP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ГАРАНТНИ РОК</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7</w:t>
      </w:r>
      <w:r w:rsidRPr="002C2C4F">
        <w:rPr>
          <w:rFonts w:cs="Arial"/>
          <w:b/>
          <w:color w:val="000000" w:themeColor="text1"/>
          <w:sz w:val="24"/>
          <w:szCs w:val="24"/>
        </w:rPr>
        <w:t>.</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Гарантни рок за испоручена добра из члана 1, износи </w:t>
      </w:r>
      <w:r w:rsidRPr="002C2C4F">
        <w:rPr>
          <w:rFonts w:cs="Arial"/>
          <w:color w:val="000000" w:themeColor="text1"/>
          <w:sz w:val="24"/>
          <w:szCs w:val="24"/>
          <w:lang w:val="sr-Cyrl-RS"/>
        </w:rPr>
        <w:t>____</w:t>
      </w:r>
      <w:r w:rsidRPr="002C2C4F">
        <w:rPr>
          <w:rFonts w:cs="Arial"/>
          <w:color w:val="000000" w:themeColor="text1"/>
          <w:sz w:val="24"/>
          <w:szCs w:val="24"/>
        </w:rPr>
        <w:t xml:space="preserve"> месеци</w:t>
      </w:r>
      <w:r w:rsidRPr="002C2C4F">
        <w:rPr>
          <w:rFonts w:cs="Arial"/>
          <w:color w:val="000000" w:themeColor="text1"/>
          <w:sz w:val="24"/>
          <w:szCs w:val="24"/>
          <w:lang w:val="sr-Cyrl-RS"/>
        </w:rPr>
        <w:t xml:space="preserve"> од дана испоруке </w:t>
      </w:r>
      <w:r w:rsidRPr="002C2C4F">
        <w:rPr>
          <w:rFonts w:cs="Arial"/>
          <w:color w:val="000000" w:themeColor="text1"/>
          <w:sz w:val="24"/>
          <w:szCs w:val="24"/>
        </w:rPr>
        <w:t xml:space="preserve">и </w:t>
      </w:r>
      <w:r w:rsidRPr="002C2C4F">
        <w:rPr>
          <w:rFonts w:cs="Arial"/>
          <w:color w:val="000000" w:themeColor="text1"/>
          <w:sz w:val="24"/>
          <w:szCs w:val="24"/>
          <w:lang w:val="sr-Cyrl-RS"/>
        </w:rPr>
        <w:t>потписивања Записника о квалитативном и квантитативном пријему добара</w:t>
      </w:r>
      <w:r w:rsidRPr="002C2C4F">
        <w:rPr>
          <w:rFonts w:cs="Arial"/>
          <w:color w:val="000000" w:themeColor="text1"/>
          <w:sz w:val="24"/>
          <w:szCs w:val="24"/>
        </w:rPr>
        <w:t>.</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Pr="002C2C4F">
        <w:rPr>
          <w:rFonts w:cs="Arial"/>
          <w:color w:val="000000" w:themeColor="text1"/>
          <w:sz w:val="24"/>
          <w:szCs w:val="24"/>
          <w:lang w:val="sr-Cyrl-RS"/>
        </w:rPr>
        <w:t xml:space="preserve">24 </w:t>
      </w:r>
      <w:r w:rsidRPr="002C2C4F">
        <w:rPr>
          <w:rFonts w:cs="Arial"/>
          <w:color w:val="000000" w:themeColor="text1"/>
          <w:sz w:val="24"/>
          <w:szCs w:val="24"/>
        </w:rPr>
        <w:t>месеца од датума замене.</w:t>
      </w:r>
    </w:p>
    <w:p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2C2C4F">
        <w:rPr>
          <w:rFonts w:cs="Arial"/>
          <w:color w:val="000000" w:themeColor="text1"/>
          <w:sz w:val="24"/>
          <w:szCs w:val="24"/>
          <w:lang w:val="sr-Cyrl-RS"/>
        </w:rPr>
        <w:t xml:space="preserve"> Купац има право да реализује СФО за отклањање недостатака у гарантном року уколико их Продавац не реализује.</w:t>
      </w:r>
    </w:p>
    <w:p w:rsidR="00C964EC" w:rsidRPr="002C2C4F" w:rsidRDefault="00C964EC" w:rsidP="00C964EC">
      <w:pPr>
        <w:pStyle w:val="KDParagraf"/>
        <w:spacing w:before="0"/>
        <w:rPr>
          <w:rFonts w:cs="Arial"/>
          <w:i/>
          <w:color w:val="000000" w:themeColor="text1"/>
          <w:sz w:val="24"/>
          <w:szCs w:val="24"/>
        </w:rPr>
      </w:pP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СРЕДСТВА ФИНАНСИЈСКОГ ОБЕЗБЕЂЕЊА</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8</w:t>
      </w:r>
      <w:r w:rsidRPr="002C2C4F">
        <w:rPr>
          <w:rFonts w:cs="Arial"/>
          <w:b/>
          <w:color w:val="000000" w:themeColor="text1"/>
          <w:sz w:val="24"/>
          <w:szCs w:val="24"/>
        </w:rPr>
        <w:t xml:space="preserve">. </w:t>
      </w:r>
    </w:p>
    <w:p w:rsidR="00C964EC" w:rsidRPr="002C2C4F" w:rsidRDefault="00C964EC" w:rsidP="00C964EC">
      <w:pPr>
        <w:rPr>
          <w:rFonts w:eastAsia="TimesNewRomanPSMT" w:cs="Arial"/>
          <w:b/>
          <w:color w:val="000000" w:themeColor="text1"/>
          <w:sz w:val="24"/>
          <w:szCs w:val="24"/>
          <w:lang w:val="sr-Cyrl-RS"/>
        </w:rPr>
      </w:pPr>
      <w:r w:rsidRPr="002C2C4F">
        <w:rPr>
          <w:rFonts w:eastAsia="TimesNewRomanPSMT" w:cs="Arial"/>
          <w:b/>
          <w:color w:val="000000" w:themeColor="text1"/>
          <w:sz w:val="24"/>
          <w:szCs w:val="24"/>
          <w:lang w:val="sr-Cyrl-RS"/>
        </w:rPr>
        <w:t>Партије 1,2,3,4,5,7,8</w:t>
      </w:r>
    </w:p>
    <w:p w:rsidR="00C964EC" w:rsidRPr="002C2C4F" w:rsidRDefault="00C964EC" w:rsidP="00C964EC">
      <w:pPr>
        <w:pStyle w:val="KDPodnaslov3"/>
        <w:keepNext w:val="0"/>
        <w:spacing w:before="0"/>
        <w:rPr>
          <w:rFonts w:cs="Arial"/>
          <w:b/>
          <w:color w:val="000000" w:themeColor="text1"/>
          <w:sz w:val="24"/>
          <w:szCs w:val="24"/>
        </w:rPr>
      </w:pPr>
      <w:r w:rsidRPr="002C2C4F">
        <w:rPr>
          <w:rFonts w:cs="Arial"/>
          <w:b/>
          <w:color w:val="000000" w:themeColor="text1"/>
          <w:sz w:val="24"/>
          <w:szCs w:val="24"/>
        </w:rPr>
        <w:t>Банкарска гаранција за добро извршење посла</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Продавац</w:t>
      </w:r>
      <w:r w:rsidRPr="002C2C4F">
        <w:rPr>
          <w:rFonts w:cs="Arial"/>
          <w:color w:val="000000" w:themeColor="text1"/>
          <w:sz w:val="24"/>
          <w:szCs w:val="24"/>
        </w:rPr>
        <w:t xml:space="preserve"> је дужан да у тренутку закључења Уговора а најкасније у року од </w:t>
      </w:r>
      <w:r w:rsidRPr="002C2C4F">
        <w:rPr>
          <w:rFonts w:cs="Arial"/>
          <w:color w:val="000000" w:themeColor="text1"/>
          <w:sz w:val="24"/>
          <w:szCs w:val="24"/>
          <w:lang w:val="sr-Cyrl-RS"/>
        </w:rPr>
        <w:t>10</w:t>
      </w:r>
      <w:r w:rsidRPr="002C2C4F">
        <w:rPr>
          <w:rFonts w:cs="Arial"/>
          <w:color w:val="000000" w:themeColor="text1"/>
          <w:sz w:val="24"/>
          <w:szCs w:val="24"/>
        </w:rPr>
        <w:t xml:space="preserve"> (</w:t>
      </w:r>
      <w:r w:rsidRPr="002C2C4F">
        <w:rPr>
          <w:rFonts w:cs="Arial"/>
          <w:color w:val="000000" w:themeColor="text1"/>
          <w:sz w:val="24"/>
          <w:szCs w:val="24"/>
          <w:lang w:val="sr-Cyrl-RS"/>
        </w:rPr>
        <w:t>десет</w:t>
      </w:r>
      <w:r w:rsidRPr="002C2C4F">
        <w:rPr>
          <w:rFonts w:cs="Arial"/>
          <w:color w:val="000000" w:themeColor="text1"/>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2C2C4F">
        <w:rPr>
          <w:rFonts w:cs="Arial"/>
          <w:color w:val="000000" w:themeColor="text1"/>
          <w:sz w:val="24"/>
          <w:szCs w:val="24"/>
          <w:lang w:val="sr-Cyrl-RS"/>
        </w:rPr>
        <w:t>у</w:t>
      </w:r>
      <w:r w:rsidRPr="002C2C4F">
        <w:rPr>
          <w:rFonts w:cs="Arial"/>
          <w:color w:val="000000" w:themeColor="text1"/>
          <w:sz w:val="24"/>
          <w:szCs w:val="24"/>
        </w:rPr>
        <w:t xml:space="preserve"> банкарску гаранцију за добро извршење посла.</w:t>
      </w:r>
    </w:p>
    <w:p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Продавац</w:t>
      </w:r>
      <w:r w:rsidRPr="002C2C4F">
        <w:rPr>
          <w:rFonts w:cs="Arial"/>
          <w:color w:val="000000" w:themeColor="text1"/>
          <w:sz w:val="24"/>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Банкарска гаранција мора трајати најмање </w:t>
      </w:r>
      <w:r w:rsidRPr="002C2C4F">
        <w:rPr>
          <w:rFonts w:cs="Arial"/>
          <w:color w:val="000000" w:themeColor="text1"/>
          <w:sz w:val="24"/>
          <w:szCs w:val="24"/>
          <w:lang w:val="sr-Cyrl-RS"/>
        </w:rPr>
        <w:t>3</w:t>
      </w:r>
      <w:r w:rsidRPr="002C2C4F">
        <w:rPr>
          <w:rFonts w:cs="Arial"/>
          <w:color w:val="000000" w:themeColor="text1"/>
          <w:sz w:val="24"/>
          <w:szCs w:val="24"/>
        </w:rPr>
        <w:t>0 календарских дана дуже од рока одређеног за коначно извршење посла.</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Купац</w:t>
      </w:r>
      <w:r w:rsidRPr="002C2C4F">
        <w:rPr>
          <w:rFonts w:cs="Arial"/>
          <w:color w:val="000000" w:themeColor="text1"/>
          <w:sz w:val="24"/>
          <w:szCs w:val="24"/>
        </w:rPr>
        <w:t xml:space="preserve"> ће уновчити дату банкарску гаранцију за добро извршење посла у случају да </w:t>
      </w:r>
      <w:r w:rsidRPr="002C2C4F">
        <w:rPr>
          <w:rFonts w:cs="Arial"/>
          <w:color w:val="000000" w:themeColor="text1"/>
          <w:sz w:val="24"/>
          <w:szCs w:val="24"/>
          <w:lang w:val="sr-Cyrl-RS"/>
        </w:rPr>
        <w:t>Продавац</w:t>
      </w:r>
      <w:r w:rsidRPr="002C2C4F">
        <w:rPr>
          <w:rFonts w:cs="Arial"/>
          <w:color w:val="000000" w:themeColor="text1"/>
          <w:sz w:val="24"/>
          <w:szCs w:val="24"/>
        </w:rPr>
        <w:t xml:space="preserve"> не буде извршавао своје уговорне обавезе у роковима и на начин предвиђен уговором.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lastRenderedPageBreak/>
        <w:t>Банкарска гаранција се не може уступити  и  није преносива без сагласности уговорних страна и емисионе банке.</w:t>
      </w: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rsidR="00C964EC" w:rsidRPr="002C2C4F" w:rsidRDefault="00C964EC" w:rsidP="00C964EC">
      <w:pPr>
        <w:rPr>
          <w:rFonts w:cs="Arial"/>
          <w:color w:val="000000" w:themeColor="text1"/>
          <w:sz w:val="24"/>
          <w:szCs w:val="24"/>
          <w:lang w:val="sr-Cyrl-CS"/>
        </w:rPr>
      </w:pPr>
    </w:p>
    <w:p w:rsidR="00C964EC" w:rsidRPr="002C2C4F" w:rsidRDefault="00C964EC" w:rsidP="00C964EC">
      <w:pPr>
        <w:rPr>
          <w:rFonts w:cs="Arial"/>
          <w:b/>
          <w:color w:val="000000" w:themeColor="text1"/>
          <w:sz w:val="24"/>
          <w:szCs w:val="24"/>
          <w:lang w:val="sr-Cyrl-CS"/>
        </w:rPr>
      </w:pPr>
      <w:r w:rsidRPr="002C2C4F">
        <w:rPr>
          <w:rFonts w:cs="Arial"/>
          <w:b/>
          <w:color w:val="000000" w:themeColor="text1"/>
          <w:sz w:val="24"/>
          <w:szCs w:val="24"/>
          <w:lang w:val="sr-Cyrl-CS"/>
        </w:rPr>
        <w:t>Партије 6,9,10,11,12,13</w:t>
      </w:r>
    </w:p>
    <w:p w:rsidR="00C964EC" w:rsidRPr="002C2C4F" w:rsidRDefault="00C964EC" w:rsidP="00C964EC">
      <w:pPr>
        <w:rPr>
          <w:rFonts w:cs="Arial"/>
          <w:color w:val="000000" w:themeColor="text1"/>
          <w:sz w:val="24"/>
          <w:szCs w:val="24"/>
          <w:lang w:val="sr-Cyrl-CS"/>
        </w:rPr>
      </w:pPr>
    </w:p>
    <w:p w:rsidR="00C964EC" w:rsidRPr="002C2C4F" w:rsidRDefault="00C964EC" w:rsidP="00C964EC">
      <w:pPr>
        <w:pStyle w:val="KDPodnaslov3"/>
        <w:keepNext w:val="0"/>
        <w:spacing w:before="0"/>
        <w:rPr>
          <w:rFonts w:cs="Arial"/>
          <w:b/>
          <w:color w:val="000000" w:themeColor="text1"/>
          <w:sz w:val="24"/>
          <w:szCs w:val="24"/>
        </w:rPr>
      </w:pPr>
      <w:r w:rsidRPr="002C2C4F">
        <w:rPr>
          <w:rFonts w:cs="Arial"/>
          <w:b/>
          <w:color w:val="000000" w:themeColor="text1"/>
          <w:sz w:val="24"/>
          <w:szCs w:val="24"/>
        </w:rPr>
        <w:t xml:space="preserve">Меница за добро извршење посла </w:t>
      </w:r>
    </w:p>
    <w:p w:rsidR="00C964EC" w:rsidRPr="002C2C4F" w:rsidRDefault="00C964EC" w:rsidP="00C964EC">
      <w:pPr>
        <w:rPr>
          <w:rFonts w:cs="Arial"/>
          <w:color w:val="000000" w:themeColor="text1"/>
          <w:sz w:val="24"/>
          <w:szCs w:val="24"/>
        </w:rPr>
      </w:pPr>
    </w:p>
    <w:p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Продавац</w:t>
      </w:r>
      <w:r w:rsidRPr="002C2C4F">
        <w:rPr>
          <w:rFonts w:eastAsia="TimesNewRomanPSMT" w:cs="Arial"/>
          <w:color w:val="000000" w:themeColor="text1"/>
          <w:sz w:val="24"/>
          <w:szCs w:val="24"/>
        </w:rPr>
        <w:t xml:space="preserve"> је дужан да у тренутку закључења Уговора а најкасније у року од </w:t>
      </w:r>
      <w:r w:rsidRPr="002C2C4F">
        <w:rPr>
          <w:rFonts w:eastAsia="TimesNewRomanPSMT" w:cs="Arial"/>
          <w:color w:val="000000" w:themeColor="text1"/>
          <w:sz w:val="24"/>
          <w:szCs w:val="24"/>
          <w:lang w:val="sr-Cyrl-RS"/>
        </w:rPr>
        <w:t>5</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пет</w:t>
      </w:r>
      <w:r w:rsidRPr="002C2C4F">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C2C4F">
        <w:rPr>
          <w:rFonts w:eastAsia="TimesNewRomanPSMT" w:cs="Arial"/>
          <w:color w:val="000000" w:themeColor="text1"/>
          <w:sz w:val="24"/>
          <w:szCs w:val="24"/>
          <w:lang w:val="sr-Cyrl-RS"/>
        </w:rPr>
        <w:t xml:space="preserve">Сфо </w:t>
      </w:r>
      <w:r w:rsidRPr="002C2C4F">
        <w:rPr>
          <w:rFonts w:eastAsia="TimesNewRomanPSMT" w:cs="Arial"/>
          <w:color w:val="000000" w:themeColor="text1"/>
          <w:sz w:val="24"/>
          <w:szCs w:val="24"/>
        </w:rPr>
        <w:t xml:space="preserve">за добро извршење посла преда </w:t>
      </w:r>
      <w:r w:rsidRPr="002C2C4F">
        <w:rPr>
          <w:rFonts w:eastAsia="TimesNewRomanPSMT" w:cs="Arial"/>
          <w:color w:val="000000" w:themeColor="text1"/>
          <w:sz w:val="24"/>
          <w:szCs w:val="24"/>
          <w:lang w:val="sr-Cyrl-RS"/>
        </w:rPr>
        <w:t>Купцу</w:t>
      </w:r>
      <w:r w:rsidRPr="002C2C4F">
        <w:rPr>
          <w:rFonts w:eastAsia="TimesNewRomanPSMT" w:cs="Arial"/>
          <w:color w:val="000000" w:themeColor="text1"/>
          <w:sz w:val="24"/>
          <w:szCs w:val="24"/>
        </w:rPr>
        <w:t>:</w:t>
      </w:r>
    </w:p>
    <w:p w:rsidR="00C964EC" w:rsidRPr="002C2C4F" w:rsidRDefault="00C964EC" w:rsidP="00C964EC">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964EC" w:rsidRPr="002C2C4F" w:rsidRDefault="00C964EC" w:rsidP="00C964EC">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Менично писмо – овлашћење којим купац овлашћује наручиоца да може наплатити меницу  на износ од 10 % од вредности уговора (без ПДВ-а) са роком важења минимално мин</w:t>
      </w:r>
      <w:r w:rsidRPr="002C2C4F">
        <w:rPr>
          <w:rFonts w:ascii="Arial" w:hAnsi="Arial" w:cs="Arial"/>
          <w:color w:val="000000" w:themeColor="text1"/>
          <w:sz w:val="24"/>
          <w:szCs w:val="24"/>
          <w:lang w:val="sr-Cyrl-RS"/>
        </w:rPr>
        <w:t xml:space="preserve"> </w:t>
      </w:r>
      <w:r w:rsidRPr="002C2C4F">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964EC" w:rsidRPr="002C2C4F" w:rsidRDefault="00C964EC" w:rsidP="00C964EC">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2C2C4F">
        <w:rPr>
          <w:rFonts w:ascii="Arial" w:hAnsi="Arial" w:cs="Arial"/>
          <w:color w:val="000000" w:themeColor="text1"/>
          <w:sz w:val="24"/>
          <w:szCs w:val="24"/>
          <w:lang w:val="sr-Cyrl-RS"/>
        </w:rPr>
        <w:t>купца</w:t>
      </w:r>
      <w:r w:rsidRPr="002C2C4F">
        <w:rPr>
          <w:rFonts w:ascii="Arial" w:hAnsi="Arial"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4EC" w:rsidRPr="002C2C4F" w:rsidRDefault="00C964EC" w:rsidP="00C964EC">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C964EC" w:rsidRPr="002C2C4F" w:rsidRDefault="00C964EC" w:rsidP="00C964EC">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Меница може бити наплаћена у случају да </w:t>
      </w:r>
      <w:r w:rsidRPr="002C2C4F">
        <w:rPr>
          <w:rFonts w:cs="Arial"/>
          <w:color w:val="000000" w:themeColor="text1"/>
          <w:sz w:val="24"/>
          <w:szCs w:val="24"/>
          <w:lang w:val="sr-Cyrl-RS"/>
        </w:rPr>
        <w:t>продавац</w:t>
      </w:r>
      <w:r w:rsidRPr="002C2C4F">
        <w:rPr>
          <w:rFonts w:cs="Arial"/>
          <w:color w:val="000000" w:themeColor="text1"/>
          <w:sz w:val="24"/>
          <w:szCs w:val="24"/>
        </w:rPr>
        <w:t xml:space="preserve"> не буде извршавао своје</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уговорне обавезе у роковима и на начин предвиђен уговором. </w:t>
      </w:r>
    </w:p>
    <w:p w:rsidR="00C964EC" w:rsidRPr="002C2C4F" w:rsidRDefault="00C964EC" w:rsidP="00C964EC">
      <w:pPr>
        <w:ind w:left="851"/>
        <w:rPr>
          <w:rFonts w:cs="Arial"/>
          <w:color w:val="000000" w:themeColor="text1"/>
          <w:sz w:val="24"/>
          <w:szCs w:val="24"/>
        </w:rPr>
      </w:pPr>
    </w:p>
    <w:p w:rsidR="00C964EC" w:rsidRPr="002C2C4F" w:rsidRDefault="00C964EC" w:rsidP="00C964EC">
      <w:pPr>
        <w:tabs>
          <w:tab w:val="left" w:pos="9090"/>
        </w:tabs>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9</w:t>
      </w:r>
      <w:r w:rsidRPr="002C2C4F">
        <w:rPr>
          <w:rFonts w:cs="Arial"/>
          <w:b/>
          <w:color w:val="000000" w:themeColor="text1"/>
          <w:sz w:val="24"/>
          <w:szCs w:val="24"/>
        </w:rPr>
        <w:t>.</w:t>
      </w: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 xml:space="preserve">Достављање средстава финансијског обезбеђења </w:t>
      </w:r>
      <w:r w:rsidRPr="002C2C4F">
        <w:rPr>
          <w:rFonts w:cs="Arial"/>
          <w:color w:val="000000" w:themeColor="text1"/>
          <w:sz w:val="24"/>
          <w:szCs w:val="24"/>
          <w:lang w:val="sr-Cyrl-RS"/>
        </w:rPr>
        <w:t xml:space="preserve">за добро извршење посла </w:t>
      </w:r>
      <w:r w:rsidRPr="002C2C4F">
        <w:rPr>
          <w:rFonts w:cs="Arial"/>
          <w:color w:val="000000" w:themeColor="text1"/>
          <w:sz w:val="24"/>
          <w:szCs w:val="24"/>
        </w:rPr>
        <w:t>из члана</w:t>
      </w:r>
      <w:r w:rsidRPr="002C2C4F">
        <w:rPr>
          <w:rFonts w:cs="Arial"/>
          <w:color w:val="000000" w:themeColor="text1"/>
          <w:sz w:val="24"/>
          <w:szCs w:val="24"/>
          <w:lang w:val="sr-Cyrl-RS"/>
        </w:rPr>
        <w:t xml:space="preserve"> 8.</w:t>
      </w:r>
      <w:r w:rsidRPr="002C2C4F">
        <w:rPr>
          <w:rFonts w:cs="Arial"/>
          <w:color w:val="000000" w:themeColor="text1"/>
          <w:sz w:val="24"/>
          <w:szCs w:val="24"/>
        </w:rPr>
        <w:t xml:space="preserve"> представља одложни услов, тако да правно дејство овог уговора не настаје док се одложни услов не испуни.</w:t>
      </w: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Уколико се средство финансијског обезбеђења не достави у остављеном року, сматраће се да је Продавац одбио да закључи Уговор</w:t>
      </w:r>
      <w:r w:rsidRPr="002C2C4F">
        <w:rPr>
          <w:rFonts w:cs="Arial"/>
          <w:color w:val="000000" w:themeColor="text1"/>
          <w:sz w:val="24"/>
          <w:szCs w:val="24"/>
          <w:lang w:val="sr-Cyrl-RS"/>
        </w:rPr>
        <w:t>, осим уколико у наведеном року у потпуности није испунио своју уговорну обавезу.</w:t>
      </w:r>
    </w:p>
    <w:p w:rsidR="00C964EC" w:rsidRPr="002C2C4F" w:rsidRDefault="00C964EC" w:rsidP="00C964EC">
      <w:pPr>
        <w:pStyle w:val="KDParagraf"/>
        <w:spacing w:before="0"/>
        <w:rPr>
          <w:rFonts w:cs="Arial"/>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0</w:t>
      </w:r>
      <w:r w:rsidRPr="002C2C4F">
        <w:rPr>
          <w:rFonts w:cs="Arial"/>
          <w:b/>
          <w:color w:val="000000" w:themeColor="text1"/>
          <w:sz w:val="24"/>
          <w:szCs w:val="24"/>
        </w:rPr>
        <w:t>.</w:t>
      </w:r>
    </w:p>
    <w:p w:rsidR="00C964EC" w:rsidRPr="002C2C4F" w:rsidRDefault="00C964EC" w:rsidP="00C964EC">
      <w:pPr>
        <w:rPr>
          <w:rFonts w:eastAsia="TimesNewRomanPSMT" w:cs="Arial"/>
          <w:b/>
          <w:color w:val="000000" w:themeColor="text1"/>
          <w:sz w:val="24"/>
          <w:szCs w:val="24"/>
          <w:lang w:val="sr-Cyrl-RS"/>
        </w:rPr>
      </w:pPr>
      <w:r w:rsidRPr="002C2C4F">
        <w:rPr>
          <w:rFonts w:eastAsia="TimesNewRomanPSMT" w:cs="Arial"/>
          <w:b/>
          <w:color w:val="000000" w:themeColor="text1"/>
          <w:sz w:val="24"/>
          <w:szCs w:val="24"/>
          <w:lang w:val="sr-Cyrl-RS"/>
        </w:rPr>
        <w:t>Партија 1, 2, 5</w:t>
      </w:r>
    </w:p>
    <w:p w:rsidR="00C964EC" w:rsidRPr="002C2C4F" w:rsidRDefault="00C964EC" w:rsidP="00C964EC">
      <w:pPr>
        <w:rPr>
          <w:rFonts w:eastAsia="TimesNewRomanPSMT" w:cs="Arial"/>
          <w:b/>
          <w:bCs/>
          <w:iCs/>
          <w:color w:val="000000" w:themeColor="text1"/>
          <w:sz w:val="24"/>
          <w:szCs w:val="24"/>
        </w:rPr>
      </w:pPr>
      <w:r w:rsidRPr="002C2C4F">
        <w:rPr>
          <w:rFonts w:eastAsia="TimesNewRomanPSMT" w:cs="Arial"/>
          <w:b/>
          <w:bCs/>
          <w:iCs/>
          <w:color w:val="000000" w:themeColor="text1"/>
          <w:sz w:val="24"/>
          <w:szCs w:val="24"/>
        </w:rPr>
        <w:t>Банкарска гаранција за отклањање</w:t>
      </w:r>
      <w:r w:rsidRPr="002C2C4F">
        <w:rPr>
          <w:rFonts w:eastAsia="TimesNewRomanPSMT" w:cs="Arial"/>
          <w:b/>
          <w:bCs/>
          <w:iCs/>
          <w:color w:val="000000" w:themeColor="text1"/>
          <w:sz w:val="24"/>
          <w:szCs w:val="24"/>
          <w:lang w:val="sr-Cyrl-RS"/>
        </w:rPr>
        <w:t xml:space="preserve"> недосатака</w:t>
      </w:r>
      <w:r w:rsidRPr="002C2C4F">
        <w:rPr>
          <w:rFonts w:eastAsia="TimesNewRomanPSMT" w:cs="Arial"/>
          <w:b/>
          <w:bCs/>
          <w:iCs/>
          <w:color w:val="000000" w:themeColor="text1"/>
          <w:sz w:val="24"/>
          <w:szCs w:val="24"/>
        </w:rPr>
        <w:t xml:space="preserve"> у гарантном року</w:t>
      </w:r>
    </w:p>
    <w:p w:rsidR="00C964EC" w:rsidRPr="002C2C4F" w:rsidRDefault="00C964EC" w:rsidP="00C964EC">
      <w:pPr>
        <w:rPr>
          <w:rFonts w:eastAsia="TimesNewRomanPSMT" w:cs="Arial"/>
          <w:color w:val="000000" w:themeColor="text1"/>
          <w:sz w:val="24"/>
          <w:szCs w:val="24"/>
          <w:lang w:val="sr-Cyrl-RS"/>
        </w:rPr>
      </w:pPr>
      <w:r w:rsidRPr="002C2C4F">
        <w:rPr>
          <w:rFonts w:eastAsia="TimesNewRomanPSMT" w:cs="Arial"/>
          <w:color w:val="000000" w:themeColor="text1"/>
          <w:sz w:val="24"/>
          <w:szCs w:val="24"/>
          <w:lang w:val="sr-Cyrl-RS"/>
        </w:rPr>
        <w:lastRenderedPageBreak/>
        <w:t>Продавац</w:t>
      </w:r>
      <w:r w:rsidRPr="002C2C4F">
        <w:rPr>
          <w:rFonts w:eastAsia="TimesNewRomanPSMT" w:cs="Arial"/>
          <w:color w:val="000000" w:themeColor="text1"/>
          <w:sz w:val="24"/>
          <w:szCs w:val="24"/>
        </w:rPr>
        <w:t xml:space="preserve"> се обавезује да преда Наручиоцу </w:t>
      </w:r>
      <w:r w:rsidR="00B1502F" w:rsidRPr="002C2C4F">
        <w:rPr>
          <w:rFonts w:cs="Arial"/>
          <w:color w:val="000000" w:themeColor="text1"/>
          <w:sz w:val="24"/>
          <w:szCs w:val="24"/>
        </w:rPr>
        <w:t xml:space="preserve">у </w:t>
      </w:r>
      <w:r w:rsidR="00B1502F" w:rsidRPr="002C2C4F">
        <w:rPr>
          <w:rFonts w:cs="Arial"/>
          <w:color w:val="000000" w:themeColor="text1"/>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1502F"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rPr>
        <w:t>банкарску гаранцију за отклањање недостатака у  гарантном року која је неопозива, безусловна,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без права протеста и платива на први позив, издата у висини </w:t>
      </w:r>
      <w:r w:rsidRPr="002C2C4F">
        <w:rPr>
          <w:rFonts w:eastAsia="TimesNewRomanPSMT" w:cs="Arial"/>
          <w:color w:val="000000" w:themeColor="text1"/>
          <w:sz w:val="24"/>
          <w:szCs w:val="24"/>
          <w:lang w:val="sr-Cyrl-RS"/>
        </w:rPr>
        <w:t>од 5% од вредности уговора</w:t>
      </w:r>
      <w:r w:rsidRPr="002C2C4F">
        <w:rPr>
          <w:rFonts w:eastAsia="TimesNewRomanPSMT" w:cs="Arial"/>
          <w:color w:val="000000" w:themeColor="text1"/>
          <w:sz w:val="24"/>
          <w:szCs w:val="24"/>
        </w:rPr>
        <w:t xml:space="preserve"> (без ПДВ-а) </w:t>
      </w:r>
      <w:r w:rsidRPr="002C2C4F">
        <w:rPr>
          <w:rFonts w:eastAsia="TimesNewRomanPSMT" w:cs="Arial"/>
          <w:color w:val="000000" w:themeColor="text1"/>
          <w:sz w:val="24"/>
          <w:szCs w:val="24"/>
          <w:lang w:val="sr-Cyrl-CS"/>
        </w:rPr>
        <w:t xml:space="preserve">са роком важности од најмање 30 дана од дана </w:t>
      </w:r>
      <w:r w:rsidRPr="002C2C4F">
        <w:rPr>
          <w:rFonts w:eastAsia="TimesNewRomanPSMT" w:cs="Arial"/>
          <w:color w:val="000000" w:themeColor="text1"/>
          <w:sz w:val="24"/>
          <w:szCs w:val="24"/>
          <w:lang w:val="sr-Cyrl-RS"/>
        </w:rPr>
        <w:t>истека гарантног рока.</w:t>
      </w:r>
    </w:p>
    <w:p w:rsidR="00C964EC" w:rsidRPr="002C2C4F" w:rsidRDefault="00C964EC" w:rsidP="00C964EC">
      <w:pPr>
        <w:rPr>
          <w:rFonts w:eastAsia="TimesNewRomanPSMT" w:cs="Arial"/>
          <w:color w:val="000000" w:themeColor="text1"/>
          <w:sz w:val="24"/>
          <w:szCs w:val="24"/>
        </w:rPr>
      </w:pPr>
      <w:r w:rsidRPr="002C2C4F">
        <w:rPr>
          <w:rFonts w:eastAsia="TimesNewRomanPSMT" w:cs="Arial"/>
          <w:color w:val="000000" w:themeColor="text1"/>
          <w:sz w:val="24"/>
          <w:szCs w:val="24"/>
        </w:rPr>
        <w:t xml:space="preserve">Банкарска гаранција за отклањање недостатака у гарантном року, доставља </w:t>
      </w:r>
      <w:r w:rsidRPr="002C2C4F">
        <w:rPr>
          <w:rFonts w:cs="Arial"/>
          <w:color w:val="000000" w:themeColor="text1"/>
          <w:sz w:val="24"/>
          <w:szCs w:val="24"/>
        </w:rPr>
        <w:t xml:space="preserve">у </w:t>
      </w:r>
      <w:r w:rsidRPr="002C2C4F">
        <w:rPr>
          <w:rFonts w:cs="Arial"/>
          <w:color w:val="000000" w:themeColor="text1"/>
          <w:sz w:val="24"/>
          <w:szCs w:val="24"/>
          <w:lang w:val="sr-Cyrl-RS"/>
        </w:rPr>
        <w:t>тренутку 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 Уколико </w:t>
      </w:r>
      <w:r w:rsidRPr="002C2C4F">
        <w:rPr>
          <w:rFonts w:eastAsia="TimesNewRomanPSMT" w:cs="Arial"/>
          <w:color w:val="000000" w:themeColor="text1"/>
          <w:sz w:val="24"/>
          <w:szCs w:val="24"/>
          <w:lang w:val="sr-Cyrl-RS"/>
        </w:rPr>
        <w:t>купац</w:t>
      </w:r>
      <w:r w:rsidRPr="002C2C4F">
        <w:rPr>
          <w:rFonts w:eastAsia="TimesNewRomanPSMT" w:cs="Arial"/>
          <w:color w:val="000000" w:themeColor="text1"/>
          <w:sz w:val="24"/>
          <w:szCs w:val="24"/>
        </w:rPr>
        <w:t xml:space="preserve"> не достави банкарску гаранцију за отклањање недостатака у гарантном року, </w:t>
      </w: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има право да наплати банкарску гаранцију за добро извршење посла.</w:t>
      </w:r>
    </w:p>
    <w:p w:rsidR="00C964EC" w:rsidRPr="002C2C4F" w:rsidRDefault="00C964EC" w:rsidP="00C964EC">
      <w:pPr>
        <w:rPr>
          <w:rFonts w:eastAsia="TimesNewRomanPSMT" w:cs="Arial"/>
          <w:color w:val="000000" w:themeColor="text1"/>
          <w:sz w:val="24"/>
          <w:szCs w:val="24"/>
        </w:rPr>
      </w:pPr>
      <w:r w:rsidRPr="002C2C4F">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rsidR="00C964EC" w:rsidRPr="002C2C4F" w:rsidRDefault="00C964EC" w:rsidP="00C964EC">
      <w:pPr>
        <w:rPr>
          <w:rFonts w:eastAsia="TimesNewRomanPSMT" w:cs="Arial"/>
          <w:color w:val="000000" w:themeColor="text1"/>
          <w:sz w:val="24"/>
          <w:szCs w:val="24"/>
          <w:lang w:val="sr-Cyrl-RS"/>
        </w:rPr>
      </w:pP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је овлашћен да наплати банкарску гаранцију за отклањање недостатака у  гарантном року у случају да </w:t>
      </w:r>
      <w:r w:rsidRPr="002C2C4F">
        <w:rPr>
          <w:rFonts w:eastAsia="TimesNewRomanPSMT" w:cs="Arial"/>
          <w:color w:val="000000" w:themeColor="text1"/>
          <w:sz w:val="24"/>
          <w:szCs w:val="24"/>
          <w:lang w:val="sr-Cyrl-RS"/>
        </w:rPr>
        <w:t xml:space="preserve">Купац </w:t>
      </w:r>
      <w:r w:rsidRPr="002C2C4F">
        <w:rPr>
          <w:rFonts w:eastAsia="TimesNewRomanPSMT" w:cs="Arial"/>
          <w:color w:val="000000" w:themeColor="text1"/>
          <w:sz w:val="24"/>
          <w:szCs w:val="24"/>
        </w:rPr>
        <w:t>не испуни своје уговорне обавезе у погледу гарантног рока.</w:t>
      </w:r>
    </w:p>
    <w:p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rsidR="00C964EC" w:rsidRPr="002C2C4F" w:rsidRDefault="00C964EC" w:rsidP="00C964EC">
      <w:pPr>
        <w:tabs>
          <w:tab w:val="left" w:pos="1786"/>
        </w:tabs>
        <w:ind w:left="1418" w:right="-6" w:hanging="567"/>
        <w:jc w:val="center"/>
        <w:rPr>
          <w:rFonts w:cs="Arial"/>
          <w:b/>
          <w:color w:val="000000" w:themeColor="text1"/>
          <w:sz w:val="24"/>
          <w:szCs w:val="24"/>
        </w:rPr>
      </w:pPr>
    </w:p>
    <w:p w:rsidR="00C964EC" w:rsidRPr="002C2C4F" w:rsidRDefault="00C964EC" w:rsidP="00C964EC">
      <w:pPr>
        <w:tabs>
          <w:tab w:val="left" w:pos="1786"/>
        </w:tabs>
        <w:ind w:right="-6"/>
        <w:rPr>
          <w:rFonts w:cs="Arial"/>
          <w:b/>
          <w:color w:val="000000" w:themeColor="text1"/>
          <w:sz w:val="24"/>
          <w:szCs w:val="24"/>
          <w:lang w:val="sr-Cyrl-RS"/>
        </w:rPr>
      </w:pPr>
      <w:r w:rsidRPr="002C2C4F">
        <w:rPr>
          <w:rFonts w:cs="Arial"/>
          <w:b/>
          <w:color w:val="000000" w:themeColor="text1"/>
          <w:sz w:val="24"/>
          <w:szCs w:val="24"/>
          <w:lang w:val="sr-Cyrl-RS"/>
        </w:rPr>
        <w:t>Партије 3,4,6,7,8,9,10,11,12,13</w:t>
      </w:r>
    </w:p>
    <w:p w:rsidR="00C964EC" w:rsidRPr="002C2C4F" w:rsidRDefault="00C964EC" w:rsidP="00C964EC">
      <w:pPr>
        <w:tabs>
          <w:tab w:val="left" w:pos="1786"/>
        </w:tabs>
        <w:ind w:left="1418" w:right="-6" w:hanging="567"/>
        <w:jc w:val="center"/>
        <w:rPr>
          <w:rFonts w:cs="Arial"/>
          <w:color w:val="000000" w:themeColor="text1"/>
          <w:sz w:val="24"/>
          <w:szCs w:val="24"/>
        </w:rPr>
      </w:pPr>
    </w:p>
    <w:p w:rsidR="00C964EC" w:rsidRPr="002C2C4F" w:rsidRDefault="00C964EC" w:rsidP="00C964EC">
      <w:pPr>
        <w:pStyle w:val="KDPodnaslov3"/>
        <w:keepNext w:val="0"/>
        <w:spacing w:before="0"/>
        <w:rPr>
          <w:rFonts w:eastAsia="TimesNewRomanPSMT" w:cs="Arial"/>
          <w:b/>
          <w:bCs/>
          <w:iCs/>
          <w:color w:val="000000" w:themeColor="text1"/>
          <w:sz w:val="24"/>
          <w:szCs w:val="24"/>
        </w:rPr>
      </w:pPr>
      <w:r w:rsidRPr="002C2C4F">
        <w:rPr>
          <w:rFonts w:eastAsia="TimesNewRomanPSMT" w:cs="Arial"/>
          <w:b/>
          <w:bCs/>
          <w:iCs/>
          <w:color w:val="000000" w:themeColor="text1"/>
          <w:sz w:val="24"/>
          <w:szCs w:val="24"/>
        </w:rPr>
        <w:t>Меница као гаранција за  отклањање грешака у гарантном року</w:t>
      </w:r>
    </w:p>
    <w:p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Купац</w:t>
      </w:r>
      <w:r w:rsidRPr="002C2C4F">
        <w:rPr>
          <w:rFonts w:cs="Arial"/>
          <w:color w:val="000000" w:themeColor="text1"/>
          <w:sz w:val="24"/>
          <w:szCs w:val="24"/>
        </w:rPr>
        <w:t xml:space="preserve"> је обавезан да Продавцу у </w:t>
      </w:r>
      <w:r w:rsidRPr="002C2C4F">
        <w:rPr>
          <w:rFonts w:cs="Arial"/>
          <w:color w:val="000000" w:themeColor="text1"/>
          <w:sz w:val="24"/>
          <w:szCs w:val="24"/>
          <w:lang w:val="sr-Cyrl-RS"/>
        </w:rPr>
        <w:t xml:space="preserve">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2C2C4F">
        <w:rPr>
          <w:rFonts w:cs="Arial"/>
          <w:color w:val="000000" w:themeColor="text1"/>
          <w:sz w:val="24"/>
          <w:szCs w:val="24"/>
        </w:rPr>
        <w:t>достави:</w:t>
      </w:r>
    </w:p>
    <w:p w:rsidR="00C964EC" w:rsidRPr="002C2C4F" w:rsidRDefault="00C964EC" w:rsidP="00C964EC">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964EC" w:rsidRPr="002C2C4F" w:rsidRDefault="00C964EC" w:rsidP="00C964EC">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Менично писмо – овлашћење којим </w:t>
      </w:r>
      <w:r w:rsidRPr="002C2C4F">
        <w:rPr>
          <w:rFonts w:ascii="Arial" w:hAnsi="Arial" w:cs="Arial"/>
          <w:color w:val="000000" w:themeColor="text1"/>
          <w:sz w:val="24"/>
          <w:szCs w:val="24"/>
          <w:lang w:val="sr-Cyrl-RS"/>
        </w:rPr>
        <w:t>купац</w:t>
      </w:r>
      <w:r w:rsidRPr="002C2C4F">
        <w:rPr>
          <w:rFonts w:ascii="Arial" w:hAnsi="Arial" w:cs="Arial"/>
          <w:color w:val="000000" w:themeColor="text1"/>
          <w:sz w:val="24"/>
          <w:szCs w:val="24"/>
        </w:rPr>
        <w:t xml:space="preserve"> овлашћује наручиоца да може наплатити меницу на износ од </w:t>
      </w:r>
      <w:r w:rsidRPr="002C2C4F">
        <w:rPr>
          <w:rFonts w:ascii="Arial" w:hAnsi="Arial" w:cs="Arial"/>
          <w:color w:val="000000" w:themeColor="text1"/>
          <w:sz w:val="24"/>
          <w:szCs w:val="24"/>
          <w:lang w:val="sr-Cyrl-RS"/>
        </w:rPr>
        <w:t>5</w:t>
      </w:r>
      <w:r w:rsidRPr="002C2C4F">
        <w:rPr>
          <w:rFonts w:ascii="Arial" w:hAnsi="Arial" w:cs="Arial"/>
          <w:color w:val="000000" w:themeColor="text1"/>
          <w:sz w:val="24"/>
          <w:szCs w:val="24"/>
        </w:rPr>
        <w:t>% од вредности уговора (без ПДВ) са роком важења минимално</w:t>
      </w:r>
      <w:r w:rsidRPr="002C2C4F">
        <w:rPr>
          <w:rFonts w:ascii="Arial" w:hAnsi="Arial" w:cs="Arial"/>
          <w:color w:val="000000" w:themeColor="text1"/>
          <w:sz w:val="24"/>
          <w:szCs w:val="24"/>
          <w:lang w:val="sr-Cyrl-RS"/>
        </w:rPr>
        <w:t xml:space="preserve"> 30</w:t>
      </w:r>
      <w:r w:rsidRPr="002C2C4F">
        <w:rPr>
          <w:rFonts w:ascii="Arial" w:hAnsi="Arial" w:cs="Arial"/>
          <w:color w:val="000000" w:themeColor="text1"/>
          <w:sz w:val="24"/>
          <w:szCs w:val="24"/>
        </w:rPr>
        <w:t xml:space="preserve"> дана дужим од гарантног рока, с тим да евентуални продужетак </w:t>
      </w:r>
      <w:r w:rsidRPr="002C2C4F">
        <w:rPr>
          <w:rFonts w:ascii="Arial" w:hAnsi="Arial" w:cs="Arial"/>
          <w:color w:val="000000" w:themeColor="text1"/>
          <w:sz w:val="24"/>
          <w:szCs w:val="24"/>
          <w:lang w:val="sr-Cyrl-RS"/>
        </w:rPr>
        <w:t xml:space="preserve">гарантног </w:t>
      </w:r>
      <w:r w:rsidRPr="002C2C4F">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C964EC" w:rsidRPr="002C2C4F" w:rsidRDefault="00C964EC" w:rsidP="00C964EC">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2C2C4F">
        <w:rPr>
          <w:rFonts w:ascii="Arial" w:hAnsi="Arial" w:cs="Arial"/>
          <w:color w:val="000000" w:themeColor="text1"/>
          <w:sz w:val="24"/>
          <w:szCs w:val="24"/>
          <w:lang w:val="sr-Cyrl-RS"/>
        </w:rPr>
        <w:t>купца</w:t>
      </w:r>
      <w:r w:rsidRPr="002C2C4F">
        <w:rPr>
          <w:rFonts w:ascii="Arial" w:hAnsi="Arial"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4EC" w:rsidRPr="002C2C4F" w:rsidRDefault="00C964EC" w:rsidP="00C964EC">
      <w:pPr>
        <w:pStyle w:val="ListParagraph"/>
        <w:numPr>
          <w:ilvl w:val="0"/>
          <w:numId w:val="19"/>
        </w:numPr>
        <w:spacing w:before="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C964EC" w:rsidRPr="002C2C4F" w:rsidRDefault="00C964EC" w:rsidP="00C964EC">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w:t>
      </w:r>
      <w:r w:rsidRPr="002C2C4F">
        <w:rPr>
          <w:rFonts w:ascii="Arial" w:hAnsi="Arial" w:cs="Arial"/>
          <w:color w:val="000000" w:themeColor="text1"/>
          <w:sz w:val="24"/>
          <w:szCs w:val="24"/>
        </w:rPr>
        <w:lastRenderedPageBreak/>
        <w:t xml:space="preserve">која је извршила регистрацију менице или извод са интернет странице Регистра меница и овлашћења НБС) </w:t>
      </w:r>
    </w:p>
    <w:p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rPr>
        <w:t xml:space="preserve">Меница може бити наплаћена у случају да </w:t>
      </w:r>
      <w:r w:rsidRPr="002C2C4F">
        <w:rPr>
          <w:rFonts w:cs="Arial"/>
          <w:color w:val="000000" w:themeColor="text1"/>
          <w:sz w:val="24"/>
          <w:szCs w:val="24"/>
          <w:lang w:val="sr-Cyrl-RS"/>
        </w:rPr>
        <w:t>купац</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не отклони недостатке у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гарантном року</w:t>
      </w:r>
      <w:r w:rsidRPr="002C2C4F">
        <w:rPr>
          <w:rFonts w:cs="Arial"/>
          <w:color w:val="000000" w:themeColor="text1"/>
          <w:sz w:val="24"/>
          <w:szCs w:val="24"/>
        </w:rPr>
        <w:t xml:space="preserve">. </w:t>
      </w:r>
    </w:p>
    <w:p w:rsidR="00C964EC" w:rsidRPr="002C2C4F" w:rsidRDefault="00C964EC" w:rsidP="00C964EC">
      <w:pPr>
        <w:pStyle w:val="KDPodnaslov3"/>
        <w:keepNext w:val="0"/>
        <w:spacing w:before="0"/>
        <w:rPr>
          <w:rFonts w:eastAsia="TimesNewRomanPSMT" w:cs="Arial"/>
          <w:b/>
          <w:bCs/>
          <w:iCs/>
          <w:color w:val="000000" w:themeColor="text1"/>
          <w:sz w:val="24"/>
          <w:szCs w:val="24"/>
        </w:rPr>
      </w:pPr>
      <w:r w:rsidRPr="002C2C4F">
        <w:rPr>
          <w:rFonts w:cs="Arial"/>
          <w:color w:val="000000" w:themeColor="text1"/>
          <w:sz w:val="24"/>
          <w:szCs w:val="24"/>
          <w:lang w:val="sr-Cyrl-RS"/>
        </w:rPr>
        <w:t>Уколико се средство финансијског обезбеђења</w:t>
      </w:r>
      <w:r w:rsidRPr="002C2C4F">
        <w:rPr>
          <w:rFonts w:eastAsia="TimesNewRomanPSMT" w:cs="Arial"/>
          <w:b/>
          <w:bCs/>
          <w:iCs/>
          <w:color w:val="000000" w:themeColor="text1"/>
          <w:sz w:val="24"/>
          <w:szCs w:val="24"/>
        </w:rPr>
        <w:t xml:space="preserve"> за  отклањање грешака у гарантном року</w:t>
      </w:r>
      <w:r w:rsidRPr="002C2C4F">
        <w:rPr>
          <w:rFonts w:cs="Arial"/>
          <w:color w:val="000000" w:themeColor="text1"/>
          <w:sz w:val="24"/>
          <w:szCs w:val="24"/>
          <w:lang w:val="sr-Cyrl-RS"/>
        </w:rPr>
        <w:t xml:space="preserve"> не достави у уговореном року, </w:t>
      </w:r>
      <w:r w:rsidRPr="002C2C4F">
        <w:rPr>
          <w:rFonts w:cs="Arial"/>
          <w:color w:val="000000" w:themeColor="text1"/>
          <w:sz w:val="24"/>
          <w:szCs w:val="24"/>
          <w:lang w:eastAsia="sr-Latn-RS"/>
        </w:rPr>
        <w:t>Купац</w:t>
      </w:r>
      <w:r w:rsidRPr="002C2C4F">
        <w:rPr>
          <w:rFonts w:cs="Arial"/>
          <w:color w:val="000000" w:themeColor="text1"/>
          <w:sz w:val="24"/>
          <w:szCs w:val="24"/>
          <w:lang w:val="sr-Cyrl-RS" w:eastAsia="sr-Latn-RS"/>
        </w:rPr>
        <w:t xml:space="preserve"> има право </w:t>
      </w:r>
      <w:r w:rsidRPr="002C2C4F">
        <w:rPr>
          <w:rFonts w:cs="Arial"/>
          <w:color w:val="000000" w:themeColor="text1"/>
          <w:sz w:val="24"/>
          <w:szCs w:val="24"/>
          <w:lang w:val="sr-Cyrl-RS"/>
        </w:rPr>
        <w:t xml:space="preserve"> да наплати средство финанасијског обезбеђења за добро извршење посла.</w:t>
      </w:r>
    </w:p>
    <w:p w:rsidR="00C964EC" w:rsidRPr="002C2C4F" w:rsidRDefault="00C964EC" w:rsidP="00C964EC">
      <w:pPr>
        <w:pStyle w:val="KDParagraf"/>
        <w:spacing w:before="0"/>
        <w:rPr>
          <w:rFonts w:cs="Arial"/>
          <w:color w:val="000000" w:themeColor="text1"/>
          <w:sz w:val="24"/>
          <w:szCs w:val="24"/>
        </w:rPr>
      </w:pP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УГОВОРНА КАЗНА ЗБОГ ЗАКАШЊЕЊА У ИСПОРУЦИ</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1</w:t>
      </w:r>
      <w:r w:rsidRPr="002C2C4F">
        <w:rPr>
          <w:rFonts w:cs="Arial"/>
          <w:b/>
          <w:color w:val="000000" w:themeColor="text1"/>
          <w:sz w:val="24"/>
          <w:szCs w:val="24"/>
        </w:rPr>
        <w:t>.</w:t>
      </w:r>
    </w:p>
    <w:p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Уколико Продавац не испуни своје обавезе или не испоручи добр</w:t>
      </w:r>
      <w:r w:rsidRPr="002C2C4F">
        <w:rPr>
          <w:rFonts w:cs="Arial"/>
          <w:bCs/>
          <w:color w:val="000000" w:themeColor="text1"/>
          <w:sz w:val="24"/>
          <w:szCs w:val="24"/>
        </w:rPr>
        <w:t>о</w:t>
      </w:r>
      <w:r w:rsidRPr="002C2C4F">
        <w:rPr>
          <w:rFonts w:cs="Arial"/>
          <w:bCs/>
          <w:color w:val="000000" w:themeColor="text1"/>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C964EC" w:rsidRPr="002C2C4F" w:rsidRDefault="00C964EC" w:rsidP="00C964EC">
      <w:pPr>
        <w:tabs>
          <w:tab w:val="left" w:pos="9090"/>
        </w:tabs>
        <w:rPr>
          <w:rFonts w:cs="Arial"/>
          <w:color w:val="000000" w:themeColor="text1"/>
          <w:sz w:val="24"/>
          <w:szCs w:val="24"/>
        </w:rPr>
      </w:pPr>
      <w:r w:rsidRPr="002C2C4F">
        <w:rPr>
          <w:rFonts w:cs="Arial"/>
          <w:bCs/>
          <w:color w:val="000000" w:themeColor="text1"/>
          <w:sz w:val="24"/>
          <w:szCs w:val="24"/>
        </w:rPr>
        <w:t>Уговорна казна се обрачунава од првог дана од истека уговореног рока испоруке из члана 5</w:t>
      </w:r>
      <w:r w:rsidRPr="002C2C4F">
        <w:rPr>
          <w:rFonts w:cs="Arial"/>
          <w:bCs/>
          <w:color w:val="000000" w:themeColor="text1"/>
          <w:sz w:val="24"/>
          <w:szCs w:val="24"/>
          <w:lang w:val="sr-Latn-CS"/>
        </w:rPr>
        <w:t>.</w:t>
      </w:r>
      <w:r w:rsidRPr="002C2C4F">
        <w:rPr>
          <w:rFonts w:cs="Arial"/>
          <w:bCs/>
          <w:color w:val="000000" w:themeColor="text1"/>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2C2C4F">
        <w:rPr>
          <w:rFonts w:cs="Arial"/>
          <w:color w:val="000000" w:themeColor="text1"/>
          <w:sz w:val="24"/>
          <w:szCs w:val="24"/>
        </w:rPr>
        <w:t>без пореза на додату вредност.</w:t>
      </w:r>
    </w:p>
    <w:p w:rsidR="00C964EC" w:rsidRPr="002C2C4F" w:rsidRDefault="00C964EC" w:rsidP="00C964EC">
      <w:pPr>
        <w:tabs>
          <w:tab w:val="left" w:pos="9090"/>
        </w:tabs>
        <w:rPr>
          <w:rFonts w:cs="Arial"/>
          <w:color w:val="000000" w:themeColor="text1"/>
          <w:sz w:val="24"/>
          <w:szCs w:val="24"/>
        </w:rPr>
      </w:pPr>
      <w:r w:rsidRPr="002C2C4F">
        <w:rPr>
          <w:rFonts w:cs="Arial"/>
          <w:bCs/>
          <w:color w:val="000000" w:themeColor="text1"/>
          <w:sz w:val="24"/>
          <w:szCs w:val="24"/>
        </w:rPr>
        <w:t>Плаћање уговорне казне</w:t>
      </w:r>
      <w:r w:rsidRPr="002C2C4F">
        <w:rPr>
          <w:rFonts w:cs="Arial"/>
          <w:color w:val="000000" w:themeColor="text1"/>
          <w:sz w:val="24"/>
          <w:szCs w:val="24"/>
        </w:rPr>
        <w:t>, из става 1. овог члана,  дoспeвa у рoку до 45</w:t>
      </w:r>
      <w:r w:rsidRPr="002C2C4F">
        <w:rPr>
          <w:rFonts w:cs="Arial"/>
          <w:color w:val="000000" w:themeColor="text1"/>
          <w:sz w:val="24"/>
          <w:szCs w:val="24"/>
          <w:lang w:val="sr-Cyrl-RS"/>
        </w:rPr>
        <w:t xml:space="preserve"> </w:t>
      </w:r>
      <w:r w:rsidRPr="002C2C4F">
        <w:rPr>
          <w:rFonts w:cs="Arial"/>
          <w:color w:val="000000" w:themeColor="text1"/>
          <w:sz w:val="24"/>
          <w:szCs w:val="24"/>
        </w:rPr>
        <w:t>(четрдесетпет) дaнa oд дaнa</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пријема од стране Продавца, </w:t>
      </w:r>
      <w:r w:rsidRPr="002C2C4F">
        <w:rPr>
          <w:rFonts w:cs="Arial"/>
          <w:color w:val="000000" w:themeColor="text1"/>
          <w:sz w:val="24"/>
          <w:szCs w:val="24"/>
          <w:lang w:val="sr-Cyrl-RS"/>
        </w:rPr>
        <w:t xml:space="preserve">рачуни </w:t>
      </w:r>
      <w:r w:rsidRPr="002C2C4F">
        <w:rPr>
          <w:rFonts w:cs="Arial"/>
          <w:color w:val="000000" w:themeColor="text1"/>
          <w:sz w:val="24"/>
          <w:szCs w:val="24"/>
        </w:rPr>
        <w:t xml:space="preserve"> </w:t>
      </w:r>
      <w:r w:rsidRPr="002C2C4F">
        <w:rPr>
          <w:rFonts w:cs="Arial"/>
          <w:bCs/>
          <w:color w:val="000000" w:themeColor="text1"/>
          <w:sz w:val="24"/>
          <w:szCs w:val="24"/>
        </w:rPr>
        <w:t>Купца</w:t>
      </w:r>
      <w:r w:rsidRPr="002C2C4F">
        <w:rPr>
          <w:rFonts w:cs="Arial"/>
          <w:bCs/>
          <w:color w:val="000000" w:themeColor="text1"/>
          <w:sz w:val="24"/>
          <w:szCs w:val="24"/>
          <w:lang w:val="sr-Cyrl-RS"/>
        </w:rPr>
        <w:t xml:space="preserve"> </w:t>
      </w:r>
      <w:r w:rsidRPr="002C2C4F">
        <w:rPr>
          <w:rFonts w:cs="Arial"/>
          <w:color w:val="000000" w:themeColor="text1"/>
          <w:sz w:val="24"/>
          <w:szCs w:val="24"/>
        </w:rPr>
        <w:t>испостављене по овом основу.</w:t>
      </w:r>
    </w:p>
    <w:p w:rsidR="00C964EC" w:rsidRPr="002C2C4F" w:rsidRDefault="00C964EC" w:rsidP="00C964EC">
      <w:pPr>
        <w:tabs>
          <w:tab w:val="left" w:pos="9090"/>
        </w:tabs>
        <w:rPr>
          <w:rFonts w:cs="Arial"/>
          <w:bCs/>
          <w:color w:val="000000" w:themeColor="text1"/>
          <w:sz w:val="24"/>
          <w:szCs w:val="24"/>
        </w:rPr>
      </w:pPr>
      <w:r w:rsidRPr="002C2C4F">
        <w:rPr>
          <w:rFonts w:cs="Arial"/>
          <w:bCs/>
          <w:color w:val="000000" w:themeColor="text1"/>
          <w:sz w:val="24"/>
          <w:szCs w:val="24"/>
          <w:lang w:val="sr-Cyrl-CS"/>
        </w:rPr>
        <w:t xml:space="preserve">У случају закашњења са испоруком дужег од 20 (двадесет) дана, </w:t>
      </w:r>
      <w:r w:rsidRPr="002C2C4F">
        <w:rPr>
          <w:rFonts w:cs="Arial"/>
          <w:bCs/>
          <w:color w:val="000000" w:themeColor="text1"/>
          <w:sz w:val="24"/>
          <w:szCs w:val="24"/>
        </w:rPr>
        <w:t>Купац</w:t>
      </w:r>
      <w:r w:rsidRPr="002C2C4F">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 </w:t>
      </w:r>
    </w:p>
    <w:p w:rsidR="00C964EC" w:rsidRPr="002C2C4F" w:rsidRDefault="00C964EC" w:rsidP="00C964EC">
      <w:pPr>
        <w:autoSpaceDE w:val="0"/>
        <w:autoSpaceDN w:val="0"/>
        <w:adjustRightInd w:val="0"/>
        <w:rPr>
          <w:rFonts w:cs="Arial"/>
          <w:b/>
          <w:color w:val="000000" w:themeColor="text1"/>
          <w:sz w:val="24"/>
          <w:szCs w:val="24"/>
        </w:rPr>
      </w:pPr>
    </w:p>
    <w:p w:rsidR="00C964EC" w:rsidRPr="002C2C4F" w:rsidRDefault="00C964EC" w:rsidP="00C964EC">
      <w:pPr>
        <w:autoSpaceDE w:val="0"/>
        <w:autoSpaceDN w:val="0"/>
        <w:adjustRightInd w:val="0"/>
        <w:rPr>
          <w:rFonts w:cs="Arial"/>
          <w:b/>
          <w:color w:val="000000" w:themeColor="text1"/>
          <w:sz w:val="24"/>
          <w:szCs w:val="24"/>
        </w:rPr>
      </w:pPr>
      <w:r w:rsidRPr="002C2C4F">
        <w:rPr>
          <w:rFonts w:cs="Arial"/>
          <w:b/>
          <w:color w:val="000000" w:themeColor="text1"/>
          <w:sz w:val="24"/>
          <w:szCs w:val="24"/>
        </w:rPr>
        <w:t xml:space="preserve">ВИША СИЛА </w:t>
      </w:r>
    </w:p>
    <w:p w:rsidR="00C964EC" w:rsidRPr="002C2C4F" w:rsidRDefault="00C964EC" w:rsidP="00C964EC">
      <w:pPr>
        <w:autoSpaceDE w:val="0"/>
        <w:autoSpaceDN w:val="0"/>
        <w:adjustRightInd w:val="0"/>
        <w:jc w:val="center"/>
        <w:rPr>
          <w:rFonts w:cs="Arial"/>
          <w:b/>
          <w:color w:val="000000" w:themeColor="text1"/>
          <w:sz w:val="24"/>
          <w:szCs w:val="24"/>
        </w:rPr>
      </w:pPr>
      <w:r w:rsidRPr="002C2C4F">
        <w:rPr>
          <w:rFonts w:cs="Arial"/>
          <w:b/>
          <w:color w:val="000000" w:themeColor="text1"/>
          <w:sz w:val="24"/>
          <w:szCs w:val="24"/>
        </w:rPr>
        <w:t>Члан 12.</w:t>
      </w:r>
    </w:p>
    <w:p w:rsidR="00C964EC" w:rsidRPr="002C2C4F" w:rsidRDefault="00C964EC" w:rsidP="00C964EC">
      <w:pPr>
        <w:tabs>
          <w:tab w:val="left" w:pos="1512"/>
          <w:tab w:val="left" w:pos="9090"/>
        </w:tabs>
        <w:rPr>
          <w:rFonts w:cs="Arial"/>
          <w:color w:val="000000" w:themeColor="text1"/>
          <w:sz w:val="24"/>
          <w:szCs w:val="24"/>
        </w:rPr>
      </w:pPr>
      <w:r w:rsidRPr="002C2C4F">
        <w:rPr>
          <w:rFonts w:cs="Arial"/>
          <w:color w:val="000000" w:themeColor="text1"/>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2C2C4F">
        <w:rPr>
          <w:rFonts w:cs="Arial"/>
          <w:color w:val="000000" w:themeColor="text1"/>
          <w:sz w:val="24"/>
          <w:szCs w:val="24"/>
          <w:lang w:val="sr-Cyrl-CS"/>
        </w:rPr>
        <w:t>за</w:t>
      </w:r>
      <w:r w:rsidRPr="002C2C4F">
        <w:rPr>
          <w:rFonts w:cs="Arial"/>
          <w:color w:val="000000" w:themeColor="text1"/>
          <w:sz w:val="24"/>
          <w:szCs w:val="24"/>
        </w:rPr>
        <w:t xml:space="preserve"> накнаду штете за делимично или потпуно неизвршење уговорених обавеза</w:t>
      </w:r>
      <w:r w:rsidRPr="002C2C4F">
        <w:rPr>
          <w:rFonts w:cs="Arial"/>
          <w:color w:val="000000" w:themeColor="text1"/>
          <w:sz w:val="24"/>
          <w:szCs w:val="24"/>
          <w:lang w:val="sr-Cyrl-CS"/>
        </w:rPr>
        <w:t xml:space="preserve">,за </w:t>
      </w:r>
      <w:r w:rsidRPr="002C2C4F">
        <w:rPr>
          <w:rFonts w:cs="Arial"/>
          <w:color w:val="000000" w:themeColor="text1"/>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C2C4F">
        <w:rPr>
          <w:rFonts w:cs="Arial"/>
          <w:color w:val="000000" w:themeColor="text1"/>
          <w:sz w:val="24"/>
          <w:szCs w:val="24"/>
          <w:lang w:val="sr-Cyrl-CS"/>
        </w:rPr>
        <w:t>,</w:t>
      </w:r>
      <w:r w:rsidRPr="002C2C4F">
        <w:rPr>
          <w:rFonts w:cs="Arial"/>
          <w:color w:val="000000" w:themeColor="text1"/>
          <w:sz w:val="24"/>
          <w:szCs w:val="24"/>
        </w:rPr>
        <w:t xml:space="preserve"> одлаже се за време њеног трајања. </w:t>
      </w:r>
    </w:p>
    <w:p w:rsidR="00C964EC" w:rsidRPr="002C2C4F" w:rsidRDefault="00C964EC" w:rsidP="00C964EC">
      <w:pPr>
        <w:tabs>
          <w:tab w:val="left" w:pos="1512"/>
          <w:tab w:val="left" w:pos="9090"/>
        </w:tabs>
        <w:rPr>
          <w:rFonts w:cs="Arial"/>
          <w:color w:val="000000" w:themeColor="text1"/>
          <w:sz w:val="24"/>
          <w:szCs w:val="24"/>
          <w:lang w:val="hr-HR"/>
        </w:rPr>
      </w:pPr>
      <w:r w:rsidRPr="002C2C4F">
        <w:rPr>
          <w:rFonts w:cs="Arial"/>
          <w:color w:val="000000" w:themeColor="text1"/>
          <w:sz w:val="24"/>
          <w:szCs w:val="24"/>
        </w:rPr>
        <w:t>Уговорна страна којој је извршавање уговорних обавеза онемогућено услед дејства више силе је у обавези да одмах</w:t>
      </w:r>
      <w:r w:rsidRPr="002C2C4F">
        <w:rPr>
          <w:rFonts w:cs="Arial"/>
          <w:color w:val="000000" w:themeColor="text1"/>
          <w:sz w:val="24"/>
          <w:szCs w:val="24"/>
          <w:lang w:val="hr-HR"/>
        </w:rPr>
        <w:t xml:space="preserve">, </w:t>
      </w:r>
      <w:r w:rsidRPr="002C2C4F">
        <w:rPr>
          <w:rFonts w:cs="Arial"/>
          <w:color w:val="000000" w:themeColor="text1"/>
          <w:sz w:val="24"/>
          <w:szCs w:val="24"/>
        </w:rPr>
        <w:t>без одлагања</w:t>
      </w:r>
      <w:r w:rsidRPr="002C2C4F">
        <w:rPr>
          <w:rFonts w:cs="Arial"/>
          <w:color w:val="000000" w:themeColor="text1"/>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C2C4F">
        <w:rPr>
          <w:rFonts w:cs="Arial"/>
          <w:color w:val="000000" w:themeColor="text1"/>
          <w:sz w:val="24"/>
          <w:szCs w:val="24"/>
        </w:rPr>
        <w:t>страну о настанку</w:t>
      </w:r>
      <w:r w:rsidRPr="002C2C4F">
        <w:rPr>
          <w:rFonts w:cs="Arial"/>
          <w:color w:val="000000" w:themeColor="text1"/>
          <w:sz w:val="24"/>
          <w:szCs w:val="24"/>
          <w:lang w:val="hr-HR"/>
        </w:rPr>
        <w:t xml:space="preserve"> више силе</w:t>
      </w:r>
      <w:r w:rsidRPr="002C2C4F">
        <w:rPr>
          <w:rFonts w:cs="Arial"/>
          <w:color w:val="000000" w:themeColor="text1"/>
          <w:sz w:val="24"/>
          <w:szCs w:val="24"/>
        </w:rPr>
        <w:t xml:space="preserve"> и њеном процењеном или очекиваном трајању</w:t>
      </w:r>
      <w:r w:rsidRPr="002C2C4F">
        <w:rPr>
          <w:rFonts w:cs="Arial"/>
          <w:color w:val="000000" w:themeColor="text1"/>
          <w:sz w:val="24"/>
          <w:szCs w:val="24"/>
          <w:lang w:val="hr-HR"/>
        </w:rPr>
        <w:t>, уз достављање доказа о постојању више силе.</w:t>
      </w:r>
    </w:p>
    <w:p w:rsidR="00C964EC" w:rsidRPr="002C2C4F" w:rsidRDefault="00C964EC" w:rsidP="00C964EC">
      <w:pPr>
        <w:tabs>
          <w:tab w:val="left" w:pos="1512"/>
          <w:tab w:val="left" w:pos="9090"/>
        </w:tabs>
        <w:rPr>
          <w:rFonts w:cs="Arial"/>
          <w:color w:val="000000" w:themeColor="text1"/>
          <w:sz w:val="24"/>
          <w:szCs w:val="24"/>
        </w:rPr>
      </w:pPr>
      <w:r w:rsidRPr="002C2C4F">
        <w:rPr>
          <w:rFonts w:cs="Arial"/>
          <w:color w:val="000000" w:themeColor="text1"/>
          <w:sz w:val="24"/>
          <w:szCs w:val="24"/>
        </w:rPr>
        <w:t>За време трајања више силе свака Уговорна страна сноси своје трошкове</w:t>
      </w:r>
      <w:r w:rsidRPr="002C2C4F">
        <w:rPr>
          <w:rFonts w:cs="Arial"/>
          <w:color w:val="000000" w:themeColor="text1"/>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C2C4F">
        <w:rPr>
          <w:rFonts w:cs="Arial"/>
          <w:color w:val="000000" w:themeColor="text1"/>
          <w:sz w:val="24"/>
          <w:szCs w:val="24"/>
        </w:rPr>
        <w:t>.</w:t>
      </w:r>
    </w:p>
    <w:p w:rsidR="00C964EC" w:rsidRPr="002C2C4F" w:rsidRDefault="00C964EC" w:rsidP="00C964EC">
      <w:pPr>
        <w:tabs>
          <w:tab w:val="left" w:pos="1512"/>
          <w:tab w:val="left" w:pos="9090"/>
        </w:tabs>
        <w:rPr>
          <w:rFonts w:cs="Arial"/>
          <w:color w:val="000000" w:themeColor="text1"/>
          <w:sz w:val="24"/>
          <w:szCs w:val="24"/>
          <w:lang w:val="sr-Cyrl-CS"/>
        </w:rPr>
      </w:pPr>
      <w:r w:rsidRPr="002C2C4F">
        <w:rPr>
          <w:rFonts w:cs="Arial"/>
          <w:color w:val="000000" w:themeColor="text1"/>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C2C4F">
        <w:rPr>
          <w:rFonts w:cs="Arial"/>
          <w:color w:val="000000" w:themeColor="text1"/>
          <w:sz w:val="24"/>
          <w:szCs w:val="24"/>
          <w:lang w:val="sr-Cyrl-CS"/>
        </w:rPr>
        <w:t xml:space="preserve">по овом основу – </w:t>
      </w:r>
      <w:r w:rsidRPr="002C2C4F">
        <w:rPr>
          <w:rFonts w:cs="Arial"/>
          <w:color w:val="000000" w:themeColor="text1"/>
          <w:sz w:val="24"/>
          <w:szCs w:val="24"/>
        </w:rPr>
        <w:t>ни једна од Уговорних страна не стиче право на накнаду било какве штете.</w:t>
      </w:r>
    </w:p>
    <w:p w:rsidR="00C964EC" w:rsidRPr="002C2C4F" w:rsidRDefault="00C964EC" w:rsidP="00C964EC">
      <w:pPr>
        <w:pStyle w:val="KDParagraf"/>
        <w:spacing w:before="0"/>
        <w:rPr>
          <w:rFonts w:cs="Arial"/>
          <w:b/>
          <w:color w:val="000000" w:themeColor="text1"/>
          <w:sz w:val="24"/>
          <w:szCs w:val="24"/>
        </w:rPr>
      </w:pP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lastRenderedPageBreak/>
        <w:t>РАСКИД УГОВОРА</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3</w:t>
      </w:r>
      <w:r w:rsidRPr="002C2C4F">
        <w:rPr>
          <w:rFonts w:cs="Arial"/>
          <w:b/>
          <w:color w:val="000000" w:themeColor="text1"/>
          <w:sz w:val="24"/>
          <w:szCs w:val="24"/>
        </w:rPr>
        <w:t>.</w:t>
      </w:r>
    </w:p>
    <w:p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2C2C4F">
        <w:rPr>
          <w:rFonts w:cs="Arial"/>
          <w:color w:val="000000" w:themeColor="text1"/>
          <w:sz w:val="24"/>
          <w:szCs w:val="24"/>
          <w:lang w:val="sr-Cyrl-CS"/>
        </w:rPr>
        <w:t>Купца</w:t>
      </w:r>
      <w:r w:rsidRPr="002C2C4F">
        <w:rPr>
          <w:rFonts w:cs="Arial"/>
          <w:bCs/>
          <w:color w:val="000000" w:themeColor="text1"/>
          <w:sz w:val="24"/>
          <w:szCs w:val="24"/>
          <w:lang w:val="sr-Cyrl-CS"/>
        </w:rPr>
        <w:t xml:space="preserve">, крши одредбе овог уговора, </w:t>
      </w:r>
      <w:r w:rsidRPr="002C2C4F">
        <w:rPr>
          <w:rFonts w:cs="Arial"/>
          <w:color w:val="000000" w:themeColor="text1"/>
          <w:sz w:val="24"/>
          <w:szCs w:val="24"/>
          <w:lang w:val="sr-Cyrl-CS"/>
        </w:rPr>
        <w:t>Купац</w:t>
      </w:r>
      <w:r w:rsidRPr="002C2C4F">
        <w:rPr>
          <w:rFonts w:cs="Arial"/>
          <w:bCs/>
          <w:color w:val="000000" w:themeColor="text1"/>
          <w:sz w:val="24"/>
          <w:szCs w:val="24"/>
          <w:lang w:val="sr-Cyrl-CS"/>
        </w:rPr>
        <w:t xml:space="preserve"> има право да констатује непоштовање одредби Уговора и о томе достави Продавцу писану опомену.</w:t>
      </w:r>
    </w:p>
    <w:p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2C2C4F">
        <w:rPr>
          <w:rFonts w:cs="Arial"/>
          <w:color w:val="000000" w:themeColor="text1"/>
          <w:sz w:val="24"/>
          <w:szCs w:val="24"/>
          <w:lang w:val="sr-Cyrl-CS"/>
        </w:rPr>
        <w:t>Купац</w:t>
      </w:r>
      <w:r w:rsidRPr="002C2C4F">
        <w:rPr>
          <w:rFonts w:cs="Arial"/>
          <w:bCs/>
          <w:color w:val="000000" w:themeColor="text1"/>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У случају раскида овог </w:t>
      </w:r>
      <w:r w:rsidRPr="002C2C4F">
        <w:rPr>
          <w:rFonts w:cs="Arial"/>
          <w:bCs/>
          <w:color w:val="000000" w:themeColor="text1"/>
          <w:sz w:val="24"/>
          <w:szCs w:val="24"/>
        </w:rPr>
        <w:t>У</w:t>
      </w:r>
      <w:r w:rsidRPr="002C2C4F">
        <w:rPr>
          <w:rFonts w:cs="Arial"/>
          <w:bCs/>
          <w:color w:val="000000" w:themeColor="text1"/>
          <w:sz w:val="24"/>
          <w:szCs w:val="24"/>
          <w:lang w:val="sr-Cyrl-CS"/>
        </w:rPr>
        <w:t>говора, у смислу овог члана, Уговорне стране ће измирити своје обавезе настале до дана раскида.</w:t>
      </w:r>
    </w:p>
    <w:p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964EC" w:rsidRPr="002C2C4F" w:rsidRDefault="00C964EC" w:rsidP="00C964EC">
      <w:pPr>
        <w:jc w:val="center"/>
        <w:rPr>
          <w:rFonts w:cs="Arial"/>
          <w:b/>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4</w:t>
      </w:r>
      <w:r w:rsidRPr="002C2C4F">
        <w:rPr>
          <w:rFonts w:cs="Arial"/>
          <w:b/>
          <w:color w:val="000000" w:themeColor="text1"/>
          <w:sz w:val="24"/>
          <w:szCs w:val="24"/>
        </w:rPr>
        <w:t>.</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964EC" w:rsidRPr="002C2C4F" w:rsidRDefault="00C964EC" w:rsidP="00C964EC">
      <w:pPr>
        <w:pStyle w:val="KDParagraf"/>
        <w:spacing w:before="0"/>
        <w:rPr>
          <w:rFonts w:eastAsia="Calibri" w:cs="Arial"/>
          <w:noProof/>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5</w:t>
      </w:r>
      <w:r w:rsidRPr="002C2C4F">
        <w:rPr>
          <w:rFonts w:cs="Arial"/>
          <w:b/>
          <w:color w:val="000000" w:themeColor="text1"/>
          <w:sz w:val="24"/>
          <w:szCs w:val="24"/>
        </w:rPr>
        <w:t>.</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Продавац је дужан</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C964EC" w:rsidRPr="002C2C4F" w:rsidRDefault="00C964EC" w:rsidP="00C964EC">
      <w:pPr>
        <w:rPr>
          <w:rFonts w:cs="Arial"/>
          <w:color w:val="000000" w:themeColor="text1"/>
          <w:sz w:val="24"/>
          <w:szCs w:val="24"/>
        </w:rPr>
      </w:pPr>
      <w:r w:rsidRPr="002C2C4F">
        <w:rPr>
          <w:rFonts w:cs="Arial"/>
          <w:color w:val="000000" w:themeColor="text1"/>
          <w:sz w:val="24"/>
          <w:szCs w:val="24"/>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2C2C4F">
        <w:rPr>
          <w:rFonts w:cs="Arial"/>
          <w:color w:val="000000" w:themeColor="text1"/>
          <w:sz w:val="24"/>
          <w:szCs w:val="24"/>
          <w:lang w:val="sr-Cyrl-RS"/>
        </w:rPr>
        <w:t>,осим у случајевима предвиђеним одговарајућим прописима</w:t>
      </w:r>
      <w:r w:rsidRPr="002C2C4F">
        <w:rPr>
          <w:rFonts w:cs="Arial"/>
          <w:color w:val="000000" w:themeColor="text1"/>
          <w:sz w:val="24"/>
          <w:szCs w:val="24"/>
        </w:rPr>
        <w:t xml:space="preserve">. </w:t>
      </w:r>
    </w:p>
    <w:p w:rsidR="00C964EC" w:rsidRPr="002C2C4F" w:rsidRDefault="00C964EC" w:rsidP="00C964EC">
      <w:pPr>
        <w:pStyle w:val="KDParagraf"/>
        <w:spacing w:before="0"/>
        <w:rPr>
          <w:rFonts w:eastAsia="Calibri" w:cs="Arial"/>
          <w:noProof/>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6</w:t>
      </w:r>
      <w:r w:rsidRPr="002C2C4F">
        <w:rPr>
          <w:rFonts w:cs="Arial"/>
          <w:b/>
          <w:color w:val="000000" w:themeColor="text1"/>
          <w:sz w:val="24"/>
          <w:szCs w:val="24"/>
        </w:rPr>
        <w:t>.</w:t>
      </w:r>
    </w:p>
    <w:p w:rsidR="00C964EC" w:rsidRPr="002C2C4F"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964EC" w:rsidRPr="002C2C4F" w:rsidRDefault="00C964EC" w:rsidP="00C964EC">
      <w:pPr>
        <w:tabs>
          <w:tab w:val="left" w:pos="9090"/>
        </w:tabs>
        <w:rPr>
          <w:rFonts w:cs="Arial"/>
          <w:color w:val="000000" w:themeColor="text1"/>
          <w:sz w:val="24"/>
          <w:szCs w:val="24"/>
          <w:lang w:val="ru-RU"/>
        </w:rPr>
      </w:pPr>
      <w:r w:rsidRPr="002C2C4F">
        <w:rPr>
          <w:rFonts w:cs="Arial"/>
          <w:color w:val="000000" w:themeColor="text1"/>
          <w:sz w:val="24"/>
          <w:szCs w:val="24"/>
          <w:lang w:val="ru-RU"/>
        </w:rPr>
        <w:t xml:space="preserve">Након закључења </w:t>
      </w:r>
      <w:r w:rsidRPr="002C2C4F">
        <w:rPr>
          <w:rFonts w:cs="Arial"/>
          <w:color w:val="000000" w:themeColor="text1"/>
          <w:sz w:val="24"/>
          <w:szCs w:val="24"/>
        </w:rPr>
        <w:t xml:space="preserve">и ступања на правну снагу </w:t>
      </w:r>
      <w:r w:rsidRPr="002C2C4F">
        <w:rPr>
          <w:rFonts w:cs="Arial"/>
          <w:color w:val="000000" w:themeColor="text1"/>
          <w:sz w:val="24"/>
          <w:szCs w:val="24"/>
          <w:lang w:val="ru-RU"/>
        </w:rPr>
        <w:t xml:space="preserve">овог Уговора, Купац може да дозволи, а </w:t>
      </w:r>
      <w:r w:rsidRPr="002C2C4F">
        <w:rPr>
          <w:rFonts w:cs="Arial"/>
          <w:color w:val="000000" w:themeColor="text1"/>
          <w:sz w:val="24"/>
          <w:szCs w:val="24"/>
        </w:rPr>
        <w:t>Продавац</w:t>
      </w:r>
      <w:r w:rsidRPr="002C2C4F">
        <w:rPr>
          <w:rFonts w:cs="Arial"/>
          <w:color w:val="000000" w:themeColor="text1"/>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17</w:t>
      </w:r>
      <w:r w:rsidRPr="002C2C4F">
        <w:rPr>
          <w:rFonts w:cs="Arial"/>
          <w:b/>
          <w:color w:val="000000" w:themeColor="text1"/>
          <w:sz w:val="24"/>
          <w:szCs w:val="24"/>
        </w:rPr>
        <w:t>.</w:t>
      </w:r>
    </w:p>
    <w:p w:rsidR="00C964EC" w:rsidRPr="002C2C4F" w:rsidRDefault="00C964EC" w:rsidP="00C964EC">
      <w:pPr>
        <w:pStyle w:val="KDParagraf"/>
        <w:spacing w:before="0"/>
        <w:rPr>
          <w:rFonts w:eastAsia="Calibri" w:cs="Arial"/>
          <w:noProof/>
          <w:color w:val="000000" w:themeColor="text1"/>
          <w:sz w:val="24"/>
          <w:szCs w:val="24"/>
        </w:rPr>
      </w:pPr>
      <w:r w:rsidRPr="002C2C4F">
        <w:rPr>
          <w:rFonts w:eastAsia="Calibri" w:cs="Arial"/>
          <w:noProof/>
          <w:color w:val="000000" w:themeColor="text1"/>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C964EC" w:rsidRPr="002C2C4F" w:rsidRDefault="00C964EC" w:rsidP="00C964EC">
      <w:pPr>
        <w:pStyle w:val="KDParagraf"/>
        <w:spacing w:before="0"/>
        <w:rPr>
          <w:rFonts w:cs="Arial"/>
          <w:b/>
          <w:color w:val="000000" w:themeColor="text1"/>
          <w:sz w:val="24"/>
          <w:szCs w:val="24"/>
          <w:lang w:val="sr-Cyrl-BA"/>
        </w:rPr>
      </w:pPr>
    </w:p>
    <w:p w:rsidR="00C964EC" w:rsidRPr="002C2C4F" w:rsidRDefault="00C964EC" w:rsidP="00C964EC">
      <w:pPr>
        <w:pStyle w:val="KDParagraf"/>
        <w:spacing w:before="0"/>
        <w:rPr>
          <w:rFonts w:cs="Arial"/>
          <w:b/>
          <w:color w:val="000000" w:themeColor="text1"/>
          <w:sz w:val="24"/>
          <w:szCs w:val="24"/>
          <w:lang w:val="sr-Cyrl-BA"/>
        </w:rPr>
      </w:pPr>
      <w:r w:rsidRPr="002C2C4F">
        <w:rPr>
          <w:rFonts w:cs="Arial"/>
          <w:b/>
          <w:color w:val="000000" w:themeColor="text1"/>
          <w:sz w:val="24"/>
          <w:szCs w:val="24"/>
          <w:lang w:val="sr-Cyrl-BA"/>
        </w:rPr>
        <w:t xml:space="preserve"> ВАЖНОСТ УГОВОРА</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8</w:t>
      </w:r>
      <w:r w:rsidRPr="002C2C4F">
        <w:rPr>
          <w:rFonts w:cs="Arial"/>
          <w:b/>
          <w:color w:val="000000" w:themeColor="text1"/>
          <w:sz w:val="24"/>
          <w:szCs w:val="24"/>
        </w:rPr>
        <w:t>.</w:t>
      </w:r>
    </w:p>
    <w:p w:rsidR="00C964EC" w:rsidRPr="002C2C4F" w:rsidRDefault="00C964EC" w:rsidP="00C964EC">
      <w:pPr>
        <w:tabs>
          <w:tab w:val="left" w:pos="567"/>
        </w:tabs>
        <w:rPr>
          <w:rFonts w:eastAsia="Calibri" w:cs="Arial"/>
          <w:color w:val="000000" w:themeColor="text1"/>
          <w:sz w:val="24"/>
          <w:szCs w:val="24"/>
        </w:rPr>
      </w:pPr>
      <w:r w:rsidRPr="002C2C4F">
        <w:rPr>
          <w:rFonts w:eastAsia="Calibri" w:cs="Arial"/>
          <w:color w:val="000000" w:themeColor="text1"/>
          <w:sz w:val="24"/>
          <w:szCs w:val="24"/>
        </w:rPr>
        <w:t>Уговор се сматра закљученим након потписивања од стране законских заступника</w:t>
      </w:r>
      <w:r w:rsidRPr="002C2C4F">
        <w:rPr>
          <w:rFonts w:eastAsia="Calibri" w:cs="Arial"/>
          <w:color w:val="000000" w:themeColor="text1"/>
          <w:sz w:val="24"/>
          <w:szCs w:val="24"/>
          <w:lang w:val="sr-Cyrl-RS"/>
        </w:rPr>
        <w:t xml:space="preserve"> или овлашћених представника</w:t>
      </w:r>
      <w:r w:rsidRPr="002C2C4F">
        <w:rPr>
          <w:rFonts w:eastAsia="Calibri" w:cs="Arial"/>
          <w:color w:val="000000" w:themeColor="text1"/>
          <w:sz w:val="24"/>
          <w:szCs w:val="24"/>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C964EC" w:rsidRPr="002C2C4F" w:rsidRDefault="00C964EC" w:rsidP="00C964EC">
      <w:pPr>
        <w:tabs>
          <w:tab w:val="left" w:pos="567"/>
        </w:tabs>
        <w:rPr>
          <w:rFonts w:eastAsia="Calibri" w:cs="Arial"/>
          <w:color w:val="000000" w:themeColor="text1"/>
          <w:sz w:val="24"/>
          <w:szCs w:val="24"/>
        </w:rPr>
      </w:pPr>
      <w:r w:rsidRPr="002C2C4F">
        <w:rPr>
          <w:rFonts w:cs="Arial"/>
          <w:color w:val="000000" w:themeColor="text1"/>
          <w:sz w:val="24"/>
          <w:szCs w:val="24"/>
        </w:rPr>
        <w:t>Уговор се закључује до</w:t>
      </w:r>
      <w:r w:rsidRPr="002C2C4F">
        <w:rPr>
          <w:rFonts w:cs="Arial"/>
          <w:color w:val="000000" w:themeColor="text1"/>
          <w:sz w:val="24"/>
          <w:szCs w:val="24"/>
          <w:lang w:val="sr-Cyrl-RS"/>
        </w:rPr>
        <w:t xml:space="preserve"> испоруке</w:t>
      </w:r>
      <w:r w:rsidRPr="002C2C4F">
        <w:rPr>
          <w:rFonts w:cs="Arial"/>
          <w:color w:val="000000" w:themeColor="text1"/>
          <w:sz w:val="24"/>
          <w:szCs w:val="24"/>
        </w:rPr>
        <w:t xml:space="preserve"> укупно испоручених уговорених количина добара </w:t>
      </w:r>
      <w:r w:rsidRPr="002C2C4F">
        <w:rPr>
          <w:rFonts w:cs="Arial"/>
          <w:color w:val="000000" w:themeColor="text1"/>
          <w:sz w:val="24"/>
          <w:szCs w:val="24"/>
          <w:lang w:val="sr-Cyrl-RS"/>
        </w:rPr>
        <w:t xml:space="preserve"> </w:t>
      </w:r>
    </w:p>
    <w:p w:rsidR="00C964EC" w:rsidRPr="002C2C4F" w:rsidRDefault="00C964EC" w:rsidP="00C964EC">
      <w:pPr>
        <w:rPr>
          <w:rFonts w:cs="Arial"/>
          <w:color w:val="000000" w:themeColor="text1"/>
          <w:spacing w:val="2"/>
          <w:sz w:val="24"/>
          <w:szCs w:val="24"/>
          <w:lang w:val="sr-Cyrl-RS"/>
        </w:rPr>
      </w:pPr>
      <w:r w:rsidRPr="002C2C4F">
        <w:rPr>
          <w:rFonts w:cs="Arial"/>
          <w:color w:val="000000" w:themeColor="text1"/>
          <w:spacing w:val="2"/>
          <w:sz w:val="24"/>
          <w:szCs w:val="24"/>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w:t>
      </w:r>
      <w:r w:rsidRPr="002C2C4F">
        <w:rPr>
          <w:rFonts w:cs="Arial"/>
          <w:color w:val="000000" w:themeColor="text1"/>
          <w:spacing w:val="2"/>
          <w:sz w:val="24"/>
          <w:szCs w:val="24"/>
          <w:lang w:val="sr-Cyrl-RS"/>
        </w:rPr>
        <w:lastRenderedPageBreak/>
        <w:t xml:space="preserve">уговорене вредности из овог Уговора, а што не утиче на одредбе о гарантном року и обавезама из гарантног рока. </w:t>
      </w:r>
    </w:p>
    <w:p w:rsidR="00C964EC" w:rsidRPr="002C2C4F" w:rsidRDefault="00C964EC" w:rsidP="00C964EC">
      <w:pPr>
        <w:tabs>
          <w:tab w:val="left" w:pos="567"/>
        </w:tabs>
        <w:rPr>
          <w:rFonts w:eastAsia="Calibri" w:cs="Arial"/>
          <w:color w:val="000000" w:themeColor="text1"/>
          <w:sz w:val="24"/>
          <w:szCs w:val="24"/>
        </w:rPr>
      </w:pP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ИЗМЕНЕ ТОКОМ ТРАЈАЊА УГОВОРА</w:t>
      </w:r>
    </w:p>
    <w:p w:rsidR="00C964EC" w:rsidRPr="002C2C4F" w:rsidRDefault="00C964EC" w:rsidP="00C964EC">
      <w:pPr>
        <w:pStyle w:val="KDParagraf"/>
        <w:spacing w:before="0"/>
        <w:rPr>
          <w:rFonts w:cs="Arial"/>
          <w:i/>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19.</w:t>
      </w:r>
    </w:p>
    <w:p w:rsidR="00C964EC" w:rsidRPr="002C2C4F" w:rsidRDefault="00C964EC" w:rsidP="00C964EC">
      <w:pPr>
        <w:rPr>
          <w:rFonts w:cs="Arial"/>
          <w:color w:val="000000" w:themeColor="text1"/>
          <w:sz w:val="24"/>
          <w:szCs w:val="24"/>
          <w:lang w:eastAsia="sr-Latn-CS"/>
        </w:rPr>
      </w:pPr>
      <w:r w:rsidRPr="002C2C4F">
        <w:rPr>
          <w:rFonts w:cs="Arial"/>
          <w:bCs/>
          <w:color w:val="000000" w:themeColor="text1"/>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C964EC" w:rsidRPr="002C2C4F" w:rsidRDefault="00C964EC" w:rsidP="00C964EC">
      <w:pPr>
        <w:rPr>
          <w:rFonts w:cs="Arial"/>
          <w:color w:val="000000" w:themeColor="text1"/>
          <w:sz w:val="24"/>
          <w:szCs w:val="24"/>
          <w:lang w:eastAsia="sr-Latn-CS"/>
        </w:rPr>
      </w:pPr>
      <w:r w:rsidRPr="002C2C4F">
        <w:rPr>
          <w:rFonts w:cs="Arial"/>
          <w:color w:val="000000" w:themeColor="text1"/>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C964EC" w:rsidRPr="002C2C4F" w:rsidRDefault="00C964EC" w:rsidP="00C964EC">
      <w:pPr>
        <w:rPr>
          <w:rFonts w:cs="Arial"/>
          <w:b/>
          <w:color w:val="000000" w:themeColor="text1"/>
          <w:sz w:val="24"/>
          <w:szCs w:val="24"/>
        </w:rPr>
      </w:pPr>
    </w:p>
    <w:p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ЗАВРШНЕ ОДРЕДБЕ</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Pr="002C2C4F">
        <w:rPr>
          <w:rFonts w:cs="Arial"/>
          <w:b/>
          <w:color w:val="000000" w:themeColor="text1"/>
          <w:sz w:val="24"/>
          <w:szCs w:val="24"/>
          <w:lang w:val="sr-Cyrl-RS"/>
        </w:rPr>
        <w:t>0</w:t>
      </w:r>
      <w:r w:rsidRPr="002C2C4F">
        <w:rPr>
          <w:rFonts w:cs="Arial"/>
          <w:b/>
          <w:color w:val="000000" w:themeColor="text1"/>
          <w:sz w:val="24"/>
          <w:szCs w:val="24"/>
        </w:rPr>
        <w:t>.</w:t>
      </w:r>
    </w:p>
    <w:p w:rsidR="00C964EC" w:rsidRPr="002C2C4F"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На односе Уговорних страна</w:t>
      </w:r>
      <w:r w:rsidRPr="002C2C4F">
        <w:rPr>
          <w:rFonts w:cs="Arial"/>
          <w:color w:val="000000" w:themeColor="text1"/>
          <w:sz w:val="24"/>
          <w:szCs w:val="24"/>
          <w:lang w:val="sr-Cyrl-CS"/>
        </w:rPr>
        <w:t>,</w:t>
      </w:r>
      <w:r w:rsidRPr="002C2C4F">
        <w:rPr>
          <w:rFonts w:cs="Arial"/>
          <w:color w:val="000000" w:themeColor="text1"/>
          <w:sz w:val="24"/>
          <w:szCs w:val="24"/>
        </w:rPr>
        <w:t xml:space="preserve"> који нису уређени овим Уговором</w:t>
      </w:r>
      <w:r w:rsidRPr="002C2C4F">
        <w:rPr>
          <w:rFonts w:cs="Arial"/>
          <w:color w:val="000000" w:themeColor="text1"/>
          <w:sz w:val="24"/>
          <w:szCs w:val="24"/>
          <w:lang w:val="sr-Cyrl-CS"/>
        </w:rPr>
        <w:t>,</w:t>
      </w:r>
      <w:r w:rsidRPr="002C2C4F">
        <w:rPr>
          <w:rFonts w:cs="Arial"/>
          <w:color w:val="000000" w:themeColor="text1"/>
          <w:sz w:val="24"/>
          <w:szCs w:val="24"/>
        </w:rPr>
        <w:t xml:space="preserve"> примењују се одговарајуће одредбе ЗОО</w:t>
      </w:r>
      <w:r w:rsidRPr="002C2C4F">
        <w:rPr>
          <w:rFonts w:cs="Arial"/>
          <w:color w:val="000000" w:themeColor="text1"/>
          <w:sz w:val="24"/>
          <w:szCs w:val="24"/>
          <w:lang w:val="pt-BR"/>
        </w:rPr>
        <w:t xml:space="preserve"> и других </w:t>
      </w:r>
      <w:r w:rsidRPr="002C2C4F">
        <w:rPr>
          <w:rFonts w:cs="Arial"/>
          <w:color w:val="000000" w:themeColor="text1"/>
          <w:sz w:val="24"/>
          <w:szCs w:val="24"/>
          <w:lang w:val="sr-Cyrl-CS"/>
        </w:rPr>
        <w:t xml:space="preserve">закона, подзаконских аката, стандарда и </w:t>
      </w:r>
      <w:r w:rsidRPr="002C2C4F">
        <w:rPr>
          <w:rFonts w:cs="Arial"/>
          <w:color w:val="000000" w:themeColor="text1"/>
          <w:sz w:val="24"/>
          <w:szCs w:val="24"/>
          <w:lang w:val="ru-RU"/>
        </w:rPr>
        <w:t>техни</w:t>
      </w:r>
      <w:r w:rsidRPr="002C2C4F">
        <w:rPr>
          <w:rFonts w:cs="Arial"/>
          <w:color w:val="000000" w:themeColor="text1"/>
          <w:sz w:val="24"/>
          <w:szCs w:val="24"/>
          <w:lang w:val="sr-Cyrl-CS"/>
        </w:rPr>
        <w:t>ч</w:t>
      </w:r>
      <w:r w:rsidRPr="002C2C4F">
        <w:rPr>
          <w:rFonts w:cs="Arial"/>
          <w:color w:val="000000" w:themeColor="text1"/>
          <w:sz w:val="24"/>
          <w:szCs w:val="24"/>
          <w:lang w:val="ru-RU"/>
        </w:rPr>
        <w:t>ки</w:t>
      </w:r>
      <w:r w:rsidRPr="002C2C4F">
        <w:rPr>
          <w:rFonts w:cs="Arial"/>
          <w:color w:val="000000" w:themeColor="text1"/>
          <w:sz w:val="24"/>
          <w:szCs w:val="24"/>
          <w:lang w:val="sr-Cyrl-CS"/>
        </w:rPr>
        <w:t xml:space="preserve">х </w:t>
      </w:r>
      <w:r w:rsidRPr="002C2C4F">
        <w:rPr>
          <w:rFonts w:cs="Arial"/>
          <w:color w:val="000000" w:themeColor="text1"/>
          <w:sz w:val="24"/>
          <w:szCs w:val="24"/>
          <w:lang w:val="ru-RU"/>
        </w:rPr>
        <w:t>норматива Републике Србије</w:t>
      </w:r>
      <w:r w:rsidRPr="002C2C4F">
        <w:rPr>
          <w:rFonts w:cs="Arial"/>
          <w:color w:val="000000" w:themeColor="text1"/>
          <w:sz w:val="24"/>
          <w:szCs w:val="24"/>
          <w:lang w:val="sr-Cyrl-CS"/>
        </w:rPr>
        <w:t xml:space="preserve"> – примењивих с обзиром на предмет овог Уговора.</w:t>
      </w:r>
    </w:p>
    <w:p w:rsidR="00C964EC" w:rsidRPr="002C2C4F" w:rsidRDefault="00C964EC" w:rsidP="00C964EC">
      <w:pPr>
        <w:jc w:val="center"/>
        <w:rPr>
          <w:rFonts w:cs="Arial"/>
          <w:b/>
          <w:color w:val="000000" w:themeColor="text1"/>
          <w:sz w:val="24"/>
          <w:szCs w:val="24"/>
          <w:lang w:val="ru-RU"/>
        </w:rPr>
      </w:pPr>
    </w:p>
    <w:p w:rsidR="00C964EC" w:rsidRPr="002C2C4F" w:rsidRDefault="00C964EC" w:rsidP="00C964EC">
      <w:pPr>
        <w:jc w:val="center"/>
        <w:rPr>
          <w:rFonts w:cs="Arial"/>
          <w:b/>
          <w:color w:val="000000" w:themeColor="text1"/>
          <w:sz w:val="24"/>
          <w:szCs w:val="24"/>
          <w:lang w:val="ru-RU"/>
        </w:rPr>
      </w:pPr>
      <w:r w:rsidRPr="002C2C4F">
        <w:rPr>
          <w:rFonts w:cs="Arial"/>
          <w:b/>
          <w:color w:val="000000" w:themeColor="text1"/>
          <w:sz w:val="24"/>
          <w:szCs w:val="24"/>
          <w:lang w:val="ru-RU"/>
        </w:rPr>
        <w:t xml:space="preserve">Члан </w:t>
      </w:r>
      <w:r w:rsidRPr="002C2C4F">
        <w:rPr>
          <w:rFonts w:cs="Arial"/>
          <w:b/>
          <w:color w:val="000000" w:themeColor="text1"/>
          <w:sz w:val="24"/>
          <w:szCs w:val="24"/>
        </w:rPr>
        <w:t>2</w:t>
      </w:r>
      <w:r w:rsidRPr="002C2C4F">
        <w:rPr>
          <w:rFonts w:cs="Arial"/>
          <w:b/>
          <w:color w:val="000000" w:themeColor="text1"/>
          <w:sz w:val="24"/>
          <w:szCs w:val="24"/>
          <w:lang w:val="sr-Cyrl-RS"/>
        </w:rPr>
        <w:t>1</w:t>
      </w:r>
      <w:r w:rsidRPr="002C2C4F">
        <w:rPr>
          <w:rFonts w:cs="Arial"/>
          <w:b/>
          <w:color w:val="000000" w:themeColor="text1"/>
          <w:sz w:val="24"/>
          <w:szCs w:val="24"/>
          <w:lang w:val="ru-RU"/>
        </w:rPr>
        <w:t>.</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w:t>
      </w:r>
      <w:r w:rsidRPr="002C2C4F">
        <w:rPr>
          <w:rFonts w:cs="Arial"/>
          <w:i/>
          <w:color w:val="000000" w:themeColor="text1"/>
          <w:sz w:val="24"/>
          <w:szCs w:val="24"/>
        </w:rPr>
        <w:t>(напомена: коначан текст у Уговору зависи од тога да ли је домаћи или страни Продавац)</w:t>
      </w:r>
      <w:r w:rsidRPr="002C2C4F">
        <w:rPr>
          <w:rFonts w:cs="Arial"/>
          <w:color w:val="000000" w:themeColor="text1"/>
          <w:sz w:val="24"/>
          <w:szCs w:val="24"/>
        </w:rPr>
        <w:t>.</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 случају спора примењује се материјално и процесно право Републике Србије, а поступак се води на српском језику.</w:t>
      </w:r>
    </w:p>
    <w:p w:rsidR="00C964EC" w:rsidRPr="002C2C4F" w:rsidRDefault="00C964EC" w:rsidP="00C964EC">
      <w:pPr>
        <w:tabs>
          <w:tab w:val="left" w:pos="9090"/>
        </w:tabs>
        <w:rPr>
          <w:rFonts w:cs="Arial"/>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Pr="002C2C4F">
        <w:rPr>
          <w:rFonts w:cs="Arial"/>
          <w:b/>
          <w:color w:val="000000" w:themeColor="text1"/>
          <w:sz w:val="24"/>
          <w:szCs w:val="24"/>
          <w:lang w:val="sr-Cyrl-RS"/>
        </w:rPr>
        <w:t>2</w:t>
      </w:r>
      <w:r w:rsidRPr="002C2C4F">
        <w:rPr>
          <w:rFonts w:cs="Arial"/>
          <w:b/>
          <w:color w:val="000000" w:themeColor="text1"/>
          <w:sz w:val="24"/>
          <w:szCs w:val="24"/>
        </w:rPr>
        <w:t>.</w:t>
      </w:r>
    </w:p>
    <w:p w:rsidR="00C964EC" w:rsidRPr="002C2C4F" w:rsidRDefault="00C964EC" w:rsidP="00C964EC">
      <w:pPr>
        <w:jc w:val="left"/>
        <w:rPr>
          <w:rFonts w:cs="Arial"/>
          <w:color w:val="000000" w:themeColor="text1"/>
          <w:spacing w:val="2"/>
          <w:sz w:val="24"/>
          <w:szCs w:val="24"/>
          <w:lang w:val="sr-Cyrl-CS"/>
        </w:rPr>
      </w:pPr>
      <w:r w:rsidRPr="002C2C4F">
        <w:rPr>
          <w:rFonts w:cs="Arial"/>
          <w:color w:val="000000" w:themeColor="text1"/>
          <w:spacing w:val="2"/>
          <w:sz w:val="24"/>
          <w:szCs w:val="24"/>
          <w:lang w:val="sr-Cyrl-CS"/>
        </w:rPr>
        <w:t>Овај Уговор ступа на снагу кад се испуне следећи услови:</w:t>
      </w:r>
    </w:p>
    <w:p w:rsidR="00C964EC" w:rsidRPr="002C2C4F" w:rsidRDefault="00C964EC" w:rsidP="00C964EC">
      <w:pPr>
        <w:numPr>
          <w:ilvl w:val="0"/>
          <w:numId w:val="16"/>
        </w:numPr>
        <w:suppressAutoHyphens/>
        <w:jc w:val="left"/>
        <w:rPr>
          <w:rFonts w:cs="Arial"/>
          <w:color w:val="000000" w:themeColor="text1"/>
          <w:spacing w:val="2"/>
          <w:sz w:val="24"/>
          <w:szCs w:val="24"/>
          <w:lang w:val="sr-Cyrl-CS" w:eastAsia="sr-Latn-CS"/>
        </w:rPr>
      </w:pPr>
      <w:r w:rsidRPr="002C2C4F">
        <w:rPr>
          <w:rFonts w:cs="Arial"/>
          <w:color w:val="000000" w:themeColor="text1"/>
          <w:spacing w:val="2"/>
          <w:sz w:val="24"/>
          <w:szCs w:val="24"/>
          <w:lang w:val="sr-Cyrl-CS" w:eastAsia="sr-Latn-CS"/>
        </w:rPr>
        <w:t xml:space="preserve">када Уговор потпишу </w:t>
      </w:r>
      <w:r w:rsidRPr="002C2C4F">
        <w:rPr>
          <w:rFonts w:eastAsia="Calibri" w:cs="Arial"/>
          <w:color w:val="000000" w:themeColor="text1"/>
          <w:sz w:val="24"/>
          <w:szCs w:val="24"/>
        </w:rPr>
        <w:t>законски заступници</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Уговорних страна</w:t>
      </w:r>
    </w:p>
    <w:p w:rsidR="00C964EC" w:rsidRPr="002C2C4F" w:rsidRDefault="00C964EC" w:rsidP="00C964EC">
      <w:pPr>
        <w:numPr>
          <w:ilvl w:val="0"/>
          <w:numId w:val="16"/>
        </w:numPr>
        <w:suppressAutoHyphens/>
        <w:jc w:val="left"/>
        <w:rPr>
          <w:rFonts w:cs="Arial"/>
          <w:color w:val="000000" w:themeColor="text1"/>
          <w:spacing w:val="2"/>
          <w:sz w:val="24"/>
          <w:szCs w:val="24"/>
          <w:lang w:val="sr-Cyrl-CS" w:eastAsia="sr-Latn-CS"/>
        </w:rPr>
      </w:pPr>
      <w:r w:rsidRPr="002C2C4F">
        <w:rPr>
          <w:rFonts w:cs="Arial"/>
          <w:color w:val="000000" w:themeColor="text1"/>
          <w:spacing w:val="2"/>
          <w:sz w:val="24"/>
          <w:szCs w:val="24"/>
          <w:lang w:val="sr-Cyrl-CS" w:eastAsia="sr-Latn-CS"/>
        </w:rPr>
        <w:t xml:space="preserve">када </w:t>
      </w:r>
      <w:r w:rsidRPr="002C2C4F">
        <w:rPr>
          <w:rFonts w:cs="Arial"/>
          <w:color w:val="000000" w:themeColor="text1"/>
          <w:spacing w:val="2"/>
          <w:sz w:val="24"/>
          <w:szCs w:val="24"/>
          <w:lang w:val="sr-Latn-CS" w:eastAsia="sr-Latn-CS"/>
        </w:rPr>
        <w:t>Продавац</w:t>
      </w:r>
      <w:r w:rsidRPr="002C2C4F">
        <w:rPr>
          <w:rFonts w:cs="Arial"/>
          <w:color w:val="000000" w:themeColor="text1"/>
          <w:spacing w:val="2"/>
          <w:sz w:val="24"/>
          <w:szCs w:val="24"/>
          <w:lang w:val="sr-Cyrl-CS" w:eastAsia="sr-Latn-CS"/>
        </w:rPr>
        <w:t xml:space="preserve"> достави средства финансијског обезбеђења за добро извршење посла.</w:t>
      </w: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Pr="002C2C4F">
        <w:rPr>
          <w:rFonts w:cs="Arial"/>
          <w:b/>
          <w:color w:val="000000" w:themeColor="text1"/>
          <w:sz w:val="24"/>
          <w:szCs w:val="24"/>
          <w:lang w:val="sr-Cyrl-RS"/>
        </w:rPr>
        <w:t>3</w:t>
      </w:r>
      <w:r w:rsidRPr="002C2C4F">
        <w:rPr>
          <w:rFonts w:cs="Arial"/>
          <w:b/>
          <w:color w:val="000000" w:themeColor="text1"/>
          <w:sz w:val="24"/>
          <w:szCs w:val="24"/>
        </w:rPr>
        <w:t>.</w:t>
      </w:r>
    </w:p>
    <w:p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C964EC" w:rsidRPr="002C2C4F" w:rsidRDefault="00C964EC" w:rsidP="00C964EC">
      <w:pPr>
        <w:pStyle w:val="KDParagraf"/>
        <w:spacing w:before="0"/>
        <w:rPr>
          <w:rFonts w:eastAsia="Calibri" w:cs="Arial"/>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24</w:t>
      </w:r>
      <w:r w:rsidRPr="002C2C4F">
        <w:rPr>
          <w:rFonts w:cs="Arial"/>
          <w:b/>
          <w:color w:val="000000" w:themeColor="text1"/>
          <w:sz w:val="24"/>
          <w:szCs w:val="24"/>
        </w:rPr>
        <w:t>.</w:t>
      </w:r>
    </w:p>
    <w:p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Овај Уговор и његови прилози сачињени су на српском језику.</w:t>
      </w:r>
    </w:p>
    <w:p w:rsidR="00C964EC" w:rsidRPr="002C2C4F" w:rsidRDefault="00C964EC" w:rsidP="00C964EC">
      <w:pPr>
        <w:pStyle w:val="KDParagraf"/>
        <w:spacing w:before="0"/>
        <w:rPr>
          <w:rFonts w:eastAsia="Calibri" w:cs="Arial"/>
          <w:color w:val="000000" w:themeColor="text1"/>
          <w:sz w:val="24"/>
          <w:szCs w:val="24"/>
          <w:lang w:val="sr-Cyrl-RS"/>
        </w:rPr>
      </w:pPr>
      <w:r w:rsidRPr="002C2C4F">
        <w:rPr>
          <w:rFonts w:eastAsia="Calibri" w:cs="Arial"/>
          <w:color w:val="000000" w:themeColor="text1"/>
          <w:sz w:val="24"/>
          <w:szCs w:val="24"/>
        </w:rPr>
        <w:t>На овај Уговор примењују се закони Републике Србије</w:t>
      </w:r>
      <w:r w:rsidRPr="002C2C4F">
        <w:rPr>
          <w:rFonts w:eastAsia="Calibri" w:cs="Arial"/>
          <w:color w:val="000000" w:themeColor="text1"/>
          <w:sz w:val="24"/>
          <w:szCs w:val="24"/>
          <w:lang w:val="sr-Cyrl-RS"/>
        </w:rPr>
        <w:t xml:space="preserve">. </w:t>
      </w:r>
    </w:p>
    <w:p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У случају спора меродавно је право Републике Србије.</w:t>
      </w:r>
    </w:p>
    <w:p w:rsidR="00C964EC" w:rsidRPr="002C2C4F" w:rsidRDefault="00C964EC" w:rsidP="00C964EC">
      <w:pPr>
        <w:jc w:val="center"/>
        <w:rPr>
          <w:rFonts w:cs="Arial"/>
          <w:b/>
          <w:color w:val="000000" w:themeColor="text1"/>
          <w:sz w:val="24"/>
          <w:szCs w:val="24"/>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Pr="002C2C4F">
        <w:rPr>
          <w:rFonts w:cs="Arial"/>
          <w:b/>
          <w:color w:val="000000" w:themeColor="text1"/>
          <w:sz w:val="24"/>
          <w:szCs w:val="24"/>
          <w:lang w:val="sr-Cyrl-RS"/>
        </w:rPr>
        <w:t>5</w:t>
      </w:r>
      <w:r w:rsidRPr="002C2C4F">
        <w:rPr>
          <w:rFonts w:cs="Arial"/>
          <w:b/>
          <w:color w:val="000000" w:themeColor="text1"/>
          <w:sz w:val="24"/>
          <w:szCs w:val="24"/>
        </w:rPr>
        <w:t>.</w:t>
      </w:r>
    </w:p>
    <w:p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Саставни део овог Уговора су и његови прилози, како следи:</w:t>
      </w:r>
    </w:p>
    <w:p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lastRenderedPageBreak/>
        <w:t xml:space="preserve">Прилог 1 </w:t>
      </w:r>
      <w:r w:rsidRPr="002C2C4F">
        <w:rPr>
          <w:rFonts w:cs="Arial"/>
          <w:color w:val="000000" w:themeColor="text1"/>
          <w:sz w:val="24"/>
          <w:szCs w:val="24"/>
          <w:lang w:val="sr-Cyrl-RS"/>
        </w:rPr>
        <w:t xml:space="preserve">   Конкурсна документација</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lang w:val="sr-Cyrl-RS"/>
        </w:rPr>
        <w:t xml:space="preserve">Прилог 2    </w:t>
      </w:r>
      <w:r w:rsidRPr="002C2C4F">
        <w:rPr>
          <w:rFonts w:cs="Arial"/>
          <w:color w:val="000000" w:themeColor="text1"/>
          <w:sz w:val="24"/>
          <w:szCs w:val="24"/>
        </w:rPr>
        <w:t>Понуда</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Прилог </w:t>
      </w:r>
      <w:r w:rsidRPr="002C2C4F">
        <w:rPr>
          <w:rFonts w:cs="Arial"/>
          <w:color w:val="000000" w:themeColor="text1"/>
          <w:sz w:val="24"/>
          <w:szCs w:val="24"/>
          <w:lang w:val="sr-Cyrl-RS"/>
        </w:rPr>
        <w:t>3</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rPr>
        <w:t>Образац структуре цене</w:t>
      </w:r>
    </w:p>
    <w:p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 xml:space="preserve">Прилог 4 </w:t>
      </w:r>
      <w:r w:rsidRPr="002C2C4F">
        <w:rPr>
          <w:rFonts w:cs="Arial"/>
          <w:color w:val="000000" w:themeColor="text1"/>
          <w:sz w:val="24"/>
          <w:szCs w:val="24"/>
          <w:lang w:val="sr-Cyrl-RS"/>
        </w:rPr>
        <w:t xml:space="preserve">  С</w:t>
      </w:r>
      <w:r w:rsidRPr="002C2C4F">
        <w:rPr>
          <w:rFonts w:cs="Arial"/>
          <w:color w:val="000000" w:themeColor="text1"/>
          <w:sz w:val="24"/>
          <w:szCs w:val="24"/>
        </w:rPr>
        <w:t>пецификација</w:t>
      </w:r>
      <w:r w:rsidRPr="002C2C4F">
        <w:rPr>
          <w:rFonts w:cs="Arial"/>
          <w:color w:val="000000" w:themeColor="text1"/>
          <w:sz w:val="24"/>
          <w:szCs w:val="24"/>
          <w:lang w:val="sr-Cyrl-RS"/>
        </w:rPr>
        <w:t xml:space="preserve"> добара</w:t>
      </w:r>
    </w:p>
    <w:p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Прилог </w:t>
      </w:r>
      <w:r w:rsidRPr="002C2C4F">
        <w:rPr>
          <w:rFonts w:cs="Arial"/>
          <w:color w:val="000000" w:themeColor="text1"/>
          <w:sz w:val="24"/>
          <w:szCs w:val="24"/>
          <w:lang w:val="sr-Cyrl-RS"/>
        </w:rPr>
        <w:t>5</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rPr>
        <w:t>Споразум о заједничком наступању</w:t>
      </w:r>
    </w:p>
    <w:p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lang w:val="sr-Cyrl-RS"/>
        </w:rPr>
        <w:t>Прилог 6    Средства финансијског обезбеђења</w:t>
      </w:r>
    </w:p>
    <w:p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964EC" w:rsidRPr="002C2C4F" w:rsidRDefault="00C964EC" w:rsidP="00C964EC">
      <w:pPr>
        <w:jc w:val="center"/>
        <w:rPr>
          <w:rFonts w:cs="Arial"/>
          <w:i/>
          <w:color w:val="000000" w:themeColor="text1"/>
          <w:spacing w:val="2"/>
          <w:sz w:val="24"/>
          <w:szCs w:val="24"/>
          <w:lang w:val="sr-Cyrl-CS"/>
        </w:rPr>
      </w:pPr>
    </w:p>
    <w:p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Pr="002C2C4F">
        <w:rPr>
          <w:rFonts w:cs="Arial"/>
          <w:b/>
          <w:color w:val="000000" w:themeColor="text1"/>
          <w:sz w:val="24"/>
          <w:szCs w:val="24"/>
          <w:lang w:val="sr-Cyrl-RS"/>
        </w:rPr>
        <w:t>6</w:t>
      </w:r>
      <w:r w:rsidRPr="002C2C4F">
        <w:rPr>
          <w:rFonts w:cs="Arial"/>
          <w:b/>
          <w:color w:val="000000" w:themeColor="text1"/>
          <w:sz w:val="24"/>
          <w:szCs w:val="24"/>
        </w:rPr>
        <w:t>.</w:t>
      </w:r>
    </w:p>
    <w:p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Уговор је сачињен у 6 (шест) истоветних примерка, од којих 2 (два) примерка за Продавца а четири (4) за Купца.</w:t>
      </w:r>
    </w:p>
    <w:p w:rsidR="00C964EC" w:rsidRPr="002C2C4F" w:rsidRDefault="00C964EC" w:rsidP="00C964EC">
      <w:pPr>
        <w:pStyle w:val="KDParagraf"/>
        <w:spacing w:before="0"/>
        <w:rPr>
          <w:rFonts w:cs="Arial"/>
          <w:color w:val="000000" w:themeColor="text1"/>
          <w:sz w:val="24"/>
          <w:szCs w:val="24"/>
          <w:lang w:val="sr-Cyrl-BA"/>
        </w:rPr>
      </w:pPr>
    </w:p>
    <w:tbl>
      <w:tblPr>
        <w:tblW w:w="0" w:type="auto"/>
        <w:tblLook w:val="04A0" w:firstRow="1" w:lastRow="0" w:firstColumn="1" w:lastColumn="0" w:noHBand="0" w:noVBand="1"/>
      </w:tblPr>
      <w:tblGrid>
        <w:gridCol w:w="4144"/>
        <w:gridCol w:w="798"/>
        <w:gridCol w:w="4129"/>
      </w:tblGrid>
      <w:tr w:rsidR="004964B3" w:rsidRPr="002C2C4F" w:rsidTr="00957833">
        <w:tc>
          <w:tcPr>
            <w:tcW w:w="4503" w:type="dxa"/>
            <w:shd w:val="clear" w:color="auto" w:fill="auto"/>
            <w:vAlign w:val="center"/>
            <w:hideMark/>
          </w:tcPr>
          <w:p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КУПАЦ</w:t>
            </w:r>
          </w:p>
        </w:tc>
        <w:tc>
          <w:tcPr>
            <w:tcW w:w="1275" w:type="dxa"/>
            <w:shd w:val="clear" w:color="auto" w:fill="auto"/>
            <w:vAlign w:val="center"/>
          </w:tcPr>
          <w:p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hideMark/>
          </w:tcPr>
          <w:p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ПРОДАВАЦ</w:t>
            </w:r>
          </w:p>
        </w:tc>
      </w:tr>
      <w:tr w:rsidR="004964B3" w:rsidRPr="002C2C4F" w:rsidTr="00957833">
        <w:tc>
          <w:tcPr>
            <w:tcW w:w="4503" w:type="dxa"/>
            <w:shd w:val="clear" w:color="auto" w:fill="auto"/>
            <w:vAlign w:val="center"/>
            <w:hideMark/>
          </w:tcPr>
          <w:p w:rsidR="00C964EC" w:rsidRPr="002C2C4F" w:rsidRDefault="00C964EC" w:rsidP="00957833">
            <w:pPr>
              <w:jc w:val="center"/>
              <w:rPr>
                <w:rFonts w:cs="Arial"/>
                <w:b/>
                <w:color w:val="000000" w:themeColor="text1"/>
                <w:sz w:val="24"/>
                <w:szCs w:val="24"/>
              </w:rPr>
            </w:pPr>
            <w:r w:rsidRPr="002C2C4F">
              <w:rPr>
                <w:rFonts w:cs="Arial"/>
                <w:b/>
                <w:color w:val="000000" w:themeColor="text1"/>
                <w:sz w:val="24"/>
                <w:szCs w:val="24"/>
              </w:rPr>
              <w:t>ЈП „Електропривреда Србије“Београд</w:t>
            </w:r>
          </w:p>
          <w:p w:rsidR="00C964EC" w:rsidRPr="002C2C4F" w:rsidRDefault="00C964EC" w:rsidP="00957833">
            <w:pPr>
              <w:jc w:val="center"/>
              <w:rPr>
                <w:rFonts w:cs="Arial"/>
                <w:b/>
                <w:color w:val="000000" w:themeColor="text1"/>
                <w:sz w:val="24"/>
                <w:szCs w:val="24"/>
              </w:rPr>
            </w:pPr>
          </w:p>
        </w:tc>
        <w:tc>
          <w:tcPr>
            <w:tcW w:w="1275" w:type="dxa"/>
            <w:shd w:val="clear" w:color="auto" w:fill="auto"/>
            <w:vAlign w:val="center"/>
          </w:tcPr>
          <w:p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tcPr>
          <w:p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Назив</w:t>
            </w:r>
          </w:p>
        </w:tc>
      </w:tr>
      <w:tr w:rsidR="004964B3" w:rsidRPr="002C2C4F" w:rsidTr="00957833">
        <w:tc>
          <w:tcPr>
            <w:tcW w:w="4503" w:type="dxa"/>
            <w:shd w:val="clear" w:color="auto" w:fill="auto"/>
            <w:vAlign w:val="center"/>
            <w:hideMark/>
          </w:tcPr>
          <w:p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_____________________________</w:t>
            </w:r>
          </w:p>
        </w:tc>
        <w:tc>
          <w:tcPr>
            <w:tcW w:w="1275" w:type="dxa"/>
            <w:shd w:val="clear" w:color="auto" w:fill="auto"/>
            <w:vAlign w:val="center"/>
            <w:hideMark/>
          </w:tcPr>
          <w:p w:rsidR="00C964EC" w:rsidRPr="002C2C4F" w:rsidRDefault="00C964EC" w:rsidP="00957833">
            <w:pPr>
              <w:jc w:val="center"/>
              <w:rPr>
                <w:rFonts w:cs="Arial"/>
                <w:smallCaps/>
                <w:color w:val="000000" w:themeColor="text1"/>
                <w:sz w:val="24"/>
                <w:szCs w:val="24"/>
              </w:rPr>
            </w:pPr>
            <w:r w:rsidRPr="002C2C4F">
              <w:rPr>
                <w:rFonts w:cs="Arial"/>
                <w:color w:val="000000" w:themeColor="text1"/>
                <w:sz w:val="24"/>
                <w:szCs w:val="24"/>
              </w:rPr>
              <w:t>М.П.</w:t>
            </w:r>
          </w:p>
        </w:tc>
        <w:tc>
          <w:tcPr>
            <w:tcW w:w="4395" w:type="dxa"/>
            <w:shd w:val="clear" w:color="auto" w:fill="auto"/>
            <w:vAlign w:val="center"/>
            <w:hideMark/>
          </w:tcPr>
          <w:p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_____________________________</w:t>
            </w:r>
          </w:p>
        </w:tc>
      </w:tr>
      <w:tr w:rsidR="004964B3" w:rsidRPr="002C2C4F" w:rsidTr="00957833">
        <w:tc>
          <w:tcPr>
            <w:tcW w:w="4503" w:type="dxa"/>
            <w:shd w:val="clear" w:color="auto" w:fill="auto"/>
            <w:vAlign w:val="center"/>
            <w:hideMark/>
          </w:tcPr>
          <w:p w:rsidR="00C964EC" w:rsidRPr="002C2C4F" w:rsidRDefault="00C964EC" w:rsidP="00957833">
            <w:pPr>
              <w:jc w:val="center"/>
              <w:rPr>
                <w:rFonts w:cs="Arial"/>
                <w:b/>
                <w:smallCaps/>
                <w:color w:val="000000" w:themeColor="text1"/>
                <w:sz w:val="24"/>
                <w:szCs w:val="24"/>
                <w:lang w:val="sr-Cyrl-RS"/>
              </w:rPr>
            </w:pPr>
            <w:r w:rsidRPr="002C2C4F">
              <w:rPr>
                <w:rFonts w:cs="Arial"/>
                <w:b/>
                <w:smallCaps/>
                <w:color w:val="000000" w:themeColor="text1"/>
                <w:sz w:val="24"/>
                <w:szCs w:val="24"/>
                <w:lang w:val="sr-Cyrl-RS"/>
              </w:rPr>
              <w:t>в. д. директора милорад грчић</w:t>
            </w:r>
          </w:p>
        </w:tc>
        <w:tc>
          <w:tcPr>
            <w:tcW w:w="1275" w:type="dxa"/>
            <w:shd w:val="clear" w:color="auto" w:fill="auto"/>
            <w:vAlign w:val="center"/>
          </w:tcPr>
          <w:p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hideMark/>
          </w:tcPr>
          <w:p w:rsidR="00C964EC" w:rsidRPr="002C2C4F" w:rsidRDefault="00C964EC" w:rsidP="00957833">
            <w:pPr>
              <w:jc w:val="center"/>
              <w:rPr>
                <w:rFonts w:cs="Arial"/>
                <w:b/>
                <w:smallCaps/>
                <w:color w:val="000000" w:themeColor="text1"/>
                <w:sz w:val="24"/>
                <w:szCs w:val="24"/>
              </w:rPr>
            </w:pPr>
            <w:r w:rsidRPr="002C2C4F">
              <w:rPr>
                <w:rFonts w:cs="Arial"/>
                <w:color w:val="000000" w:themeColor="text1"/>
                <w:sz w:val="24"/>
                <w:szCs w:val="24"/>
              </w:rPr>
              <w:t>име и презиме</w:t>
            </w:r>
          </w:p>
        </w:tc>
      </w:tr>
      <w:tr w:rsidR="00C964EC" w:rsidRPr="002C2C4F" w:rsidTr="00957833">
        <w:tc>
          <w:tcPr>
            <w:tcW w:w="4503" w:type="dxa"/>
            <w:shd w:val="clear" w:color="auto" w:fill="auto"/>
            <w:vAlign w:val="center"/>
            <w:hideMark/>
          </w:tcPr>
          <w:p w:rsidR="00C964EC" w:rsidRPr="002C2C4F" w:rsidRDefault="00C964EC" w:rsidP="00957833">
            <w:pPr>
              <w:jc w:val="center"/>
              <w:rPr>
                <w:rFonts w:cs="Arial"/>
                <w:color w:val="000000" w:themeColor="text1"/>
                <w:sz w:val="24"/>
                <w:szCs w:val="24"/>
                <w:lang w:val="sr-Cyrl-RS"/>
              </w:rPr>
            </w:pPr>
          </w:p>
          <w:p w:rsidR="00C964EC" w:rsidRPr="002C2C4F" w:rsidRDefault="00C964EC" w:rsidP="00957833">
            <w:pPr>
              <w:jc w:val="center"/>
              <w:rPr>
                <w:rFonts w:cs="Arial"/>
                <w:color w:val="000000" w:themeColor="text1"/>
                <w:sz w:val="24"/>
                <w:szCs w:val="24"/>
                <w:lang w:val="sr-Cyrl-RS"/>
              </w:rPr>
            </w:pPr>
          </w:p>
        </w:tc>
        <w:tc>
          <w:tcPr>
            <w:tcW w:w="1275" w:type="dxa"/>
            <w:shd w:val="clear" w:color="auto" w:fill="auto"/>
            <w:vAlign w:val="center"/>
          </w:tcPr>
          <w:p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tcPr>
          <w:p w:rsidR="00C964EC" w:rsidRPr="002C2C4F" w:rsidRDefault="00C964EC" w:rsidP="00957833">
            <w:pPr>
              <w:jc w:val="center"/>
              <w:rPr>
                <w:rFonts w:cs="Arial"/>
                <w:b/>
                <w:smallCaps/>
                <w:color w:val="000000" w:themeColor="text1"/>
                <w:sz w:val="24"/>
                <w:szCs w:val="24"/>
              </w:rPr>
            </w:pPr>
            <w:r w:rsidRPr="002C2C4F">
              <w:rPr>
                <w:rFonts w:cs="Arial"/>
                <w:color w:val="000000" w:themeColor="text1"/>
                <w:sz w:val="24"/>
                <w:szCs w:val="24"/>
              </w:rPr>
              <w:t>функција</w:t>
            </w:r>
          </w:p>
        </w:tc>
      </w:tr>
    </w:tbl>
    <w:p w:rsidR="00C964EC" w:rsidRPr="002C2C4F" w:rsidRDefault="00C964EC" w:rsidP="00C964EC">
      <w:pPr>
        <w:rPr>
          <w:rFonts w:cs="Arial"/>
          <w:b/>
          <w:color w:val="000000" w:themeColor="text1"/>
          <w:sz w:val="24"/>
          <w:szCs w:val="24"/>
          <w:lang w:val="sr-Cyrl-RS"/>
        </w:rPr>
      </w:pPr>
    </w:p>
    <w:p w:rsidR="00C964EC" w:rsidRPr="002C2C4F" w:rsidRDefault="00C964EC" w:rsidP="00C964EC">
      <w:pPr>
        <w:spacing w:line="100" w:lineRule="atLeast"/>
        <w:ind w:firstLine="708"/>
        <w:rPr>
          <w:rFonts w:cs="Arial"/>
          <w:color w:val="000000" w:themeColor="text1"/>
          <w:kern w:val="2"/>
          <w:sz w:val="24"/>
          <w:szCs w:val="24"/>
          <w:lang w:val="ru-RU"/>
        </w:rPr>
      </w:pPr>
    </w:p>
    <w:p w:rsidR="00C964EC" w:rsidRPr="002C2C4F" w:rsidRDefault="00C964EC" w:rsidP="00C964EC">
      <w:pPr>
        <w:spacing w:line="100" w:lineRule="atLeast"/>
        <w:ind w:firstLine="708"/>
        <w:rPr>
          <w:rFonts w:cs="Arial"/>
          <w:color w:val="000000" w:themeColor="text1"/>
          <w:kern w:val="2"/>
          <w:sz w:val="24"/>
          <w:szCs w:val="24"/>
          <w:lang w:val="ru-RU"/>
        </w:rPr>
      </w:pPr>
    </w:p>
    <w:p w:rsidR="00C964EC" w:rsidRPr="002C2C4F" w:rsidRDefault="00C964EC" w:rsidP="00C964EC">
      <w:pPr>
        <w:spacing w:line="100" w:lineRule="atLeast"/>
        <w:ind w:firstLine="708"/>
        <w:rPr>
          <w:rFonts w:cs="Arial"/>
          <w:color w:val="000000" w:themeColor="text1"/>
          <w:kern w:val="2"/>
          <w:sz w:val="24"/>
          <w:szCs w:val="24"/>
          <w:lang w:val="ru-RU"/>
        </w:rPr>
      </w:pPr>
    </w:p>
    <w:p w:rsidR="00C964EC" w:rsidRPr="002C2C4F" w:rsidRDefault="00C964EC" w:rsidP="00C964EC">
      <w:pPr>
        <w:spacing w:line="100" w:lineRule="atLeast"/>
        <w:ind w:firstLine="708"/>
        <w:rPr>
          <w:rFonts w:cs="Arial"/>
          <w:color w:val="000000" w:themeColor="text1"/>
          <w:kern w:val="2"/>
          <w:sz w:val="24"/>
          <w:szCs w:val="24"/>
          <w:lang w:val="ru-RU"/>
        </w:rPr>
      </w:pPr>
    </w:p>
    <w:p w:rsidR="00C964EC" w:rsidRPr="002C2C4F" w:rsidRDefault="00C964EC" w:rsidP="00C964EC">
      <w:pPr>
        <w:spacing w:line="100" w:lineRule="atLeast"/>
        <w:ind w:firstLine="708"/>
        <w:rPr>
          <w:rFonts w:cs="Arial"/>
          <w:color w:val="000000" w:themeColor="text1"/>
          <w:kern w:val="2"/>
          <w:sz w:val="24"/>
          <w:szCs w:val="24"/>
          <w:lang w:val="ru-RU"/>
        </w:rPr>
      </w:pPr>
    </w:p>
    <w:p w:rsidR="00BE3162" w:rsidRPr="002C2C4F" w:rsidRDefault="00BE3162" w:rsidP="00D8391A">
      <w:pPr>
        <w:spacing w:line="100" w:lineRule="atLeast"/>
        <w:ind w:firstLine="708"/>
        <w:rPr>
          <w:rFonts w:cs="Arial"/>
          <w:color w:val="000000" w:themeColor="text1"/>
          <w:kern w:val="2"/>
          <w:sz w:val="24"/>
          <w:szCs w:val="24"/>
          <w:lang w:val="ru-RU"/>
        </w:rPr>
      </w:pPr>
    </w:p>
    <w:sectPr w:rsidR="00BE3162" w:rsidRPr="002C2C4F" w:rsidSect="00C964EC">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6D6" w:rsidRDefault="008666D6">
      <w:r>
        <w:separator/>
      </w:r>
    </w:p>
  </w:endnote>
  <w:endnote w:type="continuationSeparator" w:id="0">
    <w:p w:rsidR="008666D6" w:rsidRDefault="0086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Emoji">
    <w:charset w:val="00"/>
    <w:family w:val="swiss"/>
    <w:pitch w:val="variable"/>
    <w:sig w:usb0="00000003" w:usb1="02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r w:rsidRPr="00B20E15">
      <w:fldChar w:fldCharType="begin"/>
    </w:r>
    <w:r w:rsidRPr="00B20E15">
      <w:instrText xml:space="preserve">PAGE  </w:instrText>
    </w:r>
    <w:r w:rsidRPr="00B20E15">
      <w:fldChar w:fldCharType="end"/>
    </w:r>
  </w:p>
  <w:p w:rsidR="00957833" w:rsidRPr="00B20E15" w:rsidRDefault="00957833" w:rsidP="00B20E15"/>
  <w:p w:rsidR="00957833" w:rsidRPr="00B20E15" w:rsidRDefault="00957833" w:rsidP="00B20E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r>
      <w:fldChar w:fldCharType="begin"/>
    </w:r>
    <w:r>
      <w:instrText xml:space="preserve"> PAGE </w:instrText>
    </w:r>
    <w:r>
      <w:fldChar w:fldCharType="separate"/>
    </w:r>
    <w:r w:rsidR="0077370E">
      <w:rPr>
        <w:noProof/>
      </w:rPr>
      <w:t>4</w:t>
    </w:r>
    <w:r>
      <w:rPr>
        <w:noProof/>
      </w:rPr>
      <w:fldChar w:fldCharType="end"/>
    </w:r>
    <w:r w:rsidRPr="00B20E15">
      <w:t xml:space="preserve"> / </w:t>
    </w:r>
    <w:r>
      <w:fldChar w:fldCharType="begin"/>
    </w:r>
    <w:r>
      <w:instrText xml:space="preserve"> NUMPAGES </w:instrText>
    </w:r>
    <w:r>
      <w:fldChar w:fldCharType="separate"/>
    </w:r>
    <w:r w:rsidR="0077370E">
      <w:rPr>
        <w:noProof/>
      </w:rPr>
      <w:t>205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r>
      <w:fldChar w:fldCharType="begin"/>
    </w:r>
    <w:r>
      <w:instrText xml:space="preserve"> PAGE </w:instrText>
    </w:r>
    <w:r>
      <w:fldChar w:fldCharType="separate"/>
    </w:r>
    <w:r w:rsidR="0077370E">
      <w:rPr>
        <w:noProof/>
      </w:rPr>
      <w:t>1</w:t>
    </w:r>
    <w:r>
      <w:rPr>
        <w:noProof/>
      </w:rPr>
      <w:fldChar w:fldCharType="end"/>
    </w:r>
    <w:r w:rsidRPr="00B20E15">
      <w:t xml:space="preserve"> / </w:t>
    </w:r>
    <w:r>
      <w:fldChar w:fldCharType="begin"/>
    </w:r>
    <w:r>
      <w:instrText xml:space="preserve"> NUMPAGES </w:instrText>
    </w:r>
    <w:r>
      <w:fldChar w:fldCharType="separate"/>
    </w:r>
    <w:r w:rsidR="0077370E">
      <w:rPr>
        <w:noProof/>
      </w:rPr>
      <w:t>205</w:t>
    </w:r>
    <w:r>
      <w:rPr>
        <w:noProof/>
      </w:rPr>
      <w:fldChar w:fldCharType="end"/>
    </w:r>
  </w:p>
  <w:p w:rsidR="00957833" w:rsidRPr="00B20E15" w:rsidRDefault="00957833" w:rsidP="00B20E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6D6" w:rsidRDefault="008666D6">
      <w:r>
        <w:separator/>
      </w:r>
    </w:p>
  </w:footnote>
  <w:footnote w:type="continuationSeparator" w:id="0">
    <w:p w:rsidR="008666D6" w:rsidRDefault="00866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p w:rsidR="00957833" w:rsidRPr="00B20E15" w:rsidRDefault="00957833" w:rsidP="00B20E15">
    <w:r w:rsidRPr="00B20E15">
      <w:t xml:space="preserve">ЈП Електропривреда Србије Београд </w:t>
    </w:r>
    <w:r w:rsidRPr="00B20E15">
      <w:tab/>
    </w:r>
    <w:r w:rsidRPr="00B20E15">
      <w:tab/>
      <w:t xml:space="preserve"> Конкурсна документација ЈН/1000/0201/2016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p w:rsidR="00957833" w:rsidRPr="00B20E15" w:rsidRDefault="00957833" w:rsidP="00B20E15">
    <w:r w:rsidRPr="00B20E15">
      <w:t xml:space="preserve">ЈП „Електропривреда Србије“ Београд        </w:t>
    </w:r>
    <w:r w:rsidRPr="00B20E15">
      <w:tab/>
    </w:r>
    <w:r w:rsidRPr="00B20E15">
      <w:tab/>
      <w:t>Конкурсна документација ЈН/1000/0201/2016</w:t>
    </w:r>
  </w:p>
  <w:p w:rsidR="00957833" w:rsidRPr="00B20E15" w:rsidRDefault="00957833" w:rsidP="00B20E15"/>
  <w:p w:rsidR="00957833" w:rsidRPr="00B20E15" w:rsidRDefault="00957833" w:rsidP="00B20E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64CF8"/>
    <w:multiLevelType w:val="multilevel"/>
    <w:tmpl w:val="F176CAAC"/>
    <w:lvl w:ilvl="0">
      <w:start w:val="5"/>
      <w:numFmt w:val="decimal"/>
      <w:lvlText w:val="%1."/>
      <w:lvlJc w:val="left"/>
      <w:pPr>
        <w:ind w:left="390" w:hanging="390"/>
      </w:pPr>
      <w:rPr>
        <w:rFonts w:hint="default"/>
      </w:rPr>
    </w:lvl>
    <w:lvl w:ilvl="1">
      <w:start w:val="1"/>
      <w:numFmt w:val="decimal"/>
      <w:pStyle w:val="Heading1"/>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8">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6A5055C7"/>
    <w:multiLevelType w:val="hybridMultilevel"/>
    <w:tmpl w:val="C35293F8"/>
    <w:lvl w:ilvl="0" w:tplc="3B348B4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25">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DE7C08"/>
    <w:multiLevelType w:val="hybridMultilevel"/>
    <w:tmpl w:val="7CB2417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11"/>
  </w:num>
  <w:num w:numId="5">
    <w:abstractNumId w:val="20"/>
  </w:num>
  <w:num w:numId="6">
    <w:abstractNumId w:val="23"/>
  </w:num>
  <w:num w:numId="7">
    <w:abstractNumId w:val="0"/>
  </w:num>
  <w:num w:numId="8">
    <w:abstractNumId w:val="14"/>
  </w:num>
  <w:num w:numId="9">
    <w:abstractNumId w:val="9"/>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22"/>
  </w:num>
  <w:num w:numId="14">
    <w:abstractNumId w:val="2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19"/>
  </w:num>
  <w:num w:numId="19">
    <w:abstractNumId w:val="10"/>
  </w:num>
  <w:num w:numId="20">
    <w:abstractNumId w:val="24"/>
  </w:num>
  <w:num w:numId="21">
    <w:abstractNumId w:val="6"/>
  </w:num>
  <w:num w:numId="22">
    <w:abstractNumId w:val="3"/>
  </w:num>
  <w:num w:numId="23">
    <w:abstractNumId w:val="1"/>
  </w:num>
  <w:num w:numId="24">
    <w:abstractNumId w:val="21"/>
  </w:num>
  <w:num w:numId="25">
    <w:abstractNumId w:val="13"/>
  </w:num>
  <w:num w:numId="26">
    <w:abstractNumId w:val="26"/>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FB4"/>
    <w:rsid w:val="0004429B"/>
    <w:rsid w:val="0006334A"/>
    <w:rsid w:val="00063D58"/>
    <w:rsid w:val="000A27F4"/>
    <w:rsid w:val="000A7071"/>
    <w:rsid w:val="000B77FC"/>
    <w:rsid w:val="000C333B"/>
    <w:rsid w:val="000C7420"/>
    <w:rsid w:val="000E3961"/>
    <w:rsid w:val="001170DF"/>
    <w:rsid w:val="001267F8"/>
    <w:rsid w:val="0013247D"/>
    <w:rsid w:val="001443F4"/>
    <w:rsid w:val="00184AB9"/>
    <w:rsid w:val="001C799D"/>
    <w:rsid w:val="001E7FE8"/>
    <w:rsid w:val="001F334D"/>
    <w:rsid w:val="001F4475"/>
    <w:rsid w:val="00203E18"/>
    <w:rsid w:val="00204A0D"/>
    <w:rsid w:val="00266613"/>
    <w:rsid w:val="002C2C4F"/>
    <w:rsid w:val="002E3349"/>
    <w:rsid w:val="00314979"/>
    <w:rsid w:val="00374207"/>
    <w:rsid w:val="00391F50"/>
    <w:rsid w:val="003E220A"/>
    <w:rsid w:val="003F1904"/>
    <w:rsid w:val="004063DE"/>
    <w:rsid w:val="00416411"/>
    <w:rsid w:val="004358F8"/>
    <w:rsid w:val="00475D80"/>
    <w:rsid w:val="00491F74"/>
    <w:rsid w:val="004964B3"/>
    <w:rsid w:val="004968AB"/>
    <w:rsid w:val="004A76C2"/>
    <w:rsid w:val="004B4F4D"/>
    <w:rsid w:val="004B5B38"/>
    <w:rsid w:val="004C01D9"/>
    <w:rsid w:val="00512E36"/>
    <w:rsid w:val="00517318"/>
    <w:rsid w:val="00530077"/>
    <w:rsid w:val="005354C1"/>
    <w:rsid w:val="00574B0F"/>
    <w:rsid w:val="00574B89"/>
    <w:rsid w:val="005805A3"/>
    <w:rsid w:val="00591F04"/>
    <w:rsid w:val="0059324C"/>
    <w:rsid w:val="005C6F96"/>
    <w:rsid w:val="0061783F"/>
    <w:rsid w:val="00630B03"/>
    <w:rsid w:val="006341F7"/>
    <w:rsid w:val="00677C68"/>
    <w:rsid w:val="006858A0"/>
    <w:rsid w:val="006A3988"/>
    <w:rsid w:val="006A597F"/>
    <w:rsid w:val="006A6E07"/>
    <w:rsid w:val="006B6775"/>
    <w:rsid w:val="00714B09"/>
    <w:rsid w:val="007167A5"/>
    <w:rsid w:val="00747BFA"/>
    <w:rsid w:val="00762BAB"/>
    <w:rsid w:val="007667B2"/>
    <w:rsid w:val="0077370E"/>
    <w:rsid w:val="007A7586"/>
    <w:rsid w:val="007E047E"/>
    <w:rsid w:val="00800118"/>
    <w:rsid w:val="00814496"/>
    <w:rsid w:val="0081700D"/>
    <w:rsid w:val="0083612F"/>
    <w:rsid w:val="00837981"/>
    <w:rsid w:val="00853519"/>
    <w:rsid w:val="008666D6"/>
    <w:rsid w:val="008867A4"/>
    <w:rsid w:val="00887DA6"/>
    <w:rsid w:val="008912EB"/>
    <w:rsid w:val="008A60D4"/>
    <w:rsid w:val="008B2477"/>
    <w:rsid w:val="008C1F0D"/>
    <w:rsid w:val="00924247"/>
    <w:rsid w:val="00925436"/>
    <w:rsid w:val="00926ACB"/>
    <w:rsid w:val="00957833"/>
    <w:rsid w:val="009602BF"/>
    <w:rsid w:val="00962EE1"/>
    <w:rsid w:val="009646E2"/>
    <w:rsid w:val="009812F1"/>
    <w:rsid w:val="0098647A"/>
    <w:rsid w:val="00A0438E"/>
    <w:rsid w:val="00A156B4"/>
    <w:rsid w:val="00A24C26"/>
    <w:rsid w:val="00AD7F04"/>
    <w:rsid w:val="00B1502F"/>
    <w:rsid w:val="00B20E15"/>
    <w:rsid w:val="00B54E1E"/>
    <w:rsid w:val="00B57EE7"/>
    <w:rsid w:val="00B65AE1"/>
    <w:rsid w:val="00BA5A63"/>
    <w:rsid w:val="00BC58B8"/>
    <w:rsid w:val="00BD63C1"/>
    <w:rsid w:val="00BE3162"/>
    <w:rsid w:val="00BF06E9"/>
    <w:rsid w:val="00C02095"/>
    <w:rsid w:val="00C300F2"/>
    <w:rsid w:val="00C64027"/>
    <w:rsid w:val="00C84DAF"/>
    <w:rsid w:val="00C964EC"/>
    <w:rsid w:val="00CB2DA9"/>
    <w:rsid w:val="00CB75E0"/>
    <w:rsid w:val="00CC3413"/>
    <w:rsid w:val="00CD0833"/>
    <w:rsid w:val="00CD71E4"/>
    <w:rsid w:val="00CE0549"/>
    <w:rsid w:val="00CF321C"/>
    <w:rsid w:val="00D20741"/>
    <w:rsid w:val="00D22619"/>
    <w:rsid w:val="00D8391A"/>
    <w:rsid w:val="00DA196E"/>
    <w:rsid w:val="00DE4B47"/>
    <w:rsid w:val="00E2014E"/>
    <w:rsid w:val="00E23434"/>
    <w:rsid w:val="00E41531"/>
    <w:rsid w:val="00E553AE"/>
    <w:rsid w:val="00E72D8B"/>
    <w:rsid w:val="00E96C54"/>
    <w:rsid w:val="00E96EF3"/>
    <w:rsid w:val="00F22C51"/>
    <w:rsid w:val="00F50EEF"/>
    <w:rsid w:val="00F8042A"/>
    <w:rsid w:val="00F8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51374-62C6-42EA-BC18-FADC03D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184AB9"/>
    <w:pPr>
      <w:keepNext/>
      <w:keepLines/>
      <w:numPr>
        <w:ilvl w:val="1"/>
        <w:numId w:val="27"/>
      </w:numPr>
      <w:shd w:val="pct20" w:color="auto" w:fill="auto"/>
      <w:spacing w:after="240"/>
      <w:ind w:right="-114"/>
      <w:jc w:val="left"/>
      <w:outlineLvl w:val="0"/>
    </w:pPr>
    <w:rPr>
      <w:rFonts w:cs="Arial"/>
      <w:kern w:val="28"/>
      <w:sz w:val="24"/>
      <w:szCs w:val="24"/>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semiHidden/>
    <w:unhideWhenUsed/>
    <w:rsid w:val="001267F8"/>
  </w:style>
  <w:style w:type="character" w:customStyle="1" w:styleId="CommentTextChar">
    <w:name w:val="Comment Text Char"/>
    <w:basedOn w:val="DefaultParagraphFont"/>
    <w:link w:val="CommentText"/>
    <w:semiHidden/>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184AB9"/>
    <w:rPr>
      <w:rFonts w:ascii="Arial" w:hAnsi="Arial" w:cs="Arial"/>
      <w:kern w:val="28"/>
      <w:sz w:val="24"/>
      <w:szCs w:val="24"/>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BE3162"/>
    <w:pPr>
      <w:keepLines w:val="0"/>
      <w:widowControl w:val="0"/>
      <w:numPr>
        <w:ilvl w:val="0"/>
        <w:numId w:val="20"/>
      </w:numPr>
      <w:shd w:val="clear" w:color="auto" w:fill="auto"/>
      <w:tabs>
        <w:tab w:val="left" w:pos="676"/>
      </w:tabs>
      <w:autoSpaceDE w:val="0"/>
      <w:autoSpaceDN w:val="0"/>
      <w:adjustRightInd w:val="0"/>
      <w:spacing w:before="120" w:after="60" w:line="298" w:lineRule="exact"/>
      <w:ind w:right="2498"/>
    </w:pPr>
    <w:rPr>
      <w:rFonts w:eastAsia="Batang"/>
      <w:b/>
      <w:spacing w:val="-27"/>
      <w:kern w:val="32"/>
      <w:sz w:val="22"/>
      <w:szCs w:val="22"/>
      <w:lang w:val="en-US" w:eastAsia="ko-KR"/>
    </w:rPr>
  </w:style>
  <w:style w:type="paragraph" w:styleId="NoSpacing">
    <w:name w:val="No Spacing"/>
    <w:link w:val="NoSpacingChar"/>
    <w:uiPriority w:val="1"/>
    <w:qFormat/>
    <w:rsid w:val="00BE3162"/>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BE3162"/>
    <w:rPr>
      <w:rFonts w:ascii="Arial" w:hAnsi="Arial"/>
      <w:sz w:val="24"/>
      <w:lang w:val="sr-Cyrl-CS" w:eastAsia="ar-SA"/>
    </w:rPr>
  </w:style>
  <w:style w:type="paragraph" w:customStyle="1" w:styleId="KDMojTekst">
    <w:name w:val="KDMojTekst"/>
    <w:basedOn w:val="Normal"/>
    <w:link w:val="KDMojTekstChar"/>
    <w:qFormat/>
    <w:rsid w:val="00C64027"/>
    <w:pPr>
      <w:autoSpaceDE w:val="0"/>
      <w:autoSpaceDN w:val="0"/>
      <w:adjustRightInd w:val="0"/>
      <w:spacing w:before="120"/>
    </w:pPr>
    <w:rPr>
      <w:i/>
      <w:color w:val="92D050"/>
      <w:lang w:val="sr-Latn-CS" w:eastAsia="sr-Latn-CS"/>
    </w:rPr>
  </w:style>
  <w:style w:type="character" w:customStyle="1" w:styleId="KDMojTekstChar">
    <w:name w:val="KDMojTekst Char"/>
    <w:link w:val="KDMojTekst"/>
    <w:rsid w:val="00C64027"/>
    <w:rPr>
      <w:rFonts w:ascii="Arial" w:hAnsi="Arial"/>
      <w:i/>
      <w:color w:val="92D050"/>
      <w:lang w:val="sr-Latn-CS" w:eastAsia="sr-Latn-CS"/>
    </w:rPr>
  </w:style>
  <w:style w:type="character" w:customStyle="1" w:styleId="Bodytext6">
    <w:name w:val="Body text (6)_"/>
    <w:link w:val="Bodytext60"/>
    <w:rsid w:val="00C964EC"/>
    <w:rPr>
      <w:b/>
      <w:bCs/>
      <w:sz w:val="21"/>
      <w:szCs w:val="21"/>
      <w:shd w:val="clear" w:color="auto" w:fill="FFFFFF"/>
    </w:rPr>
  </w:style>
  <w:style w:type="paragraph" w:customStyle="1" w:styleId="Bodytext60">
    <w:name w:val="Body text (6)"/>
    <w:basedOn w:val="Normal"/>
    <w:link w:val="Bodytext6"/>
    <w:rsid w:val="00C964EC"/>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 w:id="17615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g.vi.sud.rs/lt/articles/o-visem-sudu/obavestenje-ke-za-pravna-lica.html" TargetMode="External"/><Relationship Id="rId3" Type="http://schemas.openxmlformats.org/officeDocument/2006/relationships/customXml" Target="../customXml/item3.xml"/><Relationship Id="rId21" Type="http://schemas.openxmlformats.org/officeDocument/2006/relationships/hyperlink" Target="http://www.&#1082;jn.gov.rs" TargetMode="External"/><Relationship Id="rId7" Type="http://schemas.openxmlformats.org/officeDocument/2006/relationships/settings" Target="settings.xml"/><Relationship Id="rId12" Type="http://schemas.openxmlformats.org/officeDocument/2006/relationships/hyperlink" Target="mailto:katarina.gajic@eps.rs"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pr.gov.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jerdap.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jn.gov.rs/ci/uputstvo-o-uplati-republicke-administrativne-takse.html" TargetMode="External"/><Relationship Id="rId10" Type="http://schemas.openxmlformats.org/officeDocument/2006/relationships/endnotes" Target="endnotes.xml"/><Relationship Id="rId1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katarina.gaj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FD179-354B-4458-8735-6C484FAA8A37}"/>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3C1C42FD-1254-48F6-ADC3-70D7AEC5F33D}"/>
</file>

<file path=docProps/app.xml><?xml version="1.0" encoding="utf-8"?>
<Properties xmlns="http://schemas.openxmlformats.org/officeDocument/2006/extended-properties" xmlns:vt="http://schemas.openxmlformats.org/officeDocument/2006/docPropsVTypes">
  <Template>Normal</Template>
  <TotalTime>0</TotalTime>
  <Pages>1</Pages>
  <Words>38878</Words>
  <Characters>221606</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259965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Katarina Gajic</dc:creator>
  <cp:lastModifiedBy>Katarina Gajic</cp:lastModifiedBy>
  <cp:revision>3</cp:revision>
  <dcterms:created xsi:type="dcterms:W3CDTF">2017-02-27T14:22:00Z</dcterms:created>
  <dcterms:modified xsi:type="dcterms:W3CDTF">2017-02-27T14:23:00Z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