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0A052D" w:rsidRDefault="003E220A" w:rsidP="003E220A">
      <w:pPr>
        <w:pStyle w:val="BodyText"/>
        <w:rPr>
          <w:rFonts w:ascii="Arial" w:hAnsi="Arial" w:cs="Arial"/>
          <w:color w:val="000000" w:themeColor="text1"/>
          <w:sz w:val="24"/>
          <w:szCs w:val="24"/>
          <w:lang w:val="sr-Cyrl-RS"/>
        </w:rPr>
      </w:pPr>
    </w:p>
    <w:p w:rsidR="003E220A" w:rsidRPr="000A052D" w:rsidRDefault="003E220A" w:rsidP="003E220A">
      <w:pPr>
        <w:pStyle w:val="BodyText"/>
        <w:rPr>
          <w:rFonts w:ascii="Arial" w:hAnsi="Arial" w:cs="Arial"/>
          <w:color w:val="000000" w:themeColor="text1"/>
          <w:sz w:val="24"/>
          <w:szCs w:val="24"/>
        </w:rPr>
      </w:pPr>
    </w:p>
    <w:p w:rsidR="003E220A" w:rsidRPr="000A052D" w:rsidRDefault="003E220A" w:rsidP="003E220A">
      <w:pPr>
        <w:pStyle w:val="BodyText"/>
        <w:rPr>
          <w:rFonts w:ascii="Arial" w:hAnsi="Arial" w:cs="Arial"/>
          <w:b/>
          <w:color w:val="000000" w:themeColor="text1"/>
          <w:sz w:val="24"/>
          <w:szCs w:val="24"/>
        </w:rPr>
      </w:pPr>
    </w:p>
    <w:p w:rsidR="003E220A" w:rsidRPr="000A052D" w:rsidRDefault="003E220A" w:rsidP="003E220A">
      <w:pPr>
        <w:pStyle w:val="Title"/>
        <w:rPr>
          <w:rFonts w:ascii="Arial" w:hAnsi="Arial" w:cs="Arial"/>
          <w:color w:val="000000" w:themeColor="text1"/>
          <w:szCs w:val="24"/>
        </w:rPr>
      </w:pPr>
      <w:r w:rsidRPr="000A052D">
        <w:rPr>
          <w:rFonts w:ascii="Arial" w:hAnsi="Arial" w:cs="Arial"/>
          <w:color w:val="000000" w:themeColor="text1"/>
          <w:szCs w:val="24"/>
        </w:rPr>
        <w:t>НАРУЧИЛАЦ</w:t>
      </w:r>
    </w:p>
    <w:p w:rsidR="003E220A" w:rsidRPr="000A052D"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rsidR="003E220A" w:rsidRPr="000A052D" w:rsidRDefault="003E220A" w:rsidP="003E220A">
      <w:pPr>
        <w:tabs>
          <w:tab w:val="left" w:pos="8640"/>
        </w:tabs>
        <w:ind w:right="-19"/>
        <w:jc w:val="center"/>
        <w:rPr>
          <w:rFonts w:cs="Arial"/>
          <w:b/>
          <w:color w:val="000000" w:themeColor="text1"/>
          <w:sz w:val="24"/>
          <w:szCs w:val="24"/>
        </w:rPr>
      </w:pPr>
      <w:r w:rsidRPr="000A052D">
        <w:rPr>
          <w:rFonts w:cs="Arial"/>
          <w:b/>
          <w:color w:val="000000" w:themeColor="text1"/>
          <w:sz w:val="24"/>
          <w:szCs w:val="24"/>
          <w:lang w:val="ru-RU"/>
        </w:rPr>
        <w:t>ЈАВНО ПРЕДУЗЕЋЕ „ЕЛЕКТРОПРИВРЕДА СРБИЈЕ</w:t>
      </w:r>
      <w:r w:rsidRPr="000A052D">
        <w:rPr>
          <w:rFonts w:cs="Arial"/>
          <w:b/>
          <w:color w:val="000000" w:themeColor="text1"/>
          <w:sz w:val="24"/>
          <w:szCs w:val="24"/>
        </w:rPr>
        <w:t>“ БЕОГРАД</w:t>
      </w:r>
    </w:p>
    <w:p w:rsidR="003E220A" w:rsidRPr="000A052D" w:rsidRDefault="003E220A" w:rsidP="003E220A">
      <w:pPr>
        <w:jc w:val="center"/>
        <w:rPr>
          <w:rFonts w:cs="Arial"/>
          <w:b/>
          <w:color w:val="000000" w:themeColor="text1"/>
          <w:sz w:val="24"/>
          <w:szCs w:val="24"/>
          <w:lang w:val="ru-RU"/>
        </w:rPr>
      </w:pPr>
    </w:p>
    <w:p w:rsidR="003E220A" w:rsidRPr="000A052D" w:rsidRDefault="003E220A" w:rsidP="003E220A">
      <w:pPr>
        <w:tabs>
          <w:tab w:val="left" w:pos="8640"/>
        </w:tabs>
        <w:ind w:right="-19"/>
        <w:jc w:val="center"/>
        <w:rPr>
          <w:rFonts w:cs="Arial"/>
          <w:b/>
          <w:color w:val="000000" w:themeColor="text1"/>
          <w:sz w:val="24"/>
          <w:szCs w:val="24"/>
          <w:lang w:val="ru-RU"/>
        </w:rPr>
      </w:pPr>
      <w:r w:rsidRPr="000A052D">
        <w:rPr>
          <w:rFonts w:cs="Arial"/>
          <w:b/>
          <w:color w:val="000000" w:themeColor="text1"/>
          <w:sz w:val="24"/>
          <w:szCs w:val="24"/>
          <w:lang w:val="ru-RU"/>
        </w:rPr>
        <w:t xml:space="preserve">Улица </w:t>
      </w:r>
      <w:r w:rsidR="00B20E15" w:rsidRPr="000A052D">
        <w:rPr>
          <w:rFonts w:cs="Arial"/>
          <w:b/>
          <w:color w:val="000000" w:themeColor="text1"/>
          <w:sz w:val="24"/>
          <w:szCs w:val="24"/>
          <w:lang w:val="ru-RU"/>
        </w:rPr>
        <w:t>царице Милице 2</w:t>
      </w:r>
    </w:p>
    <w:p w:rsidR="003E220A" w:rsidRPr="000A052D" w:rsidRDefault="003E220A" w:rsidP="003E220A">
      <w:pPr>
        <w:tabs>
          <w:tab w:val="left" w:pos="8640"/>
        </w:tabs>
        <w:ind w:right="-19"/>
        <w:rPr>
          <w:rFonts w:cs="Arial"/>
          <w:b/>
          <w:color w:val="000000" w:themeColor="text1"/>
          <w:sz w:val="24"/>
          <w:szCs w:val="24"/>
          <w:lang w:val="ru-RU"/>
        </w:rPr>
      </w:pPr>
    </w:p>
    <w:p w:rsidR="003E220A" w:rsidRPr="000A052D" w:rsidRDefault="003E220A" w:rsidP="003E220A">
      <w:pPr>
        <w:pStyle w:val="Title"/>
        <w:jc w:val="left"/>
        <w:rPr>
          <w:rFonts w:ascii="Arial" w:hAnsi="Arial" w:cs="Arial"/>
          <w:color w:val="000000" w:themeColor="text1"/>
          <w:szCs w:val="24"/>
        </w:rPr>
      </w:pPr>
    </w:p>
    <w:p w:rsidR="003E220A" w:rsidRPr="000A052D" w:rsidRDefault="003E220A" w:rsidP="003E220A">
      <w:pPr>
        <w:rPr>
          <w:rFonts w:cs="Arial"/>
          <w:b/>
          <w:color w:val="000000" w:themeColor="text1"/>
          <w:sz w:val="24"/>
          <w:szCs w:val="24"/>
          <w:lang w:val="ru-RU"/>
        </w:rPr>
      </w:pPr>
    </w:p>
    <w:p w:rsidR="003E220A" w:rsidRPr="000A052D" w:rsidRDefault="0014112A" w:rsidP="003E220A">
      <w:pPr>
        <w:jc w:val="center"/>
        <w:rPr>
          <w:rFonts w:cs="Arial"/>
          <w:b/>
          <w:color w:val="000000" w:themeColor="text1"/>
          <w:sz w:val="24"/>
          <w:szCs w:val="24"/>
          <w:lang w:val="ru-RU"/>
        </w:rPr>
      </w:pPr>
      <w:r>
        <w:rPr>
          <w:rFonts w:cs="Arial"/>
          <w:b/>
          <w:color w:val="000000" w:themeColor="text1"/>
          <w:sz w:val="24"/>
          <w:szCs w:val="24"/>
          <w:lang w:val="sr-Cyrl-RS"/>
        </w:rPr>
        <w:t>ШЕСТА</w:t>
      </w:r>
      <w:r w:rsidR="00523C0E" w:rsidRPr="000A052D">
        <w:rPr>
          <w:rFonts w:cs="Arial"/>
          <w:b/>
          <w:color w:val="000000" w:themeColor="text1"/>
          <w:sz w:val="24"/>
          <w:szCs w:val="24"/>
          <w:lang w:val="sr-Cyrl-RS"/>
        </w:rPr>
        <w:t xml:space="preserve"> </w:t>
      </w:r>
      <w:r w:rsidR="005109D6" w:rsidRPr="000A052D">
        <w:rPr>
          <w:rFonts w:cs="Arial"/>
          <w:b/>
          <w:color w:val="000000" w:themeColor="text1"/>
          <w:sz w:val="24"/>
          <w:szCs w:val="24"/>
          <w:lang w:val="ru-RU"/>
        </w:rPr>
        <w:t>ИЗМЕНА</w:t>
      </w:r>
    </w:p>
    <w:p w:rsidR="003E220A" w:rsidRPr="000A052D" w:rsidRDefault="003E220A" w:rsidP="003E220A">
      <w:pPr>
        <w:rPr>
          <w:rFonts w:cs="Arial"/>
          <w:b/>
          <w:color w:val="000000" w:themeColor="text1"/>
          <w:sz w:val="24"/>
          <w:szCs w:val="24"/>
          <w:lang w:val="ru-RU"/>
        </w:rPr>
      </w:pPr>
    </w:p>
    <w:p w:rsidR="003E220A" w:rsidRPr="000A052D" w:rsidRDefault="005109D6"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КОНКУРСНЕ ДОКУМЕНТАЦИЈЕ</w:t>
      </w:r>
    </w:p>
    <w:p w:rsidR="003E220A" w:rsidRPr="000A052D" w:rsidRDefault="003E220A" w:rsidP="003E220A">
      <w:pPr>
        <w:pStyle w:val="BodyText"/>
        <w:rPr>
          <w:rFonts w:ascii="Arial" w:hAnsi="Arial" w:cs="Arial"/>
          <w:b/>
          <w:color w:val="000000" w:themeColor="text1"/>
          <w:sz w:val="24"/>
          <w:szCs w:val="24"/>
          <w:lang w:val="ru-RU"/>
        </w:rPr>
      </w:pPr>
    </w:p>
    <w:p w:rsidR="00995B7F" w:rsidRPr="000A052D" w:rsidRDefault="005109D6"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ЗА </w:t>
      </w:r>
      <w:r w:rsidR="00995B7F" w:rsidRPr="000A052D">
        <w:rPr>
          <w:rFonts w:ascii="Arial" w:hAnsi="Arial" w:cs="Arial"/>
          <w:b/>
          <w:color w:val="000000" w:themeColor="text1"/>
          <w:sz w:val="24"/>
          <w:szCs w:val="24"/>
          <w:lang w:val="ru-RU"/>
        </w:rPr>
        <w:t xml:space="preserve">ЈАВНУ НАБАВКУ </w:t>
      </w:r>
      <w:r w:rsidR="00995B7F" w:rsidRPr="000A052D">
        <w:rPr>
          <w:rFonts w:ascii="Arial" w:hAnsi="Arial" w:cs="Arial"/>
          <w:b/>
          <w:sz w:val="24"/>
          <w:szCs w:val="24"/>
        </w:rPr>
        <w:t xml:space="preserve">РАДОВА: </w:t>
      </w:r>
      <w:r w:rsidR="00995B7F" w:rsidRPr="000A052D">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0A052D">
        <w:rPr>
          <w:rFonts w:ascii="Arial" w:hAnsi="Arial" w:cs="Arial"/>
          <w:b/>
          <w:sz w:val="24"/>
          <w:szCs w:val="24"/>
          <w:lang w:eastAsia="zh-CN"/>
        </w:rPr>
        <w:t xml:space="preserve"> ОДСЕК ЗА ТЕХНИЧКЕ УСЛУГЕ</w:t>
      </w:r>
      <w:r w:rsidR="00995B7F" w:rsidRPr="000A052D">
        <w:rPr>
          <w:rFonts w:ascii="Arial" w:hAnsi="Arial" w:cs="Arial"/>
          <w:b/>
          <w:color w:val="000000" w:themeColor="text1"/>
          <w:sz w:val="24"/>
          <w:szCs w:val="24"/>
          <w:lang w:val="ru-RU"/>
        </w:rPr>
        <w:t xml:space="preserve"> </w:t>
      </w:r>
    </w:p>
    <w:p w:rsidR="003E220A" w:rsidRPr="000A052D" w:rsidRDefault="00995B7F"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 У </w:t>
      </w:r>
      <w:r w:rsidRPr="000A052D">
        <w:rPr>
          <w:rFonts w:ascii="Arial" w:hAnsi="Arial" w:cs="Arial"/>
          <w:b/>
          <w:color w:val="000000" w:themeColor="text1"/>
          <w:sz w:val="24"/>
          <w:szCs w:val="24"/>
        </w:rPr>
        <w:t>ОТВОРЕНОМ</w:t>
      </w:r>
      <w:r w:rsidRPr="000A052D">
        <w:rPr>
          <w:rFonts w:ascii="Arial" w:hAnsi="Arial" w:cs="Arial"/>
          <w:b/>
          <w:color w:val="000000" w:themeColor="text1"/>
          <w:sz w:val="24"/>
          <w:szCs w:val="24"/>
          <w:lang w:val="ru-RU"/>
        </w:rPr>
        <w:t xml:space="preserve"> ПОСТУПКУ -</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ЈАВНА </w:t>
      </w:r>
      <w:r w:rsidR="00B20E15" w:rsidRPr="000A052D">
        <w:rPr>
          <w:rFonts w:ascii="Arial" w:hAnsi="Arial" w:cs="Arial"/>
          <w:b/>
          <w:color w:val="000000" w:themeColor="text1"/>
          <w:sz w:val="24"/>
          <w:szCs w:val="24"/>
          <w:lang w:val="ru-RU"/>
        </w:rPr>
        <w:t xml:space="preserve">НАБАВКА </w:t>
      </w:r>
      <w:r w:rsidR="00995B7F" w:rsidRPr="000A052D">
        <w:rPr>
          <w:rFonts w:ascii="Arial" w:hAnsi="Arial" w:cs="Arial"/>
          <w:b/>
          <w:color w:val="000000" w:themeColor="text1"/>
          <w:sz w:val="24"/>
          <w:szCs w:val="24"/>
        </w:rPr>
        <w:t>8</w:t>
      </w:r>
      <w:r w:rsidR="00335153" w:rsidRPr="000A052D">
        <w:rPr>
          <w:rFonts w:ascii="Arial" w:hAnsi="Arial" w:cs="Arial"/>
          <w:b/>
          <w:color w:val="000000" w:themeColor="text1"/>
          <w:sz w:val="24"/>
          <w:szCs w:val="24"/>
          <w:lang w:val="ru-RU"/>
        </w:rPr>
        <w:t>000/0</w:t>
      </w:r>
      <w:r w:rsidR="00995B7F" w:rsidRPr="000A052D">
        <w:rPr>
          <w:rFonts w:ascii="Arial" w:hAnsi="Arial" w:cs="Arial"/>
          <w:b/>
          <w:color w:val="000000" w:themeColor="text1"/>
          <w:sz w:val="24"/>
          <w:szCs w:val="24"/>
        </w:rPr>
        <w:t>046-9</w:t>
      </w:r>
      <w:r w:rsidR="00B20E15" w:rsidRPr="000A052D">
        <w:rPr>
          <w:rFonts w:ascii="Arial" w:hAnsi="Arial" w:cs="Arial"/>
          <w:b/>
          <w:color w:val="000000" w:themeColor="text1"/>
          <w:sz w:val="24"/>
          <w:szCs w:val="24"/>
          <w:lang w:val="ru-RU"/>
        </w:rPr>
        <w:t>/2016</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DA196E"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(број </w:t>
      </w:r>
      <w:r w:rsidR="00833496" w:rsidRPr="000A052D">
        <w:rPr>
          <w:rFonts w:ascii="Arial" w:hAnsi="Arial" w:cs="Arial"/>
          <w:b/>
          <w:color w:val="000000" w:themeColor="text1"/>
          <w:sz w:val="24"/>
          <w:szCs w:val="24"/>
          <w:lang w:val="ru-RU"/>
        </w:rPr>
        <w:t>12.01.-96848/</w:t>
      </w:r>
      <w:r w:rsidR="00A671A2">
        <w:rPr>
          <w:rFonts w:ascii="Arial" w:hAnsi="Arial" w:cs="Arial"/>
          <w:b/>
          <w:color w:val="000000" w:themeColor="text1"/>
          <w:sz w:val="24"/>
          <w:szCs w:val="24"/>
        </w:rPr>
        <w:t>43-17</w:t>
      </w:r>
      <w:bookmarkStart w:id="0" w:name="_GoBack"/>
      <w:bookmarkEnd w:id="0"/>
      <w:r w:rsidR="00833496" w:rsidRPr="000A052D">
        <w:rPr>
          <w:rFonts w:ascii="Arial" w:hAnsi="Arial" w:cs="Arial"/>
          <w:b/>
          <w:color w:val="000000" w:themeColor="text1"/>
          <w:sz w:val="24"/>
          <w:szCs w:val="24"/>
          <w:lang w:val="ru-RU"/>
        </w:rPr>
        <w:t xml:space="preserve"> </w:t>
      </w:r>
      <w:r w:rsidR="00491F74" w:rsidRPr="000A052D">
        <w:rPr>
          <w:rFonts w:ascii="Arial" w:hAnsi="Arial" w:cs="Arial"/>
          <w:b/>
          <w:color w:val="000000" w:themeColor="text1"/>
          <w:sz w:val="24"/>
          <w:szCs w:val="24"/>
        </w:rPr>
        <w:t xml:space="preserve">oд </w:t>
      </w:r>
      <w:r w:rsidR="0014112A">
        <w:rPr>
          <w:rFonts w:ascii="Arial" w:hAnsi="Arial" w:cs="Arial"/>
          <w:b/>
          <w:color w:val="000000" w:themeColor="text1"/>
          <w:sz w:val="24"/>
          <w:szCs w:val="24"/>
          <w:lang w:val="sr-Cyrl-RS"/>
        </w:rPr>
        <w:t>24</w:t>
      </w:r>
      <w:r w:rsidR="00F8042A" w:rsidRPr="000A052D">
        <w:rPr>
          <w:rFonts w:ascii="Arial" w:hAnsi="Arial" w:cs="Arial"/>
          <w:b/>
          <w:color w:val="000000" w:themeColor="text1"/>
          <w:sz w:val="24"/>
          <w:szCs w:val="24"/>
        </w:rPr>
        <w:t>.0</w:t>
      </w:r>
      <w:r w:rsidR="00995B7F" w:rsidRPr="000A052D">
        <w:rPr>
          <w:rFonts w:ascii="Arial" w:hAnsi="Arial" w:cs="Arial"/>
          <w:b/>
          <w:color w:val="000000" w:themeColor="text1"/>
          <w:sz w:val="24"/>
          <w:szCs w:val="24"/>
        </w:rPr>
        <w:t>5</w:t>
      </w:r>
      <w:r w:rsidR="00F8042A" w:rsidRPr="000A052D">
        <w:rPr>
          <w:rFonts w:ascii="Arial" w:hAnsi="Arial" w:cs="Arial"/>
          <w:b/>
          <w:color w:val="000000" w:themeColor="text1"/>
          <w:sz w:val="24"/>
          <w:szCs w:val="24"/>
        </w:rPr>
        <w:t xml:space="preserve">.2017. </w:t>
      </w:r>
      <w:r w:rsidR="003E220A" w:rsidRPr="000A052D">
        <w:rPr>
          <w:rFonts w:ascii="Arial" w:hAnsi="Arial" w:cs="Arial"/>
          <w:b/>
          <w:color w:val="000000" w:themeColor="text1"/>
          <w:sz w:val="24"/>
          <w:szCs w:val="24"/>
          <w:lang w:val="ru-RU"/>
        </w:rPr>
        <w:t>године)</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B20E15" w:rsidP="003E220A">
      <w:pPr>
        <w:jc w:val="center"/>
        <w:rPr>
          <w:rFonts w:cs="Arial"/>
          <w:b/>
          <w:color w:val="000000" w:themeColor="text1"/>
          <w:sz w:val="24"/>
          <w:szCs w:val="24"/>
          <w:lang w:val="ru-RU"/>
        </w:rPr>
      </w:pPr>
      <w:r w:rsidRPr="000A052D">
        <w:rPr>
          <w:rFonts w:cs="Arial"/>
          <w:b/>
          <w:color w:val="000000" w:themeColor="text1"/>
          <w:sz w:val="24"/>
          <w:szCs w:val="24"/>
          <w:lang w:val="ru-RU"/>
        </w:rPr>
        <w:t>Београд</w:t>
      </w:r>
      <w:r w:rsidR="00335153" w:rsidRPr="000A052D">
        <w:rPr>
          <w:rFonts w:cs="Arial"/>
          <w:b/>
          <w:color w:val="000000" w:themeColor="text1"/>
          <w:sz w:val="24"/>
          <w:szCs w:val="24"/>
          <w:lang w:val="ru-RU"/>
        </w:rPr>
        <w:t>,</w:t>
      </w:r>
      <w:r w:rsidR="00321D92" w:rsidRPr="000A052D">
        <w:rPr>
          <w:rFonts w:cs="Arial"/>
          <w:b/>
          <w:color w:val="000000" w:themeColor="text1"/>
          <w:sz w:val="24"/>
          <w:szCs w:val="24"/>
          <w:lang w:val="ru-RU"/>
        </w:rPr>
        <w:t xml:space="preserve"> М</w:t>
      </w:r>
      <w:r w:rsidR="00995B7F" w:rsidRPr="000A052D">
        <w:rPr>
          <w:rFonts w:cs="Arial"/>
          <w:b/>
          <w:color w:val="000000" w:themeColor="text1"/>
          <w:sz w:val="24"/>
          <w:szCs w:val="24"/>
          <w:lang w:val="ru-RU"/>
        </w:rPr>
        <w:t>aj</w:t>
      </w:r>
      <w:r w:rsidR="00335153" w:rsidRPr="000A052D">
        <w:rPr>
          <w:rFonts w:cs="Arial"/>
          <w:b/>
          <w:color w:val="000000" w:themeColor="text1"/>
          <w:sz w:val="24"/>
          <w:szCs w:val="24"/>
          <w:lang w:val="ru-RU"/>
        </w:rPr>
        <w:t xml:space="preserve"> </w:t>
      </w:r>
      <w:r w:rsidR="003E220A" w:rsidRPr="000A052D">
        <w:rPr>
          <w:rFonts w:cs="Arial"/>
          <w:b/>
          <w:color w:val="000000" w:themeColor="text1"/>
          <w:sz w:val="24"/>
          <w:szCs w:val="24"/>
          <w:lang w:val="ru-RU"/>
        </w:rPr>
        <w:t>20</w:t>
      </w:r>
      <w:r w:rsidRPr="000A052D">
        <w:rPr>
          <w:rFonts w:cs="Arial"/>
          <w:b/>
          <w:color w:val="000000" w:themeColor="text1"/>
          <w:sz w:val="24"/>
          <w:szCs w:val="24"/>
          <w:lang w:val="ru-RU"/>
        </w:rPr>
        <w:t>17.</w:t>
      </w:r>
      <w:r w:rsidR="003E220A" w:rsidRPr="000A052D">
        <w:rPr>
          <w:rFonts w:cs="Arial"/>
          <w:b/>
          <w:color w:val="000000" w:themeColor="text1"/>
          <w:sz w:val="24"/>
          <w:szCs w:val="24"/>
          <w:lang w:val="ru-RU"/>
        </w:rPr>
        <w:t xml:space="preserve"> године</w:t>
      </w:r>
    </w:p>
    <w:p w:rsidR="003E220A" w:rsidRPr="000A052D" w:rsidRDefault="003E220A" w:rsidP="003E220A">
      <w:pPr>
        <w:pStyle w:val="BodyText"/>
        <w:rPr>
          <w:rFonts w:ascii="Arial" w:hAnsi="Arial" w:cs="Arial"/>
          <w:color w:val="000000" w:themeColor="text1"/>
          <w:kern w:val="2"/>
          <w:sz w:val="24"/>
          <w:szCs w:val="24"/>
          <w:lang w:val="ru-RU"/>
        </w:rPr>
      </w:pPr>
      <w:r w:rsidRPr="000A052D">
        <w:rPr>
          <w:rFonts w:ascii="Arial" w:hAnsi="Arial" w:cs="Arial"/>
          <w:color w:val="000000" w:themeColor="text1"/>
          <w:sz w:val="24"/>
          <w:szCs w:val="24"/>
          <w:lang w:val="ru-RU"/>
        </w:rPr>
        <w:br w:type="page"/>
      </w:r>
    </w:p>
    <w:p w:rsidR="005354C1" w:rsidRPr="000A052D" w:rsidRDefault="005354C1" w:rsidP="005354C1">
      <w:pPr>
        <w:spacing w:line="100" w:lineRule="atLeast"/>
        <w:rPr>
          <w:rFonts w:cs="Arial"/>
          <w:color w:val="000000" w:themeColor="text1"/>
          <w:kern w:val="2"/>
          <w:sz w:val="24"/>
          <w:szCs w:val="24"/>
          <w:lang w:val="ru-RU"/>
        </w:rPr>
      </w:pPr>
      <w:r w:rsidRPr="000A052D">
        <w:rPr>
          <w:rFonts w:cs="Arial"/>
          <w:color w:val="000000" w:themeColor="text1"/>
          <w:kern w:val="2"/>
          <w:sz w:val="24"/>
          <w:szCs w:val="24"/>
          <w:lang w:val="ru-RU"/>
        </w:rPr>
        <w:lastRenderedPageBreak/>
        <w:t>На основу члана 63. став 5. и члана 54. Закона о јавним набавкама („Сл. гласник РС”, бр. 124/12, 14/15 и 68/15) Комисија је сачинила</w:t>
      </w:r>
      <w:r w:rsidRPr="000A052D">
        <w:rPr>
          <w:rFonts w:eastAsia="Arial Unicode MS" w:cs="Arial"/>
          <w:color w:val="000000" w:themeColor="text1"/>
          <w:kern w:val="2"/>
          <w:sz w:val="24"/>
          <w:szCs w:val="24"/>
          <w:lang w:val="ru-RU"/>
        </w:rPr>
        <w:t>:</w:t>
      </w:r>
    </w:p>
    <w:p w:rsidR="005354C1" w:rsidRPr="000A052D" w:rsidRDefault="005354C1" w:rsidP="005354C1">
      <w:pPr>
        <w:pStyle w:val="BodyText"/>
        <w:rPr>
          <w:rFonts w:ascii="Arial" w:hAnsi="Arial" w:cs="Arial"/>
          <w:b/>
          <w:color w:val="000000" w:themeColor="text1"/>
          <w:spacing w:val="80"/>
          <w:sz w:val="24"/>
          <w:szCs w:val="24"/>
          <w:lang w:val="ru-RU"/>
        </w:rPr>
      </w:pPr>
    </w:p>
    <w:p w:rsidR="005354C1" w:rsidRPr="000A052D" w:rsidRDefault="001C60C1" w:rsidP="005354C1">
      <w:pPr>
        <w:pStyle w:val="BodyText"/>
        <w:rPr>
          <w:rFonts w:ascii="Arial" w:hAnsi="Arial" w:cs="Arial"/>
          <w:b/>
          <w:color w:val="000000" w:themeColor="text1"/>
          <w:spacing w:val="80"/>
          <w:sz w:val="24"/>
          <w:szCs w:val="24"/>
          <w:lang w:val="ru-RU"/>
        </w:rPr>
      </w:pPr>
      <w:r>
        <w:rPr>
          <w:rFonts w:ascii="Arial" w:hAnsi="Arial" w:cs="Arial"/>
          <w:b/>
          <w:color w:val="000000" w:themeColor="text1"/>
          <w:sz w:val="24"/>
          <w:szCs w:val="24"/>
          <w:lang w:val="sr-Cyrl-RS"/>
        </w:rPr>
        <w:t>ШЕСТУ</w:t>
      </w:r>
      <w:r w:rsidR="00254694" w:rsidRPr="000A052D">
        <w:rPr>
          <w:rFonts w:ascii="Arial" w:hAnsi="Arial" w:cs="Arial"/>
          <w:b/>
          <w:color w:val="000000" w:themeColor="text1"/>
          <w:sz w:val="24"/>
          <w:szCs w:val="24"/>
          <w:lang w:val="ru-RU"/>
        </w:rPr>
        <w:t xml:space="preserve"> </w:t>
      </w:r>
      <w:r w:rsidR="00321D92" w:rsidRPr="000A052D">
        <w:rPr>
          <w:rFonts w:ascii="Arial" w:hAnsi="Arial" w:cs="Arial"/>
          <w:b/>
          <w:color w:val="000000" w:themeColor="text1"/>
          <w:sz w:val="24"/>
          <w:szCs w:val="24"/>
          <w:lang w:val="ru-RU"/>
        </w:rPr>
        <w:t xml:space="preserve"> ИЗМЕНУ</w:t>
      </w:r>
      <w:r w:rsidR="00335153" w:rsidRPr="000A052D">
        <w:rPr>
          <w:rFonts w:ascii="Arial" w:hAnsi="Arial" w:cs="Arial"/>
          <w:b/>
          <w:color w:val="000000" w:themeColor="text1"/>
          <w:spacing w:val="80"/>
          <w:sz w:val="24"/>
          <w:szCs w:val="24"/>
          <w:lang w:val="ru-RU"/>
        </w:rPr>
        <w:t xml:space="preserve"> </w:t>
      </w:r>
    </w:p>
    <w:p w:rsidR="005354C1" w:rsidRPr="000A052D" w:rsidRDefault="00335153" w:rsidP="005354C1">
      <w:pPr>
        <w:pStyle w:val="BodyText"/>
        <w:rPr>
          <w:rFonts w:ascii="Arial" w:hAnsi="Arial" w:cs="Arial"/>
          <w:b/>
          <w:color w:val="000000" w:themeColor="text1"/>
          <w:spacing w:val="80"/>
          <w:sz w:val="24"/>
          <w:szCs w:val="24"/>
          <w:lang w:val="ru-RU"/>
        </w:rPr>
      </w:pPr>
      <w:r w:rsidRPr="000A052D">
        <w:rPr>
          <w:rFonts w:ascii="Arial" w:hAnsi="Arial" w:cs="Arial"/>
          <w:b/>
          <w:color w:val="000000" w:themeColor="text1"/>
          <w:spacing w:val="80"/>
          <w:sz w:val="24"/>
          <w:szCs w:val="24"/>
          <w:lang w:val="ru-RU"/>
        </w:rPr>
        <w:t>КОНКУРСНЕ  ДОКУМЕНТАЦИЈЕ</w:t>
      </w:r>
    </w:p>
    <w:p w:rsidR="00335153" w:rsidRPr="000A052D" w:rsidRDefault="00335153" w:rsidP="00335153">
      <w:pPr>
        <w:pStyle w:val="BodyText"/>
        <w:rPr>
          <w:rFonts w:ascii="Arial" w:hAnsi="Arial" w:cs="Arial"/>
          <w:b/>
          <w:sz w:val="24"/>
          <w:szCs w:val="24"/>
          <w:lang w:eastAsia="zh-CN"/>
        </w:rPr>
      </w:pPr>
      <w:r w:rsidRPr="000A052D">
        <w:rPr>
          <w:rFonts w:ascii="Arial" w:hAnsi="Arial" w:cs="Arial"/>
          <w:b/>
          <w:color w:val="000000" w:themeColor="text1"/>
          <w:sz w:val="24"/>
          <w:szCs w:val="24"/>
          <w:lang w:val="ru-RU"/>
        </w:rPr>
        <w:t xml:space="preserve">ЗА ЈАВНУ НАБАВКУ </w:t>
      </w:r>
      <w:r w:rsidR="00995B7F" w:rsidRPr="000A052D">
        <w:rPr>
          <w:rFonts w:ascii="Arial" w:hAnsi="Arial" w:cs="Arial"/>
          <w:b/>
          <w:sz w:val="24"/>
          <w:szCs w:val="24"/>
        </w:rPr>
        <w:t xml:space="preserve">РАДОВА: </w:t>
      </w:r>
      <w:r w:rsidR="00995B7F" w:rsidRPr="000A052D">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0A052D">
        <w:rPr>
          <w:rFonts w:ascii="Arial" w:hAnsi="Arial" w:cs="Arial"/>
          <w:b/>
          <w:sz w:val="24"/>
          <w:szCs w:val="24"/>
          <w:lang w:eastAsia="zh-CN"/>
        </w:rPr>
        <w:t xml:space="preserve"> ОДСЕК ЗА ТЕХНИЧКЕ УСЛУГЕ</w:t>
      </w:r>
    </w:p>
    <w:p w:rsidR="00995B7F" w:rsidRPr="000A052D" w:rsidRDefault="00995B7F" w:rsidP="00335153">
      <w:pPr>
        <w:pStyle w:val="BodyText"/>
        <w:rPr>
          <w:rFonts w:ascii="Arial" w:hAnsi="Arial" w:cs="Arial"/>
          <w:b/>
          <w:color w:val="000000" w:themeColor="text1"/>
          <w:sz w:val="24"/>
          <w:szCs w:val="24"/>
          <w:lang w:val="ru-RU"/>
        </w:rPr>
      </w:pPr>
    </w:p>
    <w:p w:rsidR="005354C1" w:rsidRPr="000A052D" w:rsidRDefault="006A597F" w:rsidP="005354C1">
      <w:pPr>
        <w:jc w:val="center"/>
        <w:rPr>
          <w:rFonts w:cs="Arial"/>
          <w:color w:val="000000" w:themeColor="text1"/>
          <w:sz w:val="24"/>
          <w:szCs w:val="24"/>
        </w:rPr>
      </w:pPr>
      <w:r w:rsidRPr="000A052D">
        <w:rPr>
          <w:rFonts w:cs="Arial"/>
          <w:color w:val="000000" w:themeColor="text1"/>
          <w:sz w:val="24"/>
          <w:szCs w:val="24"/>
          <w:lang w:val="sr-Cyrl-RS"/>
        </w:rPr>
        <w:t>1</w:t>
      </w:r>
      <w:r w:rsidR="005354C1" w:rsidRPr="000A052D">
        <w:rPr>
          <w:rFonts w:cs="Arial"/>
          <w:color w:val="000000" w:themeColor="text1"/>
          <w:sz w:val="24"/>
          <w:szCs w:val="24"/>
        </w:rPr>
        <w:t>.</w:t>
      </w:r>
    </w:p>
    <w:p w:rsidR="00D96BC1" w:rsidRPr="000A052D" w:rsidRDefault="00D96BC1" w:rsidP="005354C1">
      <w:pPr>
        <w:jc w:val="center"/>
        <w:rPr>
          <w:rFonts w:cs="Arial"/>
          <w:color w:val="000000" w:themeColor="text1"/>
          <w:sz w:val="24"/>
          <w:szCs w:val="24"/>
        </w:rPr>
      </w:pPr>
    </w:p>
    <w:p w:rsidR="00870B82" w:rsidRPr="000A052D" w:rsidRDefault="00254694" w:rsidP="00AB47C1">
      <w:pPr>
        <w:rPr>
          <w:rFonts w:cs="Arial"/>
          <w:color w:val="000000" w:themeColor="text1"/>
          <w:sz w:val="24"/>
          <w:szCs w:val="24"/>
          <w:lang w:val="sr-Cyrl-RS"/>
        </w:rPr>
      </w:pPr>
      <w:r w:rsidRPr="000A052D">
        <w:rPr>
          <w:rFonts w:cs="Arial"/>
          <w:color w:val="000000" w:themeColor="text1"/>
          <w:sz w:val="24"/>
          <w:szCs w:val="24"/>
          <w:lang w:val="sr-Cyrl-RS"/>
        </w:rPr>
        <w:t>Образац структуре цене</w:t>
      </w:r>
      <w:r w:rsidR="00AB47C1" w:rsidRPr="000A052D">
        <w:rPr>
          <w:rFonts w:cs="Arial"/>
          <w:color w:val="000000" w:themeColor="text1"/>
          <w:sz w:val="24"/>
          <w:szCs w:val="24"/>
        </w:rPr>
        <w:t xml:space="preserve"> </w:t>
      </w:r>
      <w:r w:rsidR="00870B82" w:rsidRPr="000A052D">
        <w:rPr>
          <w:rFonts w:cs="Arial"/>
          <w:color w:val="000000" w:themeColor="text1"/>
          <w:sz w:val="24"/>
          <w:szCs w:val="24"/>
          <w:lang w:val="sr-Cyrl-RS"/>
        </w:rPr>
        <w:t xml:space="preserve">за </w:t>
      </w:r>
      <w:r w:rsidR="00AB47C1" w:rsidRPr="000A052D">
        <w:rPr>
          <w:rFonts w:cs="Arial"/>
          <w:color w:val="000000" w:themeColor="text1"/>
          <w:sz w:val="24"/>
          <w:szCs w:val="24"/>
          <w:lang w:val="sr-Cyrl-RS"/>
        </w:rPr>
        <w:t>Партиј</w:t>
      </w:r>
      <w:r w:rsidR="0014112A">
        <w:rPr>
          <w:rFonts w:cs="Arial"/>
          <w:color w:val="000000" w:themeColor="text1"/>
          <w:sz w:val="24"/>
          <w:szCs w:val="24"/>
          <w:lang w:val="sr-Cyrl-RS"/>
        </w:rPr>
        <w:t>у</w:t>
      </w:r>
      <w:r w:rsidR="00AB47C1" w:rsidRPr="000A052D">
        <w:rPr>
          <w:rFonts w:cs="Arial"/>
          <w:color w:val="000000" w:themeColor="text1"/>
          <w:sz w:val="24"/>
          <w:szCs w:val="24"/>
          <w:lang w:val="sr-Cyrl-RS"/>
        </w:rPr>
        <w:t xml:space="preserve"> </w:t>
      </w:r>
      <w:r w:rsidR="0014112A">
        <w:rPr>
          <w:rFonts w:cs="Arial"/>
          <w:color w:val="000000" w:themeColor="text1"/>
          <w:sz w:val="24"/>
          <w:szCs w:val="24"/>
          <w:lang w:val="sr-Cyrl-RS"/>
        </w:rPr>
        <w:t>3</w:t>
      </w:r>
      <w:r w:rsidR="00870B82" w:rsidRPr="000A052D">
        <w:rPr>
          <w:rFonts w:cs="Arial"/>
          <w:color w:val="000000" w:themeColor="text1"/>
          <w:sz w:val="24"/>
          <w:szCs w:val="24"/>
          <w:lang w:val="sr-Cyrl-RS"/>
        </w:rPr>
        <w:t xml:space="preserve"> </w:t>
      </w:r>
      <w:r w:rsidR="00523C0E" w:rsidRPr="000A052D">
        <w:rPr>
          <w:rFonts w:cs="Arial"/>
          <w:color w:val="000000" w:themeColor="text1"/>
          <w:sz w:val="24"/>
          <w:szCs w:val="24"/>
          <w:lang w:val="sr-Cyrl-RS"/>
        </w:rPr>
        <w:t>се допуњује са количинама</w:t>
      </w:r>
      <w:r w:rsidR="00870B82" w:rsidRPr="000A052D">
        <w:rPr>
          <w:rFonts w:cs="Arial"/>
          <w:color w:val="000000" w:themeColor="text1"/>
          <w:sz w:val="24"/>
          <w:szCs w:val="24"/>
          <w:lang w:val="sr-Cyrl-RS"/>
        </w:rPr>
        <w:t xml:space="preserve"> и то</w:t>
      </w:r>
      <w:r w:rsidR="0014112A">
        <w:rPr>
          <w:rFonts w:cs="Arial"/>
          <w:color w:val="000000" w:themeColor="text1"/>
          <w:sz w:val="24"/>
          <w:szCs w:val="24"/>
          <w:lang w:val="sr-Cyrl-RS"/>
        </w:rPr>
        <w:t xml:space="preserve"> за позициуу 1.12. ставља се количина 1.</w:t>
      </w:r>
    </w:p>
    <w:p w:rsidR="00AB47C1" w:rsidRPr="000A052D" w:rsidRDefault="00523C0E" w:rsidP="00AB47C1">
      <w:pPr>
        <w:jc w:val="center"/>
        <w:rPr>
          <w:rFonts w:cs="Arial"/>
          <w:color w:val="000000" w:themeColor="text1"/>
          <w:sz w:val="24"/>
          <w:szCs w:val="24"/>
          <w:lang w:val="sr-Cyrl-RS"/>
        </w:rPr>
      </w:pPr>
      <w:r w:rsidRPr="000A052D">
        <w:rPr>
          <w:rFonts w:cs="Arial"/>
          <w:color w:val="000000" w:themeColor="text1"/>
          <w:sz w:val="24"/>
          <w:szCs w:val="24"/>
          <w:lang w:val="sr-Cyrl-RS"/>
        </w:rPr>
        <w:t>2</w:t>
      </w:r>
      <w:r w:rsidR="00AB47C1" w:rsidRPr="000A052D">
        <w:rPr>
          <w:rFonts w:cs="Arial"/>
          <w:color w:val="000000" w:themeColor="text1"/>
          <w:sz w:val="24"/>
          <w:szCs w:val="24"/>
          <w:lang w:val="sr-Cyrl-RS"/>
        </w:rPr>
        <w:t>.</w:t>
      </w:r>
    </w:p>
    <w:p w:rsidR="00714B09" w:rsidRPr="000A052D" w:rsidRDefault="00714B09" w:rsidP="00714B09">
      <w:pPr>
        <w:rPr>
          <w:rFonts w:cs="Arial"/>
          <w:color w:val="000000" w:themeColor="text1"/>
          <w:sz w:val="24"/>
          <w:szCs w:val="24"/>
        </w:rPr>
      </w:pPr>
      <w:r w:rsidRPr="000A052D">
        <w:rPr>
          <w:rFonts w:cs="Arial"/>
          <w:color w:val="000000" w:themeColor="text1"/>
          <w:sz w:val="24"/>
          <w:szCs w:val="24"/>
        </w:rPr>
        <w:t>Ова измена конкурсне документац</w:t>
      </w:r>
      <w:r w:rsidRPr="000A052D">
        <w:rPr>
          <w:rFonts w:cs="Arial"/>
          <w:color w:val="000000" w:themeColor="text1"/>
          <w:sz w:val="24"/>
          <w:szCs w:val="24"/>
          <w:lang w:val="ru-RU"/>
        </w:rPr>
        <w:t>и</w:t>
      </w:r>
      <w:r w:rsidRPr="000A052D">
        <w:rPr>
          <w:rFonts w:cs="Arial"/>
          <w:color w:val="000000" w:themeColor="text1"/>
          <w:sz w:val="24"/>
          <w:szCs w:val="24"/>
        </w:rPr>
        <w:t>је се објављује на Порталу УЈН и Интернет страници Наручиоца.</w:t>
      </w:r>
    </w:p>
    <w:p w:rsidR="00714B09" w:rsidRPr="000A052D" w:rsidRDefault="00714B09" w:rsidP="00714B09">
      <w:pPr>
        <w:rPr>
          <w:rFonts w:cs="Arial"/>
          <w:color w:val="000000" w:themeColor="text1"/>
          <w:sz w:val="24"/>
          <w:szCs w:val="24"/>
        </w:rPr>
      </w:pPr>
    </w:p>
    <w:p w:rsidR="00714B09" w:rsidRPr="000A052D" w:rsidRDefault="00714B09" w:rsidP="00714B09">
      <w:pPr>
        <w:jc w:val="right"/>
        <w:rPr>
          <w:rFonts w:cs="Arial"/>
          <w:color w:val="000000" w:themeColor="text1"/>
          <w:sz w:val="24"/>
          <w:szCs w:val="24"/>
        </w:rPr>
      </w:pPr>
      <w:r w:rsidRPr="000A052D">
        <w:rPr>
          <w:rFonts w:cs="Arial"/>
          <w:color w:val="000000" w:themeColor="text1"/>
          <w:sz w:val="24"/>
          <w:szCs w:val="24"/>
        </w:rPr>
        <w:t>КОМИСИЈА</w:t>
      </w:r>
    </w:p>
    <w:p w:rsidR="00714B09" w:rsidRPr="000A052D" w:rsidRDefault="00714B09" w:rsidP="00714B09">
      <w:pPr>
        <w:jc w:val="right"/>
        <w:rPr>
          <w:rFonts w:cs="Arial"/>
          <w:color w:val="000000" w:themeColor="text1"/>
          <w:sz w:val="24"/>
          <w:szCs w:val="24"/>
        </w:rPr>
      </w:pPr>
    </w:p>
    <w:p w:rsidR="00714B09" w:rsidRPr="000A052D" w:rsidRDefault="00714B09" w:rsidP="00714B09">
      <w:pPr>
        <w:rPr>
          <w:rFonts w:cs="Arial"/>
          <w:color w:val="000000" w:themeColor="text1"/>
          <w:sz w:val="24"/>
          <w:szCs w:val="24"/>
        </w:rPr>
      </w:pPr>
      <w:r w:rsidRPr="000A052D">
        <w:rPr>
          <w:rFonts w:cs="Arial"/>
          <w:color w:val="000000" w:themeColor="text1"/>
          <w:sz w:val="24"/>
          <w:szCs w:val="24"/>
        </w:rPr>
        <w:t>Доставити:</w:t>
      </w:r>
    </w:p>
    <w:p w:rsidR="00714B09" w:rsidRPr="000A052D" w:rsidRDefault="00714B09" w:rsidP="00714B09">
      <w:pPr>
        <w:rPr>
          <w:rFonts w:cs="Arial"/>
          <w:color w:val="000000" w:themeColor="text1"/>
          <w:sz w:val="24"/>
          <w:szCs w:val="24"/>
        </w:rPr>
      </w:pPr>
      <w:r w:rsidRPr="000A052D">
        <w:rPr>
          <w:rFonts w:cs="Arial"/>
          <w:color w:val="000000" w:themeColor="text1"/>
          <w:sz w:val="24"/>
          <w:szCs w:val="24"/>
        </w:rPr>
        <w:t>- Архиви</w:t>
      </w:r>
    </w:p>
    <w:p w:rsidR="00321D92" w:rsidRPr="000A052D" w:rsidRDefault="00321D92" w:rsidP="00714B09">
      <w:pPr>
        <w:rPr>
          <w:rFonts w:cs="Arial"/>
          <w:color w:val="000000" w:themeColor="text1"/>
          <w:sz w:val="24"/>
          <w:szCs w:val="24"/>
        </w:rPr>
      </w:pPr>
    </w:p>
    <w:p w:rsidR="00321D92" w:rsidRPr="000A052D" w:rsidRDefault="00321D92"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sectPr w:rsidR="00870B82" w:rsidRPr="000A052D" w:rsidSect="00870B82">
          <w:pgSz w:w="11906" w:h="16838"/>
          <w:pgMar w:top="1417" w:right="1134" w:bottom="1417" w:left="1701" w:header="708" w:footer="708" w:gutter="0"/>
          <w:cols w:space="708"/>
          <w:docGrid w:linePitch="360"/>
        </w:sectPr>
      </w:pPr>
    </w:p>
    <w:p w:rsidR="0014112A" w:rsidRPr="0014112A" w:rsidRDefault="0014112A" w:rsidP="0014112A">
      <w:pPr>
        <w:rPr>
          <w:b/>
          <w:sz w:val="24"/>
          <w:szCs w:val="24"/>
        </w:rPr>
      </w:pPr>
      <w:r w:rsidRPr="0014112A">
        <w:rPr>
          <w:b/>
          <w:sz w:val="24"/>
          <w:szCs w:val="24"/>
        </w:rPr>
        <w:lastRenderedPageBreak/>
        <w:t>ОБРАЗАЦ СТРУКУТУРЕ ЦЕНЕ</w:t>
      </w:r>
    </w:p>
    <w:p w:rsidR="0014112A" w:rsidRPr="0014112A" w:rsidRDefault="0014112A" w:rsidP="0014112A">
      <w:pPr>
        <w:rPr>
          <w:b/>
          <w:sz w:val="24"/>
          <w:szCs w:val="24"/>
        </w:rPr>
      </w:pPr>
    </w:p>
    <w:p w:rsidR="0014112A" w:rsidRPr="0014112A" w:rsidRDefault="0014112A" w:rsidP="0014112A">
      <w:pPr>
        <w:rPr>
          <w:b/>
          <w:sz w:val="24"/>
          <w:szCs w:val="24"/>
        </w:rPr>
      </w:pPr>
      <w:r w:rsidRPr="0014112A">
        <w:rPr>
          <w:b/>
          <w:sz w:val="24"/>
          <w:szCs w:val="24"/>
        </w:rPr>
        <w:t>Партија 3 - ОДРЖАВАЊЕ НЕЕО-а за потребе ТЦ ЈП ЕПС –Грађевинско занатски радови на текућем одржавњу НЕЕО у објектима Техничког центра Нови Сад, Одсек за техничке услуге Сомбор.</w:t>
      </w:r>
    </w:p>
    <w:p w:rsidR="0014112A" w:rsidRPr="0014112A" w:rsidRDefault="0014112A" w:rsidP="0014112A"/>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14112A" w:rsidRPr="0014112A" w:rsidTr="000726C9">
        <w:tc>
          <w:tcPr>
            <w:tcW w:w="895" w:type="dxa"/>
            <w:shd w:val="clear" w:color="auto" w:fill="D9D9D9"/>
          </w:tcPr>
          <w:p w:rsidR="0014112A" w:rsidRPr="0014112A" w:rsidRDefault="0014112A" w:rsidP="0014112A">
            <w:r w:rsidRPr="0014112A">
              <w:t>Ред</w:t>
            </w:r>
          </w:p>
          <w:p w:rsidR="0014112A" w:rsidRPr="0014112A" w:rsidRDefault="0014112A" w:rsidP="0014112A">
            <w:r w:rsidRPr="0014112A">
              <w:t>број</w:t>
            </w:r>
          </w:p>
        </w:tc>
        <w:tc>
          <w:tcPr>
            <w:tcW w:w="5850" w:type="dxa"/>
            <w:shd w:val="clear" w:color="auto" w:fill="D9D9D9"/>
          </w:tcPr>
          <w:p w:rsidR="0014112A" w:rsidRPr="0014112A" w:rsidRDefault="0014112A" w:rsidP="0014112A">
            <w:r w:rsidRPr="0014112A">
              <w:t>Опис радова</w:t>
            </w:r>
          </w:p>
        </w:tc>
        <w:tc>
          <w:tcPr>
            <w:tcW w:w="990" w:type="dxa"/>
            <w:shd w:val="clear" w:color="auto" w:fill="D9D9D9"/>
          </w:tcPr>
          <w:p w:rsidR="0014112A" w:rsidRPr="0014112A" w:rsidRDefault="0014112A" w:rsidP="0014112A">
            <w:r w:rsidRPr="0014112A">
              <w:t>Јед.</w:t>
            </w:r>
          </w:p>
          <w:p w:rsidR="0014112A" w:rsidRPr="0014112A" w:rsidRDefault="0014112A" w:rsidP="0014112A">
            <w:r w:rsidRPr="0014112A">
              <w:t>мере</w:t>
            </w:r>
          </w:p>
        </w:tc>
        <w:tc>
          <w:tcPr>
            <w:tcW w:w="1098" w:type="dxa"/>
            <w:shd w:val="clear" w:color="auto" w:fill="D9D9D9"/>
          </w:tcPr>
          <w:p w:rsidR="0014112A" w:rsidRPr="0014112A" w:rsidRDefault="0014112A" w:rsidP="0014112A">
            <w:r w:rsidRPr="0014112A">
              <w:t>Оквирна количина</w:t>
            </w:r>
          </w:p>
        </w:tc>
        <w:tc>
          <w:tcPr>
            <w:tcW w:w="1526" w:type="dxa"/>
            <w:shd w:val="clear" w:color="auto" w:fill="D9D9D9"/>
          </w:tcPr>
          <w:p w:rsidR="0014112A" w:rsidRPr="0014112A" w:rsidRDefault="0014112A" w:rsidP="0014112A">
            <w:r w:rsidRPr="0014112A">
              <w:t>Јед. цена</w:t>
            </w:r>
          </w:p>
          <w:p w:rsidR="0014112A" w:rsidRPr="0014112A" w:rsidRDefault="0014112A" w:rsidP="0014112A">
            <w:r w:rsidRPr="0014112A">
              <w:t>( без ПДВ-а)</w:t>
            </w:r>
          </w:p>
        </w:tc>
        <w:tc>
          <w:tcPr>
            <w:tcW w:w="1705" w:type="dxa"/>
            <w:shd w:val="clear" w:color="auto" w:fill="D9D9D9"/>
          </w:tcPr>
          <w:p w:rsidR="0014112A" w:rsidRPr="0014112A" w:rsidRDefault="0014112A" w:rsidP="0014112A">
            <w:r w:rsidRPr="0014112A">
              <w:t>Јед. цена</w:t>
            </w:r>
          </w:p>
          <w:p w:rsidR="0014112A" w:rsidRPr="0014112A" w:rsidRDefault="0014112A" w:rsidP="0014112A">
            <w:r w:rsidRPr="0014112A">
              <w:t>( са ПДВ-а)</w:t>
            </w:r>
          </w:p>
        </w:tc>
        <w:tc>
          <w:tcPr>
            <w:tcW w:w="1885" w:type="dxa"/>
            <w:shd w:val="clear" w:color="auto" w:fill="D9D9D9"/>
          </w:tcPr>
          <w:p w:rsidR="0014112A" w:rsidRPr="0014112A" w:rsidRDefault="0014112A" w:rsidP="0014112A">
            <w:r w:rsidRPr="0014112A">
              <w:t>Укупна цена</w:t>
            </w:r>
          </w:p>
          <w:p w:rsidR="0014112A" w:rsidRPr="0014112A" w:rsidRDefault="0014112A" w:rsidP="0014112A">
            <w:r w:rsidRPr="0014112A">
              <w:t>( без ПДВ-а)</w:t>
            </w:r>
          </w:p>
        </w:tc>
        <w:tc>
          <w:tcPr>
            <w:tcW w:w="1701" w:type="dxa"/>
            <w:shd w:val="clear" w:color="auto" w:fill="D9D9D9"/>
          </w:tcPr>
          <w:p w:rsidR="0014112A" w:rsidRPr="0014112A" w:rsidRDefault="0014112A" w:rsidP="0014112A">
            <w:r w:rsidRPr="0014112A">
              <w:t>Укупна цена</w:t>
            </w:r>
          </w:p>
          <w:p w:rsidR="0014112A" w:rsidRPr="0014112A" w:rsidRDefault="0014112A" w:rsidP="0014112A">
            <w:r w:rsidRPr="0014112A">
              <w:t>( без ПДВ-а)</w:t>
            </w:r>
          </w:p>
        </w:tc>
      </w:tr>
      <w:tr w:rsidR="0014112A" w:rsidRPr="0014112A" w:rsidTr="000726C9">
        <w:tc>
          <w:tcPr>
            <w:tcW w:w="895" w:type="dxa"/>
          </w:tcPr>
          <w:p w:rsidR="0014112A" w:rsidRPr="0014112A" w:rsidRDefault="0014112A" w:rsidP="0014112A">
            <w:r w:rsidRPr="0014112A">
              <w:t>1</w:t>
            </w:r>
          </w:p>
        </w:tc>
        <w:tc>
          <w:tcPr>
            <w:tcW w:w="5850" w:type="dxa"/>
          </w:tcPr>
          <w:p w:rsidR="0014112A" w:rsidRPr="0014112A" w:rsidRDefault="0014112A" w:rsidP="0014112A">
            <w:r w:rsidRPr="0014112A">
              <w:t>2</w:t>
            </w:r>
          </w:p>
        </w:tc>
        <w:tc>
          <w:tcPr>
            <w:tcW w:w="990" w:type="dxa"/>
          </w:tcPr>
          <w:p w:rsidR="0014112A" w:rsidRPr="0014112A" w:rsidRDefault="0014112A" w:rsidP="0014112A">
            <w:r w:rsidRPr="0014112A">
              <w:t>3</w:t>
            </w:r>
          </w:p>
        </w:tc>
        <w:tc>
          <w:tcPr>
            <w:tcW w:w="1098" w:type="dxa"/>
          </w:tcPr>
          <w:p w:rsidR="0014112A" w:rsidRPr="0014112A" w:rsidRDefault="0014112A" w:rsidP="0014112A">
            <w:r w:rsidRPr="0014112A">
              <w:t>4</w:t>
            </w:r>
          </w:p>
        </w:tc>
        <w:tc>
          <w:tcPr>
            <w:tcW w:w="1526" w:type="dxa"/>
          </w:tcPr>
          <w:p w:rsidR="0014112A" w:rsidRPr="0014112A" w:rsidRDefault="0014112A" w:rsidP="0014112A">
            <w:r w:rsidRPr="0014112A">
              <w:t>5</w:t>
            </w:r>
          </w:p>
        </w:tc>
        <w:tc>
          <w:tcPr>
            <w:tcW w:w="1705" w:type="dxa"/>
          </w:tcPr>
          <w:p w:rsidR="0014112A" w:rsidRPr="0014112A" w:rsidRDefault="0014112A" w:rsidP="0014112A">
            <w:r w:rsidRPr="0014112A">
              <w:t>6</w:t>
            </w:r>
          </w:p>
        </w:tc>
        <w:tc>
          <w:tcPr>
            <w:tcW w:w="1885" w:type="dxa"/>
          </w:tcPr>
          <w:p w:rsidR="0014112A" w:rsidRPr="0014112A" w:rsidRDefault="0014112A" w:rsidP="0014112A">
            <w:r w:rsidRPr="0014112A">
              <w:t>7</w:t>
            </w:r>
          </w:p>
        </w:tc>
        <w:tc>
          <w:tcPr>
            <w:tcW w:w="1701" w:type="dxa"/>
          </w:tcPr>
          <w:p w:rsidR="0014112A" w:rsidRPr="0014112A" w:rsidRDefault="0014112A" w:rsidP="0014112A">
            <w:r w:rsidRPr="0014112A">
              <w:t>8</w:t>
            </w:r>
          </w:p>
        </w:tc>
      </w:tr>
      <w:tr w:rsidR="0014112A" w:rsidRPr="0014112A" w:rsidTr="000726C9">
        <w:tc>
          <w:tcPr>
            <w:tcW w:w="6745" w:type="dxa"/>
            <w:gridSpan w:val="2"/>
          </w:tcPr>
          <w:p w:rsidR="0014112A" w:rsidRPr="0014112A" w:rsidRDefault="0014112A" w:rsidP="0014112A">
            <w:r w:rsidRPr="0014112A">
              <w:t>ГРАЂЕВИНСКО ЗАНАТСКИ И ЗАВРШНИ РАДОВИ</w:t>
            </w:r>
          </w:p>
        </w:tc>
        <w:tc>
          <w:tcPr>
            <w:tcW w:w="990" w:type="dxa"/>
          </w:tcPr>
          <w:p w:rsidR="0014112A" w:rsidRPr="0014112A" w:rsidRDefault="0014112A" w:rsidP="0014112A"/>
        </w:tc>
        <w:tc>
          <w:tcPr>
            <w:tcW w:w="1098" w:type="dxa"/>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I</w:t>
            </w:r>
          </w:p>
        </w:tc>
        <w:tc>
          <w:tcPr>
            <w:tcW w:w="14755" w:type="dxa"/>
            <w:gridSpan w:val="7"/>
          </w:tcPr>
          <w:p w:rsidR="0014112A" w:rsidRPr="0014112A" w:rsidRDefault="0014112A" w:rsidP="0014112A">
            <w:r w:rsidRPr="0014112A">
              <w:tab/>
              <w:t>ДЕМОНТАЖА, СКИДАЊА ПОДА И МАЛТЕРА И ДРУГИ РАДОВИ</w:t>
            </w:r>
          </w:p>
        </w:tc>
      </w:tr>
      <w:tr w:rsidR="0014112A" w:rsidRPr="0014112A" w:rsidTr="000726C9">
        <w:tc>
          <w:tcPr>
            <w:tcW w:w="895" w:type="dxa"/>
            <w:vMerge w:val="restart"/>
          </w:tcPr>
          <w:p w:rsidR="0014112A" w:rsidRPr="0014112A" w:rsidRDefault="0014112A" w:rsidP="0014112A">
            <w:r w:rsidRPr="0014112A">
              <w:t>1.1.</w:t>
            </w:r>
          </w:p>
        </w:tc>
        <w:tc>
          <w:tcPr>
            <w:tcW w:w="5850" w:type="dxa"/>
            <w:vAlign w:val="center"/>
          </w:tcPr>
          <w:p w:rsidR="0014112A" w:rsidRPr="0014112A" w:rsidRDefault="0014112A" w:rsidP="0014112A">
            <w:r w:rsidRPr="0014112A">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m2 демонтираног материјала од:</w:t>
            </w:r>
          </w:p>
        </w:tc>
        <w:tc>
          <w:tcPr>
            <w:tcW w:w="990" w:type="dxa"/>
            <w:vAlign w:val="bottom"/>
          </w:tcPr>
          <w:p w:rsidR="0014112A" w:rsidRPr="0014112A" w:rsidRDefault="0014112A" w:rsidP="0014112A"/>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 универа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б) стакла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143"/>
        </w:trPr>
        <w:tc>
          <w:tcPr>
            <w:tcW w:w="895" w:type="dxa"/>
          </w:tcPr>
          <w:p w:rsidR="0014112A" w:rsidRPr="0014112A" w:rsidRDefault="0014112A" w:rsidP="0014112A">
            <w:r w:rsidRPr="0014112A">
              <w:t>1.2.</w:t>
            </w:r>
          </w:p>
        </w:tc>
        <w:tc>
          <w:tcPr>
            <w:tcW w:w="5850" w:type="dxa"/>
          </w:tcPr>
          <w:p w:rsidR="0014112A" w:rsidRPr="0014112A" w:rsidRDefault="0014112A" w:rsidP="0014112A">
            <w:r w:rsidRPr="0014112A">
              <w:t>Изношење и уношење  намештаја из простора који се адаптира. (столови, столице, теписи, комоде, фијокаши, жардињере...) Намештај депоновати у оквиру објекта. Обрачун по комаду намештаја.</w:t>
            </w:r>
          </w:p>
        </w:tc>
        <w:tc>
          <w:tcPr>
            <w:tcW w:w="990" w:type="dxa"/>
            <w:vAlign w:val="bottom"/>
          </w:tcPr>
          <w:p w:rsidR="0014112A" w:rsidRPr="0014112A" w:rsidRDefault="0014112A" w:rsidP="0014112A">
            <w:r w:rsidRPr="0014112A">
              <w:t>kom</w:t>
            </w:r>
          </w:p>
        </w:tc>
        <w:tc>
          <w:tcPr>
            <w:tcW w:w="1098" w:type="dxa"/>
            <w:vAlign w:val="bottom"/>
          </w:tcPr>
          <w:p w:rsidR="0014112A" w:rsidRPr="0014112A" w:rsidRDefault="0014112A" w:rsidP="0014112A">
            <w:r w:rsidRPr="0014112A">
              <w:t>350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tcPr>
          <w:p w:rsidR="0014112A" w:rsidRPr="0014112A" w:rsidRDefault="0014112A" w:rsidP="0014112A">
            <w:r w:rsidRPr="0014112A">
              <w:t>1.3.</w:t>
            </w:r>
          </w:p>
        </w:tc>
        <w:tc>
          <w:tcPr>
            <w:tcW w:w="5850" w:type="dxa"/>
          </w:tcPr>
          <w:p w:rsidR="0014112A" w:rsidRPr="0014112A" w:rsidRDefault="0014112A" w:rsidP="0014112A">
            <w:r w:rsidRPr="0014112A">
              <w:t>Демонтажа једнокрилних / двокрилних врата (до 2,0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14112A" w:rsidRPr="0014112A" w:rsidRDefault="0014112A" w:rsidP="0014112A"/>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а)Једнокрилна</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1. дрвена врата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2. дрвена врата са штоком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3. стаклена врата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Двокрилна</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1. дрвена врата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2. дрвена врата са штоком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3. стаклена врата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1.4.</w:t>
            </w:r>
          </w:p>
        </w:tc>
        <w:tc>
          <w:tcPr>
            <w:tcW w:w="5850" w:type="dxa"/>
          </w:tcPr>
          <w:p w:rsidR="0014112A" w:rsidRPr="0014112A" w:rsidRDefault="0014112A" w:rsidP="0014112A">
            <w:r w:rsidRPr="0014112A">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m²</w:t>
            </w:r>
          </w:p>
        </w:tc>
        <w:tc>
          <w:tcPr>
            <w:tcW w:w="1098" w:type="dxa"/>
            <w:vAlign w:val="bottom"/>
          </w:tcPr>
          <w:p w:rsidR="0014112A" w:rsidRPr="0014112A" w:rsidRDefault="0014112A" w:rsidP="0014112A">
            <w:r w:rsidRPr="0014112A">
              <w:t>380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188"/>
        </w:trPr>
        <w:tc>
          <w:tcPr>
            <w:tcW w:w="895" w:type="dxa"/>
          </w:tcPr>
          <w:p w:rsidR="0014112A" w:rsidRPr="0014112A" w:rsidRDefault="0014112A" w:rsidP="0014112A">
            <w:r w:rsidRPr="0014112A">
              <w:t>1.5.</w:t>
            </w:r>
          </w:p>
        </w:tc>
        <w:tc>
          <w:tcPr>
            <w:tcW w:w="5850" w:type="dxa"/>
          </w:tcPr>
          <w:p w:rsidR="0014112A" w:rsidRPr="0014112A" w:rsidRDefault="0014112A" w:rsidP="0014112A">
            <w:r w:rsidRPr="0014112A">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m²</w:t>
            </w:r>
          </w:p>
        </w:tc>
        <w:tc>
          <w:tcPr>
            <w:tcW w:w="1098" w:type="dxa"/>
            <w:vAlign w:val="bottom"/>
          </w:tcPr>
          <w:p w:rsidR="0014112A" w:rsidRPr="0014112A" w:rsidRDefault="0014112A" w:rsidP="0014112A">
            <w:r w:rsidRPr="0014112A">
              <w:t>490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lastRenderedPageBreak/>
              <w:t>1.6.</w:t>
            </w:r>
          </w:p>
        </w:tc>
        <w:tc>
          <w:tcPr>
            <w:tcW w:w="5850" w:type="dxa"/>
          </w:tcPr>
          <w:p w:rsidR="0014112A" w:rsidRPr="0014112A" w:rsidRDefault="0014112A" w:rsidP="0014112A">
            <w:r w:rsidRPr="0014112A">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m²</w:t>
            </w:r>
          </w:p>
        </w:tc>
        <w:tc>
          <w:tcPr>
            <w:tcW w:w="1098" w:type="dxa"/>
            <w:vAlign w:val="bottom"/>
          </w:tcPr>
          <w:p w:rsidR="0014112A" w:rsidRPr="0014112A" w:rsidRDefault="0014112A" w:rsidP="0014112A">
            <w:r w:rsidRPr="0014112A">
              <w:t>1240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tcPr>
          <w:p w:rsidR="0014112A" w:rsidRPr="0014112A" w:rsidRDefault="0014112A" w:rsidP="0014112A">
            <w:r w:rsidRPr="0014112A">
              <w:t>1.7.</w:t>
            </w:r>
          </w:p>
        </w:tc>
        <w:tc>
          <w:tcPr>
            <w:tcW w:w="5850" w:type="dxa"/>
          </w:tcPr>
          <w:p w:rsidR="0014112A" w:rsidRPr="0014112A" w:rsidRDefault="0014112A" w:rsidP="0014112A">
            <w:r w:rsidRPr="0014112A">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14112A" w:rsidRPr="0014112A" w:rsidRDefault="0014112A" w:rsidP="0014112A"/>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215"/>
        </w:trPr>
        <w:tc>
          <w:tcPr>
            <w:tcW w:w="895" w:type="dxa"/>
            <w:vMerge/>
          </w:tcPr>
          <w:p w:rsidR="0014112A" w:rsidRPr="0014112A" w:rsidRDefault="0014112A" w:rsidP="0014112A"/>
        </w:tc>
        <w:tc>
          <w:tcPr>
            <w:tcW w:w="5850" w:type="dxa"/>
            <w:vAlign w:val="center"/>
          </w:tcPr>
          <w:p w:rsidR="0014112A" w:rsidRPr="0014112A" w:rsidRDefault="0014112A" w:rsidP="0014112A">
            <w:r w:rsidRPr="0014112A">
              <w:t xml:space="preserve"> итисон</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1.8.</w:t>
            </w:r>
          </w:p>
        </w:tc>
        <w:tc>
          <w:tcPr>
            <w:tcW w:w="5850" w:type="dxa"/>
          </w:tcPr>
          <w:p w:rsidR="0014112A" w:rsidRPr="0014112A" w:rsidRDefault="0014112A" w:rsidP="0014112A">
            <w:r w:rsidRPr="0014112A">
              <w:t>Демонтажа  постојећег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градску  депонију удаљену до 10 km. Обрачун по m2 демонтираног спуштеног плафона.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340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197"/>
        </w:trPr>
        <w:tc>
          <w:tcPr>
            <w:tcW w:w="895" w:type="dxa"/>
          </w:tcPr>
          <w:p w:rsidR="0014112A" w:rsidRPr="0014112A" w:rsidRDefault="0014112A" w:rsidP="0014112A">
            <w:r w:rsidRPr="0014112A">
              <w:t>1.9.</w:t>
            </w:r>
          </w:p>
        </w:tc>
        <w:tc>
          <w:tcPr>
            <w:tcW w:w="5850" w:type="dxa"/>
            <w:vAlign w:val="center"/>
          </w:tcPr>
          <w:p w:rsidR="0014112A" w:rsidRPr="0014112A" w:rsidRDefault="0014112A" w:rsidP="0014112A">
            <w:r w:rsidRPr="0014112A">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m2 демонтираног преградног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80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tcPr>
          <w:p w:rsidR="0014112A" w:rsidRPr="0014112A" w:rsidRDefault="0014112A" w:rsidP="0014112A">
            <w:r w:rsidRPr="0014112A">
              <w:t>1.10.</w:t>
            </w:r>
          </w:p>
        </w:tc>
        <w:tc>
          <w:tcPr>
            <w:tcW w:w="5850" w:type="dxa"/>
            <w:vAlign w:val="center"/>
          </w:tcPr>
          <w:p w:rsidR="0014112A" w:rsidRPr="0014112A" w:rsidRDefault="0014112A" w:rsidP="0014112A">
            <w:r w:rsidRPr="0014112A">
              <w:t>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демонтиране лајсне.</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 ламинат лајсне</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1900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б) паркет лајсне</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1320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1.11.</w:t>
            </w:r>
          </w:p>
        </w:tc>
        <w:tc>
          <w:tcPr>
            <w:tcW w:w="5850" w:type="dxa"/>
            <w:vAlign w:val="center"/>
          </w:tcPr>
          <w:p w:rsidR="0014112A" w:rsidRPr="0014112A" w:rsidRDefault="0014112A" w:rsidP="0014112A">
            <w:r w:rsidRPr="0014112A">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1470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tcPr>
          <w:p w:rsidR="0014112A" w:rsidRPr="0014112A" w:rsidRDefault="0014112A" w:rsidP="0014112A">
            <w:r w:rsidRPr="0014112A">
              <w:t>1.12.</w:t>
            </w:r>
          </w:p>
        </w:tc>
        <w:tc>
          <w:tcPr>
            <w:tcW w:w="5850" w:type="dxa"/>
            <w:vAlign w:val="center"/>
          </w:tcPr>
          <w:p w:rsidR="0014112A" w:rsidRPr="0014112A" w:rsidRDefault="0014112A" w:rsidP="0014112A">
            <w:r w:rsidRPr="0014112A">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pPr>
              <w:rPr>
                <w:lang w:val="sr-Cyrl-RS"/>
              </w:rPr>
            </w:pPr>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 дрвени прозори</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 алиминијумски прозори</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pPr>
              <w:rPr>
                <w:lang w:val="sr-Cyrl-RS"/>
              </w:rPr>
            </w:pPr>
            <w:r w:rsidRPr="0014112A">
              <w:t> </w:t>
            </w:r>
            <w:r>
              <w:rPr>
                <w:lang w:val="sr-Cyrl-RS"/>
              </w:rPr>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1.13.</w:t>
            </w:r>
          </w:p>
        </w:tc>
        <w:tc>
          <w:tcPr>
            <w:tcW w:w="5850" w:type="dxa"/>
            <w:vAlign w:val="center"/>
          </w:tcPr>
          <w:p w:rsidR="0014112A" w:rsidRPr="0014112A" w:rsidRDefault="0014112A" w:rsidP="0014112A">
            <w:r w:rsidRPr="0014112A">
              <w:t xml:space="preserve">Демонтажа кухињских елеменмата. Обрачун по m´. </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75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tcPr>
          <w:p w:rsidR="0014112A" w:rsidRPr="0014112A" w:rsidRDefault="0014112A" w:rsidP="0014112A">
            <w:r w:rsidRPr="0014112A">
              <w:t>1.14.</w:t>
            </w:r>
          </w:p>
        </w:tc>
        <w:tc>
          <w:tcPr>
            <w:tcW w:w="5850" w:type="dxa"/>
            <w:vAlign w:val="center"/>
          </w:tcPr>
          <w:p w:rsidR="0014112A" w:rsidRPr="0014112A" w:rsidRDefault="0014112A" w:rsidP="0014112A">
            <w:r w:rsidRPr="0014112A">
              <w:t>Демонтажа санитарија. Обрачун по комаду.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а) лавабо</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б) писоар</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tcPr>
          <w:p w:rsidR="0014112A" w:rsidRPr="0014112A" w:rsidRDefault="0014112A" w:rsidP="0014112A"/>
        </w:tc>
        <w:tc>
          <w:tcPr>
            <w:tcW w:w="5850" w:type="dxa"/>
            <w:vAlign w:val="center"/>
          </w:tcPr>
          <w:p w:rsidR="0014112A" w:rsidRPr="0014112A" w:rsidRDefault="0014112A" w:rsidP="0014112A">
            <w:r w:rsidRPr="0014112A">
              <w:t>в) вц шоља са водокотлићем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1.15.</w:t>
            </w:r>
          </w:p>
        </w:tc>
        <w:tc>
          <w:tcPr>
            <w:tcW w:w="5850" w:type="dxa"/>
            <w:vAlign w:val="center"/>
          </w:tcPr>
          <w:p w:rsidR="0014112A" w:rsidRPr="0014112A" w:rsidRDefault="0014112A" w:rsidP="0014112A">
            <w:r w:rsidRPr="0014112A">
              <w:t>Демонтажа постојећих алуминијумских двокрилних, полу застакљених  врата са штоком, са одлагањем на место које одреди Наручилац. Обрачун по m2 демонтираних врата.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lastRenderedPageBreak/>
              <w:t>1.16.</w:t>
            </w:r>
          </w:p>
        </w:tc>
        <w:tc>
          <w:tcPr>
            <w:tcW w:w="5850" w:type="dxa"/>
            <w:vAlign w:val="bottom"/>
          </w:tcPr>
          <w:p w:rsidR="0014112A" w:rsidRPr="0014112A" w:rsidRDefault="0014112A" w:rsidP="0014112A">
            <w:r w:rsidRPr="0014112A">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14112A" w:rsidRPr="0014112A" w:rsidRDefault="0014112A" w:rsidP="0014112A">
            <w:r w:rsidRPr="0014112A">
              <w:t>m³</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1.17.</w:t>
            </w:r>
          </w:p>
        </w:tc>
        <w:tc>
          <w:tcPr>
            <w:tcW w:w="5850" w:type="dxa"/>
            <w:vAlign w:val="bottom"/>
          </w:tcPr>
          <w:p w:rsidR="0014112A" w:rsidRPr="0014112A" w:rsidRDefault="0014112A" w:rsidP="0014112A">
            <w:r w:rsidRPr="0014112A">
              <w:t>Рушење оштећеног бетонског тротоара д=10-15 цм, утовар и одвоз шута на депонију удаљену до 10km.</w:t>
            </w:r>
          </w:p>
        </w:tc>
        <w:tc>
          <w:tcPr>
            <w:tcW w:w="990" w:type="dxa"/>
            <w:vAlign w:val="bottom"/>
          </w:tcPr>
          <w:p w:rsidR="0014112A" w:rsidRPr="0014112A" w:rsidRDefault="0014112A" w:rsidP="0014112A">
            <w:r w:rsidRPr="0014112A">
              <w:t>m³</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1.18.</w:t>
            </w:r>
          </w:p>
        </w:tc>
        <w:tc>
          <w:tcPr>
            <w:tcW w:w="5850" w:type="dxa"/>
            <w:vAlign w:val="bottom"/>
          </w:tcPr>
          <w:p w:rsidR="0014112A" w:rsidRPr="0014112A" w:rsidRDefault="0014112A" w:rsidP="0014112A">
            <w:r w:rsidRPr="0014112A">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1.19.</w:t>
            </w:r>
          </w:p>
        </w:tc>
        <w:tc>
          <w:tcPr>
            <w:tcW w:w="5850" w:type="dxa"/>
            <w:vAlign w:val="bottom"/>
          </w:tcPr>
          <w:p w:rsidR="0014112A" w:rsidRPr="0014112A" w:rsidRDefault="0014112A" w:rsidP="0014112A">
            <w:r w:rsidRPr="0014112A">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14112A" w:rsidRPr="0014112A" w:rsidRDefault="0014112A" w:rsidP="0014112A">
            <w:r w:rsidRPr="0014112A">
              <w:t>m³</w:t>
            </w:r>
          </w:p>
        </w:tc>
        <w:tc>
          <w:tcPr>
            <w:tcW w:w="1098" w:type="dxa"/>
            <w:vAlign w:val="bottom"/>
          </w:tcPr>
          <w:p w:rsidR="0014112A" w:rsidRPr="0014112A" w:rsidRDefault="0014112A" w:rsidP="0014112A">
            <w:r w:rsidRPr="0014112A">
              <w:t>70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1.20.</w:t>
            </w:r>
          </w:p>
        </w:tc>
        <w:tc>
          <w:tcPr>
            <w:tcW w:w="5850" w:type="dxa"/>
            <w:vAlign w:val="bottom"/>
          </w:tcPr>
          <w:p w:rsidR="0014112A" w:rsidRPr="0014112A" w:rsidRDefault="0014112A" w:rsidP="0014112A">
            <w:r w:rsidRPr="0014112A">
              <w:t>Испорука, разастирање и набијање слоја ризле д=25cm, као припрема за  изградњу паркинга.</w:t>
            </w:r>
          </w:p>
        </w:tc>
        <w:tc>
          <w:tcPr>
            <w:tcW w:w="990" w:type="dxa"/>
            <w:vAlign w:val="bottom"/>
          </w:tcPr>
          <w:p w:rsidR="0014112A" w:rsidRPr="0014112A" w:rsidRDefault="0014112A" w:rsidP="0014112A">
            <w:r w:rsidRPr="0014112A">
              <w:t>m³</w:t>
            </w:r>
          </w:p>
        </w:tc>
        <w:tc>
          <w:tcPr>
            <w:tcW w:w="1098" w:type="dxa"/>
            <w:vAlign w:val="bottom"/>
          </w:tcPr>
          <w:p w:rsidR="0014112A" w:rsidRPr="0014112A" w:rsidRDefault="0014112A" w:rsidP="0014112A">
            <w:r w:rsidRPr="0014112A">
              <w:t>1800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tcPr>
          <w:p w:rsidR="0014112A" w:rsidRPr="0014112A" w:rsidRDefault="0014112A" w:rsidP="0014112A">
            <w:r w:rsidRPr="0014112A">
              <w:t>1.21.</w:t>
            </w:r>
          </w:p>
        </w:tc>
        <w:tc>
          <w:tcPr>
            <w:tcW w:w="5850" w:type="dxa"/>
            <w:vAlign w:val="bottom"/>
          </w:tcPr>
          <w:p w:rsidR="0014112A" w:rsidRPr="0014112A" w:rsidRDefault="0014112A" w:rsidP="0014112A">
            <w:r w:rsidRPr="0014112A">
              <w:t>Испорука и уградња ивичњака дим 0,50х0,15m, поред паркинга на слоју бетона.</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tcPr>
          <w:p w:rsidR="0014112A" w:rsidRPr="0014112A" w:rsidRDefault="0014112A" w:rsidP="0014112A">
            <w:r w:rsidRPr="0014112A">
              <w:t>УКУПНО 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II</w:t>
            </w:r>
          </w:p>
        </w:tc>
        <w:tc>
          <w:tcPr>
            <w:tcW w:w="5850" w:type="dxa"/>
            <w:vAlign w:val="center"/>
          </w:tcPr>
          <w:p w:rsidR="0014112A" w:rsidRPr="0014112A" w:rsidRDefault="0014112A" w:rsidP="0014112A">
            <w:r w:rsidRPr="0014112A">
              <w:t>РАДОВИ НА САНАЦИЈИ КРОВА</w:t>
            </w:r>
          </w:p>
        </w:tc>
        <w:tc>
          <w:tcPr>
            <w:tcW w:w="8905" w:type="dxa"/>
            <w:gridSpan w:val="6"/>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2.1.</w:t>
            </w:r>
          </w:p>
        </w:tc>
        <w:tc>
          <w:tcPr>
            <w:tcW w:w="5850" w:type="dxa"/>
            <w:vAlign w:val="bottom"/>
          </w:tcPr>
          <w:p w:rsidR="0014112A" w:rsidRPr="0014112A" w:rsidRDefault="0014112A" w:rsidP="0014112A">
            <w:r w:rsidRPr="0014112A">
              <w:t>Демонтажа постојећег ковног покривача од  црепа. Постојећи цреп ,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2.2.</w:t>
            </w:r>
          </w:p>
        </w:tc>
        <w:tc>
          <w:tcPr>
            <w:tcW w:w="5850" w:type="dxa"/>
            <w:vAlign w:val="bottom"/>
          </w:tcPr>
          <w:p w:rsidR="0014112A" w:rsidRPr="0014112A" w:rsidRDefault="0014112A" w:rsidP="0014112A">
            <w:r w:rsidRPr="0014112A">
              <w:t xml:space="preserve">Демонтажа кровних летава, летве пажљивом демонтирати одложити на градилишту ради поновне монтаже. Обрачун по м2 кровне површине.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2.3.</w:t>
            </w:r>
          </w:p>
        </w:tc>
        <w:tc>
          <w:tcPr>
            <w:tcW w:w="5850" w:type="dxa"/>
            <w:vAlign w:val="bottom"/>
          </w:tcPr>
          <w:p w:rsidR="0014112A" w:rsidRPr="0014112A" w:rsidRDefault="0014112A" w:rsidP="0014112A">
            <w:r w:rsidRPr="0014112A">
              <w:t>Набавка, испорука и монтажа ОСБ плоча д=18 мм преко кровни равни.Обрачун по м2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2.4.</w:t>
            </w:r>
          </w:p>
        </w:tc>
        <w:tc>
          <w:tcPr>
            <w:tcW w:w="5850" w:type="dxa"/>
            <w:vAlign w:val="bottom"/>
          </w:tcPr>
          <w:p w:rsidR="0014112A" w:rsidRPr="0014112A" w:rsidRDefault="0014112A" w:rsidP="0014112A">
            <w:r w:rsidRPr="0014112A">
              <w:t xml:space="preserve">Набавка , испорука и монтажа терхартије као хидроизолације кровних равни. Обрачун по м2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2.5.</w:t>
            </w:r>
          </w:p>
        </w:tc>
        <w:tc>
          <w:tcPr>
            <w:tcW w:w="5850" w:type="dxa"/>
            <w:vAlign w:val="bottom"/>
          </w:tcPr>
          <w:p w:rsidR="0014112A" w:rsidRPr="0014112A" w:rsidRDefault="0014112A" w:rsidP="0014112A">
            <w:r w:rsidRPr="0014112A">
              <w:t>Монтажа постојећих летава на кровним равнима са испоруком и заменом дела покиданих и отрулих летава  Обрачун по м2.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2.6.</w:t>
            </w:r>
          </w:p>
        </w:tc>
        <w:tc>
          <w:tcPr>
            <w:tcW w:w="5850" w:type="dxa"/>
            <w:vAlign w:val="bottom"/>
          </w:tcPr>
          <w:p w:rsidR="0014112A" w:rsidRPr="0014112A" w:rsidRDefault="0014112A" w:rsidP="0014112A">
            <w:r w:rsidRPr="0014112A">
              <w:t>Набавка , испорука и монтажа  црепа. Према могућности ,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2.7.</w:t>
            </w:r>
          </w:p>
        </w:tc>
        <w:tc>
          <w:tcPr>
            <w:tcW w:w="5850" w:type="dxa"/>
          </w:tcPr>
          <w:p w:rsidR="0014112A" w:rsidRPr="0014112A" w:rsidRDefault="0014112A" w:rsidP="0014112A">
            <w:r w:rsidRPr="0014112A">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14112A" w:rsidRPr="0014112A" w:rsidRDefault="0014112A" w:rsidP="0014112A">
            <w:r w:rsidRPr="0014112A">
              <w:t>м3</w:t>
            </w:r>
          </w:p>
        </w:tc>
        <w:tc>
          <w:tcPr>
            <w:tcW w:w="1098" w:type="dxa"/>
            <w:vAlign w:val="bottom"/>
          </w:tcPr>
          <w:p w:rsidR="0014112A" w:rsidRPr="0014112A" w:rsidRDefault="0014112A" w:rsidP="0014112A">
            <w:r w:rsidRPr="0014112A">
              <w:t>450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2.8.</w:t>
            </w:r>
          </w:p>
        </w:tc>
        <w:tc>
          <w:tcPr>
            <w:tcW w:w="5850" w:type="dxa"/>
            <w:vAlign w:val="bottom"/>
          </w:tcPr>
          <w:p w:rsidR="0014112A" w:rsidRPr="0014112A" w:rsidRDefault="0014112A" w:rsidP="0014112A">
            <w:r w:rsidRPr="0014112A">
              <w:t>Санација продора и пукотина на бетонским површинама холкери, светларници адекватним сика заптивним материјалима (малтерима) са комолетном припремом, чишћење , премаз прајмером и заптивање.</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2.9.</w:t>
            </w:r>
          </w:p>
        </w:tc>
        <w:tc>
          <w:tcPr>
            <w:tcW w:w="5850" w:type="dxa"/>
            <w:vAlign w:val="bottom"/>
          </w:tcPr>
          <w:p w:rsidR="0014112A" w:rsidRPr="0014112A" w:rsidRDefault="0014112A" w:rsidP="0014112A">
            <w:r w:rsidRPr="0014112A">
              <w:t>Припрема и премаз постојеће изолације SIKOM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700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2.10.</w:t>
            </w:r>
          </w:p>
        </w:tc>
        <w:tc>
          <w:tcPr>
            <w:tcW w:w="5850" w:type="dxa"/>
            <w:vAlign w:val="bottom"/>
          </w:tcPr>
          <w:p w:rsidR="0014112A" w:rsidRPr="0014112A" w:rsidRDefault="0014112A" w:rsidP="0014112A">
            <w:r w:rsidRPr="0014112A">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700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2.11.</w:t>
            </w:r>
          </w:p>
        </w:tc>
        <w:tc>
          <w:tcPr>
            <w:tcW w:w="5850" w:type="dxa"/>
            <w:vAlign w:val="bottom"/>
          </w:tcPr>
          <w:p w:rsidR="0014112A" w:rsidRPr="0014112A" w:rsidRDefault="0014112A" w:rsidP="0014112A">
            <w:r w:rsidRPr="0014112A">
              <w:t>Набавка и полагање шљунка (фракције потребне гранулације) на равни кров</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700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2.12.</w:t>
            </w:r>
          </w:p>
        </w:tc>
        <w:tc>
          <w:tcPr>
            <w:tcW w:w="5850" w:type="dxa"/>
            <w:vAlign w:val="bottom"/>
          </w:tcPr>
          <w:p w:rsidR="0014112A" w:rsidRPr="0014112A" w:rsidRDefault="0014112A" w:rsidP="0014112A">
            <w:r w:rsidRPr="0014112A">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2.13.</w:t>
            </w:r>
          </w:p>
        </w:tc>
        <w:tc>
          <w:tcPr>
            <w:tcW w:w="5850" w:type="dxa"/>
          </w:tcPr>
          <w:p w:rsidR="0014112A" w:rsidRPr="0014112A" w:rsidRDefault="0014112A" w:rsidP="0014112A">
            <w:r w:rsidRPr="0014112A">
              <w:t>Чишћење таванског простора од прљавштина ,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II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III</w:t>
            </w:r>
          </w:p>
        </w:tc>
        <w:tc>
          <w:tcPr>
            <w:tcW w:w="5850" w:type="dxa"/>
            <w:vAlign w:val="center"/>
          </w:tcPr>
          <w:p w:rsidR="0014112A" w:rsidRPr="0014112A" w:rsidRDefault="0014112A" w:rsidP="0014112A">
            <w:r w:rsidRPr="0014112A">
              <w:t>МОЛЕРСКО - ФАРБАРСКИ РАДОВИ</w:t>
            </w:r>
          </w:p>
        </w:tc>
        <w:tc>
          <w:tcPr>
            <w:tcW w:w="8905" w:type="dxa"/>
            <w:gridSpan w:val="6"/>
            <w:vAlign w:val="bottom"/>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3.1.</w:t>
            </w:r>
          </w:p>
        </w:tc>
        <w:tc>
          <w:tcPr>
            <w:tcW w:w="5850" w:type="dxa"/>
            <w:vAlign w:val="center"/>
          </w:tcPr>
          <w:p w:rsidR="0014112A" w:rsidRPr="0014112A" w:rsidRDefault="0014112A" w:rsidP="0014112A">
            <w:r w:rsidRPr="0014112A">
              <w:t>Скидање / стругања старе боје са зидова и плафона висине до 3m. У цену урачунати евентуалну поправку зидова и плафона са испоруком потребног материјала. (затварање пукотина са тракама...). Обрачун по  m2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3.2.</w:t>
            </w:r>
          </w:p>
        </w:tc>
        <w:tc>
          <w:tcPr>
            <w:tcW w:w="5850" w:type="dxa"/>
            <w:vAlign w:val="center"/>
          </w:tcPr>
          <w:p w:rsidR="0014112A" w:rsidRPr="0014112A" w:rsidRDefault="0014112A" w:rsidP="0014112A">
            <w:r w:rsidRPr="0014112A">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3.3.</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глетовање и кречење</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1. дисперзивна боја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2. полудисперзивна боја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кречење</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1. дисперзивна боја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2. полудисперзивна боја </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3.4.</w:t>
            </w:r>
          </w:p>
        </w:tc>
        <w:tc>
          <w:tcPr>
            <w:tcW w:w="5850" w:type="dxa"/>
            <w:vAlign w:val="center"/>
          </w:tcPr>
          <w:p w:rsidR="0014112A" w:rsidRPr="0014112A" w:rsidRDefault="0014112A" w:rsidP="0014112A">
            <w:r w:rsidRPr="0014112A">
              <w:t>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650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3.5.</w:t>
            </w:r>
          </w:p>
        </w:tc>
        <w:tc>
          <w:tcPr>
            <w:tcW w:w="5850" w:type="dxa"/>
            <w:vAlign w:val="center"/>
          </w:tcPr>
          <w:p w:rsidR="0014112A" w:rsidRPr="0014112A" w:rsidRDefault="0014112A" w:rsidP="0014112A">
            <w:r w:rsidRPr="0014112A">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3.6.</w:t>
            </w:r>
          </w:p>
        </w:tc>
        <w:tc>
          <w:tcPr>
            <w:tcW w:w="5850" w:type="dxa"/>
            <w:vAlign w:val="center"/>
          </w:tcPr>
          <w:p w:rsidR="0014112A" w:rsidRPr="0014112A" w:rsidRDefault="0014112A" w:rsidP="0014112A">
            <w:r w:rsidRPr="0014112A">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80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3.7.</w:t>
            </w:r>
          </w:p>
        </w:tc>
        <w:tc>
          <w:tcPr>
            <w:tcW w:w="5850" w:type="dxa"/>
            <w:vAlign w:val="center"/>
          </w:tcPr>
          <w:p w:rsidR="0014112A" w:rsidRPr="0014112A" w:rsidRDefault="0014112A" w:rsidP="0014112A">
            <w:r w:rsidRPr="0014112A">
              <w:t>Испорука и постављање заштитних угаоних лајсни на зидове. Висина зидова до 3 m.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III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IV</w:t>
            </w:r>
          </w:p>
        </w:tc>
        <w:tc>
          <w:tcPr>
            <w:tcW w:w="5850" w:type="dxa"/>
            <w:vAlign w:val="center"/>
          </w:tcPr>
          <w:p w:rsidR="0014112A" w:rsidRPr="0014112A" w:rsidRDefault="0014112A" w:rsidP="0014112A">
            <w:r w:rsidRPr="0014112A">
              <w:t>ПОДОПОЛАГАЧКИ РАДОВИ</w:t>
            </w:r>
          </w:p>
        </w:tc>
        <w:tc>
          <w:tcPr>
            <w:tcW w:w="8905" w:type="dxa"/>
            <w:gridSpan w:val="6"/>
            <w:vAlign w:val="bottom"/>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4.1.</w:t>
            </w:r>
          </w:p>
        </w:tc>
        <w:tc>
          <w:tcPr>
            <w:tcW w:w="5850" w:type="dxa"/>
            <w:vAlign w:val="center"/>
          </w:tcPr>
          <w:p w:rsidR="0014112A" w:rsidRPr="0014112A" w:rsidRDefault="0014112A" w:rsidP="0014112A">
            <w:r w:rsidRPr="0014112A">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m2 ламината.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4.2.</w:t>
            </w:r>
          </w:p>
        </w:tc>
        <w:tc>
          <w:tcPr>
            <w:tcW w:w="5850" w:type="dxa"/>
            <w:vAlign w:val="center"/>
          </w:tcPr>
          <w:p w:rsidR="0014112A" w:rsidRPr="0014112A" w:rsidRDefault="0014112A" w:rsidP="0014112A">
            <w:r w:rsidRPr="0014112A">
              <w:t>Испорука и уградња подне облоге "винил", лепљењем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4.3.</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истог нивоа</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различитог нивоа</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lastRenderedPageBreak/>
              <w:t>4.4.</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Ламинат класе 32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Ламинат класе 33</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4.5.</w:t>
            </w:r>
          </w:p>
        </w:tc>
        <w:tc>
          <w:tcPr>
            <w:tcW w:w="5850" w:type="dxa"/>
            <w:vAlign w:val="center"/>
          </w:tcPr>
          <w:p w:rsidR="0014112A" w:rsidRPr="0014112A" w:rsidRDefault="0014112A" w:rsidP="0014112A">
            <w:r w:rsidRPr="0014112A">
              <w:t>Израда подлоге пода од цементне кошуљице са додатком фракције са додатком фибер влакна дебљине 4cm. Предходно подлогу очистити и одмастити.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450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4.6.</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 xml:space="preserve">Испорука и уградња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 паркет или ламинат лајсне. </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ламинат лајсне</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1. висина лајсне до 5mm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2. висина лајсне до 8mm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паркет лајсне</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1. висина лајсне до 5mm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2. висина лајсне до 8mm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4.7.</w:t>
            </w:r>
          </w:p>
        </w:tc>
        <w:tc>
          <w:tcPr>
            <w:tcW w:w="5850" w:type="dxa"/>
            <w:vAlign w:val="center"/>
          </w:tcPr>
          <w:p w:rsidR="0014112A" w:rsidRPr="0014112A" w:rsidRDefault="0014112A" w:rsidP="0014112A">
            <w:r w:rsidRPr="0014112A">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1800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4.8.</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m2.</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33x33</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40x40</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lastRenderedPageBreak/>
              <w:t>4.9.</w:t>
            </w:r>
          </w:p>
        </w:tc>
        <w:tc>
          <w:tcPr>
            <w:tcW w:w="5850" w:type="dxa"/>
            <w:vAlign w:val="center"/>
          </w:tcPr>
          <w:p w:rsidR="0014112A" w:rsidRPr="0014112A" w:rsidRDefault="0014112A" w:rsidP="0014112A">
            <w:r w:rsidRPr="0014112A">
              <w:t>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мермерне плочице ( дебљине 10mm)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мермерна газишта ( дебљине 10mm)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4.10.</w:t>
            </w:r>
          </w:p>
        </w:tc>
        <w:tc>
          <w:tcPr>
            <w:tcW w:w="5850" w:type="dxa"/>
            <w:vAlign w:val="center"/>
          </w:tcPr>
          <w:p w:rsidR="0014112A" w:rsidRPr="0014112A" w:rsidRDefault="0014112A" w:rsidP="0014112A">
            <w:r w:rsidRPr="0014112A">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m2 лакираног паркета.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400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4.11.</w:t>
            </w:r>
          </w:p>
        </w:tc>
        <w:tc>
          <w:tcPr>
            <w:tcW w:w="5850" w:type="dxa"/>
          </w:tcPr>
          <w:p w:rsidR="0014112A" w:rsidRPr="0014112A" w:rsidRDefault="0014112A" w:rsidP="0014112A">
            <w:r w:rsidRPr="0014112A">
              <w:t>Испорука и постављање подних  керамичких плочица прве класе, са оштрим ивицама (могу и ласерски сечене ивице), без фугни, за унутрашњу уградњу.</w:t>
            </w:r>
          </w:p>
          <w:p w:rsidR="0014112A" w:rsidRPr="0014112A" w:rsidRDefault="0014112A" w:rsidP="0014112A">
            <w:r w:rsidRPr="0014112A">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180 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IV</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V</w:t>
            </w:r>
          </w:p>
        </w:tc>
        <w:tc>
          <w:tcPr>
            <w:tcW w:w="5850" w:type="dxa"/>
            <w:vAlign w:val="center"/>
          </w:tcPr>
          <w:p w:rsidR="0014112A" w:rsidRPr="0014112A" w:rsidRDefault="0014112A" w:rsidP="0014112A">
            <w:r w:rsidRPr="0014112A">
              <w:t>СТОЛАРСКИ РАДОВИ</w:t>
            </w:r>
          </w:p>
        </w:tc>
        <w:tc>
          <w:tcPr>
            <w:tcW w:w="8905" w:type="dxa"/>
            <w:gridSpan w:val="6"/>
            <w:vAlign w:val="bottom"/>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5.1.</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m2.</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125"/>
        </w:trPr>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Амбалажни универ (за зидну технику)</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Универ (I класе)</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в) Фурнирана иверица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г) Медијапан</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5.2.</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Израда додатка радном столу димензија 150/50/75 од универа I класе. Горња плоча дебљине 3,6cm. Обрачун по комаду.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 xml:space="preserve">  20 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lastRenderedPageBreak/>
              <w:t>5.3.</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5.4.</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Израда типског фијокаша 45/50/60 са точкићима. Фијокаш треба да има 3 фијоке. Горња плоча дебљине 3,6 cm. Обрачун по комаду.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5.5.</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Ноге стола дебљине 3,6cm, а горња плоча од:</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1.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2.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Ноге стола металне, а горња плоча од:</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1.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 xml:space="preserve"> 10 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2.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5.6.</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Универ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Фурнирана иверица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5.7.</w:t>
            </w:r>
          </w:p>
        </w:tc>
        <w:tc>
          <w:tcPr>
            <w:tcW w:w="5850" w:type="dxa"/>
            <w:vAlign w:val="center"/>
          </w:tcPr>
          <w:p w:rsidR="0014112A" w:rsidRPr="0014112A" w:rsidRDefault="0014112A" w:rsidP="0014112A">
            <w:r w:rsidRPr="0014112A">
              <w:t>Монтажа старих врата на место које одреди Наручилац.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5.8.</w:t>
            </w:r>
          </w:p>
        </w:tc>
        <w:tc>
          <w:tcPr>
            <w:tcW w:w="5850" w:type="dxa"/>
            <w:vAlign w:val="center"/>
          </w:tcPr>
          <w:p w:rsidR="0014112A" w:rsidRPr="0014112A" w:rsidRDefault="0014112A" w:rsidP="0014112A">
            <w:r w:rsidRPr="0014112A">
              <w:t>Ампасовања прозора и врата која се не могу отворити јер су "Легла"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5.9.</w:t>
            </w:r>
          </w:p>
        </w:tc>
        <w:tc>
          <w:tcPr>
            <w:tcW w:w="5850" w:type="dxa"/>
            <w:vAlign w:val="center"/>
          </w:tcPr>
          <w:p w:rsidR="0014112A" w:rsidRPr="0014112A" w:rsidRDefault="0014112A" w:rsidP="0014112A">
            <w:r w:rsidRPr="0014112A">
              <w:t>Израда и монтажа двокрилног плакара разних димензија, дубине од 40cm.Обрачун по m² монтираног плакара.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V</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VI</w:t>
            </w:r>
          </w:p>
        </w:tc>
        <w:tc>
          <w:tcPr>
            <w:tcW w:w="5850" w:type="dxa"/>
            <w:vAlign w:val="center"/>
          </w:tcPr>
          <w:p w:rsidR="0014112A" w:rsidRPr="0014112A" w:rsidRDefault="0014112A" w:rsidP="0014112A">
            <w:r w:rsidRPr="0014112A">
              <w:t>СТАКЛОРЕЗАЧКИ РАДОВИ</w:t>
            </w:r>
          </w:p>
        </w:tc>
        <w:tc>
          <w:tcPr>
            <w:tcW w:w="8905" w:type="dxa"/>
            <w:gridSpan w:val="6"/>
            <w:vAlign w:val="bottom"/>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6.1.</w:t>
            </w:r>
          </w:p>
        </w:tc>
        <w:tc>
          <w:tcPr>
            <w:tcW w:w="5850" w:type="dxa"/>
            <w:vAlign w:val="center"/>
          </w:tcPr>
          <w:p w:rsidR="0014112A" w:rsidRPr="0014112A" w:rsidRDefault="0014112A" w:rsidP="0014112A">
            <w:r w:rsidRPr="0014112A">
              <w:t>Испорука и уградња прозорског стакла дебљине  4mm ради замене оштећених на постојећим прозорима.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6.2.</w:t>
            </w:r>
          </w:p>
        </w:tc>
        <w:tc>
          <w:tcPr>
            <w:tcW w:w="5850" w:type="dxa"/>
            <w:vAlign w:val="center"/>
          </w:tcPr>
          <w:p w:rsidR="0014112A" w:rsidRPr="0014112A" w:rsidRDefault="0014112A" w:rsidP="0014112A">
            <w:r w:rsidRPr="0014112A">
              <w:t>Испорука и уградња термоизолационог прозорског стакла дебљине  4+10+4 mm ради замене оштећених на постојећим прозорима.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6.3.</w:t>
            </w:r>
          </w:p>
        </w:tc>
        <w:tc>
          <w:tcPr>
            <w:tcW w:w="5850" w:type="dxa"/>
            <w:vAlign w:val="center"/>
          </w:tcPr>
          <w:p w:rsidR="0014112A" w:rsidRPr="0014112A" w:rsidRDefault="0014112A" w:rsidP="0014112A">
            <w:r w:rsidRPr="0014112A">
              <w:t>Испорука и уградња армираног прозорског стакла дебљине  6 mm ради замене оштећених на постојећим прозорима.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VI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VII</w:t>
            </w:r>
          </w:p>
        </w:tc>
        <w:tc>
          <w:tcPr>
            <w:tcW w:w="5850" w:type="dxa"/>
            <w:vAlign w:val="center"/>
          </w:tcPr>
          <w:p w:rsidR="0014112A" w:rsidRPr="0014112A" w:rsidRDefault="0014112A" w:rsidP="0014112A">
            <w:r w:rsidRPr="0014112A">
              <w:t>ИЗОЛАТЕРСКИ РАДОВИ</w:t>
            </w:r>
          </w:p>
        </w:tc>
        <w:tc>
          <w:tcPr>
            <w:tcW w:w="990" w:type="dxa"/>
            <w:vAlign w:val="bottom"/>
          </w:tcPr>
          <w:p w:rsidR="0014112A" w:rsidRPr="0014112A" w:rsidRDefault="0014112A" w:rsidP="0014112A"/>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7.1.</w:t>
            </w:r>
          </w:p>
        </w:tc>
        <w:tc>
          <w:tcPr>
            <w:tcW w:w="5850" w:type="dxa"/>
          </w:tcPr>
          <w:p w:rsidR="0014112A" w:rsidRPr="0014112A" w:rsidRDefault="0014112A" w:rsidP="0014112A">
            <w:r w:rsidRPr="0014112A">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14112A">
              <w:br/>
              <w:t>- Изолацију радити преко потпуно суве и чисте подлоге;</w:t>
            </w:r>
            <w:r w:rsidRPr="0014112A">
              <w:br/>
              <w:t>- исецање видљивих пликова и пукотина, загревање отвореним пламеном истих са глетовањем спојева старе изолације,</w:t>
            </w:r>
            <w:r w:rsidRPr="0014112A">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14112A">
              <w:br/>
              <w:t>- заштитни рефлектујући премаз сребрном бојом.</w:t>
            </w:r>
            <w:r w:rsidRPr="0014112A">
              <w:br/>
              <w:t>Обрачун по м².</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7.2.</w:t>
            </w:r>
          </w:p>
        </w:tc>
        <w:tc>
          <w:tcPr>
            <w:tcW w:w="5850" w:type="dxa"/>
            <w:vAlign w:val="center"/>
          </w:tcPr>
          <w:p w:rsidR="0014112A" w:rsidRPr="0014112A" w:rsidRDefault="0014112A" w:rsidP="0014112A">
            <w:r w:rsidRPr="0014112A">
              <w:t>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7.3.</w:t>
            </w:r>
          </w:p>
        </w:tc>
        <w:tc>
          <w:tcPr>
            <w:tcW w:w="5850" w:type="dxa"/>
            <w:vAlign w:val="center"/>
          </w:tcPr>
          <w:p w:rsidR="0014112A" w:rsidRPr="0014112A" w:rsidRDefault="0014112A" w:rsidP="0014112A">
            <w:r w:rsidRPr="0014112A">
              <w:t>Постављање  изолације (дебљине 5 cm) на  унутрашње зидове и плафоне, са завршном површинском обрадом и кречењем. Обрачун по m2.</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Стиропор</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б) Стиродур</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в) камена вуна дебљине 2 цм</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7.4.</w:t>
            </w:r>
          </w:p>
        </w:tc>
        <w:tc>
          <w:tcPr>
            <w:tcW w:w="5850" w:type="dxa"/>
            <w:vAlign w:val="center"/>
          </w:tcPr>
          <w:p w:rsidR="0014112A" w:rsidRPr="0014112A" w:rsidRDefault="0014112A" w:rsidP="0014112A">
            <w:r w:rsidRPr="0014112A">
              <w:t>Постављање  изолације (дебљине 5 cm) на  унутрашње зидове и плафоне, са завршном површинском обрадом и кречењем. Обрачун по m2.</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Стиропор дебљине  10cm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VII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VIII</w:t>
            </w:r>
          </w:p>
        </w:tc>
        <w:tc>
          <w:tcPr>
            <w:tcW w:w="5850" w:type="dxa"/>
            <w:vAlign w:val="center"/>
          </w:tcPr>
          <w:p w:rsidR="0014112A" w:rsidRPr="0014112A" w:rsidRDefault="0014112A" w:rsidP="0014112A">
            <w:r w:rsidRPr="0014112A">
              <w:t xml:space="preserve">ИЗРАДА СПУШТЕНОГ ПЛАФОНА </w:t>
            </w:r>
          </w:p>
        </w:tc>
        <w:tc>
          <w:tcPr>
            <w:tcW w:w="990" w:type="dxa"/>
            <w:vAlign w:val="bottom"/>
          </w:tcPr>
          <w:p w:rsidR="0014112A" w:rsidRPr="0014112A" w:rsidRDefault="0014112A" w:rsidP="0014112A"/>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8.1.</w:t>
            </w:r>
          </w:p>
        </w:tc>
        <w:tc>
          <w:tcPr>
            <w:tcW w:w="5850" w:type="dxa"/>
            <w:vAlign w:val="center"/>
          </w:tcPr>
          <w:p w:rsidR="0014112A" w:rsidRPr="0014112A" w:rsidRDefault="0014112A" w:rsidP="0014112A">
            <w:r w:rsidRPr="0014112A">
              <w:t>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уградњу  јављача пожара и расвете.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8.2.</w:t>
            </w:r>
          </w:p>
        </w:tc>
        <w:tc>
          <w:tcPr>
            <w:tcW w:w="5850" w:type="dxa"/>
            <w:vAlign w:val="center"/>
          </w:tcPr>
          <w:p w:rsidR="0014112A" w:rsidRPr="0014112A" w:rsidRDefault="0014112A" w:rsidP="0014112A">
            <w:r w:rsidRPr="0014112A">
              <w:t>Замена оштећених плоча спуштеног плафона типа "АРМСТРОНГ" димензија 60x60cm. Обрачун по комаду.</w:t>
            </w:r>
          </w:p>
        </w:tc>
        <w:tc>
          <w:tcPr>
            <w:tcW w:w="990" w:type="dxa"/>
            <w:vAlign w:val="bottom"/>
          </w:tcPr>
          <w:p w:rsidR="0014112A" w:rsidRPr="0014112A" w:rsidRDefault="0014112A" w:rsidP="0014112A">
            <w:r w:rsidRPr="0014112A">
              <w:t>kom</w:t>
            </w:r>
          </w:p>
        </w:tc>
        <w:tc>
          <w:tcPr>
            <w:tcW w:w="1098" w:type="dxa"/>
            <w:vAlign w:val="bottom"/>
          </w:tcPr>
          <w:p w:rsidR="0014112A" w:rsidRPr="0014112A" w:rsidRDefault="0014112A" w:rsidP="0014112A">
            <w:r w:rsidRPr="0014112A">
              <w:t>115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8.3.</w:t>
            </w:r>
          </w:p>
        </w:tc>
        <w:tc>
          <w:tcPr>
            <w:tcW w:w="5850" w:type="dxa"/>
            <w:vAlign w:val="center"/>
          </w:tcPr>
          <w:p w:rsidR="0014112A" w:rsidRPr="0014112A" w:rsidRDefault="0014112A" w:rsidP="0014112A">
            <w:r w:rsidRPr="0014112A">
              <w:t>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уградњу  јављача пожара и расвете. У цену улази радна скела.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VIII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IX</w:t>
            </w:r>
          </w:p>
        </w:tc>
        <w:tc>
          <w:tcPr>
            <w:tcW w:w="5850" w:type="dxa"/>
            <w:vAlign w:val="center"/>
          </w:tcPr>
          <w:p w:rsidR="0014112A" w:rsidRPr="0014112A" w:rsidRDefault="0014112A" w:rsidP="0014112A">
            <w:r w:rsidRPr="0014112A">
              <w:t>ОСТАЛИ ЗАНАТСКИ РАДОВИ</w:t>
            </w:r>
          </w:p>
        </w:tc>
        <w:tc>
          <w:tcPr>
            <w:tcW w:w="990" w:type="dxa"/>
            <w:vAlign w:val="bottom"/>
          </w:tcPr>
          <w:p w:rsidR="0014112A" w:rsidRPr="0014112A" w:rsidRDefault="0014112A" w:rsidP="0014112A"/>
        </w:tc>
        <w:tc>
          <w:tcPr>
            <w:tcW w:w="1098" w:type="dxa"/>
            <w:vAlign w:val="bottom"/>
          </w:tcPr>
          <w:p w:rsidR="0014112A" w:rsidRPr="0014112A" w:rsidRDefault="0014112A" w:rsidP="0014112A"/>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w:t>
            </w:r>
          </w:p>
        </w:tc>
        <w:tc>
          <w:tcPr>
            <w:tcW w:w="5850" w:type="dxa"/>
            <w:vAlign w:val="center"/>
          </w:tcPr>
          <w:p w:rsidR="0014112A" w:rsidRPr="0014112A" w:rsidRDefault="0014112A" w:rsidP="0014112A">
            <w:r w:rsidRPr="0014112A">
              <w:t>Израда преградних зидова ватроотпорним гипсаним плочама отпорним на пожар у трајању од 120 минута, дебљине 12,5мм са испуном од камене вуне дебљине 50мм.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70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w:t>
            </w:r>
          </w:p>
        </w:tc>
        <w:tc>
          <w:tcPr>
            <w:tcW w:w="5850" w:type="dxa"/>
            <w:vAlign w:val="center"/>
          </w:tcPr>
          <w:p w:rsidR="0014112A" w:rsidRPr="0014112A" w:rsidRDefault="0014112A" w:rsidP="0014112A">
            <w:r w:rsidRPr="0014112A">
              <w:t>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9.3.</w:t>
            </w:r>
          </w:p>
        </w:tc>
        <w:tc>
          <w:tcPr>
            <w:tcW w:w="5850" w:type="dxa"/>
            <w:vAlign w:val="center"/>
          </w:tcPr>
          <w:p w:rsidR="0014112A" w:rsidRPr="0014112A" w:rsidRDefault="0014112A" w:rsidP="0014112A">
            <w:r w:rsidRPr="0014112A">
              <w:t>Малтерисање спољних зидова од опеке, кречно цементним продуженим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m2  зида.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9.4.</w:t>
            </w:r>
          </w:p>
        </w:tc>
        <w:tc>
          <w:tcPr>
            <w:tcW w:w="5850" w:type="dxa"/>
            <w:vAlign w:val="center"/>
          </w:tcPr>
          <w:p w:rsidR="0014112A" w:rsidRPr="0014112A" w:rsidRDefault="0014112A" w:rsidP="0014112A">
            <w:r w:rsidRPr="0014112A">
              <w:t>Фарбање дрвених врата заједно са штоком. Обрачун по комаду.</w:t>
            </w:r>
          </w:p>
        </w:tc>
        <w:tc>
          <w:tcPr>
            <w:tcW w:w="990" w:type="dxa"/>
            <w:vAlign w:val="center"/>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 врата до 2 m2</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9.5.</w:t>
            </w:r>
          </w:p>
        </w:tc>
        <w:tc>
          <w:tcPr>
            <w:tcW w:w="5850" w:type="dxa"/>
            <w:vAlign w:val="center"/>
          </w:tcPr>
          <w:p w:rsidR="0014112A" w:rsidRPr="0014112A" w:rsidRDefault="0014112A" w:rsidP="0014112A">
            <w:r w:rsidRPr="0014112A">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640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9.6.</w:t>
            </w:r>
          </w:p>
        </w:tc>
        <w:tc>
          <w:tcPr>
            <w:tcW w:w="5850" w:type="dxa"/>
          </w:tcPr>
          <w:p w:rsidR="0014112A" w:rsidRPr="0014112A" w:rsidRDefault="0014112A" w:rsidP="0014112A">
            <w:r w:rsidRPr="0014112A">
              <w:t>Замена брава на вратима .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80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9.7.</w:t>
            </w:r>
          </w:p>
        </w:tc>
        <w:tc>
          <w:tcPr>
            <w:tcW w:w="5850" w:type="dxa"/>
          </w:tcPr>
          <w:p w:rsidR="0014112A" w:rsidRPr="0014112A" w:rsidRDefault="0014112A" w:rsidP="0014112A">
            <w:r w:rsidRPr="0014112A">
              <w:t>Замена шарки.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9.8.</w:t>
            </w:r>
          </w:p>
        </w:tc>
        <w:tc>
          <w:tcPr>
            <w:tcW w:w="5850" w:type="dxa"/>
          </w:tcPr>
          <w:p w:rsidR="0014112A" w:rsidRPr="0014112A" w:rsidRDefault="0014112A" w:rsidP="0014112A">
            <w:r w:rsidRPr="0014112A">
              <w:t>Замена олука.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420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9.9.</w:t>
            </w:r>
          </w:p>
        </w:tc>
        <w:tc>
          <w:tcPr>
            <w:tcW w:w="5850" w:type="dxa"/>
            <w:vAlign w:val="center"/>
          </w:tcPr>
          <w:p w:rsidR="0014112A" w:rsidRPr="0014112A" w:rsidRDefault="0014112A" w:rsidP="0014112A">
            <w:r w:rsidRPr="0014112A">
              <w:t>Поправка или замена бравица на канцеларијским столовима.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9.10.</w:t>
            </w:r>
          </w:p>
        </w:tc>
        <w:tc>
          <w:tcPr>
            <w:tcW w:w="5850" w:type="dxa"/>
            <w:vAlign w:val="center"/>
          </w:tcPr>
          <w:p w:rsidR="0014112A" w:rsidRPr="0014112A" w:rsidRDefault="0014112A" w:rsidP="0014112A">
            <w:r w:rsidRPr="0014112A">
              <w:t>Замена фијока са уградњом нових клизача у постојећи канцеларијски сто.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9.11.</w:t>
            </w:r>
          </w:p>
        </w:tc>
        <w:tc>
          <w:tcPr>
            <w:tcW w:w="5850" w:type="dxa"/>
            <w:vAlign w:val="center"/>
          </w:tcPr>
          <w:p w:rsidR="0014112A" w:rsidRPr="0014112A" w:rsidRDefault="0014112A" w:rsidP="0014112A">
            <w:r w:rsidRPr="0014112A">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0,9 x 0,4 x 2,0m у пет нивоа.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9.12.</w:t>
            </w:r>
          </w:p>
        </w:tc>
        <w:tc>
          <w:tcPr>
            <w:tcW w:w="5850" w:type="dxa"/>
          </w:tcPr>
          <w:p w:rsidR="0014112A" w:rsidRPr="0014112A" w:rsidRDefault="0014112A" w:rsidP="0014112A">
            <w:r w:rsidRPr="0014112A">
              <w:t>Израда и монтажа регала за одлагање ауто гума. Стубови регала висине 2,0m се израђују од перфорираних профила 90X48mm, д=3mm. Хоризонтални носач је од цеви Φ48,3mm дебљине стенке 3,6mm и пстављају се у три нивоа. Регали се завршно обрађују пластификациом.</w:t>
            </w:r>
            <w:r w:rsidRPr="0014112A">
              <w:br/>
              <w:t>Обрачун по m´ намонтираног регала.</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9.13.</w:t>
            </w:r>
          </w:p>
        </w:tc>
        <w:tc>
          <w:tcPr>
            <w:tcW w:w="5850" w:type="dxa"/>
            <w:vAlign w:val="center"/>
          </w:tcPr>
          <w:p w:rsidR="0014112A" w:rsidRPr="0014112A" w:rsidRDefault="0014112A" w:rsidP="0014112A">
            <w:r w:rsidRPr="0014112A">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0,8x0,4x2,0m.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9.14.</w:t>
            </w:r>
          </w:p>
        </w:tc>
        <w:tc>
          <w:tcPr>
            <w:tcW w:w="5850" w:type="dxa"/>
          </w:tcPr>
          <w:p w:rsidR="0014112A" w:rsidRPr="0014112A" w:rsidRDefault="0014112A" w:rsidP="0014112A">
            <w:r w:rsidRPr="0014112A">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tcPr>
          <w:p w:rsidR="0014112A" w:rsidRPr="0014112A" w:rsidRDefault="0014112A" w:rsidP="0014112A">
            <w:r w:rsidRPr="0014112A">
              <w:t>а. Замена откинутих ланчића, канапа, вођица...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tcPr>
          <w:p w:rsidR="0014112A" w:rsidRPr="0014112A" w:rsidRDefault="0014112A" w:rsidP="0014112A">
            <w:r w:rsidRPr="0014112A">
              <w:t>б. Прање  завеса</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9.15.</w:t>
            </w:r>
          </w:p>
        </w:tc>
        <w:tc>
          <w:tcPr>
            <w:tcW w:w="5850" w:type="dxa"/>
          </w:tcPr>
          <w:p w:rsidR="0014112A" w:rsidRPr="0014112A" w:rsidRDefault="0014112A" w:rsidP="0014112A">
            <w:r w:rsidRPr="0014112A">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m2.</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9.16.</w:t>
            </w:r>
          </w:p>
        </w:tc>
        <w:tc>
          <w:tcPr>
            <w:tcW w:w="5850" w:type="dxa"/>
            <w:vAlign w:val="center"/>
          </w:tcPr>
          <w:p w:rsidR="0014112A" w:rsidRPr="0014112A" w:rsidRDefault="0014112A" w:rsidP="0014112A">
            <w:r w:rsidRPr="0014112A">
              <w:t>Ангажовање радне снаге НК радника за ненормиране послове. Обрачун по час-у.</w:t>
            </w:r>
          </w:p>
        </w:tc>
        <w:tc>
          <w:tcPr>
            <w:tcW w:w="990" w:type="dxa"/>
            <w:vAlign w:val="bottom"/>
          </w:tcPr>
          <w:p w:rsidR="0014112A" w:rsidRPr="0014112A" w:rsidRDefault="0014112A" w:rsidP="0014112A">
            <w:r w:rsidRPr="0014112A">
              <w:t>čas</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9.17.</w:t>
            </w:r>
          </w:p>
        </w:tc>
        <w:tc>
          <w:tcPr>
            <w:tcW w:w="5850" w:type="dxa"/>
            <w:vAlign w:val="center"/>
          </w:tcPr>
          <w:p w:rsidR="0014112A" w:rsidRPr="0014112A" w:rsidRDefault="0014112A" w:rsidP="0014112A">
            <w:r w:rsidRPr="0014112A">
              <w:t>Ангажовање радне снаге КВ радника за ненормиране послове. Обрачун по час-у.</w:t>
            </w:r>
          </w:p>
        </w:tc>
        <w:tc>
          <w:tcPr>
            <w:tcW w:w="990" w:type="dxa"/>
            <w:vAlign w:val="bottom"/>
          </w:tcPr>
          <w:p w:rsidR="0014112A" w:rsidRPr="0014112A" w:rsidRDefault="0014112A" w:rsidP="0014112A">
            <w:r w:rsidRPr="0014112A">
              <w:t>čas</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9.18.</w:t>
            </w:r>
          </w:p>
        </w:tc>
        <w:tc>
          <w:tcPr>
            <w:tcW w:w="5850" w:type="dxa"/>
            <w:vAlign w:val="center"/>
          </w:tcPr>
          <w:p w:rsidR="0014112A" w:rsidRPr="0014112A" w:rsidRDefault="0014112A" w:rsidP="0014112A">
            <w:r w:rsidRPr="0014112A">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14112A" w:rsidRPr="0014112A" w:rsidRDefault="0014112A" w:rsidP="0014112A">
            <w:r w:rsidRPr="0014112A">
              <w:t>km</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9.19.</w:t>
            </w:r>
          </w:p>
        </w:tc>
        <w:tc>
          <w:tcPr>
            <w:tcW w:w="5850" w:type="dxa"/>
            <w:vAlign w:val="center"/>
          </w:tcPr>
          <w:p w:rsidR="0014112A" w:rsidRPr="0014112A" w:rsidRDefault="0014112A" w:rsidP="0014112A">
            <w:r w:rsidRPr="0014112A">
              <w:t>Ангажовање платформе висине до 17m; километар пређеног пута возила. Обрачун по км.</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km</w:t>
            </w:r>
          </w:p>
        </w:tc>
        <w:tc>
          <w:tcPr>
            <w:tcW w:w="990" w:type="dxa"/>
            <w:vAlign w:val="center"/>
          </w:tcPr>
          <w:p w:rsidR="0014112A" w:rsidRPr="0014112A" w:rsidRDefault="0014112A" w:rsidP="0014112A">
            <w:r w:rsidRPr="0014112A">
              <w:t>km</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час</w:t>
            </w:r>
          </w:p>
        </w:tc>
        <w:tc>
          <w:tcPr>
            <w:tcW w:w="990" w:type="dxa"/>
            <w:vAlign w:val="center"/>
          </w:tcPr>
          <w:p w:rsidR="0014112A" w:rsidRPr="0014112A" w:rsidRDefault="0014112A" w:rsidP="0014112A">
            <w:r w:rsidRPr="0014112A">
              <w:t>час</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9.20.</w:t>
            </w:r>
          </w:p>
        </w:tc>
        <w:tc>
          <w:tcPr>
            <w:tcW w:w="5850" w:type="dxa"/>
            <w:vAlign w:val="center"/>
          </w:tcPr>
          <w:p w:rsidR="0014112A" w:rsidRPr="0014112A" w:rsidRDefault="0014112A" w:rsidP="0014112A">
            <w:r w:rsidRPr="0014112A">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570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9.21.</w:t>
            </w:r>
          </w:p>
        </w:tc>
        <w:tc>
          <w:tcPr>
            <w:tcW w:w="5850" w:type="dxa"/>
          </w:tcPr>
          <w:p w:rsidR="0014112A" w:rsidRPr="0014112A" w:rsidRDefault="0014112A" w:rsidP="0014112A">
            <w:r w:rsidRPr="0014112A">
              <w:t>Премазивање зидова и плафона архиве са атестираним незапаљивим материјалом по прописима ППЗ.</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9.22.</w:t>
            </w:r>
          </w:p>
        </w:tc>
        <w:tc>
          <w:tcPr>
            <w:tcW w:w="5850" w:type="dxa"/>
          </w:tcPr>
          <w:p w:rsidR="0014112A" w:rsidRPr="0014112A" w:rsidRDefault="0014112A" w:rsidP="0014112A">
            <w:r w:rsidRPr="0014112A">
              <w:t xml:space="preserve">Замена дрвеног  кровног прозора, дим. 120 x 60 cm. Све комплет  - Извађен стари и монтиран нови кровни прозор.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9.23.</w:t>
            </w:r>
          </w:p>
        </w:tc>
        <w:tc>
          <w:tcPr>
            <w:tcW w:w="5850" w:type="dxa"/>
          </w:tcPr>
          <w:p w:rsidR="0014112A" w:rsidRPr="0014112A" w:rsidRDefault="0014112A" w:rsidP="0014112A">
            <w:r w:rsidRPr="0014112A">
              <w:t xml:space="preserve">Замена  брава на металним прозорима које се не могу користити јер су механизми дотрајали. Прозори су производ фабрике алум. металургије из Шибеника. Предвидети монтажу браве уз прилагођење механизма новој брави. </w:t>
            </w:r>
            <w:r w:rsidRPr="0014112A">
              <w:lastRenderedPageBreak/>
              <w:t>Комплет монтирана (замењена) брава са радом и материјалом заједно.</w:t>
            </w:r>
          </w:p>
        </w:tc>
        <w:tc>
          <w:tcPr>
            <w:tcW w:w="990" w:type="dxa"/>
            <w:vAlign w:val="bottom"/>
          </w:tcPr>
          <w:p w:rsidR="0014112A" w:rsidRPr="0014112A" w:rsidRDefault="0014112A" w:rsidP="0014112A">
            <w:r w:rsidRPr="0014112A">
              <w:lastRenderedPageBreak/>
              <w:t>ком</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9.24.</w:t>
            </w:r>
          </w:p>
        </w:tc>
        <w:tc>
          <w:tcPr>
            <w:tcW w:w="5850" w:type="dxa"/>
          </w:tcPr>
          <w:p w:rsidR="0014112A" w:rsidRPr="0014112A" w:rsidRDefault="0014112A" w:rsidP="0014112A">
            <w:r w:rsidRPr="0014112A">
              <w:t>Фарбање челичне ограде завршном бојом тип : 3 u 1 (завршна фарба наноси се на очишћену и суву површину)</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3200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9.25.</w:t>
            </w:r>
          </w:p>
        </w:tc>
        <w:tc>
          <w:tcPr>
            <w:tcW w:w="5850" w:type="dxa"/>
            <w:vAlign w:val="center"/>
          </w:tcPr>
          <w:p w:rsidR="0014112A" w:rsidRPr="0014112A" w:rsidRDefault="0014112A" w:rsidP="0014112A">
            <w:r w:rsidRPr="0014112A">
              <w:t>Набавка и уградња унутрашњих врата  обострано фурнираних  фурниром дебљине 6 мм,  са 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9.26.</w:t>
            </w:r>
          </w:p>
        </w:tc>
        <w:tc>
          <w:tcPr>
            <w:tcW w:w="5850" w:type="dxa"/>
            <w:vAlign w:val="center"/>
          </w:tcPr>
          <w:p w:rsidR="0014112A" w:rsidRPr="0014112A" w:rsidRDefault="0014112A" w:rsidP="0014112A">
            <w:r w:rsidRPr="0014112A">
              <w:t>Набавка и уградња унутрашњих врата са надсветлом, обострано фурнираних  фурниром 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стаклом дебљине 4 мм. Врата заштитити премазом за импрегнацију у боји коју одабере наручилац.</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9.27.</w:t>
            </w:r>
          </w:p>
        </w:tc>
        <w:tc>
          <w:tcPr>
            <w:tcW w:w="5850" w:type="dxa"/>
            <w:vAlign w:val="center"/>
          </w:tcPr>
          <w:p w:rsidR="0014112A" w:rsidRPr="0014112A" w:rsidRDefault="0014112A" w:rsidP="0014112A">
            <w:r w:rsidRPr="0014112A">
              <w:t>Израда и уградња роло комарника од алуминијумског оквира  и мрежом од фибергласа.  На самом профилу поставлити четкице  по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налази  опруга која пружа равномерно повлачење и намотавање мреже на опругу.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9.28.</w:t>
            </w:r>
          </w:p>
        </w:tc>
        <w:tc>
          <w:tcPr>
            <w:tcW w:w="5850" w:type="dxa"/>
          </w:tcPr>
          <w:p w:rsidR="0014112A" w:rsidRPr="0014112A" w:rsidRDefault="0014112A" w:rsidP="0014112A">
            <w:r w:rsidRPr="0014112A">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9.29.</w:t>
            </w:r>
          </w:p>
        </w:tc>
        <w:tc>
          <w:tcPr>
            <w:tcW w:w="5850" w:type="dxa"/>
          </w:tcPr>
          <w:p w:rsidR="0014112A" w:rsidRPr="0014112A" w:rsidRDefault="0014112A" w:rsidP="0014112A">
            <w:r w:rsidRPr="0014112A">
              <w:t>Испорука и постављање централне инфо-табле (са нарезивањем назива и распореда по спратовима) на улазу у објекат. Минималне димензије 420х297мм.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IX</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X</w:t>
            </w:r>
          </w:p>
        </w:tc>
        <w:tc>
          <w:tcPr>
            <w:tcW w:w="5850" w:type="dxa"/>
            <w:vAlign w:val="center"/>
          </w:tcPr>
          <w:p w:rsidR="0014112A" w:rsidRPr="0014112A" w:rsidRDefault="0014112A" w:rsidP="0014112A">
            <w:r w:rsidRPr="0014112A">
              <w:t>ПОПРАВКA И ЗАМЕНA ПОСТОЈЕЋИХ ЕЛЕКТРО ИНСТАЛАЦИЈА И РАСВЕТЕ</w:t>
            </w:r>
          </w:p>
        </w:tc>
        <w:tc>
          <w:tcPr>
            <w:tcW w:w="8905" w:type="dxa"/>
            <w:gridSpan w:val="6"/>
            <w:vAlign w:val="center"/>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10.1.</w:t>
            </w:r>
          </w:p>
        </w:tc>
        <w:tc>
          <w:tcPr>
            <w:tcW w:w="5850" w:type="dxa"/>
            <w:vAlign w:val="center"/>
          </w:tcPr>
          <w:p w:rsidR="0014112A" w:rsidRPr="0014112A" w:rsidRDefault="0014112A" w:rsidP="0014112A">
            <w:r w:rsidRPr="0014112A">
              <w:t>Испорука и монтажа нових металних разводних ормана по спратовима (130 x 170cm) са комплетном опремом:</w:t>
            </w:r>
            <w:r w:rsidRPr="0014112A">
              <w:br/>
              <w:t>120 аутом. осигурача 16 А</w:t>
            </w:r>
            <w:r w:rsidRPr="0014112A">
              <w:br/>
              <w:t xml:space="preserve">5 контактера  CN 40 </w:t>
            </w:r>
            <w:r w:rsidRPr="0014112A">
              <w:br/>
              <w:t>2 прекидача  250А</w:t>
            </w:r>
            <w:r w:rsidRPr="0014112A">
              <w:br/>
              <w:t>VS клеме 200 ком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10.2.</w:t>
            </w:r>
          </w:p>
        </w:tc>
        <w:tc>
          <w:tcPr>
            <w:tcW w:w="5850" w:type="dxa"/>
            <w:vAlign w:val="center"/>
          </w:tcPr>
          <w:p w:rsidR="0014112A" w:rsidRPr="0014112A" w:rsidRDefault="0014112A" w:rsidP="0014112A">
            <w:r w:rsidRPr="0014112A">
              <w:t>Демонтажа постојећих разводних ормана по спратовима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10.3.</w:t>
            </w:r>
          </w:p>
        </w:tc>
        <w:tc>
          <w:tcPr>
            <w:tcW w:w="5850" w:type="dxa"/>
            <w:vAlign w:val="center"/>
          </w:tcPr>
          <w:p w:rsidR="0014112A" w:rsidRPr="0014112A" w:rsidRDefault="0014112A" w:rsidP="0014112A">
            <w:r w:rsidRPr="0014112A">
              <w:t>Чишћење термо пећи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10.4.</w:t>
            </w:r>
          </w:p>
        </w:tc>
        <w:tc>
          <w:tcPr>
            <w:tcW w:w="5850" w:type="dxa"/>
          </w:tcPr>
          <w:p w:rsidR="0014112A" w:rsidRPr="0014112A" w:rsidRDefault="0014112A" w:rsidP="0014112A">
            <w:r w:rsidRPr="0014112A">
              <w:t>Испорука и монтажа инсталационих каблова и ситан монтажни материјал.</w:t>
            </w:r>
            <w:r w:rsidRPr="0014112A">
              <w:br/>
              <w:t>PP00 3x1.5mm2</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10.5.</w:t>
            </w:r>
          </w:p>
        </w:tc>
        <w:tc>
          <w:tcPr>
            <w:tcW w:w="5850" w:type="dxa"/>
            <w:vAlign w:val="center"/>
          </w:tcPr>
          <w:p w:rsidR="0014112A" w:rsidRPr="0014112A" w:rsidRDefault="0014112A" w:rsidP="0014112A">
            <w:r w:rsidRPr="0014112A">
              <w:t>Испорука и монтажа инсталационих каблова и ситан монтажни материјал.</w:t>
            </w:r>
            <w:r w:rsidRPr="0014112A">
              <w:br/>
              <w:t>PP00 5x2.5mm2</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10.6.</w:t>
            </w:r>
          </w:p>
        </w:tc>
        <w:tc>
          <w:tcPr>
            <w:tcW w:w="5850" w:type="dxa"/>
          </w:tcPr>
          <w:p w:rsidR="0014112A" w:rsidRPr="0014112A" w:rsidRDefault="0014112A" w:rsidP="0014112A">
            <w:r w:rsidRPr="0014112A">
              <w:t>Испорука и монтажа каблова и ситан монтажни материјал.</w:t>
            </w:r>
            <w:r w:rsidRPr="0014112A">
              <w:br/>
              <w:t>UTP klasa 5 испорука и монтажа.</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200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X</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XI</w:t>
            </w:r>
          </w:p>
        </w:tc>
        <w:tc>
          <w:tcPr>
            <w:tcW w:w="5850" w:type="dxa"/>
            <w:vAlign w:val="center"/>
          </w:tcPr>
          <w:p w:rsidR="0014112A" w:rsidRPr="0014112A" w:rsidRDefault="0014112A" w:rsidP="0014112A">
            <w:r w:rsidRPr="0014112A">
              <w:t>ПОПРАВКА И ЗАМЕНЕ ИНСТАЛАЦИЈЕ ВОДОВОДА И КАНАЛИЗАЦИЈЕ</w:t>
            </w:r>
          </w:p>
        </w:tc>
        <w:tc>
          <w:tcPr>
            <w:tcW w:w="8905" w:type="dxa"/>
            <w:gridSpan w:val="6"/>
            <w:vAlign w:val="center"/>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w:t>
            </w:r>
          </w:p>
        </w:tc>
        <w:tc>
          <w:tcPr>
            <w:tcW w:w="5850" w:type="dxa"/>
          </w:tcPr>
          <w:p w:rsidR="0014112A" w:rsidRPr="0014112A" w:rsidRDefault="0014112A" w:rsidP="0014112A">
            <w:r w:rsidRPr="0014112A">
              <w:t>Обијање малтера и пажљива демонтажа дотрајалих металних водоводних цеви,са одлагањем  на депонију по избору инвеститора.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w:t>
            </w:r>
          </w:p>
        </w:tc>
        <w:tc>
          <w:tcPr>
            <w:tcW w:w="5850" w:type="dxa"/>
          </w:tcPr>
          <w:p w:rsidR="0014112A" w:rsidRPr="0014112A" w:rsidRDefault="0014112A" w:rsidP="0014112A">
            <w:r w:rsidRPr="0014112A">
              <w:t xml:space="preserve">Рушење пода од кер.плочица и пажљива демонтажа дотрајалих ливених канализационих  цеви,са одлагањем  на депонију по избору инвеститора. Обрачун по m'. </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11.3.</w:t>
            </w:r>
          </w:p>
        </w:tc>
        <w:tc>
          <w:tcPr>
            <w:tcW w:w="5850" w:type="dxa"/>
          </w:tcPr>
          <w:p w:rsidR="0014112A" w:rsidRPr="0014112A" w:rsidRDefault="0014112A" w:rsidP="0014112A">
            <w:r w:rsidRPr="0014112A">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1000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11.4.</w:t>
            </w:r>
          </w:p>
        </w:tc>
        <w:tc>
          <w:tcPr>
            <w:tcW w:w="5850" w:type="dxa"/>
            <w:vAlign w:val="bottom"/>
          </w:tcPr>
          <w:p w:rsidR="0014112A" w:rsidRPr="0014112A" w:rsidRDefault="0014112A" w:rsidP="0014112A">
            <w:r w:rsidRPr="0014112A">
              <w:t>Набавка и монтажа канализационе мреже од пластичних ПВЦ-цеви стандардних профила ( Ø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11.5.</w:t>
            </w:r>
          </w:p>
        </w:tc>
        <w:tc>
          <w:tcPr>
            <w:tcW w:w="5850" w:type="dxa"/>
            <w:vAlign w:val="bottom"/>
          </w:tcPr>
          <w:p w:rsidR="0014112A" w:rsidRPr="0014112A" w:rsidRDefault="0014112A" w:rsidP="0014112A">
            <w:r w:rsidRPr="0014112A">
              <w:t>Набавка и монтажа пропусних вентила са капом испред санитарног уређаја монтирано појединачно. Ø15</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11.6.</w:t>
            </w:r>
          </w:p>
        </w:tc>
        <w:tc>
          <w:tcPr>
            <w:tcW w:w="5850" w:type="dxa"/>
          </w:tcPr>
          <w:p w:rsidR="0014112A" w:rsidRPr="0014112A" w:rsidRDefault="0014112A" w:rsidP="0014112A">
            <w:r w:rsidRPr="0014112A">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11.7.</w:t>
            </w:r>
          </w:p>
        </w:tc>
        <w:tc>
          <w:tcPr>
            <w:tcW w:w="5850" w:type="dxa"/>
          </w:tcPr>
          <w:p w:rsidR="0014112A" w:rsidRPr="0014112A" w:rsidRDefault="0014112A" w:rsidP="0014112A">
            <w:r w:rsidRPr="0014112A">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11.8.</w:t>
            </w:r>
          </w:p>
        </w:tc>
        <w:tc>
          <w:tcPr>
            <w:tcW w:w="5850" w:type="dxa"/>
            <w:vAlign w:val="bottom"/>
          </w:tcPr>
          <w:p w:rsidR="0014112A" w:rsidRPr="0014112A" w:rsidRDefault="0014112A" w:rsidP="0014112A">
            <w:r w:rsidRPr="0014112A">
              <w:t xml:space="preserve">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w:t>
            </w:r>
            <w:r w:rsidRPr="0014112A">
              <w:lastRenderedPageBreak/>
              <w:t>подметача од гуме. Умиваоник повезати са одводом,сифоном са розетом,чепом и ланцем. Изнад умиваоника поставити огледало дим 0,50x0,60. Обрачун по уграђеном комплету спремном за употребу</w:t>
            </w:r>
          </w:p>
        </w:tc>
        <w:tc>
          <w:tcPr>
            <w:tcW w:w="990" w:type="dxa"/>
            <w:vAlign w:val="bottom"/>
          </w:tcPr>
          <w:p w:rsidR="0014112A" w:rsidRPr="0014112A" w:rsidRDefault="0014112A" w:rsidP="0014112A">
            <w:r w:rsidRPr="0014112A">
              <w:lastRenderedPageBreak/>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11.9.</w:t>
            </w:r>
          </w:p>
        </w:tc>
        <w:tc>
          <w:tcPr>
            <w:tcW w:w="5850" w:type="dxa"/>
          </w:tcPr>
          <w:p w:rsidR="0014112A" w:rsidRPr="0014112A" w:rsidRDefault="0014112A" w:rsidP="0014112A">
            <w:r w:rsidRPr="0014112A">
              <w:t>Набавка и монтажа писоара са комплетном опремом и сифоном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11.10.</w:t>
            </w:r>
          </w:p>
        </w:tc>
        <w:tc>
          <w:tcPr>
            <w:tcW w:w="5850" w:type="dxa"/>
          </w:tcPr>
          <w:p w:rsidR="0014112A" w:rsidRPr="0014112A" w:rsidRDefault="0014112A" w:rsidP="0014112A">
            <w:r w:rsidRPr="0014112A">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11.11.</w:t>
            </w:r>
          </w:p>
        </w:tc>
        <w:tc>
          <w:tcPr>
            <w:tcW w:w="5850" w:type="dxa"/>
          </w:tcPr>
          <w:p w:rsidR="0014112A" w:rsidRPr="0014112A" w:rsidRDefault="0014112A" w:rsidP="0014112A">
            <w:r w:rsidRPr="0014112A">
              <w:t>Набавка и монтажа проточног електричног бојлера са комплетним прибором.Обрачун по комаду . ел.бојлер=В=5лит.</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11.12.</w:t>
            </w:r>
          </w:p>
        </w:tc>
        <w:tc>
          <w:tcPr>
            <w:tcW w:w="5850" w:type="dxa"/>
          </w:tcPr>
          <w:p w:rsidR="0014112A" w:rsidRPr="0014112A" w:rsidRDefault="0014112A" w:rsidP="0014112A">
            <w:r w:rsidRPr="0014112A">
              <w:t>Набавка и монтажа пониклованог држача за WЦ папир у ролни и убрусе. Обрачун по комаду.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11.13.</w:t>
            </w:r>
          </w:p>
        </w:tc>
        <w:tc>
          <w:tcPr>
            <w:tcW w:w="5850" w:type="dxa"/>
          </w:tcPr>
          <w:p w:rsidR="0014112A" w:rsidRPr="0014112A" w:rsidRDefault="0014112A" w:rsidP="0014112A">
            <w:r w:rsidRPr="0014112A">
              <w:t>Испорука и замена ( демонтажа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11.14.</w:t>
            </w:r>
          </w:p>
        </w:tc>
        <w:tc>
          <w:tcPr>
            <w:tcW w:w="5850" w:type="dxa"/>
            <w:vAlign w:val="bottom"/>
          </w:tcPr>
          <w:p w:rsidR="0014112A" w:rsidRPr="0014112A" w:rsidRDefault="0014112A" w:rsidP="0014112A">
            <w:r w:rsidRPr="0014112A">
              <w:t>Замена црева 1/2" за велики бојлер 40cm, 50cm, 70cm</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11.15.</w:t>
            </w:r>
          </w:p>
        </w:tc>
        <w:tc>
          <w:tcPr>
            <w:tcW w:w="5850" w:type="dxa"/>
            <w:vAlign w:val="bottom"/>
          </w:tcPr>
          <w:p w:rsidR="0014112A" w:rsidRPr="0014112A" w:rsidRDefault="0014112A" w:rsidP="0014112A">
            <w:r w:rsidRPr="0014112A">
              <w:t>Шрафови са типловима за велики бојлер</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11.16.</w:t>
            </w:r>
          </w:p>
        </w:tc>
        <w:tc>
          <w:tcPr>
            <w:tcW w:w="5850" w:type="dxa"/>
            <w:vAlign w:val="bottom"/>
          </w:tcPr>
          <w:p w:rsidR="0014112A" w:rsidRPr="0014112A" w:rsidRDefault="0014112A" w:rsidP="0014112A">
            <w:r w:rsidRPr="0014112A">
              <w:t>Замена батерије за мали бојлер, једноручна 3/8"</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11.17.</w:t>
            </w:r>
          </w:p>
        </w:tc>
        <w:tc>
          <w:tcPr>
            <w:tcW w:w="5850" w:type="dxa"/>
            <w:vAlign w:val="bottom"/>
          </w:tcPr>
          <w:p w:rsidR="0014112A" w:rsidRPr="0014112A" w:rsidRDefault="0014112A" w:rsidP="0014112A">
            <w:r w:rsidRPr="0014112A">
              <w:t xml:space="preserve">Замена црева за мали бојлер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11.18.</w:t>
            </w:r>
          </w:p>
        </w:tc>
        <w:tc>
          <w:tcPr>
            <w:tcW w:w="5850" w:type="dxa"/>
            <w:vAlign w:val="bottom"/>
          </w:tcPr>
          <w:p w:rsidR="0014112A" w:rsidRPr="0014112A" w:rsidRDefault="0014112A" w:rsidP="0014112A">
            <w:r w:rsidRPr="0014112A">
              <w:t>Набавка и монтажа умиваоника  I класе вел.600/400. Умиваоник за зид причврстити одговарајућим типлама и месинганим шрафовима ,а преко подметача од гуме. Умиваоник повезати са одводом,сифоном са розетом,чепом и ланцем. . Обрачун по уграђеном комплету спремном за употребу</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rPr>
          <w:trHeight w:val="728"/>
        </w:trPr>
        <w:tc>
          <w:tcPr>
            <w:tcW w:w="895" w:type="dxa"/>
            <w:vAlign w:val="center"/>
          </w:tcPr>
          <w:p w:rsidR="0014112A" w:rsidRPr="0014112A" w:rsidRDefault="0014112A" w:rsidP="0014112A">
            <w:r w:rsidRPr="0014112A">
              <w:t>11.19.</w:t>
            </w:r>
          </w:p>
        </w:tc>
        <w:tc>
          <w:tcPr>
            <w:tcW w:w="5850" w:type="dxa"/>
            <w:vAlign w:val="bottom"/>
          </w:tcPr>
          <w:p w:rsidR="0014112A" w:rsidRPr="0014112A" w:rsidRDefault="0014112A" w:rsidP="0014112A">
            <w:r w:rsidRPr="0014112A">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11.20.</w:t>
            </w:r>
          </w:p>
        </w:tc>
        <w:tc>
          <w:tcPr>
            <w:tcW w:w="5850" w:type="dxa"/>
            <w:vAlign w:val="bottom"/>
          </w:tcPr>
          <w:p w:rsidR="0014112A" w:rsidRPr="0014112A" w:rsidRDefault="0014112A" w:rsidP="0014112A">
            <w:r w:rsidRPr="0014112A">
              <w:t xml:space="preserve">Испирно црево за водокотлић - замена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11.21.</w:t>
            </w:r>
          </w:p>
        </w:tc>
        <w:tc>
          <w:tcPr>
            <w:tcW w:w="5850" w:type="dxa"/>
            <w:vAlign w:val="bottom"/>
          </w:tcPr>
          <w:p w:rsidR="0014112A" w:rsidRPr="0014112A" w:rsidRDefault="0014112A" w:rsidP="0014112A">
            <w:r w:rsidRPr="0014112A">
              <w:t>Црево за водокотлић 3/8" - 3/8" замена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11.22.</w:t>
            </w:r>
          </w:p>
        </w:tc>
        <w:tc>
          <w:tcPr>
            <w:tcW w:w="5850" w:type="dxa"/>
            <w:vAlign w:val="bottom"/>
          </w:tcPr>
          <w:p w:rsidR="0014112A" w:rsidRPr="0014112A" w:rsidRDefault="0014112A" w:rsidP="0014112A">
            <w:r w:rsidRPr="0014112A">
              <w:t>Флексибилни сифон у комплету за лавабо - замена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11.23.</w:t>
            </w:r>
          </w:p>
        </w:tc>
        <w:tc>
          <w:tcPr>
            <w:tcW w:w="5850" w:type="dxa"/>
            <w:vAlign w:val="bottom"/>
          </w:tcPr>
          <w:p w:rsidR="0014112A" w:rsidRPr="0014112A" w:rsidRDefault="0014112A" w:rsidP="0014112A">
            <w:r w:rsidRPr="0014112A">
              <w:t xml:space="preserve">Пловак за водокотлић - замена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11.24.</w:t>
            </w:r>
          </w:p>
        </w:tc>
        <w:tc>
          <w:tcPr>
            <w:tcW w:w="5850" w:type="dxa"/>
            <w:vAlign w:val="bottom"/>
          </w:tcPr>
          <w:p w:rsidR="0014112A" w:rsidRPr="0014112A" w:rsidRDefault="0014112A" w:rsidP="0014112A">
            <w:r w:rsidRPr="0014112A">
              <w:t>Звоно за водокотлић - замена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11.25.</w:t>
            </w:r>
          </w:p>
        </w:tc>
        <w:tc>
          <w:tcPr>
            <w:tcW w:w="5850" w:type="dxa"/>
            <w:vAlign w:val="bottom"/>
          </w:tcPr>
          <w:p w:rsidR="0014112A" w:rsidRPr="0014112A" w:rsidRDefault="0014112A" w:rsidP="0014112A">
            <w:r w:rsidRPr="0014112A">
              <w:t>Даска за ВЦ шољу - замена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11.26.</w:t>
            </w:r>
          </w:p>
        </w:tc>
        <w:tc>
          <w:tcPr>
            <w:tcW w:w="5850" w:type="dxa"/>
            <w:vAlign w:val="bottom"/>
          </w:tcPr>
          <w:p w:rsidR="0014112A" w:rsidRPr="0014112A" w:rsidRDefault="0014112A" w:rsidP="0014112A">
            <w:r w:rsidRPr="0014112A">
              <w:t>ВЦ шоља - замена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11.27.</w:t>
            </w:r>
          </w:p>
        </w:tc>
        <w:tc>
          <w:tcPr>
            <w:tcW w:w="5850" w:type="dxa"/>
            <w:vAlign w:val="bottom"/>
          </w:tcPr>
          <w:p w:rsidR="0014112A" w:rsidRPr="0014112A" w:rsidRDefault="0014112A" w:rsidP="0014112A">
            <w:r w:rsidRPr="0014112A">
              <w:t>Машинско одгушивање канализације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11.28.</w:t>
            </w:r>
          </w:p>
        </w:tc>
        <w:tc>
          <w:tcPr>
            <w:tcW w:w="5850" w:type="dxa"/>
            <w:vAlign w:val="bottom"/>
          </w:tcPr>
          <w:p w:rsidR="0014112A" w:rsidRPr="0014112A" w:rsidRDefault="0014112A" w:rsidP="0014112A">
            <w:r w:rsidRPr="0014112A">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11.29.</w:t>
            </w:r>
          </w:p>
        </w:tc>
        <w:tc>
          <w:tcPr>
            <w:tcW w:w="5850" w:type="dxa"/>
            <w:vAlign w:val="bottom"/>
          </w:tcPr>
          <w:p w:rsidR="0014112A" w:rsidRPr="0014112A" w:rsidRDefault="0014112A" w:rsidP="0014112A">
            <w:r w:rsidRPr="0014112A">
              <w:t xml:space="preserve">Набавка и монтажа угаоне туш кабине, димензија 90x90 cm, Колпа сан или одговарајуће. Туш кабина је израђена од </w:t>
            </w:r>
            <w:r w:rsidRPr="0014112A">
              <w:lastRenderedPageBreak/>
              <w:t>алумијумскох профила у белој боји са каљеним стаклом. Отварање врата угаоно, два крила ,клизно и затварање помоћу магнетних профила. Висина кабине је 190cm. Обрачун по комаду туш кабине.</w:t>
            </w:r>
          </w:p>
        </w:tc>
        <w:tc>
          <w:tcPr>
            <w:tcW w:w="990" w:type="dxa"/>
            <w:vAlign w:val="bottom"/>
          </w:tcPr>
          <w:p w:rsidR="0014112A" w:rsidRPr="0014112A" w:rsidRDefault="0014112A" w:rsidP="0014112A">
            <w:r w:rsidRPr="0014112A">
              <w:lastRenderedPageBreak/>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11.30.</w:t>
            </w:r>
          </w:p>
        </w:tc>
        <w:tc>
          <w:tcPr>
            <w:tcW w:w="5850" w:type="dxa"/>
            <w:vAlign w:val="bottom"/>
          </w:tcPr>
          <w:p w:rsidR="0014112A" w:rsidRPr="0014112A" w:rsidRDefault="0014112A" w:rsidP="0014112A">
            <w:r w:rsidRPr="0014112A">
              <w:t xml:space="preserve">Набавка и монтажа  хромиране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11.31.</w:t>
            </w:r>
          </w:p>
        </w:tc>
        <w:tc>
          <w:tcPr>
            <w:tcW w:w="5850" w:type="dxa"/>
            <w:vAlign w:val="bottom"/>
          </w:tcPr>
          <w:p w:rsidR="0014112A" w:rsidRPr="0014112A" w:rsidRDefault="0014112A" w:rsidP="0014112A">
            <w:r w:rsidRPr="0014112A">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XI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XII</w:t>
            </w:r>
          </w:p>
        </w:tc>
        <w:tc>
          <w:tcPr>
            <w:tcW w:w="5850" w:type="dxa"/>
            <w:vAlign w:val="center"/>
          </w:tcPr>
          <w:p w:rsidR="0014112A" w:rsidRPr="0014112A" w:rsidRDefault="0014112A" w:rsidP="0014112A">
            <w:r w:rsidRPr="0014112A">
              <w:t>ПОПРАВКA И ЗАМЕНA КЛИМА УРЕЂАЈА И ГРЕЈНИХ ТЕЛА</w:t>
            </w:r>
          </w:p>
        </w:tc>
        <w:tc>
          <w:tcPr>
            <w:tcW w:w="8905" w:type="dxa"/>
            <w:gridSpan w:val="6"/>
            <w:vAlign w:val="center"/>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12.01.</w:t>
            </w:r>
          </w:p>
        </w:tc>
        <w:tc>
          <w:tcPr>
            <w:tcW w:w="5850" w:type="dxa"/>
          </w:tcPr>
          <w:p w:rsidR="0014112A" w:rsidRPr="0014112A" w:rsidRDefault="0014112A" w:rsidP="0014112A">
            <w:r w:rsidRPr="0014112A">
              <w:t>Испорука и замена постојеће Split јединице за монтажу на зид следећих карактеристика:</w:t>
            </w:r>
            <w:r w:rsidRPr="0014112A">
              <w:br/>
              <w:t>Single уређај ( једна сполјна и једна унутрашња јединица)</w:t>
            </w:r>
            <w:r w:rsidRPr="0014112A">
              <w:br/>
              <w:t>Енергетски разред: А</w:t>
            </w:r>
            <w:r w:rsidRPr="0014112A">
              <w:br/>
              <w:t>Грејни капацитет:  cca 5.5-5.8 Kw</w:t>
            </w:r>
            <w:r w:rsidRPr="0014112A">
              <w:br/>
              <w:t>(18 000-20400 Btu/h)</w:t>
            </w:r>
            <w:r w:rsidRPr="0014112A">
              <w:br/>
              <w:t>Расхладни капацитет:</w:t>
            </w:r>
            <w:r w:rsidRPr="0014112A">
              <w:br/>
              <w:t>cca 5.1-5.3 kW</w:t>
            </w:r>
            <w:r w:rsidRPr="0014112A">
              <w:br/>
              <w:t>Фреон: R410A ( или сл. HFC расхл.фуид)</w:t>
            </w:r>
            <w:r w:rsidRPr="0014112A">
              <w:br/>
              <w:t>Опсег рада( спољ.темп.):--7ºC / +43ºC</w:t>
            </w:r>
            <w:r w:rsidRPr="0014112A">
              <w:br/>
              <w:t>Гаранција: 3 године</w:t>
            </w:r>
            <w:r w:rsidRPr="0014112A">
              <w:br/>
              <w:t>Ценом обухваћена демонтажа постојеће јединице.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12.02.</w:t>
            </w:r>
          </w:p>
        </w:tc>
        <w:tc>
          <w:tcPr>
            <w:tcW w:w="5850" w:type="dxa"/>
            <w:vAlign w:val="bottom"/>
          </w:tcPr>
          <w:p w:rsidR="0014112A" w:rsidRPr="0014112A" w:rsidRDefault="0014112A" w:rsidP="0014112A">
            <w:r w:rsidRPr="0014112A">
              <w:t>Испорука и замена постојеће Split јединице за монтажу на зид следећих карактеристика:</w:t>
            </w:r>
            <w:r w:rsidRPr="0014112A">
              <w:br/>
              <w:t>Single уређај ( једна сполјна и једна унутрашња јединица)</w:t>
            </w:r>
            <w:r w:rsidRPr="0014112A">
              <w:br/>
              <w:t>Енергетски разред: А</w:t>
            </w:r>
            <w:r w:rsidRPr="0014112A">
              <w:br/>
              <w:t>Грејни капацитет:  cca 5.5-5.8 Kw</w:t>
            </w:r>
            <w:r w:rsidRPr="0014112A">
              <w:br/>
              <w:t>(12 000-14000 Btu/h)</w:t>
            </w:r>
            <w:r w:rsidRPr="0014112A">
              <w:br/>
              <w:t>Расхладни капацитет:</w:t>
            </w:r>
            <w:r w:rsidRPr="0014112A">
              <w:br/>
              <w:t>cca 5.1-5.3 kW</w:t>
            </w:r>
            <w:r w:rsidRPr="0014112A">
              <w:br/>
              <w:t>Фреон: R410A ( или сл. HFC расхл.фуид)</w:t>
            </w:r>
            <w:r w:rsidRPr="0014112A">
              <w:br/>
              <w:t>Опсег рада( спољ.темп.):--7ºC / +43ºC</w:t>
            </w:r>
            <w:r w:rsidRPr="0014112A">
              <w:br/>
              <w:t>Гаранција: 3 године</w:t>
            </w:r>
            <w:r w:rsidRPr="0014112A">
              <w:br/>
              <w:t>Ценом обухваћена демонтажа постојеће јединице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12.03.</w:t>
            </w:r>
          </w:p>
        </w:tc>
        <w:tc>
          <w:tcPr>
            <w:tcW w:w="5850" w:type="dxa"/>
            <w:vAlign w:val="bottom"/>
          </w:tcPr>
          <w:p w:rsidR="0014112A" w:rsidRPr="0014112A" w:rsidRDefault="0014112A" w:rsidP="0014112A">
            <w:r w:rsidRPr="0014112A">
              <w:t>Демонтажа клима јединице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12.04.</w:t>
            </w:r>
          </w:p>
        </w:tc>
        <w:tc>
          <w:tcPr>
            <w:tcW w:w="5850" w:type="dxa"/>
            <w:vAlign w:val="bottom"/>
          </w:tcPr>
          <w:p w:rsidR="0014112A" w:rsidRPr="0014112A" w:rsidRDefault="0014112A" w:rsidP="0014112A">
            <w:r w:rsidRPr="0014112A">
              <w:t>Чишћење филтера климе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12.05.</w:t>
            </w:r>
          </w:p>
        </w:tc>
        <w:tc>
          <w:tcPr>
            <w:tcW w:w="5850" w:type="dxa"/>
            <w:vAlign w:val="center"/>
          </w:tcPr>
          <w:p w:rsidR="0014112A" w:rsidRPr="0014112A" w:rsidRDefault="0014112A" w:rsidP="0014112A">
            <w:r w:rsidRPr="0014112A">
              <w:t>Испорука и уградња испаривача климе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12.06.</w:t>
            </w:r>
          </w:p>
        </w:tc>
        <w:tc>
          <w:tcPr>
            <w:tcW w:w="5850" w:type="dxa"/>
            <w:vAlign w:val="center"/>
          </w:tcPr>
          <w:p w:rsidR="0014112A" w:rsidRPr="0014112A" w:rsidRDefault="0014112A" w:rsidP="0014112A">
            <w:r w:rsidRPr="0014112A">
              <w:t>Испорука и уградња експанзивног вентила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12.07.</w:t>
            </w:r>
          </w:p>
        </w:tc>
        <w:tc>
          <w:tcPr>
            <w:tcW w:w="5850" w:type="dxa"/>
            <w:vAlign w:val="center"/>
          </w:tcPr>
          <w:p w:rsidR="0014112A" w:rsidRPr="0014112A" w:rsidRDefault="0014112A" w:rsidP="0014112A">
            <w:r w:rsidRPr="0014112A">
              <w:t>Испорука и уградња термостата климе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12.08.</w:t>
            </w:r>
          </w:p>
        </w:tc>
        <w:tc>
          <w:tcPr>
            <w:tcW w:w="5850" w:type="dxa"/>
            <w:vAlign w:val="center"/>
          </w:tcPr>
          <w:p w:rsidR="0014112A" w:rsidRPr="0014112A" w:rsidRDefault="0014112A" w:rsidP="0014112A">
            <w:r w:rsidRPr="0014112A">
              <w:t>Испорука и уградња вентилатора климе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12.09.</w:t>
            </w:r>
          </w:p>
        </w:tc>
        <w:tc>
          <w:tcPr>
            <w:tcW w:w="5850" w:type="dxa"/>
            <w:vAlign w:val="center"/>
          </w:tcPr>
          <w:p w:rsidR="0014112A" w:rsidRPr="0014112A" w:rsidRDefault="0014112A" w:rsidP="0014112A">
            <w:r w:rsidRPr="0014112A">
              <w:t>Испорука и уградња филтера климе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12.10.</w:t>
            </w:r>
          </w:p>
        </w:tc>
        <w:tc>
          <w:tcPr>
            <w:tcW w:w="5850" w:type="dxa"/>
            <w:vAlign w:val="center"/>
          </w:tcPr>
          <w:p w:rsidR="0014112A" w:rsidRPr="0014112A" w:rsidRDefault="0014112A" w:rsidP="0014112A">
            <w:r w:rsidRPr="0014112A">
              <w:t>Испорука и уградња грејача ТА пећи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196</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12.11.</w:t>
            </w:r>
          </w:p>
        </w:tc>
        <w:tc>
          <w:tcPr>
            <w:tcW w:w="5850" w:type="dxa"/>
            <w:vAlign w:val="center"/>
          </w:tcPr>
          <w:p w:rsidR="0014112A" w:rsidRPr="0014112A" w:rsidRDefault="0014112A" w:rsidP="0014112A">
            <w:r w:rsidRPr="0014112A">
              <w:t>Испорука и уградња вентилатора ТА пећи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12.12.</w:t>
            </w:r>
          </w:p>
        </w:tc>
        <w:tc>
          <w:tcPr>
            <w:tcW w:w="5850" w:type="dxa"/>
            <w:vAlign w:val="center"/>
          </w:tcPr>
          <w:p w:rsidR="0014112A" w:rsidRPr="0014112A" w:rsidRDefault="0014112A" w:rsidP="0014112A">
            <w:r w:rsidRPr="0014112A">
              <w:t>Испорука и уградња термостата ТА Пећи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12.13.</w:t>
            </w:r>
          </w:p>
        </w:tc>
        <w:tc>
          <w:tcPr>
            <w:tcW w:w="5850" w:type="dxa"/>
            <w:vAlign w:val="center"/>
          </w:tcPr>
          <w:p w:rsidR="0014112A" w:rsidRPr="0014112A" w:rsidRDefault="0014112A" w:rsidP="0014112A">
            <w:r w:rsidRPr="0014112A">
              <w:t>Испорука и уградња грејача калорифера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12.14.</w:t>
            </w:r>
          </w:p>
        </w:tc>
        <w:tc>
          <w:tcPr>
            <w:tcW w:w="5850" w:type="dxa"/>
            <w:vAlign w:val="center"/>
          </w:tcPr>
          <w:p w:rsidR="0014112A" w:rsidRPr="0014112A" w:rsidRDefault="0014112A" w:rsidP="0014112A">
            <w:r w:rsidRPr="0014112A">
              <w:t>Испорука и уградња вентилатора калорифера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12.15.</w:t>
            </w:r>
          </w:p>
        </w:tc>
        <w:tc>
          <w:tcPr>
            <w:tcW w:w="5850" w:type="dxa"/>
            <w:vAlign w:val="center"/>
          </w:tcPr>
          <w:p w:rsidR="0014112A" w:rsidRPr="0014112A" w:rsidRDefault="0014112A" w:rsidP="0014112A">
            <w:r w:rsidRPr="0014112A">
              <w:t>Испорука и уградња термостата калорифера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XIII</w:t>
            </w:r>
          </w:p>
        </w:tc>
        <w:tc>
          <w:tcPr>
            <w:tcW w:w="5850" w:type="dxa"/>
            <w:vAlign w:val="center"/>
          </w:tcPr>
          <w:p w:rsidR="0014112A" w:rsidRPr="0014112A" w:rsidRDefault="0014112A" w:rsidP="0014112A">
            <w:r w:rsidRPr="0014112A">
              <w:t>ЗАМЕНА ПОСТОЈЕЋИХ СТОЛИЦА</w:t>
            </w:r>
          </w:p>
        </w:tc>
        <w:tc>
          <w:tcPr>
            <w:tcW w:w="8905" w:type="dxa"/>
            <w:gridSpan w:val="6"/>
            <w:vAlign w:val="center"/>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13.01.</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кочкићима  које се ротирају 360°.</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тапациране у еко кожи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б) тапациране у штофу I класе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100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13.02.</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радне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тапацирана  сунђером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точкићима  које се ротирају 360°.</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тапациране у еко кожи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б) тапациране у штофу I класе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restart"/>
            <w:vAlign w:val="center"/>
          </w:tcPr>
          <w:p w:rsidR="0014112A" w:rsidRPr="0014112A" w:rsidRDefault="0014112A" w:rsidP="0014112A">
            <w:r w:rsidRPr="0014112A">
              <w:t>13.03.</w:t>
            </w:r>
          </w:p>
          <w:p w:rsidR="0014112A" w:rsidRPr="0014112A" w:rsidRDefault="0014112A" w:rsidP="0014112A">
            <w:r w:rsidRPr="0014112A">
              <w:t> </w:t>
            </w:r>
          </w:p>
          <w:p w:rsidR="0014112A" w:rsidRPr="0014112A" w:rsidRDefault="0014112A" w:rsidP="0014112A">
            <w:r w:rsidRPr="0014112A">
              <w:t> </w:t>
            </w:r>
          </w:p>
        </w:tc>
        <w:tc>
          <w:tcPr>
            <w:tcW w:w="5850" w:type="dxa"/>
            <w:vAlign w:val="center"/>
          </w:tcPr>
          <w:p w:rsidR="0014112A" w:rsidRPr="0014112A" w:rsidRDefault="0014112A" w:rsidP="0014112A">
            <w:r w:rsidRPr="0014112A">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14112A" w:rsidRPr="0014112A" w:rsidRDefault="0014112A" w:rsidP="0014112A">
            <w:r w:rsidRPr="0014112A">
              <w:t> </w:t>
            </w:r>
          </w:p>
        </w:tc>
        <w:tc>
          <w:tcPr>
            <w:tcW w:w="1098" w:type="dxa"/>
            <w:vAlign w:val="bottom"/>
          </w:tcPr>
          <w:p w:rsidR="0014112A" w:rsidRPr="0014112A" w:rsidRDefault="0014112A" w:rsidP="0014112A">
            <w:r w:rsidRPr="0014112A">
              <w:t> </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а) тапациране у еко кожи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Merge/>
            <w:vAlign w:val="center"/>
          </w:tcPr>
          <w:p w:rsidR="0014112A" w:rsidRPr="0014112A" w:rsidRDefault="0014112A" w:rsidP="0014112A"/>
        </w:tc>
        <w:tc>
          <w:tcPr>
            <w:tcW w:w="5850" w:type="dxa"/>
            <w:vAlign w:val="center"/>
          </w:tcPr>
          <w:p w:rsidR="0014112A" w:rsidRPr="0014112A" w:rsidRDefault="0014112A" w:rsidP="0014112A">
            <w:r w:rsidRPr="0014112A">
              <w:t xml:space="preserve">б) тапациране у штофу I класе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13.05.</w:t>
            </w:r>
          </w:p>
        </w:tc>
        <w:tc>
          <w:tcPr>
            <w:tcW w:w="5850" w:type="dxa"/>
            <w:vAlign w:val="center"/>
          </w:tcPr>
          <w:p w:rsidR="0014112A" w:rsidRPr="0014112A" w:rsidRDefault="0014112A" w:rsidP="0014112A">
            <w:r w:rsidRPr="0014112A">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45</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XIII</w:t>
            </w:r>
          </w:p>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XIV</w:t>
            </w:r>
          </w:p>
        </w:tc>
        <w:tc>
          <w:tcPr>
            <w:tcW w:w="5850" w:type="dxa"/>
            <w:vAlign w:val="center"/>
          </w:tcPr>
          <w:p w:rsidR="0014112A" w:rsidRPr="0014112A" w:rsidRDefault="0014112A" w:rsidP="0014112A">
            <w:r w:rsidRPr="0014112A">
              <w:t>ЛИМАРСКИ РАДОВИ</w:t>
            </w:r>
          </w:p>
        </w:tc>
        <w:tc>
          <w:tcPr>
            <w:tcW w:w="8905" w:type="dxa"/>
            <w:gridSpan w:val="6"/>
            <w:vAlign w:val="center"/>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lastRenderedPageBreak/>
              <w:t>14.01.</w:t>
            </w:r>
          </w:p>
        </w:tc>
        <w:tc>
          <w:tcPr>
            <w:tcW w:w="5850" w:type="dxa"/>
            <w:vAlign w:val="center"/>
          </w:tcPr>
          <w:p w:rsidR="0014112A" w:rsidRPr="0014112A" w:rsidRDefault="0014112A" w:rsidP="0014112A">
            <w:r w:rsidRPr="0014112A">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1500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14.02.</w:t>
            </w:r>
          </w:p>
        </w:tc>
        <w:tc>
          <w:tcPr>
            <w:tcW w:w="5850" w:type="dxa"/>
            <w:vAlign w:val="center"/>
          </w:tcPr>
          <w:p w:rsidR="0014112A" w:rsidRPr="0014112A" w:rsidRDefault="0014112A" w:rsidP="0014112A">
            <w:r w:rsidRPr="0014112A">
              <w:t xml:space="preserve">Демонтажа свих лимених опшива окапница и калкана, хоризонталних и вертикалних олука. Обрачун по m </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730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14.03.</w:t>
            </w:r>
          </w:p>
        </w:tc>
        <w:tc>
          <w:tcPr>
            <w:tcW w:w="5850" w:type="dxa"/>
            <w:vAlign w:val="center"/>
          </w:tcPr>
          <w:p w:rsidR="0014112A" w:rsidRPr="0014112A" w:rsidRDefault="0014112A" w:rsidP="0014112A">
            <w:r w:rsidRPr="0014112A">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300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14.04.</w:t>
            </w:r>
          </w:p>
        </w:tc>
        <w:tc>
          <w:tcPr>
            <w:tcW w:w="5850" w:type="dxa"/>
            <w:vAlign w:val="center"/>
          </w:tcPr>
          <w:p w:rsidR="0014112A" w:rsidRPr="0014112A" w:rsidRDefault="0014112A" w:rsidP="0014112A">
            <w:r w:rsidRPr="0014112A">
              <w:t>Израда опшивке вертикалног дела  калкана  од поцинкованог лима Р.Ш. 40cm, д= 0,55mm са пертловањем за иксне калкана. Обрачун по m².</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14.05.</w:t>
            </w:r>
          </w:p>
        </w:tc>
        <w:tc>
          <w:tcPr>
            <w:tcW w:w="5850" w:type="dxa"/>
            <w:vAlign w:val="center"/>
          </w:tcPr>
          <w:p w:rsidR="0014112A" w:rsidRPr="0014112A" w:rsidRDefault="0014112A" w:rsidP="0014112A">
            <w:r w:rsidRPr="0014112A">
              <w:t>Израда опшива *ИКСНИ* уз калканске зидове од поцинкованог лима Р.Ш. 50cm, д=0,55mm са израдом преклопа преко кровног покривача од поцинкованог лима ширине 50cm и пертловањем  за опшав венца. Обрачун по m².</w:t>
            </w:r>
          </w:p>
        </w:tc>
        <w:tc>
          <w:tcPr>
            <w:tcW w:w="990" w:type="dxa"/>
            <w:vAlign w:val="bottom"/>
          </w:tcPr>
          <w:p w:rsidR="0014112A" w:rsidRPr="0014112A" w:rsidRDefault="0014112A" w:rsidP="0014112A">
            <w:r w:rsidRPr="0014112A">
              <w:t>m²</w:t>
            </w:r>
          </w:p>
        </w:tc>
        <w:tc>
          <w:tcPr>
            <w:tcW w:w="1098" w:type="dxa"/>
            <w:vAlign w:val="bottom"/>
          </w:tcPr>
          <w:p w:rsidR="0014112A" w:rsidRPr="0014112A" w:rsidRDefault="0014112A" w:rsidP="0014112A">
            <w:r w:rsidRPr="0014112A">
              <w:t>220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14.06.</w:t>
            </w:r>
          </w:p>
        </w:tc>
        <w:tc>
          <w:tcPr>
            <w:tcW w:w="5850" w:type="dxa"/>
            <w:vAlign w:val="center"/>
          </w:tcPr>
          <w:p w:rsidR="0014112A" w:rsidRPr="0014112A" w:rsidRDefault="0014112A" w:rsidP="0014112A">
            <w:r w:rsidRPr="0014112A">
              <w:t>Набавка и монтажа слемењака - фазонски комад од трапезастог лима тип ТР 40/230/07, завртњима за дрвену конструкцију крова.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260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14.07.</w:t>
            </w:r>
          </w:p>
        </w:tc>
        <w:tc>
          <w:tcPr>
            <w:tcW w:w="5850" w:type="dxa"/>
          </w:tcPr>
          <w:p w:rsidR="0014112A" w:rsidRPr="0014112A" w:rsidRDefault="0014112A" w:rsidP="0014112A">
            <w:r w:rsidRPr="0014112A">
              <w:t>Израда и монтажа хоризонталних олука пресека 15/15cm, од поцинкованог лима д=0,55mm, са 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700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14.08.</w:t>
            </w:r>
          </w:p>
        </w:tc>
        <w:tc>
          <w:tcPr>
            <w:tcW w:w="5850" w:type="dxa"/>
            <w:vAlign w:val="center"/>
          </w:tcPr>
          <w:p w:rsidR="0014112A" w:rsidRPr="0014112A" w:rsidRDefault="0014112A" w:rsidP="0014112A">
            <w:r w:rsidRPr="0014112A">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14112A" w:rsidRPr="0014112A" w:rsidRDefault="0014112A" w:rsidP="0014112A">
            <w:r w:rsidRPr="0014112A">
              <w:t>m</w:t>
            </w:r>
          </w:p>
        </w:tc>
        <w:tc>
          <w:tcPr>
            <w:tcW w:w="1098" w:type="dxa"/>
            <w:vAlign w:val="bottom"/>
          </w:tcPr>
          <w:p w:rsidR="0014112A" w:rsidRPr="0014112A" w:rsidRDefault="0014112A" w:rsidP="0014112A">
            <w:r w:rsidRPr="0014112A">
              <w:t>420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14.09.</w:t>
            </w:r>
          </w:p>
        </w:tc>
        <w:tc>
          <w:tcPr>
            <w:tcW w:w="5850" w:type="dxa"/>
          </w:tcPr>
          <w:p w:rsidR="0014112A" w:rsidRPr="0014112A" w:rsidRDefault="0014112A" w:rsidP="0014112A">
            <w:r w:rsidRPr="0014112A">
              <w:t>Анпасовање металне браварије (штеловање, поправке...)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30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14.10.</w:t>
            </w:r>
          </w:p>
        </w:tc>
        <w:tc>
          <w:tcPr>
            <w:tcW w:w="5850" w:type="dxa"/>
          </w:tcPr>
          <w:p w:rsidR="0014112A" w:rsidRPr="0014112A" w:rsidRDefault="0014112A" w:rsidP="0014112A">
            <w:r w:rsidRPr="0014112A">
              <w:t>Поправка браварије на Ал прозорима (браве, шарке, окови...)</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70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14.11.</w:t>
            </w:r>
          </w:p>
        </w:tc>
        <w:tc>
          <w:tcPr>
            <w:tcW w:w="5850" w:type="dxa"/>
          </w:tcPr>
          <w:p w:rsidR="0014112A" w:rsidRPr="0014112A" w:rsidRDefault="0014112A" w:rsidP="0014112A">
            <w:r w:rsidRPr="0014112A">
              <w:t>Поправке металне ограде (замена покиданих делова). Обрачун по м².</w:t>
            </w:r>
          </w:p>
        </w:tc>
        <w:tc>
          <w:tcPr>
            <w:tcW w:w="990" w:type="dxa"/>
            <w:vAlign w:val="bottom"/>
          </w:tcPr>
          <w:p w:rsidR="0014112A" w:rsidRPr="0014112A" w:rsidRDefault="0014112A" w:rsidP="0014112A">
            <w:r w:rsidRPr="0014112A">
              <w:t>м²</w:t>
            </w:r>
          </w:p>
        </w:tc>
        <w:tc>
          <w:tcPr>
            <w:tcW w:w="1098" w:type="dxa"/>
            <w:vAlign w:val="bottom"/>
          </w:tcPr>
          <w:p w:rsidR="0014112A" w:rsidRPr="0014112A" w:rsidRDefault="0014112A" w:rsidP="0014112A">
            <w:r w:rsidRPr="0014112A">
              <w:t>2000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14.12.</w:t>
            </w:r>
          </w:p>
        </w:tc>
        <w:tc>
          <w:tcPr>
            <w:tcW w:w="5850" w:type="dxa"/>
          </w:tcPr>
          <w:p w:rsidR="0014112A" w:rsidRPr="0014112A" w:rsidRDefault="0014112A" w:rsidP="0014112A">
            <w:r w:rsidRPr="0014112A">
              <w:t>Набавка и монтажа брава и аутомата за затварање врата</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50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895" w:type="dxa"/>
            <w:vAlign w:val="center"/>
          </w:tcPr>
          <w:p w:rsidR="0014112A" w:rsidRPr="0014112A" w:rsidRDefault="0014112A" w:rsidP="0014112A">
            <w:r w:rsidRPr="0014112A">
              <w:t>14.13.</w:t>
            </w:r>
          </w:p>
        </w:tc>
        <w:tc>
          <w:tcPr>
            <w:tcW w:w="5850" w:type="dxa"/>
          </w:tcPr>
          <w:p w:rsidR="0014112A" w:rsidRPr="0014112A" w:rsidRDefault="0014112A" w:rsidP="0014112A">
            <w:r w:rsidRPr="0014112A">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14112A" w:rsidRPr="0014112A" w:rsidRDefault="0014112A" w:rsidP="0014112A">
            <w:r w:rsidRPr="0014112A">
              <w:t>ком</w:t>
            </w:r>
          </w:p>
        </w:tc>
        <w:tc>
          <w:tcPr>
            <w:tcW w:w="1098" w:type="dxa"/>
            <w:vAlign w:val="bottom"/>
          </w:tcPr>
          <w:p w:rsidR="0014112A" w:rsidRPr="0014112A" w:rsidRDefault="0014112A" w:rsidP="0014112A">
            <w:r w:rsidRPr="0014112A">
              <w:t>20</w:t>
            </w:r>
          </w:p>
        </w:tc>
        <w:tc>
          <w:tcPr>
            <w:tcW w:w="1526" w:type="dxa"/>
          </w:tcPr>
          <w:p w:rsidR="0014112A" w:rsidRPr="0014112A" w:rsidRDefault="0014112A" w:rsidP="0014112A"/>
        </w:tc>
        <w:tc>
          <w:tcPr>
            <w:tcW w:w="1705" w:type="dxa"/>
          </w:tcPr>
          <w:p w:rsidR="0014112A" w:rsidRPr="0014112A" w:rsidRDefault="0014112A" w:rsidP="0014112A"/>
        </w:tc>
        <w:tc>
          <w:tcPr>
            <w:tcW w:w="1885" w:type="dxa"/>
          </w:tcPr>
          <w:p w:rsidR="0014112A" w:rsidRPr="0014112A" w:rsidRDefault="0014112A" w:rsidP="0014112A"/>
        </w:tc>
        <w:tc>
          <w:tcPr>
            <w:tcW w:w="1701" w:type="dxa"/>
          </w:tcPr>
          <w:p w:rsidR="0014112A" w:rsidRPr="0014112A" w:rsidRDefault="0014112A" w:rsidP="0014112A"/>
        </w:tc>
      </w:tr>
      <w:tr w:rsidR="0014112A" w:rsidRPr="0014112A" w:rsidTr="000726C9">
        <w:tc>
          <w:tcPr>
            <w:tcW w:w="12064" w:type="dxa"/>
            <w:gridSpan w:val="6"/>
            <w:vAlign w:val="center"/>
          </w:tcPr>
          <w:p w:rsidR="0014112A" w:rsidRPr="0014112A" w:rsidRDefault="0014112A" w:rsidP="0014112A">
            <w:r w:rsidRPr="0014112A">
              <w:t>УКУПНО ПОД XIV</w:t>
            </w:r>
          </w:p>
        </w:tc>
        <w:tc>
          <w:tcPr>
            <w:tcW w:w="1885" w:type="dxa"/>
          </w:tcPr>
          <w:p w:rsidR="0014112A" w:rsidRPr="0014112A" w:rsidRDefault="0014112A" w:rsidP="0014112A"/>
        </w:tc>
        <w:tc>
          <w:tcPr>
            <w:tcW w:w="1701" w:type="dxa"/>
          </w:tcPr>
          <w:p w:rsidR="0014112A" w:rsidRPr="0014112A" w:rsidRDefault="0014112A" w:rsidP="0014112A"/>
        </w:tc>
      </w:tr>
    </w:tbl>
    <w:p w:rsidR="0014112A" w:rsidRPr="0014112A" w:rsidRDefault="0014112A" w:rsidP="0014112A"/>
    <w:p w:rsidR="0014112A" w:rsidRPr="0014112A" w:rsidRDefault="0014112A" w:rsidP="0014112A"/>
    <w:p w:rsidR="0014112A" w:rsidRPr="0014112A" w:rsidRDefault="0014112A" w:rsidP="0014112A"/>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14112A" w:rsidRPr="0014112A" w:rsidTr="000726C9">
        <w:trPr>
          <w:trHeight w:val="340"/>
        </w:trPr>
        <w:tc>
          <w:tcPr>
            <w:tcW w:w="817" w:type="dxa"/>
            <w:vAlign w:val="center"/>
          </w:tcPr>
          <w:p w:rsidR="0014112A" w:rsidRPr="0014112A" w:rsidRDefault="0014112A" w:rsidP="0014112A">
            <w:r w:rsidRPr="0014112A">
              <w:t>I</w:t>
            </w:r>
          </w:p>
        </w:tc>
        <w:tc>
          <w:tcPr>
            <w:tcW w:w="11328" w:type="dxa"/>
            <w:vAlign w:val="center"/>
          </w:tcPr>
          <w:p w:rsidR="0014112A" w:rsidRPr="0014112A" w:rsidRDefault="0014112A" w:rsidP="0014112A">
            <w:r w:rsidRPr="0014112A">
              <w:t>УКУПНО ПОНУЂЕНА ЦЕНА ( I, II,III,IV,V,VI,VII,VIII,IX,X,XI,XII,XIII и XIV) без ПДВ динара</w:t>
            </w:r>
          </w:p>
        </w:tc>
        <w:tc>
          <w:tcPr>
            <w:tcW w:w="1800" w:type="dxa"/>
            <w:vAlign w:val="center"/>
          </w:tcPr>
          <w:p w:rsidR="0014112A" w:rsidRPr="0014112A" w:rsidRDefault="0014112A" w:rsidP="0014112A"/>
        </w:tc>
      </w:tr>
      <w:tr w:rsidR="0014112A" w:rsidRPr="0014112A" w:rsidTr="000726C9">
        <w:trPr>
          <w:trHeight w:val="340"/>
        </w:trPr>
        <w:tc>
          <w:tcPr>
            <w:tcW w:w="817" w:type="dxa"/>
            <w:vAlign w:val="center"/>
          </w:tcPr>
          <w:p w:rsidR="0014112A" w:rsidRPr="0014112A" w:rsidRDefault="0014112A" w:rsidP="0014112A">
            <w:r w:rsidRPr="0014112A">
              <w:t>II</w:t>
            </w:r>
          </w:p>
        </w:tc>
        <w:tc>
          <w:tcPr>
            <w:tcW w:w="11328" w:type="dxa"/>
            <w:vAlign w:val="center"/>
          </w:tcPr>
          <w:p w:rsidR="0014112A" w:rsidRPr="0014112A" w:rsidRDefault="0014112A" w:rsidP="0014112A">
            <w:r w:rsidRPr="0014112A">
              <w:t>УКУПАН ИЗНОС ПДВ динара</w:t>
            </w:r>
          </w:p>
        </w:tc>
        <w:tc>
          <w:tcPr>
            <w:tcW w:w="1800" w:type="dxa"/>
          </w:tcPr>
          <w:p w:rsidR="0014112A" w:rsidRPr="0014112A" w:rsidRDefault="0014112A" w:rsidP="0014112A"/>
        </w:tc>
      </w:tr>
      <w:tr w:rsidR="0014112A" w:rsidRPr="0014112A" w:rsidTr="000726C9">
        <w:trPr>
          <w:trHeight w:val="340"/>
        </w:trPr>
        <w:tc>
          <w:tcPr>
            <w:tcW w:w="817" w:type="dxa"/>
            <w:vAlign w:val="center"/>
          </w:tcPr>
          <w:p w:rsidR="0014112A" w:rsidRPr="0014112A" w:rsidRDefault="0014112A" w:rsidP="0014112A">
            <w:r w:rsidRPr="0014112A">
              <w:t>III</w:t>
            </w:r>
          </w:p>
        </w:tc>
        <w:tc>
          <w:tcPr>
            <w:tcW w:w="11328" w:type="dxa"/>
            <w:vAlign w:val="center"/>
          </w:tcPr>
          <w:p w:rsidR="0014112A" w:rsidRPr="0014112A" w:rsidRDefault="0014112A" w:rsidP="0014112A">
            <w:r w:rsidRPr="0014112A">
              <w:t>УКУПНО ПОНУЂЕНА ЦЕНА( I, II,III,IV,V,VI,VII,VIII,IX,X,XI,XII,XIII и XIV) са ПДВ динара</w:t>
            </w:r>
          </w:p>
        </w:tc>
        <w:tc>
          <w:tcPr>
            <w:tcW w:w="1800" w:type="dxa"/>
            <w:vAlign w:val="center"/>
          </w:tcPr>
          <w:p w:rsidR="0014112A" w:rsidRPr="0014112A" w:rsidRDefault="0014112A" w:rsidP="0014112A"/>
        </w:tc>
      </w:tr>
    </w:tbl>
    <w:p w:rsidR="0014112A" w:rsidRPr="0014112A" w:rsidRDefault="0014112A" w:rsidP="0014112A">
      <w:r w:rsidRPr="0014112A">
        <w:br/>
      </w:r>
    </w:p>
    <w:p w:rsidR="0014112A" w:rsidRPr="0014112A" w:rsidRDefault="0014112A" w:rsidP="0014112A"/>
    <w:p w:rsidR="0014112A" w:rsidRPr="0014112A" w:rsidRDefault="0014112A" w:rsidP="0014112A"/>
    <w:p w:rsidR="0014112A" w:rsidRPr="0014112A" w:rsidRDefault="0014112A" w:rsidP="0014112A"/>
    <w:tbl>
      <w:tblPr>
        <w:tblW w:w="10031" w:type="dxa"/>
        <w:jc w:val="center"/>
        <w:tblLayout w:type="fixed"/>
        <w:tblLook w:val="0000" w:firstRow="0" w:lastRow="0" w:firstColumn="0" w:lastColumn="0" w:noHBand="0" w:noVBand="0"/>
      </w:tblPr>
      <w:tblGrid>
        <w:gridCol w:w="3882"/>
        <w:gridCol w:w="2127"/>
        <w:gridCol w:w="4022"/>
      </w:tblGrid>
      <w:tr w:rsidR="0014112A" w:rsidRPr="0014112A" w:rsidTr="000726C9">
        <w:trPr>
          <w:jc w:val="center"/>
        </w:trPr>
        <w:tc>
          <w:tcPr>
            <w:tcW w:w="3882" w:type="dxa"/>
          </w:tcPr>
          <w:p w:rsidR="0014112A" w:rsidRPr="0014112A" w:rsidRDefault="0014112A" w:rsidP="0014112A">
            <w:r w:rsidRPr="0014112A">
              <w:t>Датум:</w:t>
            </w:r>
          </w:p>
        </w:tc>
        <w:tc>
          <w:tcPr>
            <w:tcW w:w="2127" w:type="dxa"/>
          </w:tcPr>
          <w:p w:rsidR="0014112A" w:rsidRPr="0014112A" w:rsidRDefault="0014112A" w:rsidP="0014112A"/>
        </w:tc>
        <w:tc>
          <w:tcPr>
            <w:tcW w:w="4022" w:type="dxa"/>
          </w:tcPr>
          <w:p w:rsidR="0014112A" w:rsidRPr="0014112A" w:rsidRDefault="0014112A" w:rsidP="0014112A">
            <w:r w:rsidRPr="0014112A">
              <w:t>Понуђач</w:t>
            </w:r>
          </w:p>
        </w:tc>
      </w:tr>
      <w:tr w:rsidR="0014112A" w:rsidRPr="0014112A" w:rsidTr="000726C9">
        <w:trPr>
          <w:jc w:val="center"/>
        </w:trPr>
        <w:tc>
          <w:tcPr>
            <w:tcW w:w="3882" w:type="dxa"/>
          </w:tcPr>
          <w:p w:rsidR="0014112A" w:rsidRPr="0014112A" w:rsidRDefault="0014112A" w:rsidP="0014112A"/>
        </w:tc>
        <w:tc>
          <w:tcPr>
            <w:tcW w:w="2127" w:type="dxa"/>
          </w:tcPr>
          <w:p w:rsidR="0014112A" w:rsidRPr="0014112A" w:rsidRDefault="0014112A" w:rsidP="0014112A">
            <w:r w:rsidRPr="0014112A">
              <w:t>М.П.</w:t>
            </w:r>
          </w:p>
        </w:tc>
        <w:tc>
          <w:tcPr>
            <w:tcW w:w="4022" w:type="dxa"/>
          </w:tcPr>
          <w:p w:rsidR="0014112A" w:rsidRPr="0014112A" w:rsidRDefault="0014112A" w:rsidP="0014112A"/>
        </w:tc>
      </w:tr>
      <w:tr w:rsidR="0014112A" w:rsidRPr="0014112A" w:rsidTr="000726C9">
        <w:trPr>
          <w:jc w:val="center"/>
        </w:trPr>
        <w:tc>
          <w:tcPr>
            <w:tcW w:w="3882" w:type="dxa"/>
            <w:tcBorders>
              <w:bottom w:val="single" w:sz="4" w:space="0" w:color="auto"/>
            </w:tcBorders>
          </w:tcPr>
          <w:p w:rsidR="0014112A" w:rsidRPr="0014112A" w:rsidRDefault="0014112A" w:rsidP="0014112A"/>
        </w:tc>
        <w:tc>
          <w:tcPr>
            <w:tcW w:w="2127" w:type="dxa"/>
          </w:tcPr>
          <w:p w:rsidR="0014112A" w:rsidRPr="0014112A" w:rsidRDefault="0014112A" w:rsidP="0014112A"/>
        </w:tc>
        <w:tc>
          <w:tcPr>
            <w:tcW w:w="4022" w:type="dxa"/>
            <w:tcBorders>
              <w:bottom w:val="single" w:sz="4" w:space="0" w:color="auto"/>
            </w:tcBorders>
          </w:tcPr>
          <w:p w:rsidR="0014112A" w:rsidRPr="0014112A" w:rsidRDefault="0014112A" w:rsidP="0014112A"/>
        </w:tc>
      </w:tr>
      <w:tr w:rsidR="0014112A" w:rsidRPr="0014112A" w:rsidTr="000726C9">
        <w:trPr>
          <w:trHeight w:val="389"/>
          <w:jc w:val="center"/>
        </w:trPr>
        <w:tc>
          <w:tcPr>
            <w:tcW w:w="3882" w:type="dxa"/>
            <w:tcBorders>
              <w:top w:val="single" w:sz="4" w:space="0" w:color="auto"/>
            </w:tcBorders>
          </w:tcPr>
          <w:p w:rsidR="0014112A" w:rsidRPr="0014112A" w:rsidRDefault="0014112A" w:rsidP="0014112A"/>
          <w:p w:rsidR="0014112A" w:rsidRPr="0014112A" w:rsidRDefault="0014112A" w:rsidP="0014112A"/>
          <w:p w:rsidR="0014112A" w:rsidRPr="0014112A" w:rsidRDefault="0014112A" w:rsidP="0014112A"/>
        </w:tc>
        <w:tc>
          <w:tcPr>
            <w:tcW w:w="2127" w:type="dxa"/>
          </w:tcPr>
          <w:p w:rsidR="0014112A" w:rsidRPr="0014112A" w:rsidRDefault="0014112A" w:rsidP="0014112A"/>
        </w:tc>
        <w:tc>
          <w:tcPr>
            <w:tcW w:w="4022" w:type="dxa"/>
            <w:tcBorders>
              <w:top w:val="single" w:sz="4" w:space="0" w:color="auto"/>
            </w:tcBorders>
          </w:tcPr>
          <w:p w:rsidR="0014112A" w:rsidRPr="0014112A" w:rsidRDefault="0014112A" w:rsidP="0014112A"/>
        </w:tc>
      </w:tr>
    </w:tbl>
    <w:p w:rsidR="0014112A" w:rsidRPr="0014112A" w:rsidRDefault="0014112A" w:rsidP="0014112A"/>
    <w:p w:rsidR="0014112A" w:rsidRPr="0014112A" w:rsidRDefault="0014112A" w:rsidP="0014112A"/>
    <w:p w:rsidR="0014112A" w:rsidRPr="0014112A" w:rsidRDefault="0014112A" w:rsidP="0014112A"/>
    <w:p w:rsidR="0014112A" w:rsidRPr="0014112A" w:rsidRDefault="0014112A" w:rsidP="0014112A">
      <w:r w:rsidRPr="0014112A">
        <w:t>Напомена:</w:t>
      </w:r>
    </w:p>
    <w:p w:rsidR="0014112A" w:rsidRPr="0014112A" w:rsidRDefault="0014112A" w:rsidP="0014112A">
      <w:r w:rsidRPr="0014112A">
        <w:t>-Уколико група понуђача подноси заједничку понуду овај образац потписује и оверава Носилац посла.</w:t>
      </w:r>
    </w:p>
    <w:p w:rsidR="0014112A" w:rsidRPr="0014112A" w:rsidRDefault="0014112A" w:rsidP="0014112A">
      <w:r w:rsidRPr="0014112A">
        <w:t xml:space="preserve">- Уколико понуђач подноси понуду са подизвођачем овај образац потписује и оверава печатом понуђач. </w:t>
      </w:r>
    </w:p>
    <w:sectPr w:rsidR="0014112A" w:rsidRPr="0014112A" w:rsidSect="0014112A">
      <w:footnotePr>
        <w:pos w:val="beneathText"/>
      </w:footnotePr>
      <w:pgSz w:w="16834" w:h="11909" w:orient="landscape" w:code="9"/>
      <w:pgMar w:top="720" w:right="724" w:bottom="850" w:left="5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EE" w:rsidRDefault="008919EE">
      <w:r>
        <w:separator/>
      </w:r>
    </w:p>
  </w:endnote>
  <w:endnote w:type="continuationSeparator" w:id="0">
    <w:p w:rsidR="008919EE" w:rsidRDefault="0089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EE"/>
    <w:family w:val="auto"/>
    <w:pitch w:val="variable"/>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M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EE" w:rsidRDefault="008919EE">
      <w:r>
        <w:separator/>
      </w:r>
    </w:p>
  </w:footnote>
  <w:footnote w:type="continuationSeparator" w:id="0">
    <w:p w:rsidR="008919EE" w:rsidRDefault="00891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9">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445A29"/>
    <w:multiLevelType w:val="hybridMultilevel"/>
    <w:tmpl w:val="40C09B94"/>
    <w:lvl w:ilvl="0" w:tplc="FFFFFFFF">
      <w:start w:val="1"/>
      <w:numFmt w:val="decimal"/>
      <w:pStyle w:val="Heading10"/>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5">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4"/>
  </w:num>
  <w:num w:numId="2">
    <w:abstractNumId w:val="16"/>
  </w:num>
  <w:num w:numId="3">
    <w:abstractNumId w:val="17"/>
  </w:num>
  <w:num w:numId="4">
    <w:abstractNumId w:val="13"/>
  </w:num>
  <w:num w:numId="5">
    <w:abstractNumId w:val="21"/>
  </w:num>
  <w:num w:numId="6">
    <w:abstractNumId w:val="23"/>
  </w:num>
  <w:num w:numId="7">
    <w:abstractNumId w:val="1"/>
  </w:num>
  <w:num w:numId="8">
    <w:abstractNumId w:val="14"/>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2"/>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0"/>
  </w:num>
  <w:num w:numId="19">
    <w:abstractNumId w:val="12"/>
  </w:num>
  <w:num w:numId="20">
    <w:abstractNumId w:val="9"/>
  </w:num>
  <w:num w:numId="21">
    <w:abstractNumId w:val="24"/>
  </w:num>
  <w:num w:numId="22">
    <w:abstractNumId w:val="0"/>
  </w:num>
  <w:num w:numId="23">
    <w:abstractNumId w:val="7"/>
  </w:num>
  <w:num w:numId="24">
    <w:abstractNumId w:val="1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16FB4"/>
    <w:rsid w:val="0004429B"/>
    <w:rsid w:val="0006334A"/>
    <w:rsid w:val="000726C9"/>
    <w:rsid w:val="00093D43"/>
    <w:rsid w:val="000A052D"/>
    <w:rsid w:val="000A27F4"/>
    <w:rsid w:val="000A7071"/>
    <w:rsid w:val="000C333B"/>
    <w:rsid w:val="000C7420"/>
    <w:rsid w:val="000E3961"/>
    <w:rsid w:val="000F3E6D"/>
    <w:rsid w:val="001170DF"/>
    <w:rsid w:val="001267F8"/>
    <w:rsid w:val="0013247D"/>
    <w:rsid w:val="0014112A"/>
    <w:rsid w:val="001443F4"/>
    <w:rsid w:val="001C60C1"/>
    <w:rsid w:val="001C799D"/>
    <w:rsid w:val="001E7FE8"/>
    <w:rsid w:val="001F334D"/>
    <w:rsid w:val="001F4475"/>
    <w:rsid w:val="001F534F"/>
    <w:rsid w:val="00204A0D"/>
    <w:rsid w:val="00254694"/>
    <w:rsid w:val="002E3349"/>
    <w:rsid w:val="00314979"/>
    <w:rsid w:val="00321D92"/>
    <w:rsid w:val="00335153"/>
    <w:rsid w:val="00374207"/>
    <w:rsid w:val="00391F50"/>
    <w:rsid w:val="003A1990"/>
    <w:rsid w:val="003B211E"/>
    <w:rsid w:val="003E220A"/>
    <w:rsid w:val="003F1904"/>
    <w:rsid w:val="00416411"/>
    <w:rsid w:val="004358F8"/>
    <w:rsid w:val="00475D80"/>
    <w:rsid w:val="00491F74"/>
    <w:rsid w:val="004968AB"/>
    <w:rsid w:val="004A76C2"/>
    <w:rsid w:val="004B4F4D"/>
    <w:rsid w:val="004B5B38"/>
    <w:rsid w:val="004B6EE6"/>
    <w:rsid w:val="004C01D9"/>
    <w:rsid w:val="005109D6"/>
    <w:rsid w:val="00517318"/>
    <w:rsid w:val="00523C0E"/>
    <w:rsid w:val="00530077"/>
    <w:rsid w:val="005354C1"/>
    <w:rsid w:val="00535EA6"/>
    <w:rsid w:val="005503D4"/>
    <w:rsid w:val="00574B89"/>
    <w:rsid w:val="005805A3"/>
    <w:rsid w:val="00591F04"/>
    <w:rsid w:val="0059324C"/>
    <w:rsid w:val="005C6F96"/>
    <w:rsid w:val="0061783F"/>
    <w:rsid w:val="00630B03"/>
    <w:rsid w:val="006341F7"/>
    <w:rsid w:val="006858A0"/>
    <w:rsid w:val="006A3988"/>
    <w:rsid w:val="006A597F"/>
    <w:rsid w:val="006A6E07"/>
    <w:rsid w:val="00714B09"/>
    <w:rsid w:val="007167A5"/>
    <w:rsid w:val="00747BFA"/>
    <w:rsid w:val="00762BAB"/>
    <w:rsid w:val="007667B2"/>
    <w:rsid w:val="007676E9"/>
    <w:rsid w:val="007A2219"/>
    <w:rsid w:val="007A7586"/>
    <w:rsid w:val="007E047E"/>
    <w:rsid w:val="00800118"/>
    <w:rsid w:val="00814496"/>
    <w:rsid w:val="0081700D"/>
    <w:rsid w:val="00833496"/>
    <w:rsid w:val="0083612F"/>
    <w:rsid w:val="00837981"/>
    <w:rsid w:val="00853519"/>
    <w:rsid w:val="00870B82"/>
    <w:rsid w:val="008867A4"/>
    <w:rsid w:val="008912EB"/>
    <w:rsid w:val="008919EE"/>
    <w:rsid w:val="00896A88"/>
    <w:rsid w:val="008B2477"/>
    <w:rsid w:val="008C1F0D"/>
    <w:rsid w:val="00924247"/>
    <w:rsid w:val="00925436"/>
    <w:rsid w:val="009602BF"/>
    <w:rsid w:val="00962EE1"/>
    <w:rsid w:val="009646E2"/>
    <w:rsid w:val="0098647A"/>
    <w:rsid w:val="00995B7F"/>
    <w:rsid w:val="00A0438E"/>
    <w:rsid w:val="00A156B4"/>
    <w:rsid w:val="00A24C26"/>
    <w:rsid w:val="00A5349E"/>
    <w:rsid w:val="00A671A2"/>
    <w:rsid w:val="00AB47C1"/>
    <w:rsid w:val="00AC0F29"/>
    <w:rsid w:val="00AD7F04"/>
    <w:rsid w:val="00AF2367"/>
    <w:rsid w:val="00AF661C"/>
    <w:rsid w:val="00B20E15"/>
    <w:rsid w:val="00B54E1E"/>
    <w:rsid w:val="00B65AE1"/>
    <w:rsid w:val="00BA109C"/>
    <w:rsid w:val="00BA5A63"/>
    <w:rsid w:val="00BB4237"/>
    <w:rsid w:val="00BC58B8"/>
    <w:rsid w:val="00BD63C1"/>
    <w:rsid w:val="00C02095"/>
    <w:rsid w:val="00C300F2"/>
    <w:rsid w:val="00C84DAF"/>
    <w:rsid w:val="00CB2DA9"/>
    <w:rsid w:val="00CB75E0"/>
    <w:rsid w:val="00CC3413"/>
    <w:rsid w:val="00CD0833"/>
    <w:rsid w:val="00CE0549"/>
    <w:rsid w:val="00CF321C"/>
    <w:rsid w:val="00D22619"/>
    <w:rsid w:val="00D8391A"/>
    <w:rsid w:val="00D96BC1"/>
    <w:rsid w:val="00DA196E"/>
    <w:rsid w:val="00DE4B47"/>
    <w:rsid w:val="00E2014E"/>
    <w:rsid w:val="00E23434"/>
    <w:rsid w:val="00E41531"/>
    <w:rsid w:val="00E96C54"/>
    <w:rsid w:val="00F22C51"/>
    <w:rsid w:val="00F50EEF"/>
    <w:rsid w:val="00F8042A"/>
    <w:rsid w:val="00FB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F88BE-E033-418D-B219-5525A254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uiPriority w:val="99"/>
    <w:unhideWhenUsed/>
    <w:rsid w:val="001267F8"/>
  </w:style>
  <w:style w:type="character" w:customStyle="1" w:styleId="CommentTextChar">
    <w:name w:val="Comment Text Char"/>
    <w:basedOn w:val="DefaultParagraphFont"/>
    <w:link w:val="CommentText"/>
    <w:uiPriority w:val="99"/>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uiPriority w:val="99"/>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896A88"/>
    <w:pPr>
      <w:keepLines w:val="0"/>
      <w:widowControl w:val="0"/>
      <w:numPr>
        <w:numId w:val="21"/>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styleId="NoSpacing">
    <w:name w:val="No Spacing"/>
    <w:link w:val="NoSpacingChar"/>
    <w:uiPriority w:val="1"/>
    <w:qFormat/>
    <w:rsid w:val="00896A88"/>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96A88"/>
    <w:rPr>
      <w:rFonts w:ascii="Arial" w:hAnsi="Arial"/>
      <w:sz w:val="24"/>
      <w:lang w:val="sr-Cyrl-CS" w:eastAsia="ar-SA"/>
    </w:rPr>
  </w:style>
  <w:style w:type="paragraph" w:customStyle="1" w:styleId="Default">
    <w:name w:val="Default"/>
    <w:link w:val="DefaultChar"/>
    <w:uiPriority w:val="99"/>
    <w:rsid w:val="00321D92"/>
    <w:pPr>
      <w:widowControl w:val="0"/>
      <w:autoSpaceDE w:val="0"/>
      <w:autoSpaceDN w:val="0"/>
      <w:adjustRightInd w:val="0"/>
      <w:spacing w:before="120"/>
      <w:jc w:val="both"/>
    </w:pPr>
    <w:rPr>
      <w:rFonts w:ascii="Arial MT" w:hAnsi="Arial MT"/>
      <w:color w:val="000000"/>
      <w:sz w:val="22"/>
      <w:szCs w:val="22"/>
      <w:lang w:val="en-US" w:eastAsia="en-US"/>
    </w:rPr>
  </w:style>
  <w:style w:type="character" w:customStyle="1" w:styleId="Bodytext6">
    <w:name w:val="Body text (6)_"/>
    <w:link w:val="Bodytext60"/>
    <w:uiPriority w:val="99"/>
    <w:locked/>
    <w:rsid w:val="00321D92"/>
    <w:rPr>
      <w:b/>
      <w:sz w:val="21"/>
      <w:shd w:val="clear" w:color="auto" w:fill="FFFFFF"/>
    </w:rPr>
  </w:style>
  <w:style w:type="paragraph" w:customStyle="1" w:styleId="Bodytext60">
    <w:name w:val="Body text (6)"/>
    <w:basedOn w:val="Normal"/>
    <w:link w:val="Bodytext6"/>
    <w:uiPriority w:val="99"/>
    <w:rsid w:val="00321D92"/>
    <w:pPr>
      <w:widowControl w:val="0"/>
      <w:shd w:val="clear" w:color="auto" w:fill="FFFFFF"/>
      <w:spacing w:before="60" w:after="240" w:line="240" w:lineRule="atLeast"/>
      <w:jc w:val="center"/>
    </w:pPr>
    <w:rPr>
      <w:rFonts w:ascii="Times New Roman" w:hAnsi="Times New Roman"/>
      <w:b/>
      <w:sz w:val="21"/>
      <w:lang w:val="sr-Latn-RS" w:eastAsia="sr-Latn-RS"/>
    </w:rPr>
  </w:style>
  <w:style w:type="character" w:customStyle="1" w:styleId="DefaultChar">
    <w:name w:val="Default Char"/>
    <w:link w:val="Default"/>
    <w:uiPriority w:val="99"/>
    <w:locked/>
    <w:rsid w:val="00321D92"/>
    <w:rPr>
      <w:rFonts w:ascii="Arial MT" w:hAnsi="Arial MT"/>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838234499">
      <w:bodyDiv w:val="1"/>
      <w:marLeft w:val="0"/>
      <w:marRight w:val="0"/>
      <w:marTop w:val="0"/>
      <w:marBottom w:val="0"/>
      <w:divBdr>
        <w:top w:val="none" w:sz="0" w:space="0" w:color="auto"/>
        <w:left w:val="none" w:sz="0" w:space="0" w:color="auto"/>
        <w:bottom w:val="none" w:sz="0" w:space="0" w:color="auto"/>
        <w:right w:val="none" w:sz="0" w:space="0" w:color="auto"/>
      </w:divBdr>
    </w:div>
    <w:div w:id="19700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45528-2346-48C5-86E9-1127D509B53D}"/>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D321DB41-FD1A-4CB9-B498-F9284412D435}"/>
</file>

<file path=docProps/app.xml><?xml version="1.0" encoding="utf-8"?>
<Properties xmlns="http://schemas.openxmlformats.org/officeDocument/2006/extended-properties" xmlns:vt="http://schemas.openxmlformats.org/officeDocument/2006/docPropsVTypes">
  <Template>Normal</Template>
  <TotalTime>0</TotalTime>
  <Pages>20</Pages>
  <Words>5545</Words>
  <Characters>31610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37081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subject/>
  <dc:creator>Katarina Gajic</dc:creator>
  <cp:keywords/>
  <dc:description/>
  <cp:lastModifiedBy>Katarina Gajic</cp:lastModifiedBy>
  <cp:revision>2</cp:revision>
  <cp:lastPrinted>2017-05-24T10:34:00Z</cp:lastPrinted>
  <dcterms:created xsi:type="dcterms:W3CDTF">2017-05-24T11:30:00Z</dcterms:created>
  <dcterms:modified xsi:type="dcterms:W3CDTF">2017-05-24T11:30:00Z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