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14:paraId="14073164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14:paraId="2BD250CC" w14:textId="77777777"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14:paraId="3E726FA9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0A4FF7D8" w14:textId="1457B44C" w:rsidR="003E220A" w:rsidRPr="009379E6" w:rsidRDefault="003B2421" w:rsidP="003E22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ШЕСТА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21CC7BD" w14:textId="6CBCF075" w:rsidR="009379E6" w:rsidRPr="009379E6" w:rsidRDefault="003B2421" w:rsidP="009379E6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ЈАВНУ НАБАВКУ УСЛУГА</w:t>
      </w:r>
      <w:r w:rsidR="009379E6"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305C57D9" w14:textId="4CF664C5" w:rsidR="00971115" w:rsidRPr="00B11654" w:rsidRDefault="00971115" w:rsidP="00971115">
      <w:pPr>
        <w:jc w:val="center"/>
        <w:rPr>
          <w:rFonts w:cs="Arial"/>
          <w:b/>
          <w:caps/>
          <w:sz w:val="22"/>
          <w:szCs w:val="22"/>
        </w:rPr>
      </w:pPr>
      <w:r>
        <w:rPr>
          <w:rFonts w:cs="Arial"/>
          <w:b/>
          <w:sz w:val="28"/>
          <w:szCs w:val="28"/>
          <w:lang w:val="sr-Cyrl-RS"/>
        </w:rPr>
        <w:t>„</w:t>
      </w:r>
      <w:r w:rsidRPr="00B11654">
        <w:rPr>
          <w:rFonts w:cs="Arial"/>
          <w:b/>
          <w:sz w:val="28"/>
          <w:szCs w:val="28"/>
        </w:rPr>
        <w:t>КОНТРОЛА И ПРИМЕНА СТАНДАРДА</w:t>
      </w:r>
      <w:r w:rsidRPr="00B11654">
        <w:rPr>
          <w:rFonts w:cs="Arial"/>
          <w:b/>
          <w:caps/>
          <w:sz w:val="28"/>
          <w:szCs w:val="28"/>
        </w:rPr>
        <w:t xml:space="preserve">“ </w:t>
      </w:r>
    </w:p>
    <w:p w14:paraId="61A2E0A5" w14:textId="77777777" w:rsidR="00971115" w:rsidRPr="00882EB0" w:rsidRDefault="00971115" w:rsidP="00971115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center"/>
        <w:rPr>
          <w:rFonts w:cs="Arial"/>
          <w:b/>
          <w:spacing w:val="-2"/>
          <w:sz w:val="22"/>
          <w:szCs w:val="22"/>
        </w:rPr>
      </w:pPr>
      <w:r w:rsidRPr="00B11654">
        <w:rPr>
          <w:rFonts w:cs="Arial"/>
          <w:b/>
          <w:spacing w:val="-2"/>
          <w:sz w:val="22"/>
          <w:szCs w:val="22"/>
        </w:rPr>
        <w:t>(</w:t>
      </w:r>
      <w:r w:rsidRPr="004D5940">
        <w:rPr>
          <w:rFonts w:cs="Arial"/>
          <w:b/>
          <w:spacing w:val="-2"/>
          <w:sz w:val="22"/>
          <w:szCs w:val="22"/>
        </w:rPr>
        <w:t>КОНТРОЛИСАЊЕ ФАБРИКАЦИЈЕ ПРЕКО ТРЕЋЕ СТРАНЕ</w:t>
      </w:r>
      <w:r w:rsidRPr="00B11654">
        <w:rPr>
          <w:rFonts w:cs="Arial"/>
          <w:b/>
          <w:spacing w:val="-2"/>
          <w:sz w:val="22"/>
          <w:szCs w:val="22"/>
        </w:rPr>
        <w:t>)</w:t>
      </w:r>
    </w:p>
    <w:p w14:paraId="67D302F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526D724" w14:textId="06A4349A" w:rsidR="003E220A" w:rsidRPr="009379E6" w:rsidRDefault="007F7810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У ОТВОРЕНОМ </w:t>
      </w:r>
      <w:r w:rsidR="00F41F0F" w:rsidRPr="009379E6">
        <w:rPr>
          <w:rFonts w:ascii="Arial" w:hAnsi="Arial" w:cs="Arial"/>
          <w:sz w:val="24"/>
          <w:szCs w:val="24"/>
        </w:rPr>
        <w:t xml:space="preserve"> ПОСТУПКУ </w:t>
      </w:r>
    </w:p>
    <w:p w14:paraId="4335EBCF" w14:textId="77777777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0024C0D3" w14:textId="1806E1BD" w:rsidR="00EA2CE5" w:rsidRDefault="00EA2CE5" w:rsidP="00971115">
      <w:pPr>
        <w:jc w:val="center"/>
        <w:rPr>
          <w:rFonts w:cs="Arial"/>
          <w:spacing w:val="-2"/>
          <w:sz w:val="22"/>
          <w:szCs w:val="22"/>
        </w:rPr>
      </w:pPr>
    </w:p>
    <w:p w14:paraId="03FED106" w14:textId="77777777" w:rsidR="00EA2CE5" w:rsidRPr="009379E6" w:rsidRDefault="00EA2CE5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447802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2791044" w14:textId="16B06FFB" w:rsidR="008C37E8" w:rsidRPr="009379E6" w:rsidRDefault="003E220A" w:rsidP="008C37E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</w:rPr>
        <w:t>ЈАВНА</w:t>
      </w:r>
      <w:r w:rsidRPr="009379E6">
        <w:rPr>
          <w:rFonts w:ascii="Arial" w:hAnsi="Arial" w:cs="Arial"/>
          <w:color w:val="4F81BD"/>
          <w:sz w:val="24"/>
          <w:szCs w:val="24"/>
        </w:rPr>
        <w:t xml:space="preserve"> </w:t>
      </w:r>
      <w:r w:rsidRPr="009379E6">
        <w:rPr>
          <w:rFonts w:ascii="Arial" w:hAnsi="Arial" w:cs="Arial"/>
          <w:sz w:val="24"/>
          <w:szCs w:val="24"/>
        </w:rPr>
        <w:t xml:space="preserve">НАБАВКА </w:t>
      </w:r>
      <w:r w:rsidR="003B2421">
        <w:rPr>
          <w:rFonts w:ascii="Arial" w:hAnsi="Arial" w:cs="Arial"/>
          <w:bCs/>
          <w:iCs/>
          <w:sz w:val="24"/>
          <w:szCs w:val="24"/>
          <w:lang w:val="sr-Cyrl-RS"/>
        </w:rPr>
        <w:t>ЈН/1000/0150</w:t>
      </w:r>
      <w:r w:rsidR="008C37E8" w:rsidRPr="009379E6">
        <w:rPr>
          <w:rFonts w:ascii="Arial" w:hAnsi="Arial" w:cs="Arial"/>
          <w:bCs/>
          <w:iCs/>
          <w:sz w:val="24"/>
          <w:szCs w:val="24"/>
          <w:lang w:val="sr-Cyrl-RS"/>
        </w:rPr>
        <w:t>/2016</w:t>
      </w:r>
    </w:p>
    <w:p w14:paraId="6CE4DFA8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3652B24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B34C856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FC52F94" w14:textId="67F71939" w:rsidR="003E220A" w:rsidRPr="009379E6" w:rsidRDefault="00C43F9F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(број </w:t>
      </w:r>
      <w:r w:rsidRPr="009379E6">
        <w:rPr>
          <w:rFonts w:ascii="Arial" w:hAnsi="Arial" w:cs="Arial"/>
          <w:sz w:val="24"/>
          <w:szCs w:val="24"/>
          <w:lang w:val="sr-Cyrl-RS"/>
        </w:rPr>
        <w:t>12.01.</w:t>
      </w:r>
      <w:r w:rsidR="009E63A2">
        <w:rPr>
          <w:rFonts w:ascii="Arial" w:hAnsi="Arial" w:cs="Arial"/>
          <w:sz w:val="24"/>
          <w:szCs w:val="24"/>
          <w:lang w:val="ru-RU"/>
        </w:rPr>
        <w:t>12678/27-17</w:t>
      </w:r>
      <w:bookmarkStart w:id="0" w:name="_GoBack"/>
      <w:bookmarkEnd w:id="0"/>
      <w:r w:rsidR="009A569C" w:rsidRPr="009379E6">
        <w:rPr>
          <w:rFonts w:ascii="Arial" w:hAnsi="Arial" w:cs="Arial"/>
          <w:sz w:val="24"/>
          <w:szCs w:val="24"/>
          <w:lang w:val="ru-RU"/>
        </w:rPr>
        <w:t xml:space="preserve"> </w:t>
      </w:r>
      <w:r w:rsidR="009379E6" w:rsidRPr="009379E6">
        <w:rPr>
          <w:rFonts w:ascii="Arial" w:hAnsi="Arial" w:cs="Arial"/>
          <w:sz w:val="24"/>
          <w:szCs w:val="24"/>
        </w:rPr>
        <w:t xml:space="preserve">од </w:t>
      </w:r>
      <w:r w:rsidR="003B2421">
        <w:rPr>
          <w:rFonts w:ascii="Arial" w:hAnsi="Arial" w:cs="Arial"/>
          <w:sz w:val="24"/>
          <w:szCs w:val="24"/>
          <w:lang w:val="sr-Cyrl-RS"/>
        </w:rPr>
        <w:t xml:space="preserve"> 13.07</w:t>
      </w:r>
      <w:r w:rsidR="00154981">
        <w:rPr>
          <w:rFonts w:ascii="Arial" w:hAnsi="Arial" w:cs="Arial"/>
          <w:sz w:val="24"/>
          <w:szCs w:val="24"/>
          <w:lang w:val="sr-Cyrl-RS"/>
        </w:rPr>
        <w:t>.2017</w:t>
      </w:r>
      <w:r w:rsidR="003E220A" w:rsidRPr="009379E6">
        <w:rPr>
          <w:rFonts w:ascii="Arial" w:hAnsi="Arial" w:cs="Arial"/>
          <w:sz w:val="24"/>
          <w:szCs w:val="24"/>
        </w:rPr>
        <w:t>. године)</w:t>
      </w:r>
    </w:p>
    <w:p w14:paraId="3ABF1F53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2DAA3879"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r w:rsidRPr="009379E6">
        <w:rPr>
          <w:rFonts w:cs="Arial"/>
          <w:i/>
          <w:sz w:val="24"/>
          <w:szCs w:val="24"/>
        </w:rPr>
        <w:t xml:space="preserve">Београд, </w:t>
      </w:r>
      <w:r w:rsidR="008A6749">
        <w:rPr>
          <w:rFonts w:cs="Arial"/>
          <w:i/>
          <w:sz w:val="24"/>
          <w:szCs w:val="24"/>
          <w:lang w:val="sr-Cyrl-RS"/>
        </w:rPr>
        <w:t>јул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8A6749">
        <w:rPr>
          <w:rFonts w:cs="Arial"/>
          <w:i/>
          <w:sz w:val="24"/>
          <w:szCs w:val="24"/>
          <w:lang w:val="sr-Cyrl-RS"/>
        </w:rPr>
        <w:t>17</w:t>
      </w:r>
      <w:r w:rsidR="003E220A" w:rsidRPr="009379E6">
        <w:rPr>
          <w:rFonts w:cs="Arial"/>
          <w:i/>
          <w:sz w:val="24"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r w:rsidRPr="00BA4457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BA4457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0D7A802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0DB82D1D" w:rsidR="003E220A" w:rsidRPr="00BA4457" w:rsidRDefault="003B2421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  <w:lang w:val="sr-Cyrl-RS"/>
        </w:rPr>
        <w:t>ШЕСТУ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6A16DFA7" w14:textId="091EF738" w:rsidR="00F41F0F" w:rsidRPr="00BA4457" w:rsidRDefault="003E220A" w:rsidP="00F41F0F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BA4457">
        <w:rPr>
          <w:rFonts w:ascii="Arial" w:hAnsi="Arial" w:cs="Arial"/>
          <w:sz w:val="24"/>
          <w:szCs w:val="24"/>
        </w:rPr>
        <w:t>за јавну набавку</w:t>
      </w:r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EA2CE5">
        <w:rPr>
          <w:rFonts w:ascii="Arial" w:hAnsi="Arial" w:cs="Arial"/>
          <w:sz w:val="24"/>
          <w:szCs w:val="24"/>
          <w:lang w:val="sr-Cyrl-RS"/>
        </w:rPr>
        <w:t>услуга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2421">
        <w:rPr>
          <w:rFonts w:ascii="Arial" w:hAnsi="Arial" w:cs="Arial"/>
          <w:bCs/>
          <w:iCs/>
          <w:sz w:val="24"/>
          <w:szCs w:val="24"/>
          <w:lang w:val="sr-Cyrl-RS"/>
        </w:rPr>
        <w:t>ЈН/1000/0150</w:t>
      </w:r>
      <w:r w:rsidR="00154981">
        <w:rPr>
          <w:rFonts w:ascii="Arial" w:hAnsi="Arial" w:cs="Arial"/>
          <w:bCs/>
          <w:iCs/>
          <w:sz w:val="24"/>
          <w:szCs w:val="24"/>
          <w:lang w:val="sr-Cyrl-RS"/>
        </w:rPr>
        <w:t>/2016</w:t>
      </w:r>
    </w:p>
    <w:p w14:paraId="5B431551" w14:textId="77777777" w:rsidR="00BA4457" w:rsidRPr="00BA4457" w:rsidRDefault="00BA4457" w:rsidP="00F41F0F">
      <w:pPr>
        <w:pStyle w:val="BodyText"/>
        <w:rPr>
          <w:rFonts w:cs="Arial"/>
          <w:sz w:val="24"/>
          <w:szCs w:val="24"/>
          <w:lang w:val="sr-Cyrl-RS"/>
        </w:rPr>
      </w:pPr>
    </w:p>
    <w:p w14:paraId="66C0FF0A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15050158" w14:textId="77777777" w:rsidR="003E220A" w:rsidRDefault="003E220A" w:rsidP="003E220A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14:paraId="5BA4D8DA" w14:textId="503E0F14" w:rsidR="003B2421" w:rsidRDefault="003B2421" w:rsidP="003B2421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У конкурсној документацији на страни 8/137, врши се допуна тачке 2.10., тако што се додаје став који гласи: </w:t>
      </w:r>
    </w:p>
    <w:p w14:paraId="3F01A1B0" w14:textId="4F850318" w:rsidR="003B2421" w:rsidRPr="003B2421" w:rsidRDefault="003B2421" w:rsidP="003B2421">
      <w:pPr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„</w:t>
      </w:r>
      <w:r w:rsidRPr="003B2421">
        <w:rPr>
          <w:rFonts w:cs="Arial"/>
          <w:sz w:val="24"/>
          <w:szCs w:val="24"/>
          <w:lang w:val="sr-Cyrl-CS"/>
        </w:rPr>
        <w:t>Пружалац услуге</w:t>
      </w:r>
      <w:r w:rsidR="00BF6633">
        <w:rPr>
          <w:rFonts w:cs="Arial"/>
          <w:sz w:val="24"/>
          <w:szCs w:val="24"/>
          <w:lang w:val="sr-Cyrl-CS"/>
        </w:rPr>
        <w:t xml:space="preserve"> </w:t>
      </w:r>
      <w:r w:rsidRPr="003B2421">
        <w:rPr>
          <w:rFonts w:cs="Arial"/>
          <w:sz w:val="24"/>
          <w:szCs w:val="24"/>
          <w:lang w:val="sr-Cyrl-CS"/>
        </w:rPr>
        <w:t>ће бити дужан да у случају непредвиђених захтева произвођача опреме, нарочито на локацијама на којима није предвиђен „</w:t>
      </w:r>
      <w:r w:rsidRPr="003B2421">
        <w:rPr>
          <w:rFonts w:cs="Arial"/>
          <w:sz w:val="24"/>
          <w:szCs w:val="24"/>
          <w:lang w:val="sr-Latn-CS"/>
        </w:rPr>
        <w:t>Resident control</w:t>
      </w:r>
      <w:r w:rsidRPr="003B2421">
        <w:rPr>
          <w:rFonts w:cs="Arial"/>
          <w:sz w:val="24"/>
          <w:szCs w:val="24"/>
          <w:lang w:val="sr-Cyrl-CS"/>
        </w:rPr>
        <w:t xml:space="preserve">“, изађе на терен у року од најдуже 48 (словима: четрдесетосам) часова од момента пријема захтева Корисника услуге, а који ће бити достављен Пружаоцу услуге електронском поштом у облику потписаног и овереног дописа у </w:t>
      </w:r>
      <w:r w:rsidRPr="003B2421">
        <w:rPr>
          <w:rFonts w:cs="Arial"/>
          <w:sz w:val="24"/>
          <w:szCs w:val="24"/>
        </w:rPr>
        <w:t xml:space="preserve">pdf </w:t>
      </w:r>
      <w:r w:rsidRPr="003B2421">
        <w:rPr>
          <w:rFonts w:cs="Arial"/>
          <w:sz w:val="24"/>
          <w:szCs w:val="24"/>
          <w:lang w:val="sr-Cyrl-CS"/>
        </w:rPr>
        <w:t>формату.</w:t>
      </w:r>
      <w:r>
        <w:rPr>
          <w:rFonts w:cs="Arial"/>
          <w:sz w:val="24"/>
          <w:szCs w:val="24"/>
          <w:lang w:val="sr-Cyrl-CS"/>
        </w:rPr>
        <w:t>“</w:t>
      </w:r>
    </w:p>
    <w:p w14:paraId="1A4F806A" w14:textId="77777777" w:rsidR="008A6749" w:rsidRDefault="008A6749" w:rsidP="008A6749">
      <w:pPr>
        <w:rPr>
          <w:rFonts w:cs="Arial"/>
          <w:sz w:val="24"/>
          <w:szCs w:val="24"/>
        </w:rPr>
      </w:pPr>
    </w:p>
    <w:p w14:paraId="76FE23FE" w14:textId="0EB7BE0A" w:rsidR="008A6749" w:rsidRDefault="008A6749" w:rsidP="008A6749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2.</w:t>
      </w:r>
    </w:p>
    <w:p w14:paraId="3CEE130C" w14:textId="44D53515" w:rsidR="003B2421" w:rsidRDefault="003B2421" w:rsidP="003B2421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У конкурсној документацији на страни 84/137, у делу „Рок извршења услуге“, врши се допуна </w:t>
      </w:r>
      <w:r w:rsidR="00A27B5E">
        <w:rPr>
          <w:rFonts w:cs="Arial"/>
          <w:sz w:val="24"/>
          <w:szCs w:val="24"/>
          <w:lang w:val="sr-Cyrl-RS"/>
        </w:rPr>
        <w:t>става два, тако да допуњен став</w:t>
      </w:r>
      <w:r>
        <w:rPr>
          <w:rFonts w:cs="Arial"/>
          <w:sz w:val="24"/>
          <w:szCs w:val="24"/>
          <w:lang w:val="sr-Cyrl-RS"/>
        </w:rPr>
        <w:t xml:space="preserve"> сада гласи:</w:t>
      </w:r>
    </w:p>
    <w:p w14:paraId="64E75345" w14:textId="59540FAB" w:rsidR="003B2421" w:rsidRDefault="003B2421" w:rsidP="003B2421">
      <w:pPr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RS"/>
        </w:rPr>
        <w:t>„</w:t>
      </w:r>
      <w:r w:rsidRPr="003B2421">
        <w:rPr>
          <w:rFonts w:cs="Arial"/>
          <w:sz w:val="24"/>
          <w:szCs w:val="24"/>
          <w:lang w:val="sr-Cyrl-CS"/>
        </w:rPr>
        <w:t xml:space="preserve">Рок изласака на терен у случају непредвиђених захтева произвођача опреме: __________ </w:t>
      </w:r>
      <w:r w:rsidR="00A27B5E">
        <w:rPr>
          <w:rFonts w:cs="Arial"/>
          <w:sz w:val="24"/>
          <w:szCs w:val="24"/>
          <w:lang w:val="sr-Cyrl-CS"/>
        </w:rPr>
        <w:t>(најдуже</w:t>
      </w:r>
      <w:r>
        <w:rPr>
          <w:rFonts w:cs="Arial"/>
          <w:sz w:val="24"/>
          <w:szCs w:val="24"/>
          <w:lang w:val="sr-Cyrl-CS"/>
        </w:rPr>
        <w:t xml:space="preserve"> </w:t>
      </w:r>
      <w:r w:rsidRPr="003B2421">
        <w:rPr>
          <w:rFonts w:cs="Arial"/>
          <w:sz w:val="24"/>
          <w:szCs w:val="24"/>
          <w:lang w:val="sr-Cyrl-CS"/>
        </w:rPr>
        <w:t>48 часова</w:t>
      </w:r>
      <w:r>
        <w:rPr>
          <w:rFonts w:cs="Arial"/>
          <w:sz w:val="24"/>
          <w:szCs w:val="24"/>
          <w:lang w:val="sr-Cyrl-CS"/>
        </w:rPr>
        <w:t>)</w:t>
      </w:r>
      <w:r w:rsidR="00A27B5E">
        <w:rPr>
          <w:rFonts w:cs="Arial"/>
          <w:sz w:val="24"/>
          <w:szCs w:val="24"/>
          <w:lang w:val="sr-Cyrl-CS"/>
        </w:rPr>
        <w:t xml:space="preserve"> часова</w:t>
      </w:r>
      <w:r>
        <w:rPr>
          <w:rFonts w:cs="Arial"/>
          <w:sz w:val="24"/>
          <w:szCs w:val="24"/>
          <w:lang w:val="sr-Cyrl-CS"/>
        </w:rPr>
        <w:t xml:space="preserve"> </w:t>
      </w:r>
      <w:r w:rsidRPr="003B2421">
        <w:rPr>
          <w:rFonts w:cs="Arial"/>
          <w:sz w:val="24"/>
          <w:szCs w:val="24"/>
          <w:lang w:val="sr-Cyrl-CS"/>
        </w:rPr>
        <w:t xml:space="preserve">од момента пријема захтева Корисника услуге, а који ће бити достављен Пружаоцу услуге електронском поштом у облику потписаног и овереног дописа у </w:t>
      </w:r>
      <w:r w:rsidRPr="003B2421">
        <w:rPr>
          <w:rFonts w:cs="Arial"/>
          <w:sz w:val="24"/>
          <w:szCs w:val="24"/>
        </w:rPr>
        <w:t xml:space="preserve">pdf </w:t>
      </w:r>
      <w:r w:rsidRPr="003B2421">
        <w:rPr>
          <w:rFonts w:cs="Arial"/>
          <w:sz w:val="24"/>
          <w:szCs w:val="24"/>
          <w:lang w:val="sr-Cyrl-CS"/>
        </w:rPr>
        <w:t>формату</w:t>
      </w:r>
      <w:r>
        <w:rPr>
          <w:rFonts w:cs="Arial"/>
          <w:sz w:val="24"/>
          <w:szCs w:val="24"/>
          <w:lang w:val="sr-Cyrl-CS"/>
        </w:rPr>
        <w:t>.</w:t>
      </w:r>
    </w:p>
    <w:p w14:paraId="7A99A1C9" w14:textId="72E097CC" w:rsidR="00A27B5E" w:rsidRPr="003B2421" w:rsidRDefault="00A27B5E" w:rsidP="003B2421">
      <w:pPr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У прилогу измене налази се измењен Образац понуде.</w:t>
      </w:r>
    </w:p>
    <w:p w14:paraId="25D484AA" w14:textId="77777777" w:rsidR="003B2421" w:rsidRDefault="003B2421" w:rsidP="003B2421">
      <w:pPr>
        <w:rPr>
          <w:rFonts w:cs="Arial"/>
          <w:sz w:val="24"/>
          <w:szCs w:val="24"/>
          <w:lang w:val="sr-Cyrl-RS"/>
        </w:rPr>
      </w:pPr>
    </w:p>
    <w:p w14:paraId="1B8970EA" w14:textId="26AFD0F1" w:rsidR="00E85F52" w:rsidRPr="00BA4457" w:rsidRDefault="00E85F52" w:rsidP="009E0F43">
      <w:pPr>
        <w:rPr>
          <w:rFonts w:cs="Arial"/>
          <w:sz w:val="24"/>
          <w:szCs w:val="24"/>
          <w:lang w:val="sr-Cyrl-RS"/>
        </w:rPr>
      </w:pPr>
    </w:p>
    <w:p w14:paraId="73AE4173" w14:textId="64F24280" w:rsidR="00224A53" w:rsidRDefault="00E85F52" w:rsidP="00E85F52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 xml:space="preserve">                                           </w:t>
      </w:r>
      <w:r w:rsidR="003B2421">
        <w:rPr>
          <w:rFonts w:cs="Arial"/>
          <w:sz w:val="24"/>
          <w:szCs w:val="24"/>
          <w:lang w:val="sr-Cyrl-RS"/>
        </w:rPr>
        <w:t xml:space="preserve">                        </w:t>
      </w:r>
      <w:r w:rsidR="008A6749">
        <w:rPr>
          <w:rFonts w:cs="Arial"/>
          <w:sz w:val="24"/>
          <w:szCs w:val="24"/>
          <w:lang w:val="sr-Cyrl-RS"/>
        </w:rPr>
        <w:t>3</w:t>
      </w:r>
      <w:r w:rsidR="009E0F43">
        <w:rPr>
          <w:rFonts w:cs="Arial"/>
          <w:sz w:val="24"/>
          <w:szCs w:val="24"/>
          <w:lang w:val="sr-Cyrl-RS"/>
        </w:rPr>
        <w:t>.</w:t>
      </w:r>
    </w:p>
    <w:p w14:paraId="1908F13F" w14:textId="66377909" w:rsidR="00A27B5E" w:rsidRDefault="00A27B5E" w:rsidP="00E85F52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конкурсној документацији на страни 119/137, у делу „Модел Уговора“,</w:t>
      </w:r>
      <w:r w:rsidR="00BF6633">
        <w:rPr>
          <w:rFonts w:cs="Arial"/>
          <w:sz w:val="24"/>
          <w:szCs w:val="24"/>
        </w:rPr>
        <w:t xml:space="preserve"> </w:t>
      </w:r>
      <w:r w:rsidR="00BF6633">
        <w:rPr>
          <w:rFonts w:cs="Arial"/>
          <w:sz w:val="24"/>
          <w:szCs w:val="24"/>
          <w:lang w:val="sr-Cyrl-RS"/>
        </w:rPr>
        <w:t>члан 1., врши се измена става 4</w:t>
      </w:r>
      <w:r>
        <w:rPr>
          <w:rFonts w:cs="Arial"/>
          <w:sz w:val="24"/>
          <w:szCs w:val="24"/>
          <w:lang w:val="sr-Cyrl-RS"/>
        </w:rPr>
        <w:t>. тако да измењен став сада гласи:</w:t>
      </w:r>
    </w:p>
    <w:p w14:paraId="3AE86B88" w14:textId="435D05B6" w:rsidR="00A27B5E" w:rsidRPr="00A27B5E" w:rsidRDefault="00A27B5E" w:rsidP="00A27B5E">
      <w:pPr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„</w:t>
      </w:r>
      <w:r w:rsidRPr="00A27B5E">
        <w:rPr>
          <w:rFonts w:cs="Arial"/>
          <w:sz w:val="24"/>
          <w:szCs w:val="24"/>
          <w:lang w:val="sr-Cyrl-CS"/>
        </w:rPr>
        <w:t>Пружалац услуге</w:t>
      </w:r>
      <w:r w:rsidR="00BF6633">
        <w:rPr>
          <w:rFonts w:cs="Arial"/>
          <w:sz w:val="24"/>
          <w:szCs w:val="24"/>
          <w:lang w:val="sr-Cyrl-CS"/>
        </w:rPr>
        <w:t xml:space="preserve"> </w:t>
      </w:r>
      <w:r w:rsidRPr="00A27B5E">
        <w:rPr>
          <w:rFonts w:cs="Arial"/>
          <w:sz w:val="24"/>
          <w:szCs w:val="24"/>
          <w:lang w:val="sr-Cyrl-CS"/>
        </w:rPr>
        <w:t>ће бити дужан да у случају непредвиђених захтева произвођача опреме, нарочито на локацијама на којима није предвиђен „</w:t>
      </w:r>
      <w:r w:rsidRPr="00A27B5E">
        <w:rPr>
          <w:rFonts w:cs="Arial"/>
          <w:sz w:val="24"/>
          <w:szCs w:val="24"/>
          <w:lang w:val="sr-Latn-CS"/>
        </w:rPr>
        <w:t>Resident control</w:t>
      </w:r>
      <w:r w:rsidRPr="00A27B5E">
        <w:rPr>
          <w:rFonts w:cs="Arial"/>
          <w:sz w:val="24"/>
          <w:szCs w:val="24"/>
          <w:lang w:val="sr-Cyrl-CS"/>
        </w:rPr>
        <w:t>“, изађе на терен у року од</w:t>
      </w:r>
      <w:r>
        <w:rPr>
          <w:rFonts w:cs="Arial"/>
          <w:sz w:val="24"/>
          <w:szCs w:val="24"/>
          <w:lang w:val="sr-Cyrl-CS"/>
        </w:rPr>
        <w:t>_______________</w:t>
      </w:r>
      <w:r w:rsidRPr="00A27B5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(</w:t>
      </w:r>
      <w:r w:rsidRPr="00A27B5E">
        <w:rPr>
          <w:rFonts w:cs="Arial"/>
          <w:sz w:val="24"/>
          <w:szCs w:val="24"/>
          <w:lang w:val="sr-Cyrl-CS"/>
        </w:rPr>
        <w:t>најдуже 48  часова</w:t>
      </w:r>
      <w:r>
        <w:rPr>
          <w:rFonts w:cs="Arial"/>
          <w:sz w:val="24"/>
          <w:szCs w:val="24"/>
          <w:lang w:val="sr-Cyrl-CS"/>
        </w:rPr>
        <w:t>) часова</w:t>
      </w:r>
      <w:r w:rsidRPr="00A27B5E">
        <w:rPr>
          <w:rFonts w:cs="Arial"/>
          <w:sz w:val="24"/>
          <w:szCs w:val="24"/>
          <w:lang w:val="sr-Cyrl-CS"/>
        </w:rPr>
        <w:t xml:space="preserve"> од момента пријема захтева Корисника услуге, а који ће бити достављен Пружаоцу услуге електронском поштом у облику потписаног и овереног дописа у </w:t>
      </w:r>
      <w:r w:rsidRPr="00A27B5E">
        <w:rPr>
          <w:rFonts w:cs="Arial"/>
          <w:sz w:val="24"/>
          <w:szCs w:val="24"/>
        </w:rPr>
        <w:t xml:space="preserve">pdf </w:t>
      </w:r>
      <w:r w:rsidRPr="00A27B5E">
        <w:rPr>
          <w:rFonts w:cs="Arial"/>
          <w:sz w:val="24"/>
          <w:szCs w:val="24"/>
          <w:lang w:val="sr-Cyrl-CS"/>
        </w:rPr>
        <w:t>формату.</w:t>
      </w:r>
      <w:r>
        <w:rPr>
          <w:rFonts w:cs="Arial"/>
          <w:sz w:val="24"/>
          <w:szCs w:val="24"/>
          <w:lang w:val="sr-Cyrl-CS"/>
        </w:rPr>
        <w:t>“</w:t>
      </w:r>
    </w:p>
    <w:p w14:paraId="12B167D1" w14:textId="2D2C7003" w:rsidR="00A27B5E" w:rsidRDefault="00A27B5E" w:rsidP="00E85F52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прилогу измене налази се измењен Модел Уговора.</w:t>
      </w:r>
    </w:p>
    <w:p w14:paraId="257F5680" w14:textId="77777777" w:rsidR="00A27B5E" w:rsidRDefault="00A27B5E" w:rsidP="00E85F52">
      <w:pPr>
        <w:rPr>
          <w:rFonts w:cs="Arial"/>
          <w:sz w:val="24"/>
          <w:szCs w:val="24"/>
          <w:lang w:val="sr-Cyrl-RS"/>
        </w:rPr>
      </w:pPr>
    </w:p>
    <w:p w14:paraId="1CD1E328" w14:textId="2B638F5B" w:rsidR="00A27B5E" w:rsidRPr="00BA4457" w:rsidRDefault="00A27B5E" w:rsidP="00E85F52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            4.</w:t>
      </w:r>
    </w:p>
    <w:p w14:paraId="39F6C054" w14:textId="77777777" w:rsidR="00BA4457" w:rsidRPr="00BA4457" w:rsidRDefault="00BA4457" w:rsidP="00BA4457">
      <w:pPr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Ова измена конкурсне документац</w:t>
      </w:r>
      <w:r w:rsidRPr="00BA4457">
        <w:rPr>
          <w:rFonts w:cs="Arial"/>
          <w:sz w:val="24"/>
          <w:szCs w:val="24"/>
          <w:lang w:val="ru-RU"/>
        </w:rPr>
        <w:t>и</w:t>
      </w:r>
      <w:r w:rsidRPr="00BA4457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53BCF859" w14:textId="77777777" w:rsidR="00A27B5E" w:rsidRDefault="00A27B5E" w:rsidP="00A27B5E">
      <w:pPr>
        <w:pStyle w:val="Heading6"/>
        <w:numPr>
          <w:ilvl w:val="0"/>
          <w:numId w:val="0"/>
        </w:numPr>
        <w:rPr>
          <w:rFonts w:ascii="Arial" w:hAnsi="Arial" w:cs="Arial"/>
          <w:b w:val="0"/>
          <w:bCs w:val="0"/>
          <w:sz w:val="20"/>
          <w:szCs w:val="24"/>
        </w:rPr>
      </w:pPr>
    </w:p>
    <w:p w14:paraId="4B38859B" w14:textId="77777777" w:rsidR="00A27B5E" w:rsidRPr="00A27B5E" w:rsidRDefault="00A27B5E" w:rsidP="00A27B5E">
      <w:pPr>
        <w:pStyle w:val="Heading6"/>
        <w:numPr>
          <w:ilvl w:val="0"/>
          <w:numId w:val="0"/>
        </w:numPr>
        <w:jc w:val="right"/>
        <w:rPr>
          <w:rFonts w:ascii="Arial" w:hAnsi="Arial" w:cs="Arial"/>
        </w:rPr>
      </w:pPr>
      <w:r w:rsidRPr="00A27B5E">
        <w:rPr>
          <w:rFonts w:ascii="Arial" w:hAnsi="Arial" w:cs="Arial"/>
        </w:rPr>
        <w:t>ОБРАЗАЦ 2.</w:t>
      </w:r>
    </w:p>
    <w:p w14:paraId="526A58A2" w14:textId="77777777" w:rsidR="00A27B5E" w:rsidRPr="00882EB0" w:rsidRDefault="00A27B5E" w:rsidP="00A27B5E">
      <w:pPr>
        <w:jc w:val="center"/>
        <w:rPr>
          <w:rStyle w:val="BookTitle"/>
          <w:rFonts w:cs="Arial"/>
          <w:sz w:val="22"/>
          <w:szCs w:val="22"/>
        </w:rPr>
      </w:pPr>
      <w:r w:rsidRPr="00882EB0">
        <w:rPr>
          <w:rStyle w:val="BookTitle"/>
          <w:rFonts w:cs="Arial"/>
          <w:sz w:val="22"/>
          <w:szCs w:val="22"/>
        </w:rPr>
        <w:t>ОБРАЗАЦ ПОНУДЕ</w:t>
      </w:r>
    </w:p>
    <w:p w14:paraId="54D72A13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5D75F1F8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>Назив Понуђача ___________________________</w:t>
      </w:r>
    </w:p>
    <w:p w14:paraId="10D0937C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>Адреса Понуђача __________________________</w:t>
      </w:r>
    </w:p>
    <w:p w14:paraId="2CB6AE1A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 xml:space="preserve">Број дел. протокола Понуђача _________________ </w:t>
      </w:r>
    </w:p>
    <w:p w14:paraId="7741DBCE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>Датум: __________ године</w:t>
      </w:r>
    </w:p>
    <w:p w14:paraId="349A6F2A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>Место: _________________</w:t>
      </w:r>
    </w:p>
    <w:p w14:paraId="23A76584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>(у случају заједничке понуде уносе се подаци за Носиоца посла)</w:t>
      </w:r>
    </w:p>
    <w:p w14:paraId="67EE48D3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3B6CB89E" w14:textId="77777777" w:rsidR="00A27B5E" w:rsidRPr="004D5940" w:rsidRDefault="00A27B5E" w:rsidP="00A27B5E">
      <w:pPr>
        <w:widowControl w:val="0"/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>На основу позива за подношење понуда у отвореном поступку јавне набавке услуге – „</w:t>
      </w:r>
      <w:r w:rsidRPr="00882EB0">
        <w:rPr>
          <w:rFonts w:cs="Arial"/>
          <w:b/>
          <w:sz w:val="22"/>
          <w:szCs w:val="22"/>
        </w:rPr>
        <w:t xml:space="preserve">Контрола и примена </w:t>
      </w:r>
      <w:r w:rsidRPr="004D5940">
        <w:rPr>
          <w:rFonts w:cs="Arial"/>
          <w:b/>
          <w:sz w:val="22"/>
          <w:szCs w:val="22"/>
        </w:rPr>
        <w:t>стандарда</w:t>
      </w:r>
      <w:r w:rsidRPr="004D5940">
        <w:rPr>
          <w:rFonts w:cs="Arial"/>
          <w:sz w:val="22"/>
          <w:szCs w:val="22"/>
        </w:rPr>
        <w:t>“</w:t>
      </w:r>
      <w:r w:rsidRPr="004D5940">
        <w:rPr>
          <w:rFonts w:cs="Arial"/>
          <w:b/>
          <w:sz w:val="22"/>
          <w:szCs w:val="22"/>
        </w:rPr>
        <w:t xml:space="preserve"> </w:t>
      </w:r>
      <w:r w:rsidRPr="004D5940">
        <w:rPr>
          <w:rFonts w:cs="Arial"/>
          <w:sz w:val="22"/>
          <w:szCs w:val="22"/>
        </w:rPr>
        <w:t>(Контролисање фабрикације преко треће стране),</w:t>
      </w:r>
      <w:r w:rsidRPr="004D5940">
        <w:rPr>
          <w:rFonts w:cs="Arial"/>
          <w:b/>
          <w:sz w:val="22"/>
          <w:szCs w:val="22"/>
        </w:rPr>
        <w:t xml:space="preserve"> </w:t>
      </w:r>
      <w:r w:rsidRPr="004D5940">
        <w:rPr>
          <w:rFonts w:cs="Arial"/>
          <w:sz w:val="22"/>
          <w:szCs w:val="22"/>
        </w:rPr>
        <w:t xml:space="preserve">објављеног дана </w:t>
      </w:r>
      <w:r w:rsidRPr="004D5940">
        <w:rPr>
          <w:sz w:val="22"/>
          <w:szCs w:val="22"/>
        </w:rPr>
        <w:t>21.09.2016.</w:t>
      </w:r>
      <w:r w:rsidRPr="004D5940">
        <w:rPr>
          <w:rFonts w:cs="Arial"/>
          <w:sz w:val="22"/>
          <w:szCs w:val="22"/>
        </w:rPr>
        <w:t xml:space="preserve"> године на Порталу јавних набавки, подносимо </w:t>
      </w:r>
    </w:p>
    <w:p w14:paraId="54F369CD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192EC69A" w14:textId="77777777" w:rsidR="00A27B5E" w:rsidRPr="00882EB0" w:rsidRDefault="00A27B5E" w:rsidP="00A27B5E">
      <w:pPr>
        <w:jc w:val="center"/>
        <w:rPr>
          <w:rFonts w:cs="Arial"/>
          <w:b/>
          <w:sz w:val="22"/>
          <w:szCs w:val="22"/>
        </w:rPr>
      </w:pPr>
      <w:r w:rsidRPr="00882EB0">
        <w:rPr>
          <w:rFonts w:cs="Arial"/>
          <w:b/>
          <w:sz w:val="22"/>
          <w:szCs w:val="22"/>
        </w:rPr>
        <w:t>П О Н У Д У</w:t>
      </w:r>
    </w:p>
    <w:p w14:paraId="3285AF5A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4DA4EC62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 xml:space="preserve">У складу са траженим захтевима и условима утврђеним позивом и конкурсном документацијом, испуњавамо све услове за извршење јавне набавке услуга. </w:t>
      </w:r>
    </w:p>
    <w:p w14:paraId="4B0D3987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tbl>
      <w:tblPr>
        <w:tblW w:w="0" w:type="auto"/>
        <w:tblInd w:w="3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3"/>
        <w:gridCol w:w="4390"/>
      </w:tblGrid>
      <w:tr w:rsidR="00A27B5E" w:rsidRPr="00882EB0" w14:paraId="276D0E92" w14:textId="77777777" w:rsidTr="00071F6D"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C649" w14:textId="77777777" w:rsidR="00A27B5E" w:rsidRPr="00882EB0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82EB0">
              <w:rPr>
                <w:rFonts w:cs="Arial"/>
                <w:b/>
                <w:bCs/>
                <w:sz w:val="22"/>
                <w:szCs w:val="22"/>
              </w:rPr>
              <w:t>БРОЈ ЈАВНЕ НАБАВКЕ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BAFC" w14:textId="77777777" w:rsidR="00A27B5E" w:rsidRPr="004911E5" w:rsidRDefault="00A27B5E" w:rsidP="00071F6D">
            <w:pPr>
              <w:jc w:val="center"/>
              <w:rPr>
                <w:rFonts w:cs="Arial"/>
                <w:szCs w:val="22"/>
              </w:rPr>
            </w:pPr>
            <w:r>
              <w:rPr>
                <w:sz w:val="22"/>
              </w:rPr>
              <w:t>1000/0150/2016</w:t>
            </w:r>
          </w:p>
        </w:tc>
      </w:tr>
    </w:tbl>
    <w:p w14:paraId="1DD4B349" w14:textId="77777777" w:rsidR="00A27B5E" w:rsidRPr="00882EB0" w:rsidRDefault="00A27B5E" w:rsidP="00A27B5E">
      <w:pPr>
        <w:ind w:left="360"/>
        <w:jc w:val="center"/>
        <w:rPr>
          <w:rFonts w:cs="Arial"/>
          <w:sz w:val="22"/>
          <w:szCs w:val="22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3"/>
        <w:gridCol w:w="4358"/>
      </w:tblGrid>
      <w:tr w:rsidR="00A27B5E" w:rsidRPr="00882EB0" w14:paraId="55792B19" w14:textId="77777777" w:rsidTr="00071F6D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AC7F" w14:textId="77777777" w:rsidR="00A27B5E" w:rsidRPr="00F82241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82EB0">
              <w:rPr>
                <w:rFonts w:cs="Arial"/>
                <w:b/>
                <w:bCs/>
                <w:sz w:val="22"/>
                <w:szCs w:val="22"/>
              </w:rPr>
              <w:t>НАЗИВ И СЕДИШТЕ</w:t>
            </w:r>
            <w:r w:rsidRPr="00882EB0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882EB0">
              <w:rPr>
                <w:rFonts w:cs="Arial"/>
                <w:b/>
                <w:bCs/>
                <w:sz w:val="22"/>
                <w:szCs w:val="22"/>
              </w:rPr>
              <w:t xml:space="preserve">ПОНУЂАЧА </w:t>
            </w:r>
            <w:r>
              <w:rPr>
                <w:rFonts w:cs="Arial"/>
                <w:b/>
                <w:bCs/>
                <w:sz w:val="22"/>
                <w:szCs w:val="22"/>
              </w:rPr>
              <w:t>(Носиоца посла)</w:t>
            </w:r>
          </w:p>
          <w:p w14:paraId="765C47B8" w14:textId="77777777" w:rsidR="00A27B5E" w:rsidRPr="00882EB0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</w:p>
          <w:p w14:paraId="4D3857E7" w14:textId="77777777" w:rsidR="00A27B5E" w:rsidRDefault="00A27B5E" w:rsidP="00071F6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82EB0">
              <w:rPr>
                <w:rFonts w:cs="Arial"/>
                <w:b/>
                <w:sz w:val="22"/>
                <w:szCs w:val="22"/>
              </w:rPr>
              <w:t>МАТИЧНИ БР. ПОНУЂАЧА</w:t>
            </w:r>
          </w:p>
          <w:p w14:paraId="05910EB7" w14:textId="77777777" w:rsidR="00A27B5E" w:rsidRPr="00F82241" w:rsidRDefault="00A27B5E" w:rsidP="00071F6D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(Носиоца посла)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3522" w14:textId="77777777" w:rsidR="00A27B5E" w:rsidRPr="00882EB0" w:rsidRDefault="00A27B5E" w:rsidP="00071F6D">
            <w:pPr>
              <w:jc w:val="center"/>
              <w:rPr>
                <w:rFonts w:cs="Arial"/>
                <w:szCs w:val="22"/>
              </w:rPr>
            </w:pPr>
          </w:p>
        </w:tc>
      </w:tr>
      <w:tr w:rsidR="00A27B5E" w:rsidRPr="00882EB0" w14:paraId="76A4F4D9" w14:textId="77777777" w:rsidTr="00071F6D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3E71" w14:textId="77777777" w:rsidR="00A27B5E" w:rsidRDefault="00A27B5E" w:rsidP="00071F6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82EB0">
              <w:rPr>
                <w:rFonts w:cs="Arial"/>
                <w:b/>
                <w:bCs/>
                <w:sz w:val="22"/>
                <w:szCs w:val="22"/>
              </w:rPr>
              <w:t>ДЕЛАТНОСТ ПОНУЂАЧА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0DA33F29" w14:textId="77777777" w:rsidR="00A27B5E" w:rsidRPr="00882EB0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(Носиоца посла)</w:t>
            </w:r>
            <w:r w:rsidRPr="00882EB0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882EB0"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</w:rPr>
              <w:t xml:space="preserve">назив или </w:t>
            </w:r>
            <w:r w:rsidRPr="00882EB0">
              <w:rPr>
                <w:rFonts w:cs="Arial"/>
                <w:bCs/>
                <w:sz w:val="22"/>
                <w:szCs w:val="22"/>
              </w:rPr>
              <w:t>шифра</w:t>
            </w:r>
            <w:r>
              <w:rPr>
                <w:rFonts w:cs="Arial"/>
                <w:bCs/>
                <w:sz w:val="22"/>
                <w:szCs w:val="22"/>
              </w:rPr>
              <w:t xml:space="preserve"> делатности</w:t>
            </w:r>
            <w:r w:rsidRPr="00882EB0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ADA8" w14:textId="77777777" w:rsidR="00A27B5E" w:rsidRPr="00882EB0" w:rsidRDefault="00A27B5E" w:rsidP="00071F6D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31521B79" w14:textId="77777777" w:rsidR="00A27B5E" w:rsidRPr="00882EB0" w:rsidRDefault="00A27B5E" w:rsidP="00A27B5E">
      <w:pPr>
        <w:ind w:left="360"/>
        <w:jc w:val="center"/>
        <w:rPr>
          <w:rFonts w:cs="Arial"/>
          <w:sz w:val="22"/>
          <w:szCs w:val="22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7"/>
        <w:gridCol w:w="4354"/>
      </w:tblGrid>
      <w:tr w:rsidR="00A27B5E" w:rsidRPr="00882EB0" w14:paraId="42DA2FDB" w14:textId="77777777" w:rsidTr="00071F6D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C780" w14:textId="77777777" w:rsidR="00A27B5E" w:rsidRPr="00882EB0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82EB0">
              <w:rPr>
                <w:rFonts w:cs="Arial"/>
                <w:b/>
                <w:bCs/>
                <w:sz w:val="22"/>
                <w:szCs w:val="22"/>
              </w:rPr>
              <w:t>ИМЕ И ПРЕЗИМЕ ОДГОВОРНОГ ЛИЦА (ПОТПИСНИК УГОВОРА)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4B7A" w14:textId="77777777" w:rsidR="00A27B5E" w:rsidRPr="00882EB0" w:rsidRDefault="00A27B5E" w:rsidP="00071F6D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476AC8AA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4"/>
        <w:gridCol w:w="4407"/>
      </w:tblGrid>
      <w:tr w:rsidR="00A27B5E" w:rsidRPr="00882EB0" w14:paraId="710B5570" w14:textId="77777777" w:rsidTr="00071F6D">
        <w:trPr>
          <w:trHeight w:val="689"/>
        </w:trPr>
        <w:tc>
          <w:tcPr>
            <w:tcW w:w="4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EF02" w14:textId="77777777" w:rsidR="00A27B5E" w:rsidRPr="00882EB0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82EB0">
              <w:rPr>
                <w:rFonts w:cs="Arial"/>
                <w:b/>
                <w:bCs/>
                <w:sz w:val="22"/>
                <w:szCs w:val="22"/>
              </w:rPr>
              <w:t>НАЧИН ПОДНОШЕЊА ПОНУДЕ</w:t>
            </w:r>
          </w:p>
          <w:p w14:paraId="46FE03FB" w14:textId="77777777" w:rsidR="00A27B5E" w:rsidRPr="00882EB0" w:rsidRDefault="00A27B5E" w:rsidP="00071F6D">
            <w:pPr>
              <w:jc w:val="center"/>
              <w:rPr>
                <w:rFonts w:cs="Arial"/>
                <w:bCs/>
                <w:szCs w:val="22"/>
              </w:rPr>
            </w:pPr>
            <w:r w:rsidRPr="00882EB0">
              <w:rPr>
                <w:rFonts w:cs="Arial"/>
                <w:bCs/>
                <w:sz w:val="22"/>
                <w:szCs w:val="22"/>
              </w:rPr>
              <w:t>(заокружити)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8F60" w14:textId="77777777" w:rsidR="00A27B5E" w:rsidRPr="00882EB0" w:rsidRDefault="00A27B5E" w:rsidP="00A27B5E">
            <w:pPr>
              <w:numPr>
                <w:ilvl w:val="0"/>
                <w:numId w:val="12"/>
              </w:numPr>
              <w:jc w:val="left"/>
              <w:rPr>
                <w:rFonts w:cs="Arial"/>
                <w:szCs w:val="22"/>
              </w:rPr>
            </w:pPr>
            <w:r w:rsidRPr="00882EB0">
              <w:rPr>
                <w:rFonts w:cs="Arial"/>
                <w:sz w:val="22"/>
                <w:szCs w:val="22"/>
              </w:rPr>
              <w:t>самостално</w:t>
            </w:r>
          </w:p>
          <w:p w14:paraId="7CE80B85" w14:textId="77777777" w:rsidR="00A27B5E" w:rsidRPr="00882EB0" w:rsidRDefault="00A27B5E" w:rsidP="00A27B5E">
            <w:pPr>
              <w:numPr>
                <w:ilvl w:val="0"/>
                <w:numId w:val="12"/>
              </w:numPr>
              <w:jc w:val="left"/>
              <w:rPr>
                <w:rFonts w:cs="Arial"/>
                <w:szCs w:val="22"/>
              </w:rPr>
            </w:pPr>
            <w:r w:rsidRPr="00882EB0">
              <w:rPr>
                <w:rFonts w:cs="Arial"/>
                <w:sz w:val="22"/>
                <w:szCs w:val="22"/>
              </w:rPr>
              <w:t>заједничка понуда</w:t>
            </w:r>
          </w:p>
          <w:p w14:paraId="6D0EEF9D" w14:textId="77777777" w:rsidR="00A27B5E" w:rsidRPr="00882EB0" w:rsidRDefault="00A27B5E" w:rsidP="00A27B5E">
            <w:pPr>
              <w:numPr>
                <w:ilvl w:val="0"/>
                <w:numId w:val="12"/>
              </w:numPr>
              <w:jc w:val="left"/>
              <w:rPr>
                <w:rFonts w:cs="Arial"/>
                <w:szCs w:val="22"/>
              </w:rPr>
            </w:pPr>
            <w:r w:rsidRPr="00882EB0">
              <w:rPr>
                <w:rFonts w:cs="Arial"/>
                <w:sz w:val="22"/>
                <w:szCs w:val="22"/>
              </w:rPr>
              <w:t>са подизвођачем</w:t>
            </w:r>
          </w:p>
        </w:tc>
      </w:tr>
      <w:tr w:rsidR="00A27B5E" w:rsidRPr="00882EB0" w14:paraId="0A5FCFCD" w14:textId="77777777" w:rsidTr="00071F6D">
        <w:trPr>
          <w:trHeight w:val="626"/>
        </w:trPr>
        <w:tc>
          <w:tcPr>
            <w:tcW w:w="4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B02F" w14:textId="77777777" w:rsidR="00A27B5E" w:rsidRPr="00882EB0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</w:p>
          <w:p w14:paraId="6C48D6B6" w14:textId="77777777" w:rsidR="00A27B5E" w:rsidRPr="00882EB0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</w:p>
          <w:p w14:paraId="4161E393" w14:textId="77777777" w:rsidR="00A27B5E" w:rsidRPr="00882EB0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82EB0">
              <w:rPr>
                <w:rFonts w:cs="Arial"/>
                <w:b/>
                <w:bCs/>
                <w:sz w:val="22"/>
                <w:szCs w:val="22"/>
              </w:rPr>
              <w:t xml:space="preserve">НАЗИВ, СЕДИШТЕ, МАТИЧНИ БРОЈ И ПИБ ОСТАЛИХ </w:t>
            </w:r>
            <w:r w:rsidRPr="00311170">
              <w:rPr>
                <w:rFonts w:cs="Arial"/>
                <w:b/>
                <w:bCs/>
                <w:sz w:val="22"/>
                <w:szCs w:val="22"/>
              </w:rPr>
              <w:t>ЧЛАН</w:t>
            </w:r>
            <w:r w:rsidRPr="00882EB0">
              <w:rPr>
                <w:rFonts w:cs="Arial"/>
                <w:b/>
                <w:bCs/>
                <w:sz w:val="22"/>
                <w:szCs w:val="22"/>
              </w:rPr>
              <w:t>ОВА ГРУПЕ ПОНУЂАЧА ИЛИ ПОДИЗВОЂАЧА</w:t>
            </w:r>
          </w:p>
          <w:p w14:paraId="63646820" w14:textId="77777777" w:rsidR="00A27B5E" w:rsidRPr="00882EB0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</w:p>
          <w:p w14:paraId="1DFB78C8" w14:textId="77777777" w:rsidR="00A27B5E" w:rsidRPr="00882EB0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4C60" w14:textId="77777777" w:rsidR="00A27B5E" w:rsidRPr="00882EB0" w:rsidRDefault="00A27B5E" w:rsidP="00071F6D">
            <w:pPr>
              <w:ind w:left="1260"/>
              <w:rPr>
                <w:rFonts w:cs="Arial"/>
                <w:szCs w:val="22"/>
              </w:rPr>
            </w:pPr>
          </w:p>
        </w:tc>
      </w:tr>
    </w:tbl>
    <w:p w14:paraId="18B3A58B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6119"/>
      </w:tblGrid>
      <w:tr w:rsidR="00A27B5E" w:rsidRPr="00882EB0" w14:paraId="2E61C031" w14:textId="77777777" w:rsidTr="00071F6D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9692" w14:textId="77777777" w:rsidR="00A27B5E" w:rsidRPr="00F82241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82EB0">
              <w:rPr>
                <w:rFonts w:cs="Arial"/>
                <w:b/>
                <w:bCs/>
                <w:sz w:val="22"/>
                <w:szCs w:val="22"/>
              </w:rPr>
              <w:t>ИМЕ И ПРЕЗИМЕ ЛИЦА ЗА КОНТАКТ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КОД ПОНУЂАЧА (Носиоца посла)</w:t>
            </w:r>
          </w:p>
        </w:tc>
        <w:tc>
          <w:tcPr>
            <w:tcW w:w="6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270C" w14:textId="77777777" w:rsidR="00A27B5E" w:rsidRPr="00882EB0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</w:tbl>
    <w:p w14:paraId="7716E08E" w14:textId="77777777" w:rsidR="00A27B5E" w:rsidRPr="00882EB0" w:rsidRDefault="00A27B5E" w:rsidP="00A27B5E">
      <w:pPr>
        <w:ind w:left="360" w:hanging="360"/>
        <w:jc w:val="center"/>
        <w:rPr>
          <w:rFonts w:cs="Arial"/>
          <w:b/>
          <w:bCs/>
          <w:sz w:val="22"/>
          <w:szCs w:val="22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6119"/>
      </w:tblGrid>
      <w:tr w:rsidR="00A27B5E" w:rsidRPr="00882EB0" w14:paraId="00A26551" w14:textId="77777777" w:rsidTr="00071F6D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8FBD" w14:textId="77777777" w:rsidR="00A27B5E" w:rsidRPr="00F82241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82EB0">
              <w:rPr>
                <w:rFonts w:cs="Arial"/>
                <w:b/>
                <w:bCs/>
                <w:sz w:val="22"/>
                <w:szCs w:val="22"/>
              </w:rPr>
              <w:t>БРОЈ ТЕЛЕФОНА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ПОНУЂАЧА (Носиоца посла)</w:t>
            </w:r>
          </w:p>
        </w:tc>
        <w:tc>
          <w:tcPr>
            <w:tcW w:w="6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0BB9" w14:textId="77777777" w:rsidR="00A27B5E" w:rsidRPr="00882EB0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</w:tbl>
    <w:p w14:paraId="7115953C" w14:textId="77777777" w:rsidR="00A27B5E" w:rsidRPr="00882EB0" w:rsidRDefault="00A27B5E" w:rsidP="00A27B5E">
      <w:pPr>
        <w:rPr>
          <w:rFonts w:cs="Arial"/>
          <w:sz w:val="22"/>
          <w:szCs w:val="22"/>
          <w:u w:val="single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6119"/>
      </w:tblGrid>
      <w:tr w:rsidR="00A27B5E" w:rsidRPr="00882EB0" w14:paraId="01F4CB4B" w14:textId="77777777" w:rsidTr="00071F6D"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2392" w14:textId="77777777" w:rsidR="00A27B5E" w:rsidRPr="00882EB0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82EB0">
              <w:rPr>
                <w:rFonts w:cs="Arial"/>
                <w:b/>
                <w:bCs/>
                <w:sz w:val="22"/>
                <w:szCs w:val="22"/>
              </w:rPr>
              <w:t>Е-МАIL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ПОНУЂАЧ (Носиоца посла)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7853" w14:textId="77777777" w:rsidR="00A27B5E" w:rsidRPr="00882EB0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A27B5E" w:rsidRPr="00882EB0" w14:paraId="758B3F1F" w14:textId="77777777" w:rsidTr="00071F6D"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A622" w14:textId="77777777" w:rsidR="00A27B5E" w:rsidRPr="00F82241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82EB0">
              <w:rPr>
                <w:rFonts w:cs="Arial"/>
                <w:b/>
                <w:bCs/>
                <w:sz w:val="22"/>
                <w:szCs w:val="22"/>
              </w:rPr>
              <w:t>ПИБ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ПОНУЂАЧА (Носиоца посла)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2E70" w14:textId="77777777" w:rsidR="00A27B5E" w:rsidRPr="00882EB0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A27B5E" w:rsidRPr="00882EB0" w14:paraId="094A2EF3" w14:textId="77777777" w:rsidTr="00071F6D"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908E" w14:textId="77777777" w:rsidR="00A27B5E" w:rsidRDefault="00A27B5E" w:rsidP="00071F6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82EB0">
              <w:rPr>
                <w:rFonts w:cs="Arial"/>
                <w:b/>
                <w:bCs/>
                <w:sz w:val="22"/>
                <w:szCs w:val="22"/>
              </w:rPr>
              <w:t>ТЕКУЋИ РАЧУН ПОНУЂАЧА</w:t>
            </w:r>
          </w:p>
          <w:p w14:paraId="29138103" w14:textId="77777777" w:rsidR="00A27B5E" w:rsidRPr="00F82241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(Носиоца посла)</w:t>
            </w:r>
          </w:p>
          <w:p w14:paraId="6C491971" w14:textId="77777777" w:rsidR="00A27B5E" w:rsidRPr="00882EB0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82EB0">
              <w:rPr>
                <w:rFonts w:cs="Arial"/>
                <w:b/>
                <w:bCs/>
                <w:sz w:val="22"/>
                <w:szCs w:val="22"/>
              </w:rPr>
              <w:t>И НАЗИВ БАНКЕ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FD96" w14:textId="77777777" w:rsidR="00A27B5E" w:rsidRPr="00882EB0" w:rsidRDefault="00A27B5E" w:rsidP="00071F6D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</w:tbl>
    <w:p w14:paraId="7DF7D061" w14:textId="77777777" w:rsidR="00A27B5E" w:rsidRPr="00882EB0" w:rsidRDefault="00A27B5E" w:rsidP="00A27B5E">
      <w:pPr>
        <w:rPr>
          <w:rFonts w:cs="Arial"/>
          <w:b/>
          <w:sz w:val="22"/>
          <w:szCs w:val="22"/>
        </w:rPr>
      </w:pPr>
    </w:p>
    <w:p w14:paraId="27020A9B" w14:textId="77777777" w:rsidR="00A27B5E" w:rsidRPr="00882EB0" w:rsidRDefault="00A27B5E" w:rsidP="00A27B5E">
      <w:pPr>
        <w:rPr>
          <w:rFonts w:cs="Arial"/>
          <w:b/>
          <w:sz w:val="22"/>
          <w:szCs w:val="22"/>
        </w:rPr>
      </w:pPr>
    </w:p>
    <w:p w14:paraId="145DAF68" w14:textId="77777777" w:rsidR="00A27B5E" w:rsidRPr="00882EB0" w:rsidRDefault="00A27B5E" w:rsidP="00A27B5E">
      <w:pPr>
        <w:rPr>
          <w:rFonts w:cs="Arial"/>
          <w:b/>
          <w:sz w:val="22"/>
          <w:szCs w:val="22"/>
        </w:rPr>
      </w:pPr>
      <w:r w:rsidRPr="00882EB0">
        <w:rPr>
          <w:rFonts w:cs="Arial"/>
          <w:b/>
          <w:sz w:val="22"/>
          <w:szCs w:val="22"/>
        </w:rPr>
        <w:t>УКУПНА ЦЕНА УСЛУГЕ  ___________________________</w:t>
      </w:r>
      <w:r w:rsidRPr="00882EB0">
        <w:rPr>
          <w:rFonts w:cs="Arial"/>
          <w:sz w:val="22"/>
          <w:szCs w:val="22"/>
        </w:rPr>
        <w:t>(</w:t>
      </w:r>
      <w:r w:rsidRPr="00882EB0">
        <w:rPr>
          <w:rFonts w:cs="Arial"/>
          <w:i/>
          <w:sz w:val="22"/>
          <w:szCs w:val="22"/>
        </w:rPr>
        <w:t xml:space="preserve">RSD/EUR) </w:t>
      </w:r>
      <w:r w:rsidRPr="00882EB0">
        <w:rPr>
          <w:rFonts w:cs="Arial"/>
          <w:b/>
          <w:sz w:val="22"/>
          <w:szCs w:val="22"/>
        </w:rPr>
        <w:t>(словима: ___________) без пореза на додату вредност.</w:t>
      </w:r>
      <w:r w:rsidRPr="00882EB0">
        <w:rPr>
          <w:rFonts w:cs="Arial"/>
          <w:i/>
          <w:color w:val="0070C0"/>
          <w:sz w:val="22"/>
          <w:szCs w:val="22"/>
        </w:rPr>
        <w:t xml:space="preserve"> напомена: уписати: динара или евра</w:t>
      </w:r>
    </w:p>
    <w:p w14:paraId="691EED1D" w14:textId="77777777" w:rsidR="00A27B5E" w:rsidRPr="00882EB0" w:rsidRDefault="00A27B5E" w:rsidP="00A27B5E">
      <w:pPr>
        <w:rPr>
          <w:rFonts w:cs="Arial"/>
          <w:b/>
          <w:sz w:val="22"/>
          <w:szCs w:val="22"/>
        </w:rPr>
      </w:pPr>
    </w:p>
    <w:p w14:paraId="627B648C" w14:textId="77777777" w:rsidR="00A27B5E" w:rsidRPr="007312B1" w:rsidRDefault="00A27B5E" w:rsidP="00A27B5E">
      <w:pPr>
        <w:rPr>
          <w:rFonts w:cs="Arial"/>
          <w:b/>
          <w:sz w:val="22"/>
          <w:szCs w:val="22"/>
        </w:rPr>
      </w:pPr>
      <w:r w:rsidRPr="007312B1">
        <w:rPr>
          <w:rFonts w:cs="Arial"/>
          <w:b/>
          <w:sz w:val="22"/>
          <w:szCs w:val="22"/>
        </w:rPr>
        <w:t>УСЛОВИ И НАЧИН ПЛАЋАЊА:</w:t>
      </w:r>
    </w:p>
    <w:p w14:paraId="32CD4818" w14:textId="77777777" w:rsidR="00A27B5E" w:rsidRPr="007312B1" w:rsidRDefault="00A27B5E" w:rsidP="00A27B5E">
      <w:pPr>
        <w:contextualSpacing/>
        <w:rPr>
          <w:rFonts w:cs="Arial"/>
          <w:iCs/>
          <w:sz w:val="22"/>
          <w:szCs w:val="22"/>
        </w:rPr>
      </w:pPr>
      <w:r w:rsidRPr="007312B1">
        <w:rPr>
          <w:rFonts w:cs="Arial"/>
          <w:iCs/>
          <w:sz w:val="22"/>
          <w:szCs w:val="22"/>
        </w:rPr>
        <w:t xml:space="preserve">б) 90% (деведесет процената) од укупне угoвoрeнe вредности услуга, за услуге специфициране у техничким спецификацијама, плаћа се након предаје Наручиоцу </w:t>
      </w:r>
      <w:r>
        <w:rPr>
          <w:rFonts w:cs="Arial"/>
          <w:iCs/>
          <w:sz w:val="22"/>
          <w:szCs w:val="22"/>
        </w:rPr>
        <w:t>кварталног</w:t>
      </w:r>
      <w:r w:rsidRPr="007312B1">
        <w:rPr>
          <w:rFonts w:cs="Arial"/>
          <w:iCs/>
          <w:sz w:val="22"/>
          <w:szCs w:val="22"/>
        </w:rPr>
        <w:t xml:space="preserve"> извештаја, </w:t>
      </w:r>
      <w:r>
        <w:rPr>
          <w:rFonts w:cs="Arial"/>
          <w:iCs/>
          <w:sz w:val="22"/>
          <w:szCs w:val="22"/>
        </w:rPr>
        <w:t xml:space="preserve">сукцесивно по кварталима, </w:t>
      </w:r>
      <w:r w:rsidRPr="007312B1">
        <w:rPr>
          <w:rFonts w:cs="Arial"/>
          <w:iCs/>
          <w:sz w:val="22"/>
          <w:szCs w:val="22"/>
        </w:rPr>
        <w:t xml:space="preserve">а на основу спецификације реализованих уговорених услуга, који чине саставни део појединачних </w:t>
      </w:r>
      <w:r>
        <w:rPr>
          <w:rFonts w:cs="Arial"/>
          <w:iCs/>
          <w:sz w:val="22"/>
          <w:szCs w:val="22"/>
        </w:rPr>
        <w:t>кварталних</w:t>
      </w:r>
      <w:r w:rsidRPr="007312B1">
        <w:rPr>
          <w:rFonts w:cs="Arial"/>
          <w:iCs/>
          <w:sz w:val="22"/>
          <w:szCs w:val="22"/>
        </w:rPr>
        <w:t xml:space="preserve"> извештаја, прихваћених од стране Наручиоца, у року до 45 (четрдесетпет) дана од дана пријема исправн</w:t>
      </w:r>
      <w:r>
        <w:rPr>
          <w:rFonts w:cs="Arial"/>
          <w:iCs/>
          <w:sz w:val="22"/>
          <w:szCs w:val="22"/>
        </w:rPr>
        <w:t>ог</w:t>
      </w:r>
      <w:r w:rsidRPr="007312B1">
        <w:rPr>
          <w:rFonts w:cs="Arial"/>
          <w:iCs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t>рачуна</w:t>
      </w:r>
      <w:r w:rsidRPr="007312B1">
        <w:rPr>
          <w:rFonts w:cs="Arial"/>
          <w:iCs/>
          <w:sz w:val="22"/>
          <w:szCs w:val="22"/>
        </w:rPr>
        <w:t>, са прилогом  прихваћених извештаја од стране овлашћених представника Наручиоца услуга.</w:t>
      </w:r>
    </w:p>
    <w:p w14:paraId="08539684" w14:textId="77777777" w:rsidR="00A27B5E" w:rsidRPr="00882EB0" w:rsidRDefault="00A27B5E" w:rsidP="00A27B5E">
      <w:pPr>
        <w:widowControl w:val="0"/>
        <w:autoSpaceDE w:val="0"/>
        <w:autoSpaceDN w:val="0"/>
        <w:adjustRightInd w:val="0"/>
        <w:ind w:right="1"/>
        <w:rPr>
          <w:rFonts w:cs="Arial"/>
          <w:iCs/>
          <w:sz w:val="22"/>
          <w:szCs w:val="22"/>
        </w:rPr>
      </w:pPr>
      <w:r w:rsidRPr="007312B1">
        <w:rPr>
          <w:rFonts w:cs="Arial"/>
          <w:iCs/>
          <w:sz w:val="22"/>
          <w:szCs w:val="22"/>
        </w:rPr>
        <w:t xml:space="preserve">в) 10% (десет процената) од укупне угoвoрeнe вредности услуга на основу  </w:t>
      </w:r>
      <w:r w:rsidRPr="004911E5">
        <w:rPr>
          <w:rFonts w:cs="Arial"/>
          <w:iCs/>
          <w:sz w:val="22"/>
          <w:szCs w:val="22"/>
        </w:rPr>
        <w:t>Коначног извештаја о извршењу услуге</w:t>
      </w:r>
      <w:r w:rsidRPr="007312B1">
        <w:rPr>
          <w:rFonts w:cs="Arial"/>
          <w:iCs/>
          <w:sz w:val="22"/>
          <w:szCs w:val="22"/>
        </w:rPr>
        <w:t>, прихвaћeнoг oд стране Нaручиoцa, а који се сачињава након завршеног пријемног контролисања на градилишту, у року до 45 (четрдесетпет) дана од дана пријема исправн</w:t>
      </w:r>
      <w:r>
        <w:rPr>
          <w:rFonts w:cs="Arial"/>
          <w:iCs/>
          <w:sz w:val="22"/>
          <w:szCs w:val="22"/>
        </w:rPr>
        <w:t>ог</w:t>
      </w:r>
      <w:r w:rsidRPr="007312B1">
        <w:rPr>
          <w:rFonts w:cs="Arial"/>
          <w:iCs/>
          <w:sz w:val="22"/>
          <w:szCs w:val="22"/>
        </w:rPr>
        <w:t xml:space="preserve">  </w:t>
      </w:r>
      <w:r>
        <w:rPr>
          <w:rFonts w:cs="Arial"/>
          <w:iCs/>
          <w:sz w:val="22"/>
          <w:szCs w:val="22"/>
        </w:rPr>
        <w:t>рачуна</w:t>
      </w:r>
      <w:r w:rsidRPr="007312B1">
        <w:rPr>
          <w:rFonts w:cs="Arial"/>
          <w:iCs/>
          <w:sz w:val="22"/>
          <w:szCs w:val="22"/>
        </w:rPr>
        <w:t>, са прилогом  прихваћених извештаја од стране овлашћених представника Наручиоца услуга.</w:t>
      </w:r>
    </w:p>
    <w:p w14:paraId="09C1F89C" w14:textId="77777777" w:rsidR="00A27B5E" w:rsidRPr="00882EB0" w:rsidRDefault="00A27B5E" w:rsidP="00A27B5E">
      <w:pPr>
        <w:widowControl w:val="0"/>
        <w:autoSpaceDE w:val="0"/>
        <w:autoSpaceDN w:val="0"/>
        <w:adjustRightInd w:val="0"/>
        <w:rPr>
          <w:rFonts w:cs="Arial"/>
          <w:iCs/>
          <w:sz w:val="22"/>
          <w:szCs w:val="22"/>
        </w:rPr>
      </w:pPr>
    </w:p>
    <w:p w14:paraId="716B240D" w14:textId="77777777" w:rsidR="00A27B5E" w:rsidRPr="00267281" w:rsidRDefault="00A27B5E" w:rsidP="00A27B5E">
      <w:pPr>
        <w:tabs>
          <w:tab w:val="left" w:pos="709"/>
        </w:tabs>
        <w:autoSpaceDE w:val="0"/>
        <w:autoSpaceDN w:val="0"/>
        <w:adjustRightInd w:val="0"/>
        <w:rPr>
          <w:rFonts w:eastAsiaTheme="minorHAnsi" w:cs="Arial"/>
          <w:bCs/>
          <w:iCs/>
          <w:color w:val="000000"/>
          <w:sz w:val="22"/>
        </w:rPr>
      </w:pPr>
      <w:r w:rsidRPr="00267281">
        <w:rPr>
          <w:rFonts w:eastAsiaTheme="minorHAnsi" w:cs="Arial"/>
          <w:bCs/>
          <w:iCs/>
          <w:color w:val="000000"/>
          <w:sz w:val="22"/>
        </w:rPr>
        <w:t xml:space="preserve">Цена из </w:t>
      </w:r>
      <w:r>
        <w:rPr>
          <w:rFonts w:eastAsiaTheme="minorHAnsi" w:cs="Arial"/>
          <w:bCs/>
          <w:iCs/>
          <w:color w:val="000000"/>
          <w:sz w:val="22"/>
        </w:rPr>
        <w:t>става</w:t>
      </w:r>
      <w:r w:rsidRPr="00267281">
        <w:rPr>
          <w:rFonts w:eastAsiaTheme="minorHAnsi" w:cs="Arial"/>
          <w:bCs/>
          <w:iCs/>
          <w:color w:val="000000"/>
          <w:sz w:val="22"/>
        </w:rPr>
        <w:t xml:space="preserve"> 1  је бруто вредност накнаде  на коју се обрачунава порез на добит по одбитку:</w:t>
      </w:r>
    </w:p>
    <w:p w14:paraId="36530D72" w14:textId="77777777" w:rsidR="00A27B5E" w:rsidRPr="00267281" w:rsidRDefault="00A27B5E" w:rsidP="00A27B5E">
      <w:pPr>
        <w:pStyle w:val="ListParagraph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1077" w:hanging="357"/>
        <w:contextualSpacing w:val="0"/>
        <w:rPr>
          <w:rFonts w:eastAsiaTheme="minorHAnsi" w:cs="Arial"/>
          <w:bCs/>
          <w:iCs/>
          <w:color w:val="000000"/>
        </w:rPr>
      </w:pPr>
      <w:r w:rsidRPr="00267281">
        <w:rPr>
          <w:rFonts w:eastAsiaTheme="minorHAnsi" w:cs="Arial"/>
          <w:bCs/>
          <w:iCs/>
          <w:color w:val="000000"/>
        </w:rPr>
        <w:t>по Уговору  о избегавању  двоструког опорезивања који је Република Србија закључила са ____________________ (</w:t>
      </w:r>
      <w:r w:rsidRPr="00267281">
        <w:rPr>
          <w:rFonts w:eastAsiaTheme="minorHAnsi" w:cs="Arial"/>
          <w:bCs/>
          <w:i/>
          <w:iCs/>
          <w:color w:val="000000"/>
        </w:rPr>
        <w:t>навести домицилну земљу Понуђача</w:t>
      </w:r>
      <w:r w:rsidRPr="00267281">
        <w:rPr>
          <w:rFonts w:eastAsiaTheme="minorHAnsi" w:cs="Arial"/>
          <w:bCs/>
          <w:iCs/>
          <w:color w:val="000000"/>
        </w:rPr>
        <w:t>)</w:t>
      </w:r>
    </w:p>
    <w:p w14:paraId="2B3798AB" w14:textId="77777777" w:rsidR="00A27B5E" w:rsidRPr="00267281" w:rsidRDefault="00A27B5E" w:rsidP="00A27B5E">
      <w:pPr>
        <w:pStyle w:val="ListParagraph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1077" w:hanging="357"/>
        <w:contextualSpacing w:val="0"/>
        <w:rPr>
          <w:rFonts w:eastAsiaTheme="minorHAnsi" w:cs="Arial"/>
          <w:bCs/>
          <w:iCs/>
          <w:color w:val="000000"/>
        </w:rPr>
      </w:pPr>
      <w:r w:rsidRPr="00267281">
        <w:rPr>
          <w:rFonts w:eastAsiaTheme="minorHAnsi" w:cs="Arial"/>
          <w:bCs/>
          <w:iCs/>
          <w:color w:val="000000"/>
        </w:rPr>
        <w:t>по пуној стопи, обзиром да ____________________________(</w:t>
      </w:r>
      <w:r w:rsidRPr="00267281">
        <w:rPr>
          <w:rFonts w:eastAsiaTheme="minorHAnsi" w:cs="Arial"/>
          <w:bCs/>
          <w:i/>
          <w:iCs/>
          <w:color w:val="000000"/>
        </w:rPr>
        <w:t>навести домицилну земљу Понуђача</w:t>
      </w:r>
      <w:r w:rsidRPr="00267281">
        <w:rPr>
          <w:rFonts w:eastAsiaTheme="minorHAnsi" w:cs="Arial"/>
          <w:bCs/>
          <w:iCs/>
          <w:color w:val="000000"/>
        </w:rPr>
        <w:t>) није закључила Уговор са Републиком Србијом</w:t>
      </w:r>
    </w:p>
    <w:p w14:paraId="0EE8B230" w14:textId="77777777" w:rsidR="00A27B5E" w:rsidRPr="00882EB0" w:rsidRDefault="00A27B5E" w:rsidP="00A27B5E">
      <w:pPr>
        <w:rPr>
          <w:rFonts w:cs="Arial"/>
          <w:b/>
          <w:sz w:val="22"/>
          <w:szCs w:val="22"/>
        </w:rPr>
      </w:pPr>
    </w:p>
    <w:p w14:paraId="10089BA8" w14:textId="77777777" w:rsidR="00A27B5E" w:rsidRPr="00882EB0" w:rsidRDefault="00A27B5E" w:rsidP="00A27B5E">
      <w:pPr>
        <w:rPr>
          <w:rFonts w:cs="Arial"/>
          <w:b/>
          <w:sz w:val="22"/>
          <w:szCs w:val="22"/>
        </w:rPr>
      </w:pPr>
      <w:r w:rsidRPr="00882EB0">
        <w:rPr>
          <w:rFonts w:cs="Arial"/>
          <w:b/>
          <w:sz w:val="22"/>
          <w:szCs w:val="22"/>
        </w:rPr>
        <w:t xml:space="preserve">РОК ИЗВРШЕЊА УСЛУГЕ: </w:t>
      </w:r>
    </w:p>
    <w:p w14:paraId="354822B2" w14:textId="77777777" w:rsidR="00A27B5E" w:rsidRPr="00882EB0" w:rsidRDefault="00A27B5E" w:rsidP="00A27B5E">
      <w:pPr>
        <w:rPr>
          <w:rFonts w:cs="Arial"/>
          <w:i/>
          <w:sz w:val="22"/>
          <w:szCs w:val="22"/>
        </w:rPr>
      </w:pPr>
    </w:p>
    <w:p w14:paraId="2B67D604" w14:textId="77777777" w:rsidR="00A27B5E" w:rsidRPr="00882EB0" w:rsidRDefault="00A27B5E" w:rsidP="00A27B5E">
      <w:pPr>
        <w:rPr>
          <w:rFonts w:cs="Arial"/>
          <w:b/>
          <w:sz w:val="22"/>
          <w:szCs w:val="22"/>
        </w:rPr>
      </w:pPr>
      <w:r w:rsidRPr="004911E5">
        <w:rPr>
          <w:rFonts w:cs="Arial"/>
          <w:bCs/>
          <w:sz w:val="22"/>
          <w:szCs w:val="22"/>
          <w:lang w:bidi="en-US"/>
        </w:rPr>
        <w:t>Рок извршења услуга је 24 месеца од дана отпочињања пружања услуга, а завршава се Коначним извештајем о извршењу услуга.</w:t>
      </w:r>
      <w:r w:rsidRPr="00882EB0">
        <w:rPr>
          <w:rFonts w:cs="Arial"/>
          <w:b/>
          <w:sz w:val="22"/>
          <w:szCs w:val="22"/>
        </w:rPr>
        <w:t xml:space="preserve"> </w:t>
      </w:r>
    </w:p>
    <w:p w14:paraId="7088A75A" w14:textId="214C1CC7" w:rsidR="00A27B5E" w:rsidRPr="00A27B5E" w:rsidRDefault="00A27B5E" w:rsidP="00A27B5E">
      <w:pPr>
        <w:rPr>
          <w:rFonts w:cs="Arial"/>
          <w:sz w:val="22"/>
          <w:szCs w:val="22"/>
          <w:lang w:val="sr-Cyrl-CS"/>
        </w:rPr>
      </w:pPr>
      <w:r w:rsidRPr="00A27B5E">
        <w:rPr>
          <w:rFonts w:cs="Arial"/>
          <w:sz w:val="22"/>
          <w:szCs w:val="22"/>
          <w:lang w:val="sr-Cyrl-CS"/>
        </w:rPr>
        <w:t xml:space="preserve">Рок изласака на терен у случају непредвиђених захтева произвођача опреме: __________ (најдуже 48 часова) часова од момента пријема захтева Корисника услуге, а који ће бити достављен Пружаоцу услуге електронском поштом у облику потписаног и овереног дописа у </w:t>
      </w:r>
      <w:r w:rsidRPr="00A27B5E">
        <w:rPr>
          <w:rFonts w:cs="Arial"/>
          <w:sz w:val="22"/>
          <w:szCs w:val="22"/>
        </w:rPr>
        <w:t xml:space="preserve">pdf </w:t>
      </w:r>
      <w:r w:rsidRPr="00A27B5E">
        <w:rPr>
          <w:rFonts w:cs="Arial"/>
          <w:sz w:val="22"/>
          <w:szCs w:val="22"/>
          <w:lang w:val="sr-Cyrl-CS"/>
        </w:rPr>
        <w:t>формату.</w:t>
      </w:r>
    </w:p>
    <w:p w14:paraId="498A18A4" w14:textId="77777777" w:rsidR="00A27B5E" w:rsidRPr="00882EB0" w:rsidRDefault="00A27B5E" w:rsidP="00A27B5E">
      <w:pPr>
        <w:rPr>
          <w:rFonts w:cs="Arial"/>
          <w:b/>
          <w:sz w:val="22"/>
          <w:szCs w:val="22"/>
        </w:rPr>
      </w:pPr>
    </w:p>
    <w:p w14:paraId="1F3089BC" w14:textId="77777777" w:rsidR="00A27B5E" w:rsidRDefault="00A27B5E" w:rsidP="00A27B5E">
      <w:pPr>
        <w:rPr>
          <w:rFonts w:cs="Arial"/>
          <w:b/>
          <w:sz w:val="22"/>
          <w:szCs w:val="22"/>
        </w:rPr>
      </w:pPr>
    </w:p>
    <w:p w14:paraId="7FF8BB35" w14:textId="77777777" w:rsidR="00A27B5E" w:rsidRDefault="00A27B5E" w:rsidP="00A27B5E">
      <w:pPr>
        <w:rPr>
          <w:rFonts w:cs="Arial"/>
          <w:b/>
          <w:sz w:val="22"/>
          <w:szCs w:val="22"/>
        </w:rPr>
      </w:pPr>
    </w:p>
    <w:p w14:paraId="0432D3F2" w14:textId="77777777" w:rsidR="00A27B5E" w:rsidRDefault="00A27B5E" w:rsidP="00A27B5E">
      <w:pPr>
        <w:rPr>
          <w:rFonts w:cs="Arial"/>
          <w:b/>
          <w:sz w:val="22"/>
          <w:szCs w:val="22"/>
        </w:rPr>
      </w:pPr>
    </w:p>
    <w:p w14:paraId="2420B75B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b/>
          <w:sz w:val="22"/>
          <w:szCs w:val="22"/>
        </w:rPr>
        <w:t xml:space="preserve">РОК ВАЖЕЊА ПОНУДЕ: </w:t>
      </w:r>
      <w:r w:rsidRPr="00882EB0">
        <w:rPr>
          <w:rFonts w:cs="Arial"/>
          <w:sz w:val="22"/>
          <w:szCs w:val="22"/>
        </w:rPr>
        <w:t>_________________________________________________</w:t>
      </w:r>
    </w:p>
    <w:p w14:paraId="1626F188" w14:textId="77777777" w:rsidR="00A27B5E" w:rsidRPr="00882EB0" w:rsidRDefault="00A27B5E" w:rsidP="00A27B5E">
      <w:pPr>
        <w:rPr>
          <w:rFonts w:cs="Arial"/>
          <w:b/>
          <w:i/>
          <w:sz w:val="22"/>
          <w:szCs w:val="22"/>
        </w:rPr>
      </w:pPr>
      <w:r w:rsidRPr="00882EB0">
        <w:rPr>
          <w:rFonts w:cs="Arial"/>
          <w:i/>
          <w:sz w:val="22"/>
          <w:szCs w:val="22"/>
        </w:rPr>
        <w:t>(понуда мора да важи најмање 60 дана од дана отварања понуда)</w:t>
      </w:r>
    </w:p>
    <w:p w14:paraId="6F0CAF37" w14:textId="77777777" w:rsidR="00A27B5E" w:rsidRPr="00882EB0" w:rsidRDefault="00A27B5E" w:rsidP="00A27B5E">
      <w:pPr>
        <w:widowControl w:val="0"/>
        <w:rPr>
          <w:rFonts w:cs="Arial"/>
          <w:b/>
          <w:sz w:val="22"/>
          <w:szCs w:val="22"/>
        </w:rPr>
      </w:pPr>
    </w:p>
    <w:p w14:paraId="54AAD5C1" w14:textId="77777777" w:rsidR="00A27B5E" w:rsidRPr="00882EB0" w:rsidRDefault="00A27B5E" w:rsidP="00A27B5E">
      <w:pPr>
        <w:widowControl w:val="0"/>
        <w:rPr>
          <w:rFonts w:cs="Arial"/>
          <w:sz w:val="22"/>
          <w:szCs w:val="22"/>
          <w:lang w:eastAsia="sr-Latn-CS"/>
        </w:rPr>
      </w:pPr>
      <w:r w:rsidRPr="00882EB0">
        <w:rPr>
          <w:rFonts w:cs="Arial"/>
          <w:b/>
          <w:sz w:val="22"/>
          <w:szCs w:val="22"/>
        </w:rPr>
        <w:t xml:space="preserve">Подаци о </w:t>
      </w:r>
      <w:r w:rsidRPr="00882EB0">
        <w:rPr>
          <w:rFonts w:cs="Arial"/>
          <w:b/>
          <w:sz w:val="22"/>
          <w:szCs w:val="22"/>
          <w:lang w:eastAsia="sr-Latn-CS"/>
        </w:rPr>
        <w:t>проценту укупне вредности набавке који ће бити поверен подизвођачу</w:t>
      </w:r>
      <w:r w:rsidRPr="00882EB0">
        <w:rPr>
          <w:rFonts w:cs="Arial"/>
          <w:sz w:val="22"/>
          <w:szCs w:val="22"/>
          <w:lang w:eastAsia="sr-Latn-CS"/>
        </w:rPr>
        <w:t>: __________________________________________________________________________</w:t>
      </w:r>
    </w:p>
    <w:p w14:paraId="38D721DC" w14:textId="77777777" w:rsidR="00A27B5E" w:rsidRPr="00882EB0" w:rsidRDefault="00A27B5E" w:rsidP="00A27B5E">
      <w:pPr>
        <w:widowControl w:val="0"/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  <w:lang w:eastAsia="sr-Latn-CS"/>
        </w:rPr>
        <w:t>____________________________________________________________________________________________________________________________________________________</w:t>
      </w:r>
    </w:p>
    <w:p w14:paraId="303AB91C" w14:textId="77777777" w:rsidR="00A27B5E" w:rsidRPr="00882EB0" w:rsidRDefault="00A27B5E" w:rsidP="00A27B5E">
      <w:pPr>
        <w:rPr>
          <w:rFonts w:cs="Arial"/>
          <w:b/>
          <w:sz w:val="22"/>
          <w:szCs w:val="22"/>
        </w:rPr>
      </w:pPr>
    </w:p>
    <w:p w14:paraId="57DC25E3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33A65094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9"/>
        <w:gridCol w:w="1917"/>
        <w:gridCol w:w="3645"/>
      </w:tblGrid>
      <w:tr w:rsidR="00A27B5E" w:rsidRPr="00882EB0" w14:paraId="0671BCA7" w14:textId="77777777" w:rsidTr="00071F6D">
        <w:trPr>
          <w:jc w:val="center"/>
        </w:trPr>
        <w:tc>
          <w:tcPr>
            <w:tcW w:w="3652" w:type="dxa"/>
          </w:tcPr>
          <w:p w14:paraId="0E6E12D0" w14:textId="77777777" w:rsidR="00A27B5E" w:rsidRPr="00882EB0" w:rsidRDefault="00A27B5E" w:rsidP="00071F6D">
            <w:pPr>
              <w:jc w:val="center"/>
              <w:rPr>
                <w:rFonts w:cs="Arial"/>
                <w:szCs w:val="22"/>
              </w:rPr>
            </w:pPr>
            <w:r w:rsidRPr="00882EB0">
              <w:rPr>
                <w:rFonts w:cs="Arial"/>
                <w:sz w:val="22"/>
                <w:szCs w:val="22"/>
              </w:rPr>
              <w:t>Место и датум:</w:t>
            </w:r>
          </w:p>
        </w:tc>
        <w:tc>
          <w:tcPr>
            <w:tcW w:w="1985" w:type="dxa"/>
          </w:tcPr>
          <w:p w14:paraId="2FD46F42" w14:textId="77777777" w:rsidR="00A27B5E" w:rsidRPr="00882EB0" w:rsidRDefault="00A27B5E" w:rsidP="00071F6D">
            <w:pPr>
              <w:jc w:val="center"/>
              <w:rPr>
                <w:rFonts w:cs="Arial"/>
                <w:szCs w:val="22"/>
              </w:rPr>
            </w:pPr>
            <w:r w:rsidRPr="00882EB0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3782" w:type="dxa"/>
          </w:tcPr>
          <w:p w14:paraId="03BD0B93" w14:textId="77777777" w:rsidR="00A27B5E" w:rsidRPr="00882EB0" w:rsidRDefault="00A27B5E" w:rsidP="00071F6D">
            <w:pPr>
              <w:jc w:val="center"/>
              <w:rPr>
                <w:rFonts w:cs="Arial"/>
                <w:szCs w:val="22"/>
              </w:rPr>
            </w:pPr>
            <w:r w:rsidRPr="00882EB0">
              <w:rPr>
                <w:rFonts w:cs="Arial"/>
                <w:sz w:val="22"/>
                <w:szCs w:val="22"/>
              </w:rPr>
              <w:t>Понуђач:</w:t>
            </w:r>
          </w:p>
        </w:tc>
      </w:tr>
      <w:tr w:rsidR="00A27B5E" w:rsidRPr="00882EB0" w14:paraId="5ED5B70A" w14:textId="77777777" w:rsidTr="00071F6D">
        <w:trPr>
          <w:jc w:val="center"/>
        </w:trPr>
        <w:tc>
          <w:tcPr>
            <w:tcW w:w="3652" w:type="dxa"/>
            <w:vAlign w:val="center"/>
          </w:tcPr>
          <w:p w14:paraId="545F19A0" w14:textId="77777777" w:rsidR="00A27B5E" w:rsidRPr="00882EB0" w:rsidRDefault="00A27B5E" w:rsidP="00071F6D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66E97D" w14:textId="77777777" w:rsidR="00A27B5E" w:rsidRPr="00882EB0" w:rsidRDefault="00A27B5E" w:rsidP="00071F6D">
            <w:pPr>
              <w:rPr>
                <w:rFonts w:cs="Arial"/>
                <w:szCs w:val="22"/>
              </w:rPr>
            </w:pPr>
          </w:p>
        </w:tc>
        <w:tc>
          <w:tcPr>
            <w:tcW w:w="3782" w:type="dxa"/>
            <w:vAlign w:val="center"/>
          </w:tcPr>
          <w:p w14:paraId="0A183C80" w14:textId="77777777" w:rsidR="00A27B5E" w:rsidRPr="00882EB0" w:rsidRDefault="00A27B5E" w:rsidP="00071F6D">
            <w:pPr>
              <w:rPr>
                <w:rFonts w:cs="Arial"/>
                <w:szCs w:val="22"/>
              </w:rPr>
            </w:pPr>
          </w:p>
        </w:tc>
      </w:tr>
      <w:tr w:rsidR="00A27B5E" w:rsidRPr="00882EB0" w14:paraId="540CB972" w14:textId="77777777" w:rsidTr="00071F6D">
        <w:trPr>
          <w:jc w:val="center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47DBF1D8" w14:textId="77777777" w:rsidR="00A27B5E" w:rsidRPr="00882EB0" w:rsidRDefault="00A27B5E" w:rsidP="00071F6D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BD9C4EF" w14:textId="77777777" w:rsidR="00A27B5E" w:rsidRPr="00882EB0" w:rsidRDefault="00A27B5E" w:rsidP="00071F6D">
            <w:pPr>
              <w:rPr>
                <w:rFonts w:cs="Arial"/>
                <w:szCs w:val="22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14:paraId="4C64DA04" w14:textId="77777777" w:rsidR="00A27B5E" w:rsidRPr="00882EB0" w:rsidRDefault="00A27B5E" w:rsidP="00071F6D">
            <w:pPr>
              <w:rPr>
                <w:rFonts w:cs="Arial"/>
                <w:szCs w:val="22"/>
              </w:rPr>
            </w:pPr>
          </w:p>
        </w:tc>
      </w:tr>
    </w:tbl>
    <w:p w14:paraId="07333D22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77777777" w:rsidR="0036100B" w:rsidRDefault="0036100B" w:rsidP="003E220A">
      <w:pPr>
        <w:rPr>
          <w:rFonts w:cs="Arial"/>
        </w:rPr>
      </w:pPr>
    </w:p>
    <w:p w14:paraId="452685F6" w14:textId="77777777" w:rsidR="0036100B" w:rsidRDefault="0036100B" w:rsidP="003E220A">
      <w:pPr>
        <w:rPr>
          <w:rFonts w:cs="Arial"/>
        </w:rPr>
      </w:pPr>
    </w:p>
    <w:p w14:paraId="7ACD95B1" w14:textId="200A188C" w:rsidR="00A27B5E" w:rsidRDefault="00A27B5E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36CE35E6" w14:textId="77777777" w:rsidR="00A27B5E" w:rsidRPr="00A27B5E" w:rsidRDefault="00A27B5E" w:rsidP="00A27B5E">
      <w:pPr>
        <w:pStyle w:val="Heading1"/>
      </w:pPr>
      <w:bookmarkStart w:id="1" w:name="_Toc462157862"/>
      <w:r w:rsidRPr="00A27B5E">
        <w:lastRenderedPageBreak/>
        <w:t>МОДЕЛИ УГОВОРА</w:t>
      </w:r>
      <w:bookmarkEnd w:id="1"/>
    </w:p>
    <w:p w14:paraId="1FF68EE0" w14:textId="77777777" w:rsidR="00A27B5E" w:rsidRPr="00882EB0" w:rsidRDefault="00A27B5E" w:rsidP="00A27B5E">
      <w:pPr>
        <w:pStyle w:val="BodyText"/>
        <w:tabs>
          <w:tab w:val="left" w:pos="6870"/>
        </w:tabs>
        <w:rPr>
          <w:rFonts w:ascii="Arial" w:hAnsi="Arial" w:cs="Arial"/>
          <w:b/>
          <w:sz w:val="22"/>
          <w:szCs w:val="22"/>
        </w:rPr>
      </w:pPr>
    </w:p>
    <w:p w14:paraId="50D3E471" w14:textId="77777777" w:rsidR="00A27B5E" w:rsidRPr="00882EB0" w:rsidRDefault="00A27B5E" w:rsidP="00A27B5E">
      <w:pPr>
        <w:pStyle w:val="BodyText"/>
        <w:tabs>
          <w:tab w:val="left" w:pos="6870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0882EB0">
        <w:rPr>
          <w:rFonts w:ascii="Arial" w:hAnsi="Arial" w:cs="Arial"/>
          <w:b/>
          <w:sz w:val="22"/>
          <w:szCs w:val="22"/>
        </w:rPr>
        <w:t>МОДЕЛ УГОВОРА</w:t>
      </w:r>
    </w:p>
    <w:p w14:paraId="6BEF9E50" w14:textId="77777777" w:rsidR="00A27B5E" w:rsidRPr="00882EB0" w:rsidRDefault="00A27B5E" w:rsidP="00A27B5E">
      <w:pPr>
        <w:widowControl w:val="0"/>
        <w:autoSpaceDE w:val="0"/>
        <w:autoSpaceDN w:val="0"/>
        <w:adjustRightInd w:val="0"/>
        <w:ind w:left="708" w:firstLine="708"/>
        <w:jc w:val="right"/>
        <w:rPr>
          <w:rFonts w:cs="Arial"/>
          <w:b/>
          <w:color w:val="000000"/>
          <w:sz w:val="22"/>
          <w:szCs w:val="22"/>
        </w:rPr>
      </w:pPr>
    </w:p>
    <w:p w14:paraId="6299460A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>УГОВОРНЕ СТРАНЕ:</w:t>
      </w:r>
    </w:p>
    <w:p w14:paraId="2D20EBE3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63063FC6" w14:textId="77777777" w:rsidR="00A27B5E" w:rsidRPr="00882EB0" w:rsidRDefault="00A27B5E" w:rsidP="00A27B5E">
      <w:pPr>
        <w:numPr>
          <w:ilvl w:val="0"/>
          <w:numId w:val="14"/>
        </w:numPr>
        <w:suppressAutoHyphens/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>КОРИСНИК УСЛУГЕ: „ЈАВНО ПРЕДУЗЕЋE „ЕЛЕКТРОПРИВРЕДА СРБИЈЕ“ Београд, Улица царице Милице 2, Република Србија, матични број: 200536</w:t>
      </w:r>
      <w:r w:rsidRPr="00D350A8">
        <w:rPr>
          <w:rFonts w:cs="Arial"/>
          <w:sz w:val="22"/>
          <w:szCs w:val="22"/>
        </w:rPr>
        <w:t>58</w:t>
      </w:r>
      <w:r w:rsidRPr="00882EB0">
        <w:rPr>
          <w:rFonts w:cs="Arial"/>
          <w:sz w:val="22"/>
          <w:szCs w:val="22"/>
        </w:rPr>
        <w:t xml:space="preserve">, ПИБ 103920327, Текући рачун 160-700-13 Banca Intesа, а.д. Београд, које заступа законски заступник </w:t>
      </w:r>
      <w:r>
        <w:rPr>
          <w:rFonts w:cs="Arial"/>
          <w:sz w:val="22"/>
          <w:szCs w:val="22"/>
        </w:rPr>
        <w:t>Милорад Грчић</w:t>
      </w:r>
      <w:r w:rsidRPr="00882EB0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в.д. </w:t>
      </w:r>
      <w:r w:rsidRPr="00882EB0">
        <w:rPr>
          <w:rFonts w:cs="Arial"/>
          <w:sz w:val="22"/>
          <w:szCs w:val="22"/>
        </w:rPr>
        <w:t xml:space="preserve">директор (у даљем тексту: </w:t>
      </w:r>
      <w:r w:rsidRPr="00882EB0">
        <w:rPr>
          <w:rFonts w:cs="Arial"/>
          <w:b/>
          <w:sz w:val="22"/>
          <w:szCs w:val="22"/>
        </w:rPr>
        <w:t>Корисник услуге)</w:t>
      </w:r>
      <w:r w:rsidRPr="00882EB0">
        <w:rPr>
          <w:rFonts w:cs="Arial"/>
          <w:sz w:val="22"/>
          <w:szCs w:val="22"/>
        </w:rPr>
        <w:t xml:space="preserve"> </w:t>
      </w:r>
    </w:p>
    <w:p w14:paraId="01C986BF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>и</w:t>
      </w:r>
    </w:p>
    <w:p w14:paraId="2B42EB82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4151B4D1" w14:textId="77777777" w:rsidR="00A27B5E" w:rsidRPr="00882EB0" w:rsidRDefault="00A27B5E" w:rsidP="00A27B5E">
      <w:pPr>
        <w:numPr>
          <w:ilvl w:val="0"/>
          <w:numId w:val="14"/>
        </w:numPr>
        <w:suppressAutoHyphens/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>ПРУЖАЛАЦ УСЛУГЕ: _________________ из ________, ул. ____________, бр.____, матични број: ___________, ПИБ: ___________, Текући рачун _________________код банке, кога заступа __________________, _____________, (као лидер у име групе Понуђача</w:t>
      </w:r>
      <w:r w:rsidRPr="00882EB0">
        <w:rPr>
          <w:rFonts w:cs="Arial"/>
          <w:i/>
          <w:sz w:val="22"/>
          <w:szCs w:val="22"/>
        </w:rPr>
        <w:t>, [напомена: биће наведено у тексту Уговора у случају заједничке понуде]</w:t>
      </w:r>
      <w:r w:rsidRPr="00882EB0">
        <w:rPr>
          <w:rFonts w:cs="Arial"/>
          <w:sz w:val="22"/>
          <w:szCs w:val="22"/>
        </w:rPr>
        <w:t xml:space="preserve"> (у даљем тексту: </w:t>
      </w:r>
      <w:r w:rsidRPr="00882EB0">
        <w:rPr>
          <w:rFonts w:cs="Arial"/>
          <w:b/>
          <w:sz w:val="22"/>
          <w:szCs w:val="22"/>
        </w:rPr>
        <w:t xml:space="preserve">Пружалац услуге) </w:t>
      </w:r>
    </w:p>
    <w:p w14:paraId="7692978E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70CD166C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>(у даљем тексту заједно: Уговорне стране)</w:t>
      </w:r>
    </w:p>
    <w:p w14:paraId="06E2268C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2CED7F55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2E3ABBBE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1E413607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 xml:space="preserve">закључиле су у Београду, дана ___________. године </w:t>
      </w:r>
    </w:p>
    <w:p w14:paraId="46C26164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2A1F11AC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04F5ACE2" w14:textId="77777777" w:rsidR="00A27B5E" w:rsidRPr="00882EB0" w:rsidRDefault="00A27B5E" w:rsidP="00A27B5E">
      <w:pPr>
        <w:jc w:val="center"/>
        <w:rPr>
          <w:rFonts w:cs="Arial"/>
          <w:b/>
          <w:spacing w:val="120"/>
          <w:sz w:val="22"/>
          <w:szCs w:val="22"/>
        </w:rPr>
      </w:pPr>
      <w:r w:rsidRPr="00882EB0">
        <w:rPr>
          <w:rFonts w:cs="Arial"/>
          <w:b/>
          <w:spacing w:val="120"/>
          <w:sz w:val="22"/>
          <w:szCs w:val="22"/>
        </w:rPr>
        <w:t>УГОВОР</w:t>
      </w:r>
    </w:p>
    <w:p w14:paraId="5FF612D2" w14:textId="77777777" w:rsidR="00A27B5E" w:rsidRDefault="00A27B5E" w:rsidP="00A27B5E">
      <w:pPr>
        <w:autoSpaceDE w:val="0"/>
        <w:autoSpaceDN w:val="0"/>
        <w:jc w:val="center"/>
        <w:rPr>
          <w:rFonts w:cs="Arial"/>
          <w:b/>
          <w:sz w:val="22"/>
          <w:szCs w:val="22"/>
        </w:rPr>
      </w:pPr>
      <w:r w:rsidRPr="00882EB0">
        <w:rPr>
          <w:rFonts w:cs="Arial"/>
          <w:b/>
          <w:sz w:val="22"/>
          <w:szCs w:val="22"/>
        </w:rPr>
        <w:t xml:space="preserve">О ПРУЖАЊУ УСЛУГА </w:t>
      </w:r>
    </w:p>
    <w:p w14:paraId="7E3CEF62" w14:textId="77777777" w:rsidR="00A27B5E" w:rsidRDefault="00A27B5E" w:rsidP="00A27B5E">
      <w:pPr>
        <w:autoSpaceDE w:val="0"/>
        <w:autoSpaceDN w:val="0"/>
        <w:jc w:val="center"/>
        <w:rPr>
          <w:rFonts w:cs="Arial"/>
          <w:b/>
          <w:sz w:val="22"/>
          <w:szCs w:val="22"/>
        </w:rPr>
      </w:pPr>
    </w:p>
    <w:p w14:paraId="02B86E6D" w14:textId="77777777" w:rsidR="00A27B5E" w:rsidRPr="00325FD7" w:rsidRDefault="00A27B5E" w:rsidP="00A27B5E">
      <w:pPr>
        <w:autoSpaceDE w:val="0"/>
        <w:autoSpaceDN w:val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КОНТРОЛА И ПРИМЕНА СТАНДАРДА</w:t>
      </w:r>
    </w:p>
    <w:p w14:paraId="78710DC2" w14:textId="77777777" w:rsidR="00A27B5E" w:rsidRPr="004D5940" w:rsidRDefault="00A27B5E" w:rsidP="00A27B5E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</w:t>
      </w:r>
      <w:r w:rsidRPr="004D5940">
        <w:rPr>
          <w:rFonts w:cs="Arial"/>
          <w:b/>
          <w:sz w:val="22"/>
          <w:szCs w:val="22"/>
        </w:rPr>
        <w:t>Контролисање фабрикације преко треће стране</w:t>
      </w:r>
    </w:p>
    <w:p w14:paraId="2429B43B" w14:textId="77777777" w:rsidR="00A27B5E" w:rsidRDefault="00A27B5E" w:rsidP="00A27B5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Уводне одредбе</w:t>
      </w:r>
    </w:p>
    <w:p w14:paraId="6EF40370" w14:textId="77777777" w:rsidR="00A27B5E" w:rsidRPr="00773C11" w:rsidRDefault="00A27B5E" w:rsidP="00A27B5E">
      <w:pPr>
        <w:rPr>
          <w:rFonts w:cs="Arial"/>
          <w:sz w:val="22"/>
          <w:szCs w:val="22"/>
        </w:rPr>
      </w:pPr>
    </w:p>
    <w:p w14:paraId="2234CEE2" w14:textId="77777777" w:rsidR="00A27B5E" w:rsidRPr="00882EB0" w:rsidRDefault="00A27B5E" w:rsidP="00A27B5E">
      <w:pPr>
        <w:rPr>
          <w:rFonts w:cs="Arial"/>
          <w:color w:val="548DD4"/>
          <w:sz w:val="18"/>
          <w:szCs w:val="18"/>
        </w:rPr>
      </w:pPr>
      <w:r>
        <w:rPr>
          <w:rFonts w:cs="Arial"/>
          <w:sz w:val="22"/>
          <w:szCs w:val="22"/>
        </w:rPr>
        <w:t>Уговорне стране сагласно констатују</w:t>
      </w:r>
      <w:r w:rsidRPr="00882EB0">
        <w:rPr>
          <w:rFonts w:cs="Arial"/>
          <w:sz w:val="22"/>
          <w:szCs w:val="22"/>
        </w:rPr>
        <w:t xml:space="preserve">: </w:t>
      </w:r>
    </w:p>
    <w:p w14:paraId="5EF17CDB" w14:textId="77777777" w:rsidR="00A27B5E" w:rsidRPr="00A27B5E" w:rsidRDefault="00A27B5E" w:rsidP="00A27B5E">
      <w:pPr>
        <w:pStyle w:val="ListParagraph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right="24"/>
        <w:rPr>
          <w:rFonts w:cs="Arial"/>
          <w:spacing w:val="1"/>
          <w:sz w:val="22"/>
          <w:szCs w:val="22"/>
        </w:rPr>
      </w:pPr>
      <w:r w:rsidRPr="00A27B5E">
        <w:rPr>
          <w:rFonts w:cs="Arial"/>
          <w:bCs/>
          <w:spacing w:val="-1"/>
          <w:sz w:val="22"/>
          <w:szCs w:val="22"/>
        </w:rPr>
        <w:t xml:space="preserve">да је Корисник услуге дана </w:t>
      </w:r>
      <w:r w:rsidRPr="00A27B5E">
        <w:rPr>
          <w:rFonts w:cs="Arial"/>
          <w:spacing w:val="1"/>
          <w:sz w:val="22"/>
          <w:szCs w:val="22"/>
        </w:rPr>
        <w:t>20.11.2013. године</w:t>
      </w:r>
      <w:r w:rsidRPr="00A27B5E">
        <w:rPr>
          <w:rFonts w:cs="Arial"/>
          <w:bCs/>
          <w:spacing w:val="-1"/>
          <w:sz w:val="22"/>
          <w:szCs w:val="22"/>
        </w:rPr>
        <w:t xml:space="preserve"> закључио </w:t>
      </w:r>
      <w:r w:rsidRPr="00A27B5E">
        <w:rPr>
          <w:rFonts w:cs="Arial"/>
          <w:spacing w:val="1"/>
          <w:sz w:val="22"/>
          <w:szCs w:val="22"/>
        </w:rPr>
        <w:t xml:space="preserve">Уговор за II фазу Пакет пројекта ТЕ Костолац Б- Power Plant Project, број 127/26-13 са  кинеском компанијом CMEC – China Мachinery Еngineering Corporation, из Пекинга, који је ступио на снагу 25.05.2015. године (даље: Уговор за II фазу), </w:t>
      </w:r>
    </w:p>
    <w:p w14:paraId="714FC5B5" w14:textId="77777777" w:rsidR="00A27B5E" w:rsidRPr="00A27B5E" w:rsidRDefault="00A27B5E" w:rsidP="00A27B5E">
      <w:pPr>
        <w:pStyle w:val="ListParagraph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right="24"/>
        <w:rPr>
          <w:rFonts w:cs="Arial"/>
          <w:spacing w:val="1"/>
          <w:sz w:val="22"/>
          <w:szCs w:val="22"/>
        </w:rPr>
      </w:pPr>
      <w:r w:rsidRPr="00A27B5E">
        <w:rPr>
          <w:rFonts w:cs="Arial"/>
          <w:spacing w:val="1"/>
          <w:sz w:val="22"/>
          <w:szCs w:val="22"/>
        </w:rPr>
        <w:t xml:space="preserve">да је Уговором за II фазу дефинисана обавеза кинеске компаније CMEC – China Мachinery Еngineering Corporation, из Пекинга (у даљем тексту: Извођач радова),  да за потребе Корисника услуге изгради нови блок снаге </w:t>
      </w:r>
      <w:r w:rsidRPr="00A27B5E">
        <w:rPr>
          <w:rFonts w:cs="Arial"/>
          <w:bCs/>
          <w:position w:val="-1"/>
          <w:sz w:val="22"/>
          <w:szCs w:val="22"/>
        </w:rPr>
        <w:t xml:space="preserve">350 MW, </w:t>
      </w:r>
      <w:r w:rsidRPr="00A27B5E">
        <w:rPr>
          <w:rFonts w:cs="Arial"/>
          <w:sz w:val="22"/>
          <w:szCs w:val="22"/>
        </w:rPr>
        <w:t>трафо станицу рудник 5 110/6 kV и далековод 110 kV,</w:t>
      </w:r>
    </w:p>
    <w:p w14:paraId="1C609D07" w14:textId="77777777" w:rsidR="00A27B5E" w:rsidRPr="00A27B5E" w:rsidRDefault="00A27B5E" w:rsidP="00A27B5E">
      <w:pPr>
        <w:pStyle w:val="ListParagraph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right="24"/>
        <w:rPr>
          <w:rFonts w:cs="Arial"/>
          <w:spacing w:val="1"/>
          <w:sz w:val="22"/>
          <w:szCs w:val="22"/>
        </w:rPr>
      </w:pPr>
      <w:r w:rsidRPr="00A27B5E">
        <w:rPr>
          <w:rFonts w:cs="Arial"/>
          <w:sz w:val="22"/>
          <w:szCs w:val="22"/>
        </w:rPr>
        <w:t>да изградња енергетских објеката подразумева</w:t>
      </w:r>
      <w:r w:rsidRPr="00A27B5E">
        <w:rPr>
          <w:rFonts w:cs="Arial"/>
          <w:spacing w:val="1"/>
          <w:sz w:val="22"/>
          <w:szCs w:val="22"/>
        </w:rPr>
        <w:t xml:space="preserve"> сложене активности пројектовања, набавке и изградње, контрола, пуштања у рад и доказа капацитета у обиму дефинисаним Уговором</w:t>
      </w:r>
      <w:r w:rsidRPr="00A27B5E">
        <w:rPr>
          <w:rFonts w:eastAsia="Arial Unicode MS" w:cs="Arial"/>
          <w:sz w:val="22"/>
          <w:szCs w:val="22"/>
        </w:rPr>
        <w:t xml:space="preserve"> </w:t>
      </w:r>
      <w:r w:rsidRPr="00A27B5E">
        <w:rPr>
          <w:rFonts w:cs="Arial"/>
          <w:spacing w:val="1"/>
          <w:sz w:val="22"/>
          <w:szCs w:val="22"/>
        </w:rPr>
        <w:t>II фазу,</w:t>
      </w:r>
    </w:p>
    <w:p w14:paraId="4174DB27" w14:textId="77777777" w:rsidR="00A27B5E" w:rsidRPr="00A27B5E" w:rsidRDefault="00A27B5E" w:rsidP="00A27B5E">
      <w:pPr>
        <w:pStyle w:val="ListParagraph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right="24"/>
        <w:rPr>
          <w:rFonts w:cs="Arial"/>
          <w:spacing w:val="1"/>
          <w:sz w:val="22"/>
          <w:szCs w:val="22"/>
        </w:rPr>
      </w:pPr>
      <w:r w:rsidRPr="00A27B5E">
        <w:rPr>
          <w:rFonts w:cs="Arial"/>
          <w:sz w:val="22"/>
          <w:szCs w:val="22"/>
        </w:rPr>
        <w:t xml:space="preserve">да се </w:t>
      </w:r>
      <w:r w:rsidRPr="00A27B5E">
        <w:rPr>
          <w:rFonts w:cs="Arial"/>
          <w:spacing w:val="1"/>
          <w:sz w:val="22"/>
          <w:szCs w:val="22"/>
        </w:rPr>
        <w:t xml:space="preserve">Уговор за II фазу </w:t>
      </w:r>
      <w:r w:rsidRPr="00A27B5E">
        <w:rPr>
          <w:rFonts w:eastAsia="Arial Unicode MS" w:cs="Arial"/>
          <w:sz w:val="22"/>
          <w:szCs w:val="22"/>
        </w:rPr>
        <w:t xml:space="preserve">реализује у складу са Условима уговарања за постројење и пројектовање- изградњу за електротехничке и машинске радове и за грађевинске и техничке радове по пројекту Извођача </w:t>
      </w:r>
      <w:r w:rsidRPr="00A27B5E">
        <w:rPr>
          <w:rFonts w:cs="Arial"/>
          <w:sz w:val="22"/>
          <w:szCs w:val="22"/>
        </w:rPr>
        <w:t>FIDIC – Žuta knjiga, prvo izdanje iz 1999. godine – ISBN 2-88432-023-7 Federation Internationale des Ingenieurs-Conseils-FIDIC</w:t>
      </w:r>
    </w:p>
    <w:p w14:paraId="3B083731" w14:textId="77777777" w:rsidR="00A27B5E" w:rsidRPr="00882EB0" w:rsidRDefault="00A27B5E" w:rsidP="00A27B5E">
      <w:pPr>
        <w:pStyle w:val="ListParagraph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right="24"/>
        <w:rPr>
          <w:rFonts w:cs="Arial"/>
          <w:spacing w:val="1"/>
          <w:szCs w:val="22"/>
        </w:rPr>
      </w:pPr>
      <w:r w:rsidRPr="00A27B5E">
        <w:rPr>
          <w:rFonts w:cs="Arial"/>
          <w:sz w:val="22"/>
          <w:szCs w:val="22"/>
        </w:rPr>
        <w:lastRenderedPageBreak/>
        <w:t xml:space="preserve">да  Корисник услуге има потребу за пружањем услуга контроле и примена стандарда од стране трећег лица које се односе на </w:t>
      </w:r>
      <w:r w:rsidRPr="00A27B5E">
        <w:rPr>
          <w:rFonts w:cs="Arial"/>
          <w:spacing w:val="1"/>
          <w:sz w:val="22"/>
          <w:szCs w:val="22"/>
        </w:rPr>
        <w:t>пројектовање, израду и набавку опреме, изградњу, пуштање у рад и доказа капацитета</w:t>
      </w:r>
      <w:r w:rsidRPr="00A27B5E">
        <w:rPr>
          <w:rFonts w:cs="Arial"/>
          <w:sz w:val="22"/>
          <w:szCs w:val="22"/>
        </w:rPr>
        <w:t xml:space="preserve"> </w:t>
      </w:r>
      <w:r w:rsidRPr="00A27B5E">
        <w:rPr>
          <w:rFonts w:cs="Arial"/>
          <w:spacing w:val="1"/>
          <w:sz w:val="22"/>
          <w:szCs w:val="22"/>
        </w:rPr>
        <w:t xml:space="preserve">новог блока снаге </w:t>
      </w:r>
      <w:r w:rsidRPr="00A27B5E">
        <w:rPr>
          <w:rFonts w:cs="Arial"/>
          <w:bCs/>
          <w:position w:val="-1"/>
          <w:sz w:val="22"/>
          <w:szCs w:val="22"/>
        </w:rPr>
        <w:t xml:space="preserve">350 MW, </w:t>
      </w:r>
      <w:r w:rsidRPr="00A27B5E">
        <w:rPr>
          <w:rFonts w:cs="Arial"/>
          <w:sz w:val="22"/>
          <w:szCs w:val="22"/>
        </w:rPr>
        <w:t>трафо</w:t>
      </w:r>
      <w:r w:rsidRPr="00882EB0">
        <w:rPr>
          <w:rFonts w:cs="Arial"/>
          <w:szCs w:val="22"/>
        </w:rPr>
        <w:t xml:space="preserve"> станице рудник 5 110/6 kv и далековода 110 kV,</w:t>
      </w:r>
    </w:p>
    <w:p w14:paraId="453A2C57" w14:textId="77777777" w:rsidR="00A27B5E" w:rsidRPr="0080585C" w:rsidRDefault="00A27B5E" w:rsidP="00A27B5E">
      <w:pPr>
        <w:numPr>
          <w:ilvl w:val="0"/>
          <w:numId w:val="15"/>
        </w:numPr>
        <w:suppressAutoHyphens/>
        <w:ind w:left="1077" w:hanging="357"/>
        <w:rPr>
          <w:rFonts w:cs="Arial"/>
          <w:sz w:val="22"/>
          <w:szCs w:val="22"/>
        </w:rPr>
      </w:pPr>
      <w:r w:rsidRPr="00882EB0">
        <w:rPr>
          <w:rFonts w:cs="Arial"/>
          <w:color w:val="000000"/>
          <w:sz w:val="22"/>
          <w:szCs w:val="22"/>
        </w:rPr>
        <w:t xml:space="preserve">да је Корисник услуге спровео, отворени поступак јавне набавке, </w:t>
      </w:r>
      <w:r w:rsidRPr="00882EB0">
        <w:rPr>
          <w:rFonts w:cs="Arial"/>
          <w:sz w:val="22"/>
          <w:szCs w:val="22"/>
        </w:rPr>
        <w:t xml:space="preserve">сагласно </w:t>
      </w:r>
      <w:r w:rsidRPr="00311170">
        <w:rPr>
          <w:rFonts w:cs="Arial"/>
          <w:sz w:val="22"/>
          <w:szCs w:val="22"/>
        </w:rPr>
        <w:t>члан</w:t>
      </w:r>
      <w:r w:rsidRPr="00882EB0">
        <w:rPr>
          <w:rFonts w:cs="Arial"/>
          <w:sz w:val="22"/>
          <w:szCs w:val="22"/>
        </w:rPr>
        <w:t>у 32. Закона о јавним набавкама („Сл. гласник РС“ бр. 124/12, 14/15 и 68/15)</w:t>
      </w:r>
      <w:r>
        <w:rPr>
          <w:rFonts w:cs="Arial"/>
          <w:sz w:val="22"/>
          <w:szCs w:val="22"/>
        </w:rPr>
        <w:t>,</w:t>
      </w:r>
      <w:r w:rsidRPr="00882EB0">
        <w:rPr>
          <w:rFonts w:cs="Arial"/>
          <w:sz w:val="22"/>
          <w:szCs w:val="22"/>
        </w:rPr>
        <w:t xml:space="preserve"> (у даљем текст: Закон), за јавну набавку услуге - „</w:t>
      </w:r>
      <w:r w:rsidRPr="00882EB0">
        <w:rPr>
          <w:rFonts w:cs="Arial"/>
          <w:b/>
          <w:sz w:val="22"/>
          <w:szCs w:val="22"/>
        </w:rPr>
        <w:t>Контрола и примена стандарда</w:t>
      </w:r>
      <w:r w:rsidRPr="00882EB0">
        <w:rPr>
          <w:rFonts w:cs="Arial"/>
          <w:sz w:val="22"/>
          <w:szCs w:val="22"/>
        </w:rPr>
        <w:t>“</w:t>
      </w:r>
      <w:r w:rsidRPr="00882EB0">
        <w:rPr>
          <w:rFonts w:cs="Arial"/>
          <w:b/>
          <w:sz w:val="22"/>
          <w:szCs w:val="22"/>
        </w:rPr>
        <w:t xml:space="preserve"> (</w:t>
      </w:r>
      <w:r w:rsidRPr="004D5940">
        <w:rPr>
          <w:rFonts w:cs="Arial"/>
          <w:b/>
          <w:sz w:val="22"/>
          <w:szCs w:val="22"/>
        </w:rPr>
        <w:t>Контролисање фабрикације преко треће стране</w:t>
      </w:r>
      <w:r w:rsidRPr="0080585C">
        <w:rPr>
          <w:rFonts w:cs="Arial"/>
          <w:b/>
          <w:sz w:val="22"/>
          <w:szCs w:val="22"/>
        </w:rPr>
        <w:t>)</w:t>
      </w:r>
      <w:r w:rsidRPr="0080585C">
        <w:rPr>
          <w:rFonts w:cs="Arial"/>
          <w:bCs/>
          <w:sz w:val="22"/>
          <w:szCs w:val="22"/>
        </w:rPr>
        <w:t xml:space="preserve">, </w:t>
      </w:r>
      <w:r w:rsidRPr="0080585C">
        <w:rPr>
          <w:rFonts w:cs="Arial"/>
          <w:sz w:val="22"/>
          <w:szCs w:val="22"/>
        </w:rPr>
        <w:t xml:space="preserve">јавна набавка број </w:t>
      </w:r>
      <w:r w:rsidRPr="0080585C">
        <w:rPr>
          <w:sz w:val="22"/>
        </w:rPr>
        <w:t>1000/0150/2016</w:t>
      </w:r>
      <w:r w:rsidRPr="0080585C">
        <w:rPr>
          <w:rFonts w:cs="Arial"/>
          <w:sz w:val="22"/>
          <w:szCs w:val="22"/>
        </w:rPr>
        <w:t xml:space="preserve">; </w:t>
      </w:r>
    </w:p>
    <w:p w14:paraId="63C3E1C4" w14:textId="77777777" w:rsidR="00A27B5E" w:rsidRPr="00882EB0" w:rsidRDefault="00A27B5E" w:rsidP="00A27B5E">
      <w:pPr>
        <w:numPr>
          <w:ilvl w:val="0"/>
          <w:numId w:val="15"/>
        </w:numPr>
        <w:suppressAutoHyphens/>
        <w:ind w:left="1077" w:hanging="357"/>
        <w:rPr>
          <w:rFonts w:cs="Arial"/>
          <w:sz w:val="22"/>
          <w:szCs w:val="22"/>
        </w:rPr>
      </w:pPr>
      <w:r w:rsidRPr="0080585C">
        <w:rPr>
          <w:rFonts w:cs="Arial"/>
          <w:sz w:val="22"/>
          <w:szCs w:val="22"/>
        </w:rPr>
        <w:t>да је Позив за подношење понуда у вези предметне јавне</w:t>
      </w:r>
      <w:r w:rsidRPr="00882EB0">
        <w:rPr>
          <w:rFonts w:cs="Arial"/>
          <w:sz w:val="22"/>
          <w:szCs w:val="22"/>
        </w:rPr>
        <w:t xml:space="preserve"> набавке објављен на Порталу јавних набавки дана </w:t>
      </w:r>
      <w:r>
        <w:rPr>
          <w:sz w:val="22"/>
        </w:rPr>
        <w:t>21.09.2016</w:t>
      </w:r>
      <w:r w:rsidRPr="00882EB0">
        <w:rPr>
          <w:rFonts w:cs="Arial"/>
          <w:sz w:val="22"/>
          <w:szCs w:val="22"/>
        </w:rPr>
        <w:t>. године, као и на интернет страници Корисника услуге;</w:t>
      </w:r>
    </w:p>
    <w:p w14:paraId="6CB90613" w14:textId="77777777" w:rsidR="00A27B5E" w:rsidRPr="00882EB0" w:rsidRDefault="00A27B5E" w:rsidP="00A27B5E">
      <w:pPr>
        <w:numPr>
          <w:ilvl w:val="0"/>
          <w:numId w:val="15"/>
        </w:numPr>
        <w:suppressAutoHyphens/>
        <w:rPr>
          <w:rFonts w:cs="Arial"/>
          <w:sz w:val="22"/>
          <w:szCs w:val="22"/>
        </w:rPr>
      </w:pPr>
      <w:r w:rsidRPr="0080585C">
        <w:rPr>
          <w:rFonts w:cs="Arial"/>
          <w:sz w:val="22"/>
          <w:szCs w:val="22"/>
        </w:rPr>
        <w:t xml:space="preserve">да Понуда Пружаоца услуге у </w:t>
      </w:r>
      <w:r w:rsidRPr="0080585C">
        <w:rPr>
          <w:rFonts w:cs="Arial"/>
          <w:color w:val="000000"/>
          <w:sz w:val="22"/>
          <w:szCs w:val="22"/>
        </w:rPr>
        <w:t xml:space="preserve">отвореном поступку за јн број </w:t>
      </w:r>
      <w:r w:rsidRPr="0080585C">
        <w:rPr>
          <w:sz w:val="22"/>
        </w:rPr>
        <w:t>1000/0150/2016</w:t>
      </w:r>
      <w:r w:rsidRPr="0080585C">
        <w:rPr>
          <w:rFonts w:cs="Arial"/>
          <w:color w:val="000000"/>
          <w:sz w:val="22"/>
          <w:szCs w:val="22"/>
        </w:rPr>
        <w:t xml:space="preserve">, која је заведена у ЈП ЕПС под </w:t>
      </w:r>
      <w:r w:rsidRPr="0080585C">
        <w:rPr>
          <w:rFonts w:cs="Arial"/>
          <w:sz w:val="22"/>
          <w:szCs w:val="22"/>
        </w:rPr>
        <w:t>бројем ______ од _____.2016. године у потпуности одговара захтеву Корисника услуге из позива за подношење понуда</w:t>
      </w:r>
      <w:r w:rsidRPr="00882EB0">
        <w:rPr>
          <w:rFonts w:cs="Arial"/>
          <w:sz w:val="22"/>
          <w:szCs w:val="22"/>
        </w:rPr>
        <w:t xml:space="preserve"> и Конкурсној документацији; </w:t>
      </w:r>
    </w:p>
    <w:p w14:paraId="112AF9FF" w14:textId="77777777" w:rsidR="00A27B5E" w:rsidRPr="0080585C" w:rsidRDefault="00A27B5E" w:rsidP="00A27B5E">
      <w:pPr>
        <w:numPr>
          <w:ilvl w:val="0"/>
          <w:numId w:val="15"/>
        </w:numPr>
        <w:suppressAutoHyphens/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>да је Корисник услуге, на основу Понуде Пружаоца услуге и Одлуке о додели Уговора, изабрао Пружаоца услуге за реализацију услуге – „</w:t>
      </w:r>
      <w:r w:rsidRPr="00882EB0">
        <w:rPr>
          <w:rFonts w:cs="Arial"/>
          <w:b/>
          <w:sz w:val="22"/>
          <w:szCs w:val="22"/>
        </w:rPr>
        <w:t xml:space="preserve">Контрола и примена </w:t>
      </w:r>
      <w:r w:rsidRPr="0080585C">
        <w:rPr>
          <w:rFonts w:cs="Arial"/>
          <w:b/>
          <w:sz w:val="22"/>
          <w:szCs w:val="22"/>
        </w:rPr>
        <w:t>стандарда</w:t>
      </w:r>
      <w:r w:rsidRPr="0080585C">
        <w:rPr>
          <w:rFonts w:cs="Arial"/>
          <w:sz w:val="22"/>
          <w:szCs w:val="22"/>
        </w:rPr>
        <w:t>“</w:t>
      </w:r>
      <w:r w:rsidRPr="0080585C">
        <w:rPr>
          <w:rFonts w:cs="Arial"/>
          <w:b/>
          <w:sz w:val="22"/>
          <w:szCs w:val="22"/>
        </w:rPr>
        <w:t xml:space="preserve"> (</w:t>
      </w:r>
      <w:r w:rsidRPr="004D5940">
        <w:rPr>
          <w:rFonts w:cs="Arial"/>
          <w:b/>
          <w:sz w:val="22"/>
          <w:szCs w:val="22"/>
        </w:rPr>
        <w:t>Контролисање фабрикације преко треће стране</w:t>
      </w:r>
      <w:r w:rsidRPr="0080585C">
        <w:rPr>
          <w:rFonts w:cs="Arial"/>
          <w:b/>
          <w:sz w:val="22"/>
          <w:szCs w:val="22"/>
        </w:rPr>
        <w:t>)</w:t>
      </w:r>
      <w:r w:rsidRPr="0080585C">
        <w:rPr>
          <w:rFonts w:cs="Arial"/>
          <w:bCs/>
          <w:sz w:val="22"/>
          <w:szCs w:val="22"/>
        </w:rPr>
        <w:t xml:space="preserve">, </w:t>
      </w:r>
      <w:r w:rsidRPr="0080585C">
        <w:rPr>
          <w:rFonts w:cs="Arial"/>
          <w:sz w:val="22"/>
          <w:szCs w:val="22"/>
        </w:rPr>
        <w:t xml:space="preserve">јавна набавка број </w:t>
      </w:r>
      <w:r w:rsidRPr="0080585C">
        <w:rPr>
          <w:sz w:val="22"/>
        </w:rPr>
        <w:t>1000/0150/2016</w:t>
      </w:r>
      <w:r w:rsidRPr="0080585C">
        <w:rPr>
          <w:rFonts w:cs="Arial"/>
          <w:b/>
          <w:sz w:val="22"/>
          <w:szCs w:val="22"/>
        </w:rPr>
        <w:t>.</w:t>
      </w:r>
    </w:p>
    <w:p w14:paraId="38C55F1D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06DEAD36" w14:textId="77777777" w:rsidR="00A27B5E" w:rsidRPr="00882EB0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  <w:r w:rsidRPr="00311170">
        <w:rPr>
          <w:rFonts w:cs="Arial"/>
          <w:b/>
          <w:smallCaps/>
          <w:sz w:val="22"/>
          <w:szCs w:val="22"/>
        </w:rPr>
        <w:t>Члан</w:t>
      </w:r>
      <w:r w:rsidRPr="00882EB0">
        <w:rPr>
          <w:rFonts w:cs="Arial"/>
          <w:b/>
          <w:smallCaps/>
          <w:sz w:val="22"/>
          <w:szCs w:val="22"/>
        </w:rPr>
        <w:t xml:space="preserve"> 1.</w:t>
      </w:r>
    </w:p>
    <w:p w14:paraId="27A7A3A5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 xml:space="preserve">Пружалац услуге се </w:t>
      </w:r>
      <w:r>
        <w:rPr>
          <w:rFonts w:cs="Arial"/>
          <w:sz w:val="22"/>
          <w:szCs w:val="22"/>
        </w:rPr>
        <w:t xml:space="preserve">овим Уговором о пружању услуга (даље: Уговор), </w:t>
      </w:r>
      <w:r w:rsidRPr="00882EB0">
        <w:rPr>
          <w:rFonts w:cs="Arial"/>
          <w:sz w:val="22"/>
          <w:szCs w:val="22"/>
        </w:rPr>
        <w:t xml:space="preserve">обавезује да за потребе и рачун Корисника услуге, стручно и непристрасно, изврши услугу: </w:t>
      </w:r>
      <w:bookmarkStart w:id="2" w:name="OLE_LINK1"/>
      <w:bookmarkStart w:id="3" w:name="OLE_LINK2"/>
      <w:r w:rsidRPr="00882EB0">
        <w:rPr>
          <w:rFonts w:cs="Arial"/>
          <w:sz w:val="22"/>
          <w:szCs w:val="22"/>
        </w:rPr>
        <w:t>„</w:t>
      </w:r>
      <w:r w:rsidRPr="00882EB0">
        <w:rPr>
          <w:rFonts w:cs="Arial"/>
          <w:b/>
          <w:sz w:val="22"/>
          <w:szCs w:val="22"/>
        </w:rPr>
        <w:t>Контрола и примена стандарда</w:t>
      </w:r>
      <w:r w:rsidRPr="0080585C">
        <w:rPr>
          <w:rFonts w:cs="Arial"/>
          <w:sz w:val="22"/>
          <w:szCs w:val="22"/>
        </w:rPr>
        <w:t>“</w:t>
      </w:r>
      <w:r w:rsidRPr="0080585C">
        <w:rPr>
          <w:rFonts w:cs="Arial"/>
          <w:b/>
          <w:sz w:val="22"/>
          <w:szCs w:val="22"/>
        </w:rPr>
        <w:t xml:space="preserve"> (</w:t>
      </w:r>
      <w:r w:rsidRPr="004D5940">
        <w:rPr>
          <w:rFonts w:cs="Arial"/>
          <w:b/>
          <w:sz w:val="22"/>
          <w:szCs w:val="22"/>
        </w:rPr>
        <w:t>Контролисање фабрикације преко треће стране</w:t>
      </w:r>
      <w:r w:rsidRPr="00882EB0">
        <w:rPr>
          <w:rFonts w:cs="Arial"/>
          <w:b/>
          <w:sz w:val="22"/>
          <w:szCs w:val="22"/>
        </w:rPr>
        <w:t>)</w:t>
      </w:r>
      <w:r w:rsidRPr="00882EB0">
        <w:rPr>
          <w:rFonts w:cs="Arial"/>
          <w:bCs/>
          <w:sz w:val="22"/>
          <w:szCs w:val="22"/>
        </w:rPr>
        <w:t xml:space="preserve">, </w:t>
      </w:r>
      <w:r>
        <w:rPr>
          <w:rFonts w:cs="Arial"/>
          <w:bCs/>
          <w:sz w:val="22"/>
          <w:szCs w:val="22"/>
        </w:rPr>
        <w:t xml:space="preserve">(даље: Услуга), </w:t>
      </w:r>
      <w:r w:rsidRPr="00882EB0">
        <w:rPr>
          <w:rFonts w:cs="Arial"/>
          <w:sz w:val="22"/>
          <w:szCs w:val="22"/>
        </w:rPr>
        <w:t>која обухвата:</w:t>
      </w:r>
    </w:p>
    <w:p w14:paraId="653DBF2A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0CDBA061" w14:textId="77777777" w:rsidR="00A27B5E" w:rsidRPr="00A27B5E" w:rsidRDefault="00A27B5E" w:rsidP="00A27B5E">
      <w:pPr>
        <w:pStyle w:val="ListParagraph"/>
        <w:rPr>
          <w:rFonts w:cs="Arial"/>
          <w:sz w:val="22"/>
          <w:szCs w:val="22"/>
        </w:rPr>
      </w:pPr>
      <w:r w:rsidRPr="00A27B5E">
        <w:rPr>
          <w:rFonts w:cs="Arial"/>
          <w:sz w:val="22"/>
          <w:szCs w:val="22"/>
        </w:rPr>
        <w:t>Спровођење активности контрол</w:t>
      </w:r>
      <w:r w:rsidRPr="00A27B5E">
        <w:rPr>
          <w:rFonts w:cs="Arial"/>
          <w:sz w:val="22"/>
          <w:szCs w:val="22"/>
          <w:lang w:val="sr-Cyrl-CS"/>
        </w:rPr>
        <w:t>исања</w:t>
      </w:r>
      <w:r w:rsidRPr="00A27B5E">
        <w:rPr>
          <w:rFonts w:cs="Arial"/>
          <w:sz w:val="22"/>
          <w:szCs w:val="22"/>
        </w:rPr>
        <w:t xml:space="preserve"> од стране Трећег лица на пројектовању,  производњи опреме, транспорту и пријемном контролисању код Извођача радова и његових подизвођача, као и на градилишту  за  нови блок Б3 на локацији ТЕ „Костолац Б“, трансформаторску станицу 110/6 kV и далековод 110 kV.</w:t>
      </w:r>
    </w:p>
    <w:p w14:paraId="60A44EDA" w14:textId="77777777" w:rsidR="00A27B5E" w:rsidRPr="0080585C" w:rsidRDefault="00A27B5E" w:rsidP="00A27B5E">
      <w:pPr>
        <w:pStyle w:val="ListParagraph"/>
        <w:ind w:left="0"/>
        <w:rPr>
          <w:rFonts w:cs="Arial"/>
          <w:szCs w:val="22"/>
          <w:lang w:val="sr-Cyrl-CS"/>
        </w:rPr>
      </w:pPr>
    </w:p>
    <w:bookmarkEnd w:id="2"/>
    <w:bookmarkEnd w:id="3"/>
    <w:p w14:paraId="1A71E215" w14:textId="77777777" w:rsidR="00A27B5E" w:rsidRPr="0080585C" w:rsidRDefault="00A27B5E" w:rsidP="00A27B5E">
      <w:pPr>
        <w:ind w:left="710"/>
        <w:contextualSpacing/>
        <w:rPr>
          <w:rFonts w:eastAsia="Calibri" w:cs="Arial"/>
          <w:sz w:val="22"/>
          <w:szCs w:val="22"/>
        </w:rPr>
      </w:pPr>
      <w:r w:rsidRPr="0080585C">
        <w:rPr>
          <w:rFonts w:eastAsia="Calibri" w:cs="Arial"/>
          <w:sz w:val="22"/>
          <w:szCs w:val="22"/>
        </w:rPr>
        <w:t>Обим услуга за Контролу и примену стандарда (</w:t>
      </w:r>
      <w:r w:rsidRPr="004D5940">
        <w:rPr>
          <w:rFonts w:eastAsia="Calibri" w:cs="Arial"/>
          <w:sz w:val="22"/>
          <w:szCs w:val="22"/>
        </w:rPr>
        <w:t>Контролисање фабрикације преко треће стране</w:t>
      </w:r>
      <w:r w:rsidRPr="0080585C">
        <w:rPr>
          <w:rFonts w:eastAsia="Calibri" w:cs="Arial"/>
          <w:sz w:val="22"/>
          <w:szCs w:val="22"/>
        </w:rPr>
        <w:t>) обухвата (али није ограничен само на) следеће активности:</w:t>
      </w:r>
    </w:p>
    <w:p w14:paraId="1DFAEDCA" w14:textId="77777777" w:rsidR="00A27B5E" w:rsidRPr="0080585C" w:rsidRDefault="00A27B5E" w:rsidP="00A27B5E">
      <w:pPr>
        <w:ind w:left="710"/>
        <w:contextualSpacing/>
        <w:rPr>
          <w:rFonts w:eastAsia="Calibri" w:cs="Arial"/>
          <w:sz w:val="22"/>
          <w:szCs w:val="22"/>
        </w:rPr>
      </w:pPr>
    </w:p>
    <w:p w14:paraId="3E810DAA" w14:textId="77777777" w:rsidR="00A27B5E" w:rsidRPr="0080585C" w:rsidRDefault="00A27B5E" w:rsidP="00A27B5E">
      <w:pPr>
        <w:numPr>
          <w:ilvl w:val="0"/>
          <w:numId w:val="18"/>
        </w:numPr>
        <w:spacing w:after="160" w:line="276" w:lineRule="auto"/>
        <w:contextualSpacing/>
        <w:rPr>
          <w:rFonts w:cs="Arial"/>
          <w:sz w:val="22"/>
          <w:szCs w:val="22"/>
          <w:lang w:val="sr-Latn-CS"/>
        </w:rPr>
      </w:pPr>
      <w:r w:rsidRPr="0080585C">
        <w:rPr>
          <w:rFonts w:cs="Arial"/>
          <w:sz w:val="22"/>
          <w:szCs w:val="22"/>
        </w:rPr>
        <w:t>Израда методологије Пројекта и организација Радионице</w:t>
      </w:r>
    </w:p>
    <w:p w14:paraId="77F5FDD5" w14:textId="77777777" w:rsidR="00A27B5E" w:rsidRPr="003B60DC" w:rsidRDefault="00A27B5E" w:rsidP="00A27B5E">
      <w:pPr>
        <w:numPr>
          <w:ilvl w:val="0"/>
          <w:numId w:val="18"/>
        </w:numPr>
        <w:contextualSpacing/>
        <w:rPr>
          <w:rFonts w:cs="Arial"/>
          <w:sz w:val="22"/>
          <w:szCs w:val="22"/>
          <w:lang w:val="sr-Latn-CS"/>
        </w:rPr>
      </w:pPr>
      <w:r w:rsidRPr="003B60DC">
        <w:rPr>
          <w:rFonts w:cs="Arial"/>
          <w:sz w:val="22"/>
          <w:szCs w:val="22"/>
          <w:lang w:val="sr-Latn-CS"/>
        </w:rPr>
        <w:t xml:space="preserve">Контролисање </w:t>
      </w:r>
      <w:r w:rsidRPr="0042266A">
        <w:rPr>
          <w:rFonts w:cs="Arial"/>
          <w:sz w:val="22"/>
          <w:szCs w:val="22"/>
        </w:rPr>
        <w:t xml:space="preserve">произвођачке </w:t>
      </w:r>
      <w:r w:rsidRPr="005F1B01">
        <w:rPr>
          <w:rFonts w:cs="Arial"/>
          <w:sz w:val="22"/>
          <w:szCs w:val="22"/>
          <w:lang w:val="sr-Latn-CS"/>
        </w:rPr>
        <w:t>пројектно техничке документације</w:t>
      </w:r>
      <w:r w:rsidRPr="005F1B01">
        <w:rPr>
          <w:rFonts w:cs="Arial"/>
          <w:sz w:val="22"/>
          <w:szCs w:val="22"/>
        </w:rPr>
        <w:t xml:space="preserve"> </w:t>
      </w:r>
      <w:r w:rsidRPr="003B60DC">
        <w:rPr>
          <w:rFonts w:cs="Arial"/>
          <w:sz w:val="22"/>
          <w:szCs w:val="22"/>
        </w:rPr>
        <w:t>сходно захтевима наведених директива у оквиру тачке 3 „Листа директива“</w:t>
      </w:r>
      <w:r w:rsidRPr="003B60DC">
        <w:rPr>
          <w:rFonts w:cs="Arial"/>
          <w:sz w:val="22"/>
          <w:szCs w:val="22"/>
          <w:lang w:val="sr-Latn-CS"/>
        </w:rPr>
        <w:t xml:space="preserve">, </w:t>
      </w:r>
    </w:p>
    <w:p w14:paraId="3317D4BB" w14:textId="77777777" w:rsidR="00A27B5E" w:rsidRPr="003B60DC" w:rsidRDefault="00A27B5E" w:rsidP="00A27B5E">
      <w:pPr>
        <w:numPr>
          <w:ilvl w:val="0"/>
          <w:numId w:val="18"/>
        </w:numPr>
        <w:contextualSpacing/>
        <w:rPr>
          <w:rFonts w:cs="Arial"/>
          <w:sz w:val="22"/>
          <w:szCs w:val="22"/>
          <w:lang w:val="sr-Latn-CS"/>
        </w:rPr>
      </w:pPr>
      <w:r w:rsidRPr="003B60DC">
        <w:rPr>
          <w:rFonts w:cs="Arial"/>
          <w:sz w:val="22"/>
          <w:szCs w:val="22"/>
          <w:lang w:val="sr-Latn-CS"/>
        </w:rPr>
        <w:t>Контролисање испуњености захтева стандарда ISO 9001:2008, Извођача радова и његових Подизвођача,</w:t>
      </w:r>
    </w:p>
    <w:p w14:paraId="3448E99E" w14:textId="77777777" w:rsidR="00A27B5E" w:rsidRPr="003B60DC" w:rsidRDefault="00A27B5E" w:rsidP="00A27B5E">
      <w:pPr>
        <w:numPr>
          <w:ilvl w:val="0"/>
          <w:numId w:val="18"/>
        </w:numPr>
        <w:contextualSpacing/>
        <w:rPr>
          <w:rFonts w:cs="Arial"/>
          <w:sz w:val="22"/>
          <w:szCs w:val="22"/>
          <w:lang w:val="sr-Latn-CS"/>
        </w:rPr>
      </w:pPr>
      <w:r w:rsidRPr="003B60DC">
        <w:rPr>
          <w:rFonts w:cs="Arial"/>
          <w:sz w:val="22"/>
          <w:szCs w:val="22"/>
          <w:lang w:val="sr-Latn-CS"/>
        </w:rPr>
        <w:t xml:space="preserve">Учествовање у одобравању Плана квалитета и Планова испитивања и </w:t>
      </w:r>
      <w:r w:rsidRPr="004A05A7">
        <w:rPr>
          <w:rFonts w:cs="Arial"/>
          <w:sz w:val="22"/>
          <w:szCs w:val="22"/>
          <w:lang w:val="sr-Latn-CS"/>
        </w:rPr>
        <w:t>контролисања</w:t>
      </w:r>
      <w:r w:rsidRPr="003B60DC">
        <w:rPr>
          <w:rFonts w:cs="Arial"/>
          <w:sz w:val="22"/>
          <w:szCs w:val="22"/>
          <w:lang w:val="sr-Latn-CS"/>
        </w:rPr>
        <w:t xml:space="preserve"> за целокупан обим испоруке (пројектовање, производња, испорука),</w:t>
      </w:r>
    </w:p>
    <w:p w14:paraId="6C372A83" w14:textId="77777777" w:rsidR="00A27B5E" w:rsidRPr="003B60DC" w:rsidRDefault="00A27B5E" w:rsidP="00A27B5E">
      <w:pPr>
        <w:numPr>
          <w:ilvl w:val="0"/>
          <w:numId w:val="18"/>
        </w:numPr>
        <w:contextualSpacing/>
        <w:rPr>
          <w:rFonts w:cs="Arial"/>
          <w:sz w:val="22"/>
          <w:szCs w:val="22"/>
          <w:lang w:val="sr-Latn-CS"/>
        </w:rPr>
      </w:pPr>
      <w:r w:rsidRPr="003B60DC">
        <w:rPr>
          <w:rFonts w:cs="Arial"/>
          <w:sz w:val="22"/>
          <w:szCs w:val="22"/>
          <w:lang w:val="sr-Latn-CS"/>
        </w:rPr>
        <w:t>Одобравање свих технологија за производњу опреме</w:t>
      </w:r>
    </w:p>
    <w:p w14:paraId="1B66D4CF" w14:textId="77777777" w:rsidR="00A27B5E" w:rsidRPr="003B60DC" w:rsidRDefault="00A27B5E" w:rsidP="00A27B5E">
      <w:pPr>
        <w:numPr>
          <w:ilvl w:val="0"/>
          <w:numId w:val="18"/>
        </w:numPr>
        <w:contextualSpacing/>
        <w:rPr>
          <w:rFonts w:cs="Arial"/>
          <w:sz w:val="22"/>
          <w:szCs w:val="22"/>
          <w:lang w:val="sr-Latn-CS"/>
        </w:rPr>
      </w:pPr>
      <w:r w:rsidRPr="003B60DC">
        <w:rPr>
          <w:rFonts w:cs="Arial"/>
          <w:sz w:val="22"/>
          <w:szCs w:val="22"/>
          <w:lang w:val="sr-Latn-CS"/>
        </w:rPr>
        <w:t xml:space="preserve">Контролисање </w:t>
      </w:r>
      <w:r>
        <w:rPr>
          <w:rFonts w:cs="Arial"/>
          <w:sz w:val="22"/>
          <w:szCs w:val="22"/>
        </w:rPr>
        <w:t>особља за заваривање</w:t>
      </w:r>
      <w:r w:rsidRPr="003B60DC">
        <w:rPr>
          <w:rFonts w:cs="Arial"/>
          <w:sz w:val="22"/>
          <w:szCs w:val="22"/>
          <w:lang w:val="sr-Latn-CS"/>
        </w:rPr>
        <w:t>,</w:t>
      </w:r>
    </w:p>
    <w:p w14:paraId="52FECE5B" w14:textId="77777777" w:rsidR="00A27B5E" w:rsidRPr="003B60DC" w:rsidRDefault="00A27B5E" w:rsidP="00A27B5E">
      <w:pPr>
        <w:numPr>
          <w:ilvl w:val="0"/>
          <w:numId w:val="18"/>
        </w:numPr>
        <w:contextualSpacing/>
        <w:rPr>
          <w:rFonts w:cs="Arial"/>
          <w:sz w:val="22"/>
          <w:szCs w:val="22"/>
          <w:lang w:val="sr-Latn-CS"/>
        </w:rPr>
      </w:pPr>
      <w:r w:rsidRPr="003B60DC">
        <w:rPr>
          <w:rFonts w:cs="Arial"/>
          <w:sz w:val="22"/>
          <w:szCs w:val="22"/>
          <w:lang w:val="sr-Latn-CS"/>
        </w:rPr>
        <w:t>Контролисање производних погона,</w:t>
      </w:r>
    </w:p>
    <w:p w14:paraId="143F6C00" w14:textId="77777777" w:rsidR="00A27B5E" w:rsidRPr="003B60DC" w:rsidRDefault="00A27B5E" w:rsidP="00A27B5E">
      <w:pPr>
        <w:numPr>
          <w:ilvl w:val="0"/>
          <w:numId w:val="18"/>
        </w:numPr>
        <w:contextualSpacing/>
        <w:rPr>
          <w:rFonts w:cs="Arial"/>
          <w:sz w:val="22"/>
          <w:szCs w:val="22"/>
          <w:lang w:val="sr-Latn-CS"/>
        </w:rPr>
      </w:pPr>
      <w:r w:rsidRPr="003B60DC">
        <w:rPr>
          <w:rFonts w:cs="Arial"/>
          <w:sz w:val="22"/>
          <w:szCs w:val="22"/>
          <w:lang w:val="sr-Latn-CS"/>
        </w:rPr>
        <w:t xml:space="preserve">Контролисање производње опреме од стране сталног представника (Resident control) за контролисање, </w:t>
      </w:r>
    </w:p>
    <w:p w14:paraId="601F07E7" w14:textId="77777777" w:rsidR="00A27B5E" w:rsidRPr="003B60DC" w:rsidRDefault="00A27B5E" w:rsidP="00A27B5E">
      <w:pPr>
        <w:numPr>
          <w:ilvl w:val="0"/>
          <w:numId w:val="18"/>
        </w:numPr>
        <w:contextualSpacing/>
        <w:rPr>
          <w:rFonts w:cs="Arial"/>
          <w:sz w:val="22"/>
          <w:szCs w:val="22"/>
          <w:lang w:val="sr-Latn-CS"/>
        </w:rPr>
      </w:pPr>
      <w:r w:rsidRPr="003B60DC">
        <w:rPr>
          <w:rFonts w:cs="Arial"/>
          <w:sz w:val="22"/>
          <w:szCs w:val="22"/>
          <w:lang w:val="sr-Latn-CS"/>
        </w:rPr>
        <w:t>Периодично контролисање,</w:t>
      </w:r>
    </w:p>
    <w:p w14:paraId="217F02D6" w14:textId="77777777" w:rsidR="00A27B5E" w:rsidRPr="003B60DC" w:rsidRDefault="00A27B5E" w:rsidP="00A27B5E">
      <w:pPr>
        <w:numPr>
          <w:ilvl w:val="0"/>
          <w:numId w:val="18"/>
        </w:numPr>
        <w:contextualSpacing/>
        <w:rPr>
          <w:rFonts w:cs="Arial"/>
          <w:sz w:val="22"/>
          <w:szCs w:val="22"/>
          <w:lang w:val="sr-Latn-CS"/>
        </w:rPr>
      </w:pPr>
      <w:r w:rsidRPr="003B60DC">
        <w:rPr>
          <w:rFonts w:cs="Arial"/>
          <w:sz w:val="22"/>
          <w:szCs w:val="22"/>
        </w:rPr>
        <w:lastRenderedPageBreak/>
        <w:t>Завршно контролисање,</w:t>
      </w:r>
    </w:p>
    <w:p w14:paraId="209C7E05" w14:textId="77777777" w:rsidR="00A27B5E" w:rsidRPr="003B60DC" w:rsidRDefault="00A27B5E" w:rsidP="00A27B5E">
      <w:pPr>
        <w:numPr>
          <w:ilvl w:val="0"/>
          <w:numId w:val="18"/>
        </w:numPr>
        <w:contextualSpacing/>
        <w:rPr>
          <w:rFonts w:cs="Arial"/>
          <w:sz w:val="22"/>
          <w:szCs w:val="22"/>
          <w:lang w:val="sr-Latn-CS"/>
        </w:rPr>
      </w:pPr>
      <w:r w:rsidRPr="003B60DC">
        <w:rPr>
          <w:rFonts w:cs="Arial"/>
          <w:sz w:val="22"/>
          <w:szCs w:val="22"/>
          <w:lang w:val="sr-Latn-CS"/>
        </w:rPr>
        <w:t>Контролисање антикорозивне заштите,</w:t>
      </w:r>
    </w:p>
    <w:p w14:paraId="2E9B5B16" w14:textId="77777777" w:rsidR="00A27B5E" w:rsidRPr="003B60DC" w:rsidRDefault="00A27B5E" w:rsidP="00A27B5E">
      <w:pPr>
        <w:numPr>
          <w:ilvl w:val="0"/>
          <w:numId w:val="18"/>
        </w:numPr>
        <w:contextualSpacing/>
        <w:rPr>
          <w:rFonts w:cs="Arial"/>
          <w:sz w:val="22"/>
          <w:szCs w:val="22"/>
          <w:lang w:val="sr-Latn-CS"/>
        </w:rPr>
      </w:pPr>
      <w:r w:rsidRPr="003B60DC">
        <w:rPr>
          <w:rFonts w:cs="Arial"/>
          <w:sz w:val="22"/>
          <w:szCs w:val="22"/>
          <w:lang w:val="sr-Latn-CS"/>
        </w:rPr>
        <w:t>Контролисање динамике производње опреме до испоруке,</w:t>
      </w:r>
    </w:p>
    <w:p w14:paraId="19022998" w14:textId="77777777" w:rsidR="00A27B5E" w:rsidRPr="003B60DC" w:rsidRDefault="00A27B5E" w:rsidP="00A27B5E">
      <w:pPr>
        <w:numPr>
          <w:ilvl w:val="0"/>
          <w:numId w:val="18"/>
        </w:numPr>
        <w:contextualSpacing/>
        <w:rPr>
          <w:rFonts w:cs="Arial"/>
          <w:sz w:val="22"/>
          <w:szCs w:val="22"/>
          <w:lang w:val="sr-Latn-CS"/>
        </w:rPr>
      </w:pPr>
      <w:r w:rsidRPr="003B60DC">
        <w:rPr>
          <w:rFonts w:cs="Arial"/>
          <w:sz w:val="22"/>
          <w:szCs w:val="22"/>
          <w:lang w:val="sr-Latn-CS"/>
        </w:rPr>
        <w:t>Пријемно контролисање опреме на градилишту.</w:t>
      </w:r>
    </w:p>
    <w:p w14:paraId="03027474" w14:textId="77777777" w:rsidR="00A27B5E" w:rsidRPr="00AE3390" w:rsidRDefault="00A27B5E" w:rsidP="00A27B5E">
      <w:pPr>
        <w:rPr>
          <w:rFonts w:cs="Arial"/>
          <w:szCs w:val="22"/>
        </w:rPr>
      </w:pPr>
    </w:p>
    <w:p w14:paraId="103A3D84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>Услуг</w:t>
      </w:r>
      <w:r>
        <w:rPr>
          <w:rFonts w:cs="Arial"/>
          <w:sz w:val="22"/>
          <w:szCs w:val="22"/>
        </w:rPr>
        <w:t>у</w:t>
      </w:r>
      <w:r w:rsidRPr="00882EB0">
        <w:rPr>
          <w:rFonts w:cs="Arial"/>
          <w:sz w:val="22"/>
          <w:szCs w:val="22"/>
        </w:rPr>
        <w:t xml:space="preserve"> из </w:t>
      </w:r>
      <w:r>
        <w:rPr>
          <w:rFonts w:cs="Arial"/>
          <w:sz w:val="22"/>
          <w:szCs w:val="22"/>
        </w:rPr>
        <w:t>става</w:t>
      </w:r>
      <w:r w:rsidRPr="00882EB0">
        <w:rPr>
          <w:rFonts w:cs="Arial"/>
          <w:sz w:val="22"/>
          <w:szCs w:val="22"/>
        </w:rPr>
        <w:t xml:space="preserve"> 1. </w:t>
      </w:r>
      <w:r>
        <w:rPr>
          <w:rFonts w:cs="Arial"/>
          <w:sz w:val="22"/>
          <w:szCs w:val="22"/>
        </w:rPr>
        <w:t xml:space="preserve">овог </w:t>
      </w:r>
      <w:r w:rsidRPr="00311170">
        <w:rPr>
          <w:rFonts w:cs="Arial"/>
          <w:sz w:val="22"/>
          <w:szCs w:val="22"/>
        </w:rPr>
        <w:t>члан</w:t>
      </w:r>
      <w:r>
        <w:rPr>
          <w:rFonts w:cs="Arial"/>
          <w:sz w:val="22"/>
          <w:szCs w:val="22"/>
        </w:rPr>
        <w:t xml:space="preserve">а,  </w:t>
      </w:r>
      <w:r w:rsidRPr="00882EB0">
        <w:rPr>
          <w:rFonts w:cs="Arial"/>
          <w:sz w:val="22"/>
          <w:szCs w:val="22"/>
        </w:rPr>
        <w:t xml:space="preserve">Пружалац услуге ће извршити у </w:t>
      </w:r>
      <w:r>
        <w:rPr>
          <w:rFonts w:cs="Arial"/>
          <w:sz w:val="22"/>
          <w:szCs w:val="22"/>
        </w:rPr>
        <w:t>у</w:t>
      </w:r>
      <w:r w:rsidRPr="00882EB0">
        <w:rPr>
          <w:rFonts w:cs="Arial"/>
          <w:sz w:val="22"/>
          <w:szCs w:val="22"/>
        </w:rPr>
        <w:t xml:space="preserve">говореном року у свему према захтеву Корисника услуге из Конкурсне документације из </w:t>
      </w:r>
      <w:r w:rsidRPr="003831F2">
        <w:rPr>
          <w:rFonts w:cs="Arial"/>
          <w:sz w:val="22"/>
          <w:szCs w:val="22"/>
        </w:rPr>
        <w:t>Прилога 1</w:t>
      </w:r>
      <w:r w:rsidRPr="00882EB0">
        <w:rPr>
          <w:rFonts w:cs="Arial"/>
          <w:sz w:val="22"/>
          <w:szCs w:val="22"/>
        </w:rPr>
        <w:t xml:space="preserve">, према Опису и врсти услуга и спецификацији активности које су детаљно наведене </w:t>
      </w:r>
      <w:r w:rsidRPr="003831F2">
        <w:rPr>
          <w:rFonts w:cs="Arial"/>
          <w:sz w:val="22"/>
          <w:szCs w:val="22"/>
        </w:rPr>
        <w:t xml:space="preserve">у Прилогу 2, </w:t>
      </w:r>
      <w:r w:rsidRPr="00882EB0">
        <w:rPr>
          <w:rFonts w:cs="Arial"/>
          <w:sz w:val="22"/>
          <w:szCs w:val="22"/>
        </w:rPr>
        <w:t xml:space="preserve">Понуди Пружаоца услуге из </w:t>
      </w:r>
      <w:r w:rsidRPr="003831F2">
        <w:rPr>
          <w:rFonts w:cs="Arial"/>
          <w:sz w:val="22"/>
          <w:szCs w:val="22"/>
        </w:rPr>
        <w:t xml:space="preserve">Прилога 3, </w:t>
      </w:r>
      <w:r w:rsidRPr="00882EB0">
        <w:rPr>
          <w:rFonts w:cs="Arial"/>
          <w:sz w:val="22"/>
          <w:szCs w:val="22"/>
        </w:rPr>
        <w:t xml:space="preserve">и у складу са Термин планом из </w:t>
      </w:r>
      <w:r w:rsidRPr="003831F2">
        <w:rPr>
          <w:rFonts w:cs="Arial"/>
          <w:sz w:val="22"/>
          <w:szCs w:val="22"/>
        </w:rPr>
        <w:t xml:space="preserve">Прилога 4, </w:t>
      </w:r>
      <w:r w:rsidRPr="00882EB0">
        <w:rPr>
          <w:rFonts w:cs="Arial"/>
          <w:sz w:val="22"/>
          <w:szCs w:val="22"/>
        </w:rPr>
        <w:t>који чини чине саставни део овог Уговора, а Корисник услуге се обавезује да плати Уговорену цену за извршене услуге Пружаоцу услуге.</w:t>
      </w:r>
    </w:p>
    <w:p w14:paraId="2556AD5A" w14:textId="77777777" w:rsidR="00A27B5E" w:rsidRDefault="00A27B5E" w:rsidP="00A27B5E">
      <w:pPr>
        <w:ind w:right="61"/>
        <w:contextualSpacing/>
        <w:rPr>
          <w:rFonts w:eastAsia="Calibri" w:cs="Arial"/>
          <w:sz w:val="22"/>
          <w:szCs w:val="22"/>
          <w:highlight w:val="yellow"/>
        </w:rPr>
      </w:pPr>
    </w:p>
    <w:p w14:paraId="09450940" w14:textId="62B0FD05" w:rsidR="00A27B5E" w:rsidRPr="001955DF" w:rsidRDefault="00A27B5E" w:rsidP="00A27B5E">
      <w:pPr>
        <w:ind w:right="61"/>
        <w:contextualSpacing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Пружалац услуге</w:t>
      </w:r>
      <w:r w:rsidRPr="00030AF4">
        <w:rPr>
          <w:rFonts w:eastAsia="Calibri" w:cs="Arial"/>
          <w:sz w:val="22"/>
          <w:szCs w:val="22"/>
        </w:rPr>
        <w:t xml:space="preserve"> ће бити дужан да у случају непредвиђених захтева произвођача опреме, нарочито на локацијама на којима није </w:t>
      </w:r>
      <w:r w:rsidRPr="0080585C">
        <w:rPr>
          <w:rFonts w:eastAsia="Calibri" w:cs="Arial"/>
          <w:sz w:val="22"/>
          <w:szCs w:val="22"/>
        </w:rPr>
        <w:t>предвиђен „</w:t>
      </w:r>
      <w:r w:rsidRPr="0080585C">
        <w:rPr>
          <w:rFonts w:cs="Arial"/>
          <w:sz w:val="22"/>
          <w:szCs w:val="22"/>
          <w:lang w:val="sr-Latn-CS"/>
        </w:rPr>
        <w:t>Resident control</w:t>
      </w:r>
      <w:r w:rsidRPr="0080585C">
        <w:rPr>
          <w:rFonts w:cs="Arial"/>
          <w:sz w:val="22"/>
          <w:szCs w:val="22"/>
        </w:rPr>
        <w:t>“</w:t>
      </w:r>
      <w:r w:rsidRPr="0080585C">
        <w:rPr>
          <w:rFonts w:eastAsia="Calibri" w:cs="Arial"/>
          <w:sz w:val="22"/>
          <w:szCs w:val="22"/>
        </w:rPr>
        <w:t>, изађе на</w:t>
      </w:r>
      <w:r w:rsidRPr="00030AF4">
        <w:rPr>
          <w:rFonts w:eastAsia="Calibri" w:cs="Arial"/>
          <w:sz w:val="22"/>
          <w:szCs w:val="22"/>
        </w:rPr>
        <w:t xml:space="preserve"> терен у року од</w:t>
      </w:r>
      <w:r w:rsidR="00EA2CE5">
        <w:rPr>
          <w:rFonts w:eastAsia="Calibri" w:cs="Arial"/>
          <w:sz w:val="22"/>
          <w:szCs w:val="22"/>
          <w:lang w:val="sr-Cyrl-RS"/>
        </w:rPr>
        <w:t>_____________</w:t>
      </w:r>
      <w:r w:rsidRPr="00030AF4">
        <w:rPr>
          <w:rFonts w:eastAsia="Calibri" w:cs="Arial"/>
          <w:sz w:val="22"/>
          <w:szCs w:val="22"/>
        </w:rPr>
        <w:t xml:space="preserve"> </w:t>
      </w:r>
      <w:r w:rsidR="00EA2CE5">
        <w:rPr>
          <w:rFonts w:eastAsia="Calibri" w:cs="Arial"/>
          <w:sz w:val="22"/>
          <w:szCs w:val="22"/>
          <w:lang w:val="sr-Cyrl-RS"/>
        </w:rPr>
        <w:t>(</w:t>
      </w:r>
      <w:r w:rsidRPr="004A05A7">
        <w:rPr>
          <w:rFonts w:eastAsia="Calibri" w:cs="Arial"/>
          <w:sz w:val="22"/>
          <w:szCs w:val="22"/>
        </w:rPr>
        <w:t xml:space="preserve">најдуже </w:t>
      </w:r>
      <w:r>
        <w:rPr>
          <w:rFonts w:eastAsia="Calibri" w:cs="Arial"/>
          <w:sz w:val="22"/>
          <w:szCs w:val="22"/>
        </w:rPr>
        <w:t>48</w:t>
      </w:r>
      <w:r w:rsidRPr="004A05A7">
        <w:rPr>
          <w:rFonts w:eastAsia="Calibri" w:cs="Arial"/>
          <w:sz w:val="22"/>
          <w:szCs w:val="22"/>
        </w:rPr>
        <w:t xml:space="preserve"> час</w:t>
      </w:r>
      <w:r>
        <w:rPr>
          <w:rFonts w:eastAsia="Calibri" w:cs="Arial"/>
          <w:sz w:val="22"/>
          <w:szCs w:val="22"/>
        </w:rPr>
        <w:t>ов</w:t>
      </w:r>
      <w:r w:rsidRPr="004A05A7">
        <w:rPr>
          <w:rFonts w:eastAsia="Calibri" w:cs="Arial"/>
          <w:sz w:val="22"/>
          <w:szCs w:val="22"/>
        </w:rPr>
        <w:t>а</w:t>
      </w:r>
      <w:r w:rsidR="00EA2CE5">
        <w:rPr>
          <w:rFonts w:eastAsia="Calibri" w:cs="Arial"/>
          <w:sz w:val="22"/>
          <w:szCs w:val="22"/>
          <w:lang w:val="sr-Cyrl-RS"/>
        </w:rPr>
        <w:t>) часова</w:t>
      </w:r>
      <w:r w:rsidRPr="004A05A7">
        <w:rPr>
          <w:rFonts w:eastAsia="Calibri" w:cs="Arial"/>
          <w:sz w:val="22"/>
          <w:szCs w:val="22"/>
        </w:rPr>
        <w:t xml:space="preserve"> од</w:t>
      </w:r>
      <w:r w:rsidRPr="00030AF4">
        <w:rPr>
          <w:rFonts w:eastAsia="Calibri" w:cs="Arial"/>
          <w:sz w:val="22"/>
          <w:szCs w:val="22"/>
        </w:rPr>
        <w:t xml:space="preserve"> момента пријема захтева </w:t>
      </w:r>
      <w:r>
        <w:rPr>
          <w:rFonts w:eastAsia="Calibri" w:cs="Arial"/>
          <w:sz w:val="22"/>
          <w:szCs w:val="22"/>
        </w:rPr>
        <w:t>Корисника услуге</w:t>
      </w:r>
      <w:r w:rsidRPr="00030AF4">
        <w:rPr>
          <w:rFonts w:eastAsia="Calibri" w:cs="Arial"/>
          <w:sz w:val="22"/>
          <w:szCs w:val="22"/>
        </w:rPr>
        <w:t xml:space="preserve">, а који ће бити достављен </w:t>
      </w:r>
      <w:r>
        <w:rPr>
          <w:rFonts w:eastAsia="Calibri" w:cs="Arial"/>
          <w:sz w:val="22"/>
          <w:szCs w:val="22"/>
        </w:rPr>
        <w:t>Пружаоцу услуге</w:t>
      </w:r>
      <w:r w:rsidRPr="00C8296D">
        <w:rPr>
          <w:rFonts w:eastAsia="Calibri" w:cs="Arial"/>
          <w:sz w:val="22"/>
          <w:szCs w:val="22"/>
        </w:rPr>
        <w:t xml:space="preserve"> електронском поштом у облику </w:t>
      </w:r>
      <w:r w:rsidRPr="00801D46">
        <w:rPr>
          <w:rFonts w:eastAsia="Calibri" w:cs="Arial"/>
          <w:sz w:val="22"/>
          <w:szCs w:val="22"/>
        </w:rPr>
        <w:t xml:space="preserve">потписаног и овереног дописа у </w:t>
      </w:r>
      <w:r w:rsidRPr="00A86E35">
        <w:rPr>
          <w:rFonts w:eastAsia="Calibri" w:cs="Arial"/>
          <w:sz w:val="22"/>
          <w:szCs w:val="22"/>
        </w:rPr>
        <w:t>p</w:t>
      </w:r>
      <w:r w:rsidRPr="00E000A3">
        <w:rPr>
          <w:rFonts w:eastAsia="Calibri" w:cs="Arial"/>
          <w:sz w:val="22"/>
          <w:szCs w:val="22"/>
        </w:rPr>
        <w:t xml:space="preserve">df </w:t>
      </w:r>
      <w:r w:rsidRPr="0083233C">
        <w:rPr>
          <w:rFonts w:eastAsia="Calibri" w:cs="Arial"/>
          <w:sz w:val="22"/>
          <w:szCs w:val="22"/>
        </w:rPr>
        <w:t>формату</w:t>
      </w:r>
      <w:r w:rsidRPr="007E596D">
        <w:rPr>
          <w:rFonts w:eastAsia="Calibri" w:cs="Arial"/>
          <w:sz w:val="22"/>
          <w:szCs w:val="22"/>
        </w:rPr>
        <w:t>.</w:t>
      </w:r>
    </w:p>
    <w:p w14:paraId="38808E87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36E8A650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 xml:space="preserve">Сва неопходна документа и трошкове који се односе на прибављање дозвола, виза, одобрења и сагласности, за ангажовано особље и опрему, а које су неопходне за пружање </w:t>
      </w:r>
      <w:r>
        <w:rPr>
          <w:rFonts w:cs="Arial"/>
          <w:sz w:val="22"/>
          <w:szCs w:val="22"/>
        </w:rPr>
        <w:t>У</w:t>
      </w:r>
      <w:r w:rsidRPr="00882EB0">
        <w:rPr>
          <w:rFonts w:cs="Arial"/>
          <w:sz w:val="22"/>
          <w:szCs w:val="22"/>
        </w:rPr>
        <w:t>слуг</w:t>
      </w:r>
      <w:r>
        <w:rPr>
          <w:rFonts w:cs="Arial"/>
          <w:sz w:val="22"/>
          <w:szCs w:val="22"/>
        </w:rPr>
        <w:t>е</w:t>
      </w:r>
      <w:r w:rsidRPr="00882EB0">
        <w:rPr>
          <w:rFonts w:cs="Arial"/>
          <w:sz w:val="22"/>
          <w:szCs w:val="22"/>
        </w:rPr>
        <w:t xml:space="preserve">, Уговорна обавеза су Пружаоца услуге. </w:t>
      </w:r>
    </w:p>
    <w:p w14:paraId="164119AA" w14:textId="77777777" w:rsidR="00A27B5E" w:rsidRPr="00E43390" w:rsidRDefault="00A27B5E" w:rsidP="00A27B5E">
      <w:pPr>
        <w:rPr>
          <w:rFonts w:cs="Arial"/>
          <w:b/>
          <w:smallCaps/>
          <w:sz w:val="22"/>
          <w:szCs w:val="22"/>
        </w:rPr>
      </w:pPr>
    </w:p>
    <w:p w14:paraId="5A8256FD" w14:textId="77777777" w:rsidR="00A27B5E" w:rsidRPr="00882EB0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  <w:r w:rsidRPr="00311170">
        <w:rPr>
          <w:rFonts w:cs="Arial"/>
          <w:b/>
          <w:smallCaps/>
          <w:sz w:val="22"/>
          <w:szCs w:val="22"/>
        </w:rPr>
        <w:t>Члан</w:t>
      </w:r>
      <w:r w:rsidRPr="00882EB0">
        <w:rPr>
          <w:rFonts w:cs="Arial"/>
          <w:b/>
          <w:smallCaps/>
          <w:sz w:val="22"/>
          <w:szCs w:val="22"/>
        </w:rPr>
        <w:t xml:space="preserve"> 2.</w:t>
      </w:r>
    </w:p>
    <w:p w14:paraId="555005A5" w14:textId="77777777" w:rsidR="00A27B5E" w:rsidRPr="00882EB0" w:rsidRDefault="00A27B5E" w:rsidP="00A27B5E">
      <w:pPr>
        <w:autoSpaceDE w:val="0"/>
        <w:autoSpaceDN w:val="0"/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 xml:space="preserve">Укупна вредност </w:t>
      </w:r>
      <w:r>
        <w:rPr>
          <w:rFonts w:cs="Arial"/>
          <w:sz w:val="22"/>
          <w:szCs w:val="22"/>
        </w:rPr>
        <w:t>Услуге</w:t>
      </w:r>
      <w:r w:rsidRPr="00882EB0">
        <w:rPr>
          <w:rFonts w:cs="Arial"/>
          <w:sz w:val="22"/>
          <w:szCs w:val="22"/>
        </w:rPr>
        <w:t xml:space="preserve"> из </w:t>
      </w:r>
      <w:r w:rsidRPr="00311170">
        <w:rPr>
          <w:rFonts w:cs="Arial"/>
          <w:sz w:val="22"/>
          <w:szCs w:val="22"/>
        </w:rPr>
        <w:t>члан</w:t>
      </w:r>
      <w:r w:rsidRPr="00882EB0">
        <w:rPr>
          <w:rFonts w:cs="Arial"/>
          <w:sz w:val="22"/>
          <w:szCs w:val="22"/>
        </w:rPr>
        <w:t>а 1. овог Уговора износи __________________ (словима: ________________________) RSD/ЕUR, без пореза на додату вредност.</w:t>
      </w:r>
    </w:p>
    <w:p w14:paraId="79F56DB2" w14:textId="77777777" w:rsidR="00A27B5E" w:rsidRPr="00882EB0" w:rsidRDefault="00A27B5E" w:rsidP="00A27B5E">
      <w:pPr>
        <w:autoSpaceDE w:val="0"/>
        <w:autoSpaceDN w:val="0"/>
        <w:rPr>
          <w:rFonts w:cs="Arial"/>
          <w:sz w:val="22"/>
          <w:szCs w:val="22"/>
        </w:rPr>
      </w:pPr>
    </w:p>
    <w:p w14:paraId="577E2EF0" w14:textId="77777777" w:rsidR="00A27B5E" w:rsidRPr="00882EB0" w:rsidRDefault="00A27B5E" w:rsidP="00A27B5E">
      <w:pPr>
        <w:autoSpaceDE w:val="0"/>
        <w:autoSpaceDN w:val="0"/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 xml:space="preserve">На вредност из става 1. овог </w:t>
      </w:r>
      <w:r w:rsidRPr="00311170">
        <w:rPr>
          <w:rFonts w:cs="Arial"/>
          <w:sz w:val="22"/>
          <w:szCs w:val="22"/>
        </w:rPr>
        <w:t>члан</w:t>
      </w:r>
      <w:r w:rsidRPr="00882EB0">
        <w:rPr>
          <w:rFonts w:cs="Arial"/>
          <w:sz w:val="22"/>
          <w:szCs w:val="22"/>
        </w:rPr>
        <w:t xml:space="preserve">а обрачунава се припадајући порез на додату вредност у складу са </w:t>
      </w:r>
      <w:r>
        <w:rPr>
          <w:rFonts w:cs="Arial"/>
          <w:sz w:val="22"/>
          <w:szCs w:val="22"/>
        </w:rPr>
        <w:t>прописима Републике Србије</w:t>
      </w:r>
      <w:r w:rsidRPr="00882EB0">
        <w:rPr>
          <w:rFonts w:cs="Arial"/>
          <w:sz w:val="22"/>
          <w:szCs w:val="22"/>
        </w:rPr>
        <w:t>.</w:t>
      </w:r>
    </w:p>
    <w:p w14:paraId="1EDB8EF9" w14:textId="77777777" w:rsidR="00A27B5E" w:rsidRPr="00882EB0" w:rsidRDefault="00A27B5E" w:rsidP="00A27B5E">
      <w:pPr>
        <w:autoSpaceDE w:val="0"/>
        <w:autoSpaceDN w:val="0"/>
        <w:rPr>
          <w:rFonts w:cs="Arial"/>
          <w:sz w:val="22"/>
          <w:szCs w:val="22"/>
        </w:rPr>
      </w:pPr>
    </w:p>
    <w:p w14:paraId="68089B81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 xml:space="preserve">У цену су урачунати сви трошкови везани за реализацију </w:t>
      </w:r>
      <w:r>
        <w:rPr>
          <w:rFonts w:cs="Arial"/>
          <w:sz w:val="22"/>
          <w:szCs w:val="22"/>
        </w:rPr>
        <w:t>Услуге</w:t>
      </w:r>
      <w:r w:rsidRPr="00882EB0">
        <w:rPr>
          <w:rFonts w:cs="Arial"/>
          <w:sz w:val="22"/>
          <w:szCs w:val="22"/>
        </w:rPr>
        <w:t>.</w:t>
      </w:r>
    </w:p>
    <w:p w14:paraId="2D4294C8" w14:textId="77777777" w:rsidR="00A27B5E" w:rsidRPr="00882EB0" w:rsidRDefault="00A27B5E" w:rsidP="00A27B5E">
      <w:pPr>
        <w:ind w:firstLine="11"/>
        <w:rPr>
          <w:rFonts w:cs="Arial"/>
          <w:sz w:val="22"/>
          <w:szCs w:val="22"/>
        </w:rPr>
      </w:pPr>
    </w:p>
    <w:p w14:paraId="6E528C3A" w14:textId="77777777" w:rsidR="00A27B5E" w:rsidRPr="00882EB0" w:rsidRDefault="00A27B5E" w:rsidP="00A27B5E">
      <w:pPr>
        <w:autoSpaceDE w:val="0"/>
        <w:autoSpaceDN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Укупна цена из става 1. овог </w:t>
      </w:r>
      <w:r w:rsidRPr="00311170">
        <w:rPr>
          <w:rFonts w:cs="Arial"/>
          <w:sz w:val="22"/>
          <w:szCs w:val="22"/>
        </w:rPr>
        <w:t>члан</w:t>
      </w:r>
      <w:r>
        <w:rPr>
          <w:rFonts w:cs="Arial"/>
          <w:sz w:val="22"/>
          <w:szCs w:val="22"/>
        </w:rPr>
        <w:t>а</w:t>
      </w:r>
      <w:r w:rsidRPr="00882EB0">
        <w:rPr>
          <w:rFonts w:cs="Arial"/>
          <w:sz w:val="22"/>
          <w:szCs w:val="22"/>
        </w:rPr>
        <w:t xml:space="preserve"> је фиксна </w:t>
      </w:r>
      <w:r>
        <w:rPr>
          <w:rFonts w:cs="Arial"/>
          <w:sz w:val="22"/>
          <w:szCs w:val="22"/>
        </w:rPr>
        <w:t>и</w:t>
      </w:r>
      <w:r w:rsidRPr="00882EB0">
        <w:rPr>
          <w:rFonts w:cs="Arial"/>
          <w:sz w:val="22"/>
          <w:szCs w:val="22"/>
        </w:rPr>
        <w:t xml:space="preserve"> не може се мењати за све време извршења </w:t>
      </w:r>
      <w:r>
        <w:rPr>
          <w:rFonts w:cs="Arial"/>
          <w:sz w:val="22"/>
          <w:szCs w:val="22"/>
        </w:rPr>
        <w:t>Услуге</w:t>
      </w:r>
      <w:r w:rsidRPr="00882EB0">
        <w:rPr>
          <w:rFonts w:cs="Arial"/>
          <w:sz w:val="22"/>
          <w:szCs w:val="22"/>
        </w:rPr>
        <w:t>, осим у случају измена ов</w:t>
      </w:r>
      <w:r>
        <w:rPr>
          <w:rFonts w:cs="Arial"/>
          <w:sz w:val="22"/>
          <w:szCs w:val="22"/>
        </w:rPr>
        <w:t xml:space="preserve">ог Уговора у складу са </w:t>
      </w:r>
      <w:r w:rsidRPr="00311170">
        <w:rPr>
          <w:rFonts w:cs="Arial"/>
          <w:sz w:val="22"/>
          <w:szCs w:val="22"/>
        </w:rPr>
        <w:t>члан</w:t>
      </w:r>
      <w:r>
        <w:rPr>
          <w:rFonts w:cs="Arial"/>
          <w:sz w:val="22"/>
          <w:szCs w:val="22"/>
        </w:rPr>
        <w:t>ом 26</w:t>
      </w:r>
      <w:r w:rsidRPr="00882EB0">
        <w:rPr>
          <w:rFonts w:cs="Arial"/>
          <w:sz w:val="22"/>
          <w:szCs w:val="22"/>
        </w:rPr>
        <w:t>. Уговора.</w:t>
      </w:r>
    </w:p>
    <w:p w14:paraId="6FDA8986" w14:textId="77777777" w:rsidR="00A27B5E" w:rsidRPr="00882EB0" w:rsidRDefault="00A27B5E" w:rsidP="00A27B5E">
      <w:pPr>
        <w:autoSpaceDE w:val="0"/>
        <w:autoSpaceDN w:val="0"/>
        <w:rPr>
          <w:rFonts w:cs="Arial"/>
          <w:sz w:val="22"/>
          <w:szCs w:val="22"/>
        </w:rPr>
      </w:pPr>
    </w:p>
    <w:p w14:paraId="2DDACEA5" w14:textId="77777777" w:rsidR="00A27B5E" w:rsidRPr="00267281" w:rsidRDefault="00A27B5E" w:rsidP="00A27B5E">
      <w:pPr>
        <w:autoSpaceDE w:val="0"/>
        <w:autoSpaceDN w:val="0"/>
        <w:rPr>
          <w:rFonts w:cs="Arial"/>
          <w:sz w:val="22"/>
          <w:szCs w:val="22"/>
        </w:rPr>
      </w:pPr>
      <w:r w:rsidRPr="00267281">
        <w:rPr>
          <w:rFonts w:cs="Arial"/>
          <w:sz w:val="22"/>
          <w:szCs w:val="22"/>
        </w:rPr>
        <w:t xml:space="preserve">Jeдиничнe цeнe зa </w:t>
      </w:r>
      <w:r>
        <w:rPr>
          <w:rFonts w:cs="Arial"/>
          <w:sz w:val="22"/>
          <w:szCs w:val="22"/>
        </w:rPr>
        <w:t>У</w:t>
      </w:r>
      <w:r w:rsidRPr="00267281">
        <w:rPr>
          <w:rFonts w:cs="Arial"/>
          <w:sz w:val="22"/>
          <w:szCs w:val="22"/>
        </w:rPr>
        <w:t>слуге у oквиру oвoг Угoвoрa, дaтe су у Обрасцу структура цене, кojа као Прилог 9. чини сaстaвни дeo овог Угoвoра.</w:t>
      </w:r>
    </w:p>
    <w:p w14:paraId="3E36583F" w14:textId="77777777" w:rsidR="00A27B5E" w:rsidRPr="00267281" w:rsidRDefault="00A27B5E" w:rsidP="00A27B5E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ind w:firstLine="2"/>
        <w:rPr>
          <w:rFonts w:cs="Arial"/>
          <w:i/>
          <w:color w:val="548DD4"/>
          <w:sz w:val="18"/>
          <w:szCs w:val="18"/>
        </w:rPr>
      </w:pPr>
    </w:p>
    <w:p w14:paraId="45E44D97" w14:textId="77777777" w:rsidR="00A27B5E" w:rsidRPr="00267281" w:rsidRDefault="00A27B5E" w:rsidP="00A27B5E">
      <w:pPr>
        <w:rPr>
          <w:rFonts w:cs="Arial"/>
          <w:sz w:val="22"/>
          <w:szCs w:val="22"/>
        </w:rPr>
      </w:pPr>
      <w:r w:rsidRPr="00267281">
        <w:rPr>
          <w:rFonts w:cs="Arial"/>
          <w:sz w:val="22"/>
          <w:szCs w:val="22"/>
        </w:rPr>
        <w:t xml:space="preserve">Укупна цена из става 1. овог </w:t>
      </w:r>
      <w:r w:rsidRPr="00311170">
        <w:rPr>
          <w:rFonts w:cs="Arial"/>
          <w:sz w:val="22"/>
          <w:szCs w:val="22"/>
        </w:rPr>
        <w:t>члан</w:t>
      </w:r>
      <w:r w:rsidRPr="00267281">
        <w:rPr>
          <w:rFonts w:cs="Arial"/>
          <w:sz w:val="22"/>
          <w:szCs w:val="22"/>
        </w:rPr>
        <w:t>а је бруто вредност накнаде  на коју се обрачунава порез на добит по одбитку:</w:t>
      </w:r>
    </w:p>
    <w:p w14:paraId="6281787D" w14:textId="77777777" w:rsidR="00A27B5E" w:rsidRPr="00267281" w:rsidRDefault="00A27B5E" w:rsidP="00A27B5E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267281">
        <w:rPr>
          <w:rFonts w:cs="Arial"/>
          <w:szCs w:val="22"/>
        </w:rPr>
        <w:t>по Уговору  о избегавању  двоструког опорезивања који је Реублика Србија закључила са ______________ (</w:t>
      </w:r>
      <w:r>
        <w:rPr>
          <w:rFonts w:cs="Arial"/>
          <w:i/>
          <w:szCs w:val="22"/>
          <w:lang w:val="sr-Cyrl-CS"/>
        </w:rPr>
        <w:t xml:space="preserve">биће наведена </w:t>
      </w:r>
      <w:r w:rsidRPr="00267281">
        <w:rPr>
          <w:rFonts w:cs="Arial"/>
          <w:i/>
          <w:szCs w:val="22"/>
        </w:rPr>
        <w:t>домицилн</w:t>
      </w:r>
      <w:r>
        <w:rPr>
          <w:rFonts w:cs="Arial"/>
          <w:i/>
          <w:szCs w:val="22"/>
          <w:lang w:val="sr-Cyrl-CS"/>
        </w:rPr>
        <w:t>а</w:t>
      </w:r>
      <w:r w:rsidRPr="00267281">
        <w:rPr>
          <w:rFonts w:cs="Arial"/>
          <w:i/>
          <w:szCs w:val="22"/>
        </w:rPr>
        <w:t xml:space="preserve"> земљ</w:t>
      </w:r>
      <w:r>
        <w:rPr>
          <w:rFonts w:cs="Arial"/>
          <w:i/>
          <w:szCs w:val="22"/>
          <w:lang w:val="sr-Cyrl-CS"/>
        </w:rPr>
        <w:t>а</w:t>
      </w:r>
      <w:r w:rsidRPr="00267281">
        <w:rPr>
          <w:rFonts w:cs="Arial"/>
          <w:i/>
          <w:szCs w:val="22"/>
        </w:rPr>
        <w:t xml:space="preserve"> Пружаоца услуге</w:t>
      </w:r>
      <w:r w:rsidRPr="00267281">
        <w:rPr>
          <w:rFonts w:cs="Arial"/>
          <w:szCs w:val="22"/>
        </w:rPr>
        <w:t>)</w:t>
      </w:r>
    </w:p>
    <w:p w14:paraId="1BF83D10" w14:textId="77777777" w:rsidR="00A27B5E" w:rsidRPr="00267281" w:rsidRDefault="00A27B5E" w:rsidP="00A27B5E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267281">
        <w:rPr>
          <w:rFonts w:cs="Arial"/>
          <w:szCs w:val="22"/>
        </w:rPr>
        <w:t>по пуној стопи, обзиром да ____________________________  (</w:t>
      </w:r>
      <w:r>
        <w:rPr>
          <w:rFonts w:cs="Arial"/>
          <w:i/>
          <w:szCs w:val="22"/>
          <w:lang w:val="sr-Cyrl-CS"/>
        </w:rPr>
        <w:t>биће наведена</w:t>
      </w:r>
      <w:r w:rsidRPr="00267281">
        <w:rPr>
          <w:rFonts w:cs="Arial"/>
          <w:i/>
          <w:szCs w:val="22"/>
        </w:rPr>
        <w:t xml:space="preserve"> домицилн</w:t>
      </w:r>
      <w:r>
        <w:rPr>
          <w:rFonts w:cs="Arial"/>
          <w:i/>
          <w:szCs w:val="22"/>
          <w:lang w:val="sr-Cyrl-CS"/>
        </w:rPr>
        <w:t>а</w:t>
      </w:r>
      <w:r w:rsidRPr="00267281">
        <w:rPr>
          <w:rFonts w:cs="Arial"/>
          <w:i/>
          <w:szCs w:val="22"/>
        </w:rPr>
        <w:t xml:space="preserve"> земљ</w:t>
      </w:r>
      <w:r>
        <w:rPr>
          <w:rFonts w:cs="Arial"/>
          <w:i/>
          <w:szCs w:val="22"/>
          <w:lang w:val="sr-Cyrl-CS"/>
        </w:rPr>
        <w:t>а</w:t>
      </w:r>
      <w:r w:rsidRPr="00267281">
        <w:rPr>
          <w:rFonts w:cs="Arial"/>
          <w:i/>
          <w:szCs w:val="22"/>
        </w:rPr>
        <w:t xml:space="preserve"> Пружаоца услуге</w:t>
      </w:r>
      <w:r w:rsidRPr="00267281">
        <w:rPr>
          <w:rFonts w:cs="Arial"/>
          <w:szCs w:val="22"/>
        </w:rPr>
        <w:t>) није закључила Уговор са Републиком Србијом о избегавању двоструког опорезивања.</w:t>
      </w:r>
    </w:p>
    <w:p w14:paraId="1D4B46A3" w14:textId="77777777" w:rsidR="00A27B5E" w:rsidRPr="00882EB0" w:rsidRDefault="00A27B5E" w:rsidP="00A27B5E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rFonts w:cs="Arial"/>
          <w:i/>
          <w:color w:val="548DD4"/>
          <w:sz w:val="18"/>
          <w:szCs w:val="18"/>
        </w:rPr>
      </w:pPr>
      <w:r w:rsidRPr="00882EB0">
        <w:rPr>
          <w:rFonts w:cs="Arial"/>
          <w:i/>
          <w:color w:val="548DD4"/>
          <w:sz w:val="18"/>
          <w:szCs w:val="18"/>
        </w:rPr>
        <w:t xml:space="preserve">[напомена: коначан текст овог </w:t>
      </w:r>
      <w:r w:rsidRPr="00311170">
        <w:rPr>
          <w:rFonts w:cs="Arial"/>
          <w:i/>
          <w:color w:val="548DD4"/>
          <w:sz w:val="18"/>
          <w:szCs w:val="18"/>
        </w:rPr>
        <w:t>члан</w:t>
      </w:r>
      <w:r w:rsidRPr="00882EB0">
        <w:rPr>
          <w:rFonts w:cs="Arial"/>
          <w:i/>
          <w:color w:val="548DD4"/>
          <w:sz w:val="18"/>
          <w:szCs w:val="18"/>
        </w:rPr>
        <w:t>а у Уговору зависи од тога да ли је изабрани домаћи или страни Пружалац услуге]</w:t>
      </w:r>
    </w:p>
    <w:p w14:paraId="6BE19B0D" w14:textId="77777777" w:rsidR="00A27B5E" w:rsidRDefault="00A27B5E" w:rsidP="00A27B5E">
      <w:pPr>
        <w:autoSpaceDE w:val="0"/>
        <w:autoSpaceDN w:val="0"/>
        <w:rPr>
          <w:rFonts w:cs="Arial"/>
          <w:sz w:val="22"/>
          <w:szCs w:val="22"/>
        </w:rPr>
      </w:pPr>
    </w:p>
    <w:p w14:paraId="67641F2C" w14:textId="77777777" w:rsidR="00EA2CE5" w:rsidRDefault="00EA2CE5" w:rsidP="00A27B5E">
      <w:pPr>
        <w:autoSpaceDE w:val="0"/>
        <w:autoSpaceDN w:val="0"/>
        <w:rPr>
          <w:rFonts w:cs="Arial"/>
          <w:sz w:val="22"/>
          <w:szCs w:val="22"/>
        </w:rPr>
      </w:pPr>
    </w:p>
    <w:p w14:paraId="070CD01A" w14:textId="77777777" w:rsidR="00EA2CE5" w:rsidRDefault="00EA2CE5" w:rsidP="00A27B5E">
      <w:pPr>
        <w:autoSpaceDE w:val="0"/>
        <w:autoSpaceDN w:val="0"/>
        <w:rPr>
          <w:rFonts w:cs="Arial"/>
          <w:sz w:val="22"/>
          <w:szCs w:val="22"/>
        </w:rPr>
      </w:pPr>
    </w:p>
    <w:p w14:paraId="14D9DDBF" w14:textId="4891FFB9" w:rsidR="00EA2CE5" w:rsidRDefault="00EA2CE5" w:rsidP="00A27B5E">
      <w:pPr>
        <w:autoSpaceDE w:val="0"/>
        <w:autoSpaceDN w:val="0"/>
        <w:rPr>
          <w:rFonts w:cs="Arial"/>
          <w:sz w:val="22"/>
          <w:szCs w:val="22"/>
          <w:lang w:val="sr-Cyrl-RS"/>
        </w:rPr>
      </w:pPr>
    </w:p>
    <w:p w14:paraId="240C4389" w14:textId="77777777" w:rsidR="00EA2CE5" w:rsidRPr="00EA2CE5" w:rsidRDefault="00EA2CE5" w:rsidP="00A27B5E">
      <w:pPr>
        <w:autoSpaceDE w:val="0"/>
        <w:autoSpaceDN w:val="0"/>
        <w:rPr>
          <w:rFonts w:cs="Arial"/>
          <w:sz w:val="22"/>
          <w:szCs w:val="22"/>
          <w:lang w:val="sr-Cyrl-RS"/>
        </w:rPr>
      </w:pPr>
    </w:p>
    <w:p w14:paraId="490638A2" w14:textId="77777777" w:rsidR="00A27B5E" w:rsidRPr="00882EB0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  <w:r w:rsidRPr="00311170">
        <w:rPr>
          <w:rFonts w:cs="Arial"/>
          <w:b/>
          <w:smallCaps/>
          <w:sz w:val="22"/>
          <w:szCs w:val="22"/>
        </w:rPr>
        <w:lastRenderedPageBreak/>
        <w:t>Члан</w:t>
      </w:r>
      <w:r w:rsidRPr="00882EB0">
        <w:rPr>
          <w:rFonts w:cs="Arial"/>
          <w:b/>
          <w:smallCaps/>
          <w:sz w:val="22"/>
          <w:szCs w:val="22"/>
        </w:rPr>
        <w:t xml:space="preserve"> 3.</w:t>
      </w:r>
    </w:p>
    <w:p w14:paraId="0EB782E2" w14:textId="77777777" w:rsidR="00A27B5E" w:rsidRPr="00882EB0" w:rsidRDefault="00A27B5E" w:rsidP="00A27B5E">
      <w:pPr>
        <w:autoSpaceDE w:val="0"/>
        <w:autoSpaceDN w:val="0"/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 xml:space="preserve">Овај Уговор и његови прилози 1. до 10. су сачињени на српском и енглеском језику. </w:t>
      </w:r>
    </w:p>
    <w:p w14:paraId="395F6B0D" w14:textId="77777777" w:rsidR="00EA2CE5" w:rsidRPr="00882EB0" w:rsidRDefault="00EA2CE5" w:rsidP="00A27B5E">
      <w:pPr>
        <w:autoSpaceDE w:val="0"/>
        <w:autoSpaceDN w:val="0"/>
        <w:rPr>
          <w:rFonts w:cs="Arial"/>
          <w:sz w:val="22"/>
          <w:szCs w:val="22"/>
        </w:rPr>
      </w:pPr>
    </w:p>
    <w:p w14:paraId="6E743DF9" w14:textId="77777777" w:rsidR="00A27B5E" w:rsidRPr="00882EB0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  <w:r w:rsidRPr="00311170">
        <w:rPr>
          <w:rFonts w:cs="Arial"/>
          <w:b/>
          <w:smallCaps/>
          <w:sz w:val="22"/>
          <w:szCs w:val="22"/>
        </w:rPr>
        <w:t>Члан</w:t>
      </w:r>
      <w:r w:rsidRPr="00882EB0">
        <w:rPr>
          <w:rFonts w:cs="Arial"/>
          <w:b/>
          <w:smallCaps/>
          <w:sz w:val="22"/>
          <w:szCs w:val="22"/>
        </w:rPr>
        <w:t xml:space="preserve"> 4.</w:t>
      </w:r>
    </w:p>
    <w:p w14:paraId="7C7A7AA1" w14:textId="77777777" w:rsidR="00A27B5E" w:rsidRPr="00882EB0" w:rsidRDefault="00A27B5E" w:rsidP="00A27B5E">
      <w:pPr>
        <w:widowControl w:val="0"/>
        <w:tabs>
          <w:tab w:val="left" w:pos="3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>Адресе Уговорних страна су следеће:</w:t>
      </w:r>
    </w:p>
    <w:p w14:paraId="01BF7864" w14:textId="77777777" w:rsidR="00A27B5E" w:rsidRPr="00882EB0" w:rsidRDefault="00A27B5E" w:rsidP="00A27B5E">
      <w:pPr>
        <w:widowControl w:val="0"/>
        <w:tabs>
          <w:tab w:val="left" w:pos="360"/>
          <w:tab w:val="left" w:pos="1377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882EB0">
        <w:rPr>
          <w:rFonts w:cs="Arial"/>
          <w:sz w:val="22"/>
          <w:szCs w:val="22"/>
        </w:rPr>
        <w:t>Корисник услуге:</w:t>
      </w: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b/>
          <w:sz w:val="22"/>
          <w:szCs w:val="22"/>
        </w:rPr>
        <w:t>Јавно предузеће „Електропривреда Србије“ Београд</w:t>
      </w:r>
    </w:p>
    <w:p w14:paraId="297A3838" w14:textId="77777777" w:rsidR="00A27B5E" w:rsidRPr="00882EB0" w:rsidRDefault="00A27B5E" w:rsidP="00A27B5E">
      <w:pPr>
        <w:widowControl w:val="0"/>
        <w:tabs>
          <w:tab w:val="left" w:pos="360"/>
          <w:tab w:val="left" w:pos="1377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>Адреса:</w:t>
      </w: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  <w:t>Улица царице Милице 2</w:t>
      </w:r>
    </w:p>
    <w:p w14:paraId="50CB9669" w14:textId="77777777" w:rsidR="00A27B5E" w:rsidRPr="00882EB0" w:rsidRDefault="00A27B5E" w:rsidP="00A27B5E">
      <w:pPr>
        <w:widowControl w:val="0"/>
        <w:tabs>
          <w:tab w:val="left" w:pos="360"/>
          <w:tab w:val="left" w:pos="1377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  <w:t>11000 Београд</w:t>
      </w:r>
    </w:p>
    <w:p w14:paraId="2D56115D" w14:textId="77777777" w:rsidR="00A27B5E" w:rsidRPr="00882EB0" w:rsidRDefault="00A27B5E" w:rsidP="00A27B5E">
      <w:pPr>
        <w:widowControl w:val="0"/>
        <w:tabs>
          <w:tab w:val="left" w:pos="3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>Пружалац услуге:</w:t>
      </w:r>
      <w:r w:rsidRPr="00882EB0">
        <w:rPr>
          <w:rFonts w:cs="Arial"/>
          <w:sz w:val="22"/>
          <w:szCs w:val="22"/>
        </w:rPr>
        <w:tab/>
        <w:t>__________________________________________</w:t>
      </w:r>
    </w:p>
    <w:p w14:paraId="59E4E0BE" w14:textId="77777777" w:rsidR="00A27B5E" w:rsidRPr="00882EB0" w:rsidRDefault="00A27B5E" w:rsidP="00A27B5E">
      <w:pPr>
        <w:widowControl w:val="0"/>
        <w:tabs>
          <w:tab w:val="left" w:pos="3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  <w:t>__________________________________________</w:t>
      </w:r>
    </w:p>
    <w:p w14:paraId="3C8ECF8F" w14:textId="77777777" w:rsidR="00A27B5E" w:rsidRPr="00882EB0" w:rsidRDefault="00A27B5E" w:rsidP="00A27B5E">
      <w:pPr>
        <w:widowControl w:val="0"/>
        <w:tabs>
          <w:tab w:val="left" w:pos="3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  <w:t>__________________________________________</w:t>
      </w:r>
    </w:p>
    <w:p w14:paraId="4DBD886D" w14:textId="77777777" w:rsidR="00A27B5E" w:rsidRPr="00882EB0" w:rsidRDefault="00A27B5E" w:rsidP="00A27B5E">
      <w:pPr>
        <w:widowControl w:val="0"/>
        <w:tabs>
          <w:tab w:val="left" w:pos="3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  <w:t>__________________________________________</w:t>
      </w:r>
    </w:p>
    <w:p w14:paraId="7B279184" w14:textId="77777777" w:rsidR="00A27B5E" w:rsidRPr="00882EB0" w:rsidRDefault="00A27B5E" w:rsidP="00A27B5E">
      <w:pPr>
        <w:widowControl w:val="0"/>
        <w:tabs>
          <w:tab w:val="left" w:pos="3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  <w:t xml:space="preserve">__________________________________________ </w:t>
      </w:r>
    </w:p>
    <w:p w14:paraId="38065F94" w14:textId="77777777" w:rsidR="00A27B5E" w:rsidRPr="00882EB0" w:rsidRDefault="00A27B5E" w:rsidP="00A27B5E">
      <w:pPr>
        <w:widowControl w:val="0"/>
        <w:tabs>
          <w:tab w:val="left" w:pos="360"/>
        </w:tabs>
        <w:autoSpaceDE w:val="0"/>
        <w:autoSpaceDN w:val="0"/>
        <w:adjustRightInd w:val="0"/>
        <w:ind w:left="2160"/>
        <w:rPr>
          <w:rFonts w:cs="Arial"/>
          <w:i/>
          <w:color w:val="548DD4"/>
          <w:sz w:val="18"/>
          <w:szCs w:val="18"/>
        </w:rPr>
      </w:pPr>
      <w:r w:rsidRPr="00882EB0">
        <w:rPr>
          <w:rFonts w:cs="Arial"/>
          <w:i/>
          <w:color w:val="548DD4"/>
          <w:sz w:val="18"/>
          <w:szCs w:val="18"/>
        </w:rPr>
        <w:t xml:space="preserve">[напомена: у случају заједничке понуде наводе се лидер и </w:t>
      </w:r>
      <w:r w:rsidRPr="00311170">
        <w:rPr>
          <w:rFonts w:cs="Arial"/>
          <w:i/>
          <w:color w:val="548DD4"/>
          <w:sz w:val="18"/>
          <w:szCs w:val="18"/>
        </w:rPr>
        <w:t>члан</w:t>
      </w:r>
      <w:r w:rsidRPr="00882EB0">
        <w:rPr>
          <w:rFonts w:cs="Arial"/>
          <w:i/>
          <w:color w:val="548DD4"/>
          <w:sz w:val="18"/>
          <w:szCs w:val="18"/>
        </w:rPr>
        <w:t>ови]</w:t>
      </w:r>
    </w:p>
    <w:p w14:paraId="678D7686" w14:textId="77777777" w:rsidR="00A27B5E" w:rsidRPr="00882EB0" w:rsidRDefault="00A27B5E" w:rsidP="00A27B5E">
      <w:pPr>
        <w:rPr>
          <w:rFonts w:cs="Arial"/>
          <w:i/>
          <w:sz w:val="22"/>
          <w:szCs w:val="22"/>
        </w:rPr>
      </w:pPr>
    </w:p>
    <w:p w14:paraId="3908D0A4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 xml:space="preserve">Подизвођач: </w:t>
      </w: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  <w:t>_________________________________________</w:t>
      </w:r>
    </w:p>
    <w:p w14:paraId="2238F4E1" w14:textId="77777777" w:rsidR="00A27B5E" w:rsidRPr="00882EB0" w:rsidRDefault="00A27B5E" w:rsidP="00A27B5E">
      <w:pPr>
        <w:rPr>
          <w:rFonts w:cs="Arial"/>
          <w:i/>
          <w:color w:val="548DD4"/>
          <w:sz w:val="18"/>
          <w:szCs w:val="18"/>
        </w:rPr>
      </w:pP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ab/>
      </w:r>
      <w:r w:rsidRPr="00882EB0">
        <w:rPr>
          <w:rFonts w:cs="Arial"/>
          <w:i/>
          <w:color w:val="548DD4"/>
          <w:sz w:val="18"/>
          <w:szCs w:val="18"/>
        </w:rPr>
        <w:t>[напомена: наводи се у случају понуде са подизвођачем]</w:t>
      </w:r>
    </w:p>
    <w:p w14:paraId="7E171248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56255D59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 xml:space="preserve">Овлашћени представници за праћење реализације </w:t>
      </w:r>
      <w:r>
        <w:rPr>
          <w:rFonts w:cs="Arial"/>
          <w:sz w:val="22"/>
          <w:szCs w:val="22"/>
        </w:rPr>
        <w:t>Услуге</w:t>
      </w:r>
      <w:r w:rsidRPr="00882EB0">
        <w:rPr>
          <w:rFonts w:cs="Arial"/>
          <w:sz w:val="22"/>
          <w:szCs w:val="22"/>
        </w:rPr>
        <w:t xml:space="preserve"> из </w:t>
      </w:r>
      <w:r w:rsidRPr="00311170">
        <w:rPr>
          <w:rFonts w:cs="Arial"/>
          <w:sz w:val="22"/>
          <w:szCs w:val="22"/>
        </w:rPr>
        <w:t>члан</w:t>
      </w:r>
      <w:r w:rsidRPr="00882EB0">
        <w:rPr>
          <w:rFonts w:cs="Arial"/>
          <w:sz w:val="22"/>
          <w:szCs w:val="22"/>
        </w:rPr>
        <w:t xml:space="preserve">а 1. овог Уговора су: </w:t>
      </w:r>
    </w:p>
    <w:p w14:paraId="727B0FA6" w14:textId="77777777" w:rsidR="00A27B5E" w:rsidRPr="00882EB0" w:rsidRDefault="00A27B5E" w:rsidP="00A27B5E">
      <w:pPr>
        <w:rPr>
          <w:rFonts w:cs="Arial"/>
          <w:sz w:val="22"/>
          <w:szCs w:val="22"/>
        </w:rPr>
      </w:pPr>
    </w:p>
    <w:p w14:paraId="761437DB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ab/>
        <w:t>- за Корисника услуге</w:t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 w:rsidRPr="00882EB0">
        <w:rPr>
          <w:rFonts w:cs="Arial"/>
          <w:sz w:val="22"/>
          <w:szCs w:val="22"/>
        </w:rPr>
        <w:t>________________________________</w:t>
      </w:r>
    </w:p>
    <w:p w14:paraId="00AFC3C6" w14:textId="77777777" w:rsidR="00A27B5E" w:rsidRPr="00882EB0" w:rsidRDefault="00A27B5E" w:rsidP="00A27B5E">
      <w:pPr>
        <w:rPr>
          <w:rFonts w:cs="Arial"/>
          <w:sz w:val="22"/>
          <w:szCs w:val="22"/>
        </w:rPr>
      </w:pPr>
      <w:r w:rsidRPr="00882EB0">
        <w:rPr>
          <w:rFonts w:cs="Arial"/>
          <w:sz w:val="22"/>
          <w:szCs w:val="22"/>
        </w:rPr>
        <w:tab/>
        <w:t xml:space="preserve">- за Пружаоца услуге: </w:t>
      </w:r>
      <w:r w:rsidRPr="00882EB0">
        <w:rPr>
          <w:rFonts w:cs="Arial"/>
          <w:sz w:val="22"/>
          <w:szCs w:val="22"/>
        </w:rPr>
        <w:tab/>
        <w:t>________________________________</w:t>
      </w:r>
    </w:p>
    <w:p w14:paraId="71F6361A" w14:textId="77777777" w:rsidR="00A27B5E" w:rsidRDefault="00A27B5E" w:rsidP="00A27B5E">
      <w:pPr>
        <w:rPr>
          <w:rFonts w:cs="Arial"/>
          <w:smallCaps/>
          <w:sz w:val="22"/>
          <w:szCs w:val="22"/>
        </w:rPr>
      </w:pPr>
    </w:p>
    <w:p w14:paraId="0D8685FA" w14:textId="77777777" w:rsidR="00A27B5E" w:rsidRDefault="00A27B5E" w:rsidP="00A27B5E">
      <w:pPr>
        <w:rPr>
          <w:rFonts w:cs="Arial"/>
          <w:smallCaps/>
          <w:sz w:val="22"/>
          <w:szCs w:val="22"/>
        </w:rPr>
      </w:pPr>
    </w:p>
    <w:p w14:paraId="7CCE7081" w14:textId="77777777" w:rsidR="00A27B5E" w:rsidRPr="00EA2CE5" w:rsidRDefault="00A27B5E" w:rsidP="00A27B5E">
      <w:pPr>
        <w:rPr>
          <w:rFonts w:cs="Arial"/>
          <w:smallCaps/>
          <w:sz w:val="22"/>
          <w:szCs w:val="22"/>
        </w:rPr>
      </w:pPr>
    </w:p>
    <w:p w14:paraId="16BEF6E8" w14:textId="77777777" w:rsidR="00A27B5E" w:rsidRPr="00EA2CE5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  <w:r w:rsidRPr="00EA2CE5">
        <w:rPr>
          <w:rFonts w:cs="Arial"/>
          <w:b/>
          <w:smallCaps/>
          <w:sz w:val="22"/>
          <w:szCs w:val="22"/>
        </w:rPr>
        <w:t>Члан 5.</w:t>
      </w:r>
    </w:p>
    <w:p w14:paraId="3712E771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Пружалац услуге се обавезује да Кориснику услуге, у току реализације овог Уговора, достави следеће:</w:t>
      </w:r>
    </w:p>
    <w:p w14:paraId="6B45A6A0" w14:textId="77777777" w:rsidR="00A27B5E" w:rsidRPr="00EA2CE5" w:rsidRDefault="00A27B5E" w:rsidP="00A27B5E">
      <w:pPr>
        <w:pStyle w:val="ListParagraph"/>
        <w:numPr>
          <w:ilvl w:val="0"/>
          <w:numId w:val="17"/>
        </w:numPr>
        <w:suppressAutoHyphens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 xml:space="preserve">Почетни  извештај </w:t>
      </w:r>
    </w:p>
    <w:p w14:paraId="6A163A63" w14:textId="77777777" w:rsidR="00A27B5E" w:rsidRPr="00EA2CE5" w:rsidRDefault="00A27B5E" w:rsidP="00A27B5E">
      <w:pPr>
        <w:pStyle w:val="ListParagraph"/>
        <w:numPr>
          <w:ilvl w:val="0"/>
          <w:numId w:val="17"/>
        </w:numPr>
        <w:suppressAutoHyphens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Месечни извештај</w:t>
      </w:r>
    </w:p>
    <w:p w14:paraId="71CAE850" w14:textId="77777777" w:rsidR="00A27B5E" w:rsidRPr="00EA2CE5" w:rsidRDefault="00A27B5E" w:rsidP="00A27B5E">
      <w:pPr>
        <w:pStyle w:val="ListParagraph"/>
        <w:numPr>
          <w:ilvl w:val="0"/>
          <w:numId w:val="17"/>
        </w:numPr>
        <w:suppressAutoHyphens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Квартални  извештај и одговарајући рачун</w:t>
      </w:r>
    </w:p>
    <w:p w14:paraId="103F4B0A" w14:textId="77777777" w:rsidR="00A27B5E" w:rsidRPr="00EA2CE5" w:rsidRDefault="00A27B5E" w:rsidP="00A27B5E">
      <w:pPr>
        <w:pStyle w:val="ListParagraph"/>
        <w:numPr>
          <w:ilvl w:val="0"/>
          <w:numId w:val="17"/>
        </w:numPr>
        <w:suppressAutoHyphens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Коначни извештај о извршењу услуга и одговарајући рачун</w:t>
      </w:r>
    </w:p>
    <w:p w14:paraId="672E696A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7A8EFCD8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Почетни извештај осим плана рада и плана ангажовања радне снаге, мора садржати и методологију рада.</w:t>
      </w:r>
    </w:p>
    <w:p w14:paraId="5A86D58A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01BAFEB5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Квартални  извештај из става 1. овог члана обавезно садржи: преглед активности, извршених у датом кварталу и докумената – доказе да су наведене активности извршене, као и оквирни преглед преосталих активности до краја извршења Услуге, према Прилогу 2 и Прилогу 4.</w:t>
      </w:r>
    </w:p>
    <w:p w14:paraId="7DCA049F" w14:textId="77777777" w:rsidR="00A27B5E" w:rsidRPr="00EA2CE5" w:rsidRDefault="00A27B5E" w:rsidP="00A27B5E">
      <w:pPr>
        <w:rPr>
          <w:rFonts w:cs="Arial"/>
          <w:iCs/>
          <w:sz w:val="22"/>
          <w:szCs w:val="22"/>
          <w:lang w:eastAsia="sr-Latn-CS"/>
        </w:rPr>
      </w:pPr>
    </w:p>
    <w:p w14:paraId="4A2041AC" w14:textId="77777777" w:rsidR="00A27B5E" w:rsidRPr="00EA2CE5" w:rsidRDefault="00A27B5E" w:rsidP="00A27B5E">
      <w:pPr>
        <w:rPr>
          <w:rFonts w:cs="Arial"/>
          <w:iCs/>
          <w:sz w:val="22"/>
          <w:szCs w:val="22"/>
          <w:lang w:eastAsia="sr-Latn-CS"/>
        </w:rPr>
      </w:pPr>
      <w:r w:rsidRPr="00EA2CE5">
        <w:rPr>
          <w:rFonts w:cs="Arial"/>
          <w:iCs/>
          <w:sz w:val="22"/>
          <w:szCs w:val="22"/>
          <w:lang w:eastAsia="sr-Latn-CS"/>
        </w:rPr>
        <w:t>Коначни извештај о извршењу Услуге из става 1.</w:t>
      </w:r>
      <w:r w:rsidRPr="00EA2CE5">
        <w:rPr>
          <w:rFonts w:cs="Arial"/>
          <w:sz w:val="22"/>
          <w:szCs w:val="22"/>
        </w:rPr>
        <w:t xml:space="preserve"> овог члана</w:t>
      </w:r>
      <w:r w:rsidRPr="00EA2CE5">
        <w:rPr>
          <w:rFonts w:cs="Arial"/>
          <w:iCs/>
          <w:sz w:val="22"/>
          <w:szCs w:val="22"/>
          <w:lang w:eastAsia="sr-Latn-CS"/>
        </w:rPr>
        <w:t xml:space="preserve"> обавезно садржи: преглед свих  извршених  активности од стране Пружаоца услуге, од ступања Уговора на снагу до окончања пружања истих које се завршавају након  издавања Сертификата о преузимању постројења  (Таке Over Certificate).</w:t>
      </w:r>
    </w:p>
    <w:p w14:paraId="52844245" w14:textId="77777777" w:rsidR="00A27B5E" w:rsidRPr="00EA2CE5" w:rsidRDefault="00A27B5E" w:rsidP="00A27B5E">
      <w:pPr>
        <w:rPr>
          <w:rFonts w:cs="Arial"/>
          <w:iCs/>
          <w:color w:val="FF0000"/>
          <w:sz w:val="22"/>
          <w:szCs w:val="22"/>
          <w:lang w:eastAsia="sr-Latn-CS"/>
        </w:rPr>
      </w:pPr>
    </w:p>
    <w:p w14:paraId="36EF224A" w14:textId="77777777" w:rsidR="00A27B5E" w:rsidRPr="00EA2CE5" w:rsidRDefault="00A27B5E" w:rsidP="00A27B5E">
      <w:pPr>
        <w:rPr>
          <w:rFonts w:cs="Arial"/>
          <w:iCs/>
          <w:sz w:val="22"/>
          <w:szCs w:val="22"/>
          <w:lang w:eastAsia="sr-Latn-CS"/>
        </w:rPr>
      </w:pPr>
      <w:r w:rsidRPr="00EA2CE5">
        <w:rPr>
          <w:rFonts w:cs="Arial"/>
          <w:iCs/>
          <w:sz w:val="22"/>
          <w:szCs w:val="22"/>
          <w:lang w:eastAsia="sr-Latn-CS"/>
        </w:rPr>
        <w:t xml:space="preserve">Поред наведених извештаја, Пружалац услуге је обавезан да Кориснику услуге достави и месечни извештај како је то наведено у </w:t>
      </w:r>
      <w:r w:rsidRPr="00EA2CE5">
        <w:rPr>
          <w:rFonts w:cs="Arial"/>
          <w:sz w:val="22"/>
          <w:szCs w:val="22"/>
        </w:rPr>
        <w:t>Опису и врсти услуга и спецификацији активности</w:t>
      </w:r>
      <w:r w:rsidRPr="00EA2CE5">
        <w:rPr>
          <w:rFonts w:cs="Arial"/>
          <w:iCs/>
          <w:sz w:val="22"/>
          <w:szCs w:val="22"/>
          <w:lang w:eastAsia="sr-Latn-CS"/>
        </w:rPr>
        <w:t xml:space="preserve"> из Прилога 2 овог Уговора. </w:t>
      </w:r>
    </w:p>
    <w:p w14:paraId="0F0346D4" w14:textId="77777777" w:rsidR="00A27B5E" w:rsidRDefault="00A27B5E" w:rsidP="00A27B5E">
      <w:pPr>
        <w:tabs>
          <w:tab w:val="left" w:pos="709"/>
        </w:tabs>
        <w:rPr>
          <w:rFonts w:cs="Arial"/>
          <w:b/>
          <w:smallCaps/>
          <w:sz w:val="22"/>
          <w:szCs w:val="22"/>
        </w:rPr>
      </w:pPr>
    </w:p>
    <w:p w14:paraId="0587A4C2" w14:textId="77777777" w:rsidR="00EA2CE5" w:rsidRDefault="00EA2CE5" w:rsidP="00A27B5E">
      <w:pPr>
        <w:tabs>
          <w:tab w:val="left" w:pos="709"/>
        </w:tabs>
        <w:rPr>
          <w:rFonts w:cs="Arial"/>
          <w:b/>
          <w:smallCaps/>
          <w:sz w:val="22"/>
          <w:szCs w:val="22"/>
        </w:rPr>
      </w:pPr>
    </w:p>
    <w:p w14:paraId="3FC84C9E" w14:textId="77777777" w:rsidR="00EA2CE5" w:rsidRPr="00EA2CE5" w:rsidRDefault="00EA2CE5" w:rsidP="00A27B5E">
      <w:pPr>
        <w:tabs>
          <w:tab w:val="left" w:pos="709"/>
        </w:tabs>
        <w:rPr>
          <w:rFonts w:cs="Arial"/>
          <w:b/>
          <w:smallCaps/>
          <w:sz w:val="22"/>
          <w:szCs w:val="22"/>
        </w:rPr>
      </w:pPr>
    </w:p>
    <w:p w14:paraId="0BC0F39B" w14:textId="77777777" w:rsidR="00A27B5E" w:rsidRPr="00EA2CE5" w:rsidRDefault="00A27B5E" w:rsidP="00A27B5E">
      <w:pPr>
        <w:tabs>
          <w:tab w:val="left" w:pos="709"/>
        </w:tabs>
        <w:jc w:val="center"/>
        <w:rPr>
          <w:rFonts w:cs="Arial"/>
          <w:b/>
          <w:smallCaps/>
          <w:sz w:val="22"/>
          <w:szCs w:val="22"/>
        </w:rPr>
      </w:pPr>
      <w:r w:rsidRPr="00EA2CE5">
        <w:rPr>
          <w:rFonts w:cs="Arial"/>
          <w:b/>
          <w:smallCaps/>
          <w:sz w:val="22"/>
          <w:szCs w:val="22"/>
        </w:rPr>
        <w:t>Члан 6.</w:t>
      </w:r>
    </w:p>
    <w:p w14:paraId="044E4AD1" w14:textId="77777777" w:rsidR="00A27B5E" w:rsidRPr="00EA2CE5" w:rsidRDefault="00A27B5E" w:rsidP="00A27B5E">
      <w:pPr>
        <w:rPr>
          <w:rFonts w:cs="Arial"/>
          <w:sz w:val="22"/>
          <w:szCs w:val="22"/>
          <w:lang w:eastAsia="sr-Latn-CS"/>
        </w:rPr>
      </w:pPr>
      <w:r w:rsidRPr="00EA2CE5">
        <w:rPr>
          <w:rFonts w:cs="Arial"/>
          <w:sz w:val="22"/>
          <w:szCs w:val="22"/>
          <w:lang w:eastAsia="sr-Latn-CS"/>
        </w:rPr>
        <w:t>Корисник услуге се обавезује да Пружаоцу услуге плати извршене услуге, на следећи начин:</w:t>
      </w:r>
    </w:p>
    <w:p w14:paraId="4A98EEAB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808FF8B" w14:textId="77777777" w:rsidR="00A27B5E" w:rsidRPr="00EA2CE5" w:rsidRDefault="00A27B5E" w:rsidP="00A27B5E">
      <w:pPr>
        <w:contextualSpacing/>
        <w:rPr>
          <w:rFonts w:cs="Arial"/>
          <w:iCs/>
          <w:sz w:val="22"/>
          <w:szCs w:val="22"/>
        </w:rPr>
      </w:pPr>
      <w:r w:rsidRPr="00EA2CE5">
        <w:rPr>
          <w:rFonts w:cs="Arial"/>
          <w:iCs/>
          <w:sz w:val="22"/>
          <w:szCs w:val="22"/>
        </w:rPr>
        <w:t>а) 90% (деведесет процената) од укупне угoвoрeнe вредности услуга, за услуге специфициране у техничким спецификацијама, плаћа се након предаје Наручиоцу кварталног извештаја, сукцесивно по кварталима, а на основу спецификације реализованих уговорених услуга, који чине саставни део појединачних кварталних извештаја, прихваћених од стране Наручиоца, у року до 45 (словима: четрдесетпет) дана од дана пријема исправног рачуна, са прилогом  прихваћених извештаја од стране овлашћених представника Наручиоца услуга.</w:t>
      </w:r>
    </w:p>
    <w:p w14:paraId="3C406724" w14:textId="77777777" w:rsidR="00A27B5E" w:rsidRPr="00EA2CE5" w:rsidRDefault="00A27B5E" w:rsidP="00A27B5E">
      <w:pPr>
        <w:widowControl w:val="0"/>
        <w:autoSpaceDE w:val="0"/>
        <w:autoSpaceDN w:val="0"/>
        <w:adjustRightInd w:val="0"/>
        <w:ind w:right="1"/>
        <w:rPr>
          <w:rFonts w:cs="Arial"/>
          <w:iCs/>
          <w:sz w:val="22"/>
          <w:szCs w:val="22"/>
        </w:rPr>
      </w:pPr>
      <w:r w:rsidRPr="00EA2CE5">
        <w:rPr>
          <w:rFonts w:cs="Arial"/>
          <w:iCs/>
          <w:sz w:val="22"/>
          <w:szCs w:val="22"/>
        </w:rPr>
        <w:t>б) 10% (десет процената) од укупне угoвoрeнe вредности услуга на основу  Коначног извештаја о извршењу услуге,  прихвaћeнoг oд стране Нaручиoцa, а који се сачињава након завршеног пријемног контролисања на градилишту, у року до 45 (словима: четрдесетпет) дана од дана пријема исправног  рачуна, са прилогом  прихваћених извештаја од стране овлашћених представника Наручиоца услуга.</w:t>
      </w:r>
    </w:p>
    <w:p w14:paraId="0DC19C49" w14:textId="77777777" w:rsidR="00A27B5E" w:rsidRPr="00EA2CE5" w:rsidRDefault="00A27B5E" w:rsidP="00A27B5E">
      <w:pPr>
        <w:widowControl w:val="0"/>
        <w:autoSpaceDE w:val="0"/>
        <w:autoSpaceDN w:val="0"/>
        <w:adjustRightInd w:val="0"/>
        <w:ind w:right="135"/>
        <w:rPr>
          <w:rFonts w:cs="Arial"/>
          <w:sz w:val="22"/>
          <w:szCs w:val="22"/>
        </w:rPr>
      </w:pPr>
    </w:p>
    <w:p w14:paraId="57954594" w14:textId="77777777" w:rsidR="00A27B5E" w:rsidRPr="00EA2CE5" w:rsidRDefault="00A27B5E" w:rsidP="00A27B5E">
      <w:pPr>
        <w:tabs>
          <w:tab w:val="left" w:pos="709"/>
        </w:tabs>
        <w:jc w:val="center"/>
        <w:rPr>
          <w:rFonts w:cs="Arial"/>
          <w:b/>
          <w:smallCaps/>
          <w:sz w:val="22"/>
          <w:szCs w:val="22"/>
        </w:rPr>
      </w:pPr>
      <w:r w:rsidRPr="00EA2CE5">
        <w:rPr>
          <w:rFonts w:cs="Arial"/>
          <w:b/>
          <w:smallCaps/>
          <w:sz w:val="22"/>
          <w:szCs w:val="22"/>
        </w:rPr>
        <w:t>Члан 7.</w:t>
      </w:r>
    </w:p>
    <w:p w14:paraId="149B2D4A" w14:textId="77777777" w:rsidR="00A27B5E" w:rsidRPr="00EA2CE5" w:rsidRDefault="00A27B5E" w:rsidP="00A27B5E">
      <w:pPr>
        <w:tabs>
          <w:tab w:val="left" w:pos="709"/>
        </w:tabs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Пружалац услуге доставља Кориснику услуге потписан Извештаје у 3 примерка о реализованим услугама контролисања.</w:t>
      </w:r>
    </w:p>
    <w:p w14:paraId="2025204A" w14:textId="77777777" w:rsidR="00A27B5E" w:rsidRPr="00EA2CE5" w:rsidRDefault="00A27B5E" w:rsidP="00A27B5E">
      <w:pPr>
        <w:tabs>
          <w:tab w:val="left" w:pos="709"/>
        </w:tabs>
        <w:rPr>
          <w:rFonts w:cs="Arial"/>
          <w:sz w:val="22"/>
          <w:szCs w:val="22"/>
        </w:rPr>
      </w:pPr>
    </w:p>
    <w:p w14:paraId="4B547765" w14:textId="77777777" w:rsidR="00A27B5E" w:rsidRPr="00EA2CE5" w:rsidRDefault="00A27B5E" w:rsidP="00A27B5E">
      <w:pPr>
        <w:tabs>
          <w:tab w:val="left" w:pos="709"/>
        </w:tabs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 xml:space="preserve">Корисник услуге има право да, у року од 7 (словима: седам) радних дана након пријема извештаја, достави примедбе у писаном облику Пружаоцу услуге или достављени Извештај прихвати и одобри . </w:t>
      </w:r>
    </w:p>
    <w:p w14:paraId="02754698" w14:textId="77777777" w:rsidR="00A27B5E" w:rsidRPr="00EA2CE5" w:rsidRDefault="00A27B5E" w:rsidP="00A27B5E">
      <w:pPr>
        <w:tabs>
          <w:tab w:val="left" w:pos="709"/>
        </w:tabs>
        <w:rPr>
          <w:rFonts w:cs="Arial"/>
          <w:sz w:val="22"/>
          <w:szCs w:val="22"/>
        </w:rPr>
      </w:pPr>
    </w:p>
    <w:p w14:paraId="6821F415" w14:textId="77777777" w:rsidR="00A27B5E" w:rsidRPr="00EA2CE5" w:rsidRDefault="00A27B5E" w:rsidP="00A27B5E">
      <w:pPr>
        <w:tabs>
          <w:tab w:val="left" w:pos="709"/>
        </w:tabs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примедби.</w:t>
      </w:r>
    </w:p>
    <w:p w14:paraId="799DB2AD" w14:textId="77777777" w:rsidR="00A27B5E" w:rsidRPr="00EA2CE5" w:rsidRDefault="00A27B5E" w:rsidP="00A27B5E">
      <w:pPr>
        <w:tabs>
          <w:tab w:val="left" w:pos="709"/>
        </w:tabs>
        <w:rPr>
          <w:rFonts w:cs="Arial"/>
          <w:sz w:val="22"/>
          <w:szCs w:val="22"/>
        </w:rPr>
      </w:pPr>
    </w:p>
    <w:p w14:paraId="31DCA104" w14:textId="77777777" w:rsidR="00A27B5E" w:rsidRPr="00EA2CE5" w:rsidRDefault="00A27B5E" w:rsidP="00A27B5E">
      <w:pPr>
        <w:tabs>
          <w:tab w:val="left" w:pos="709"/>
        </w:tabs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 xml:space="preserve">Уколико Пружалац услуге у року који одреди Корисник услуге не поступи по примедбама из неоправданих разлога, Корисник услуге има право да наплати средство обезбеђења дато на име доброг извршења посла или једнострано раскине уговор. </w:t>
      </w:r>
    </w:p>
    <w:p w14:paraId="7819EE31" w14:textId="77777777" w:rsidR="00A27B5E" w:rsidRPr="00EA2CE5" w:rsidRDefault="00A27B5E" w:rsidP="00A27B5E">
      <w:pPr>
        <w:tabs>
          <w:tab w:val="left" w:pos="709"/>
        </w:tabs>
        <w:rPr>
          <w:rFonts w:cs="Arial"/>
          <w:sz w:val="22"/>
          <w:szCs w:val="22"/>
        </w:rPr>
      </w:pPr>
    </w:p>
    <w:p w14:paraId="15D3C28B" w14:textId="77777777" w:rsidR="00A27B5E" w:rsidRPr="00EA2CE5" w:rsidRDefault="00A27B5E" w:rsidP="00A27B5E">
      <w:pPr>
        <w:tabs>
          <w:tab w:val="left" w:pos="709"/>
        </w:tabs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 xml:space="preserve">Пружалац услуге доставља Кориснику услуге рачун за део Услуге који је реализовао по прихваћеном Извештају </w:t>
      </w:r>
      <w:r w:rsidRPr="00EA2CE5">
        <w:rPr>
          <w:rFonts w:cs="Arial"/>
          <w:iCs/>
          <w:sz w:val="22"/>
          <w:szCs w:val="22"/>
        </w:rPr>
        <w:t xml:space="preserve">у року од два радна дана од датума одобравања  и достављања сваког појединачног Извештаја, прихваћеног од стране </w:t>
      </w:r>
      <w:r w:rsidRPr="00EA2CE5">
        <w:rPr>
          <w:rFonts w:cs="Arial"/>
          <w:sz w:val="22"/>
          <w:szCs w:val="22"/>
        </w:rPr>
        <w:t>Корисника услуге.</w:t>
      </w:r>
    </w:p>
    <w:p w14:paraId="77DB01F8" w14:textId="77777777" w:rsidR="00A27B5E" w:rsidRPr="00EA2CE5" w:rsidRDefault="00A27B5E" w:rsidP="00A27B5E">
      <w:pPr>
        <w:tabs>
          <w:tab w:val="left" w:pos="709"/>
        </w:tabs>
        <w:rPr>
          <w:rFonts w:cs="Arial"/>
          <w:sz w:val="22"/>
          <w:szCs w:val="22"/>
        </w:rPr>
      </w:pPr>
    </w:p>
    <w:p w14:paraId="27E77F21" w14:textId="77777777" w:rsidR="00A27B5E" w:rsidRPr="00EA2CE5" w:rsidRDefault="00A27B5E" w:rsidP="00A27B5E">
      <w:pPr>
        <w:tabs>
          <w:tab w:val="left" w:pos="709"/>
        </w:tabs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 xml:space="preserve">Обрачун и исплату Услуге Кориснику услуге ће вршити динарски/девизном дознаком Пружаоцу услуге у року до 45 (словима: четрдесетпет) дана од дана пријема рачуна за сваки прихваћени и оверени  извештај, од стране овлашћеног представника Корисника услуге. </w:t>
      </w:r>
    </w:p>
    <w:p w14:paraId="7704EE86" w14:textId="77777777" w:rsidR="00A27B5E" w:rsidRPr="00EA2CE5" w:rsidRDefault="00A27B5E" w:rsidP="00A27B5E">
      <w:pPr>
        <w:widowControl w:val="0"/>
        <w:autoSpaceDE w:val="0"/>
        <w:autoSpaceDN w:val="0"/>
        <w:adjustRightInd w:val="0"/>
        <w:ind w:right="136"/>
        <w:rPr>
          <w:rFonts w:cs="Arial"/>
          <w:sz w:val="22"/>
          <w:szCs w:val="22"/>
        </w:rPr>
      </w:pPr>
    </w:p>
    <w:p w14:paraId="133F8D35" w14:textId="77777777" w:rsidR="00A27B5E" w:rsidRPr="00EA2CE5" w:rsidRDefault="00A27B5E" w:rsidP="00A27B5E">
      <w:pPr>
        <w:widowControl w:val="0"/>
        <w:autoSpaceDE w:val="0"/>
        <w:autoSpaceDN w:val="0"/>
        <w:adjustRightInd w:val="0"/>
        <w:ind w:right="1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 xml:space="preserve">Плаћање извршених услуга за цену уговорену у ЕUR домаћем Пружаоцу услуге вршиће се у динарима по средњем курсу ЕUR НБС на дан плаћања. </w:t>
      </w:r>
    </w:p>
    <w:p w14:paraId="0818EDEB" w14:textId="77777777" w:rsidR="00A27B5E" w:rsidRPr="00EA2CE5" w:rsidRDefault="00A27B5E" w:rsidP="00A27B5E">
      <w:pPr>
        <w:widowControl w:val="0"/>
        <w:autoSpaceDE w:val="0"/>
        <w:autoSpaceDN w:val="0"/>
        <w:adjustRightInd w:val="0"/>
        <w:ind w:right="136"/>
        <w:rPr>
          <w:rFonts w:cs="Arial"/>
          <w:sz w:val="22"/>
          <w:szCs w:val="22"/>
        </w:rPr>
      </w:pPr>
    </w:p>
    <w:p w14:paraId="3F6C04AC" w14:textId="77777777" w:rsidR="00A27B5E" w:rsidRPr="00EA2CE5" w:rsidRDefault="00A27B5E" w:rsidP="00A27B5E">
      <w:pPr>
        <w:widowControl w:val="0"/>
        <w:autoSpaceDE w:val="0"/>
        <w:autoSpaceDN w:val="0"/>
        <w:adjustRightInd w:val="0"/>
        <w:ind w:right="1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Плаћање страном Пружаоцу услуге за уговорену цену у ЕUR, ће се вршити у ЕUR, у складу са Упутством за спровођење Одлуке о условима и начину обављања платног промета са иностранством НБС - Nostro дознаком,  на инострани рачун банке, на основу инструкција за плаћање инопартнера.</w:t>
      </w:r>
    </w:p>
    <w:p w14:paraId="2DFC0C15" w14:textId="77777777" w:rsidR="00A27B5E" w:rsidRPr="00EA2CE5" w:rsidRDefault="00A27B5E" w:rsidP="00A27B5E">
      <w:pPr>
        <w:tabs>
          <w:tab w:val="left" w:pos="709"/>
        </w:tabs>
        <w:rPr>
          <w:rFonts w:cs="Arial"/>
          <w:i/>
          <w:color w:val="548DD4"/>
          <w:sz w:val="22"/>
          <w:szCs w:val="22"/>
          <w:lang w:eastAsia="sr-Latn-CS"/>
        </w:rPr>
      </w:pPr>
      <w:r w:rsidRPr="00EA2CE5">
        <w:rPr>
          <w:rFonts w:cs="Arial"/>
          <w:i/>
          <w:color w:val="548DD4"/>
          <w:sz w:val="22"/>
          <w:szCs w:val="22"/>
          <w:lang w:eastAsia="sr-Latn-CS"/>
        </w:rPr>
        <w:lastRenderedPageBreak/>
        <w:t>[напомена: коначан текст у Уговору зависи од тога да ли је Пружалац услуге домаћи или страни, од статуса чланова групе]</w:t>
      </w:r>
    </w:p>
    <w:p w14:paraId="3968540D" w14:textId="77777777" w:rsidR="00A27B5E" w:rsidRPr="00EA2CE5" w:rsidRDefault="00A27B5E" w:rsidP="00A27B5E">
      <w:pPr>
        <w:tabs>
          <w:tab w:val="left" w:pos="709"/>
        </w:tabs>
        <w:rPr>
          <w:rFonts w:cs="Arial"/>
          <w:sz w:val="22"/>
          <w:szCs w:val="22"/>
        </w:rPr>
      </w:pPr>
    </w:p>
    <w:p w14:paraId="726D4911" w14:textId="77777777" w:rsidR="00A27B5E" w:rsidRPr="00EA2CE5" w:rsidRDefault="00A27B5E" w:rsidP="00A27B5E">
      <w:pPr>
        <w:tabs>
          <w:tab w:val="left" w:pos="709"/>
        </w:tabs>
        <w:jc w:val="center"/>
        <w:rPr>
          <w:rFonts w:cs="Arial"/>
          <w:b/>
          <w:sz w:val="22"/>
          <w:szCs w:val="22"/>
        </w:rPr>
      </w:pPr>
      <w:r w:rsidRPr="00EA2CE5">
        <w:rPr>
          <w:rFonts w:cs="Arial"/>
          <w:b/>
          <w:sz w:val="22"/>
          <w:szCs w:val="22"/>
        </w:rPr>
        <w:t>Члан 8.</w:t>
      </w:r>
    </w:p>
    <w:p w14:paraId="659902EA" w14:textId="77777777" w:rsidR="00A27B5E" w:rsidRPr="00EA2CE5" w:rsidRDefault="00A27B5E" w:rsidP="00A27B5E">
      <w:pPr>
        <w:pStyle w:val="CommentText"/>
        <w:jc w:val="both"/>
        <w:rPr>
          <w:rFonts w:ascii="Arial" w:hAnsi="Arial" w:cs="Arial"/>
          <w:sz w:val="22"/>
          <w:szCs w:val="22"/>
        </w:rPr>
      </w:pPr>
      <w:r w:rsidRPr="00EA2CE5">
        <w:rPr>
          <w:rFonts w:ascii="Arial" w:hAnsi="Arial" w:cs="Arial"/>
          <w:sz w:val="22"/>
          <w:szCs w:val="22"/>
        </w:rPr>
        <w:t>Пружaлaц услугe, кojи у извршењу овог Уговора кoристи интeлeктуaлну свojину трeћих лицa (бeз oбзирa o кaквoj врсти интeлeктуaлнe свojинe je рeч), гaрaнтуje Кориснику услуге дa je нoсилaц прaвa или дa имa зaкoнитo прaвo нa кoришћeњe и/или упoтрeбу тaквe интeлeктуaлнe свojинe.</w:t>
      </w:r>
    </w:p>
    <w:p w14:paraId="3A11C105" w14:textId="77777777" w:rsidR="00A27B5E" w:rsidRPr="00EA2CE5" w:rsidRDefault="00A27B5E" w:rsidP="00A27B5E">
      <w:pPr>
        <w:pStyle w:val="CommentText"/>
        <w:tabs>
          <w:tab w:val="left" w:pos="1245"/>
        </w:tabs>
        <w:jc w:val="both"/>
        <w:rPr>
          <w:rFonts w:ascii="Arial" w:hAnsi="Arial" w:cs="Arial"/>
          <w:sz w:val="22"/>
          <w:szCs w:val="22"/>
        </w:rPr>
      </w:pPr>
      <w:r w:rsidRPr="00EA2CE5">
        <w:rPr>
          <w:rFonts w:ascii="Arial" w:hAnsi="Arial" w:cs="Arial"/>
          <w:sz w:val="22"/>
          <w:szCs w:val="22"/>
        </w:rPr>
        <w:tab/>
      </w:r>
    </w:p>
    <w:p w14:paraId="5626B9E0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Пружалац услуге потврђује да ће Услугу које су предмет овог Уговора извршавати уз поштовање обавеза које произилазе из важећих прописа о заштити на раду, запошљавању и условима рада и заштити животне средине и за исто сносити искључиву одговорност.</w:t>
      </w:r>
    </w:p>
    <w:p w14:paraId="26B5B725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243FC815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Накнаду за коришћење права интелектуалне својине, као и одговорност за евентуалну повреду заштићених права интелектуалне својине трећих лица, у целости сноси Пружалац услуге.</w:t>
      </w:r>
    </w:p>
    <w:p w14:paraId="3DEB859A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0F7132B9" w14:textId="77777777" w:rsidR="00A27B5E" w:rsidRPr="00EA2CE5" w:rsidRDefault="00A27B5E" w:rsidP="00A27B5E">
      <w:pPr>
        <w:tabs>
          <w:tab w:val="left" w:pos="709"/>
        </w:tabs>
        <w:jc w:val="center"/>
        <w:rPr>
          <w:rFonts w:cs="Arial"/>
          <w:b/>
          <w:sz w:val="22"/>
          <w:szCs w:val="22"/>
        </w:rPr>
      </w:pPr>
      <w:r w:rsidRPr="00EA2CE5">
        <w:rPr>
          <w:rFonts w:cs="Arial"/>
          <w:b/>
          <w:sz w:val="22"/>
          <w:szCs w:val="22"/>
        </w:rPr>
        <w:t>Члан 9.</w:t>
      </w:r>
    </w:p>
    <w:p w14:paraId="04B3AB84" w14:textId="77777777" w:rsidR="00A27B5E" w:rsidRPr="00EA2CE5" w:rsidRDefault="00A27B5E" w:rsidP="00A27B5E">
      <w:pPr>
        <w:tabs>
          <w:tab w:val="left" w:pos="709"/>
        </w:tabs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Пружалац услуге се обавезује да ће по позиву Корисника услуге као и након извршења целокупне услуге „</w:t>
      </w:r>
      <w:r w:rsidRPr="00EA2CE5">
        <w:rPr>
          <w:rFonts w:cs="Arial"/>
          <w:b/>
          <w:sz w:val="22"/>
          <w:szCs w:val="22"/>
        </w:rPr>
        <w:t>Контрола и примена стандарда</w:t>
      </w:r>
      <w:r w:rsidRPr="00EA2CE5">
        <w:rPr>
          <w:rFonts w:cs="Arial"/>
          <w:sz w:val="22"/>
          <w:szCs w:val="22"/>
        </w:rPr>
        <w:t>“</w:t>
      </w:r>
      <w:r w:rsidRPr="00EA2CE5">
        <w:rPr>
          <w:rFonts w:cs="Arial"/>
          <w:b/>
          <w:sz w:val="22"/>
          <w:szCs w:val="22"/>
        </w:rPr>
        <w:t xml:space="preserve"> (Контролисање фабрикације преко треће стране)</w:t>
      </w:r>
      <w:r w:rsidRPr="00EA2CE5">
        <w:rPr>
          <w:rFonts w:cs="Arial"/>
          <w:sz w:val="22"/>
          <w:szCs w:val="22"/>
        </w:rPr>
        <w:t xml:space="preserve">“ предати Кориснику услуге у папирном, као и електронском облику целокупну документацију и то: </w:t>
      </w:r>
    </w:p>
    <w:p w14:paraId="7BC7A54A" w14:textId="77777777" w:rsidR="00A27B5E" w:rsidRPr="00EA2CE5" w:rsidRDefault="00A27B5E" w:rsidP="00A27B5E">
      <w:pPr>
        <w:pStyle w:val="ListParagraph"/>
        <w:numPr>
          <w:ilvl w:val="0"/>
          <w:numId w:val="16"/>
        </w:numPr>
        <w:tabs>
          <w:tab w:val="left" w:pos="709"/>
        </w:tabs>
        <w:ind w:left="714" w:hanging="357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у папирном облику у 5 (пет) примерка и</w:t>
      </w:r>
    </w:p>
    <w:p w14:paraId="351D0CE2" w14:textId="77777777" w:rsidR="00A27B5E" w:rsidRPr="00EA2CE5" w:rsidRDefault="00A27B5E" w:rsidP="00A27B5E">
      <w:pPr>
        <w:pStyle w:val="ListParagraph"/>
        <w:numPr>
          <w:ilvl w:val="0"/>
          <w:numId w:val="16"/>
        </w:numPr>
        <w:ind w:left="714" w:hanging="357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у електронском облику (CD/DVD) у 5 (пет) примерка.</w:t>
      </w:r>
    </w:p>
    <w:p w14:paraId="3683FD77" w14:textId="77777777" w:rsidR="00A27B5E" w:rsidRPr="00EA2CE5" w:rsidRDefault="00A27B5E" w:rsidP="00A27B5E">
      <w:pPr>
        <w:jc w:val="center"/>
        <w:rPr>
          <w:rFonts w:cs="Arial"/>
          <w:sz w:val="22"/>
          <w:szCs w:val="22"/>
        </w:rPr>
      </w:pPr>
    </w:p>
    <w:p w14:paraId="009F7D06" w14:textId="77777777" w:rsidR="00A27B5E" w:rsidRPr="00EA2CE5" w:rsidRDefault="00A27B5E" w:rsidP="00A27B5E">
      <w:pPr>
        <w:jc w:val="center"/>
        <w:rPr>
          <w:rFonts w:cs="Arial"/>
          <w:sz w:val="22"/>
          <w:szCs w:val="22"/>
        </w:rPr>
      </w:pPr>
      <w:r w:rsidRPr="00EA2CE5">
        <w:rPr>
          <w:rFonts w:cs="Arial"/>
          <w:b/>
          <w:smallCaps/>
          <w:sz w:val="22"/>
          <w:szCs w:val="22"/>
        </w:rPr>
        <w:t>Члан 10.</w:t>
      </w:r>
    </w:p>
    <w:p w14:paraId="018C0AE7" w14:textId="77777777" w:rsidR="00A27B5E" w:rsidRPr="00EA2CE5" w:rsidRDefault="00A27B5E" w:rsidP="00A27B5E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Све плаћања по основу овог Уговора биће извршене на рачун: _____________________</w:t>
      </w:r>
    </w:p>
    <w:p w14:paraId="748AEA7A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10523641" w14:textId="77777777" w:rsidR="00A27B5E" w:rsidRPr="00EA2CE5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  <w:r w:rsidRPr="00EA2CE5">
        <w:rPr>
          <w:rFonts w:cs="Arial"/>
          <w:b/>
          <w:smallCaps/>
          <w:sz w:val="22"/>
          <w:szCs w:val="22"/>
        </w:rPr>
        <w:t>Члан 11.</w:t>
      </w:r>
    </w:p>
    <w:p w14:paraId="3CF8245F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Пружалац услуге ће започети са реализацијом активности у вези са пружањем Услуге најкасније 3 (словима: три)</w:t>
      </w:r>
      <w:r w:rsidRPr="00EA2CE5">
        <w:rPr>
          <w:rFonts w:cs="Arial"/>
          <w:color w:val="92D050"/>
          <w:sz w:val="22"/>
          <w:szCs w:val="22"/>
        </w:rPr>
        <w:t xml:space="preserve"> </w:t>
      </w:r>
      <w:r w:rsidRPr="00EA2CE5">
        <w:rPr>
          <w:rFonts w:cs="Arial"/>
          <w:sz w:val="22"/>
          <w:szCs w:val="22"/>
        </w:rPr>
        <w:t xml:space="preserve">дана од дана ступања Уговора на снагу и достављеног средства финансијског обезбеђења за добро извршење посла и </w:t>
      </w:r>
      <w:r w:rsidRPr="00EA2CE5">
        <w:rPr>
          <w:rFonts w:cs="Arial"/>
          <w:bCs/>
          <w:sz w:val="22"/>
          <w:szCs w:val="22"/>
          <w:lang w:bidi="en-US"/>
        </w:rPr>
        <w:t xml:space="preserve"> условљен је роковима из Tермин плана Уговорног споразума за Другу фазу Пакет пројекта КОСТОЛАЦ – Б POWER PLANT PROJECTS бр. 127/26-13 са Извођачем радова</w:t>
      </w:r>
      <w:r w:rsidRPr="00EA2CE5">
        <w:rPr>
          <w:rFonts w:cs="Arial"/>
          <w:sz w:val="22"/>
          <w:szCs w:val="22"/>
        </w:rPr>
        <w:t xml:space="preserve">, у супротном овај Уговор ће се сматрати раскинутим и Корисник услуге има право на накнаду штете. </w:t>
      </w:r>
    </w:p>
    <w:p w14:paraId="1698124D" w14:textId="77777777" w:rsidR="00A27B5E" w:rsidRPr="00EA2CE5" w:rsidRDefault="00A27B5E" w:rsidP="00A27B5E">
      <w:pPr>
        <w:tabs>
          <w:tab w:val="left" w:pos="993"/>
        </w:tabs>
        <w:rPr>
          <w:rFonts w:cs="Arial"/>
          <w:sz w:val="22"/>
          <w:szCs w:val="22"/>
        </w:rPr>
      </w:pPr>
    </w:p>
    <w:p w14:paraId="6302D9E1" w14:textId="77777777" w:rsidR="00A27B5E" w:rsidRPr="00EA2CE5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  <w:r w:rsidRPr="00EA2CE5">
        <w:rPr>
          <w:rFonts w:cs="Arial"/>
          <w:b/>
          <w:smallCaps/>
          <w:sz w:val="22"/>
          <w:szCs w:val="22"/>
        </w:rPr>
        <w:t>Члан 12.</w:t>
      </w:r>
    </w:p>
    <w:p w14:paraId="7F6D78A2" w14:textId="77777777" w:rsidR="00A27B5E" w:rsidRPr="00EA2CE5" w:rsidRDefault="00A27B5E" w:rsidP="00A27B5E">
      <w:pPr>
        <w:pStyle w:val="ListParagraph"/>
        <w:tabs>
          <w:tab w:val="left" w:pos="709"/>
        </w:tabs>
        <w:suppressAutoHyphens/>
        <w:ind w:left="0"/>
        <w:contextualSpacing w:val="0"/>
        <w:rPr>
          <w:rFonts w:cs="Arial"/>
          <w:b/>
          <w:bCs/>
          <w:sz w:val="22"/>
          <w:szCs w:val="22"/>
          <w:u w:val="single"/>
          <w:lang w:bidi="en-US"/>
        </w:rPr>
      </w:pPr>
      <w:r w:rsidRPr="00EA2CE5">
        <w:rPr>
          <w:rFonts w:cs="Arial"/>
          <w:bCs/>
          <w:sz w:val="22"/>
          <w:szCs w:val="22"/>
          <w:lang w:bidi="en-US"/>
        </w:rPr>
        <w:t xml:space="preserve">Рок извршења </w:t>
      </w:r>
      <w:r w:rsidRPr="00EA2CE5">
        <w:rPr>
          <w:rFonts w:cs="Arial"/>
          <w:bCs/>
          <w:sz w:val="22"/>
          <w:szCs w:val="22"/>
          <w:lang w:val="sr-Cyrl-CS" w:bidi="en-US"/>
        </w:rPr>
        <w:t>Услуге</w:t>
      </w:r>
      <w:r w:rsidRPr="00EA2CE5">
        <w:rPr>
          <w:rFonts w:cs="Arial"/>
          <w:bCs/>
          <w:sz w:val="22"/>
          <w:szCs w:val="22"/>
          <w:lang w:bidi="en-US"/>
        </w:rPr>
        <w:t xml:space="preserve"> је </w:t>
      </w:r>
      <w:r w:rsidRPr="00EA2CE5">
        <w:rPr>
          <w:sz w:val="22"/>
          <w:szCs w:val="22"/>
        </w:rPr>
        <w:t xml:space="preserve">24 </w:t>
      </w:r>
      <w:r w:rsidRPr="00EA2CE5">
        <w:rPr>
          <w:rFonts w:cs="Arial"/>
          <w:bCs/>
          <w:sz w:val="22"/>
          <w:szCs w:val="22"/>
          <w:lang w:bidi="en-US"/>
        </w:rPr>
        <w:t>месец</w:t>
      </w:r>
      <w:r w:rsidRPr="00EA2CE5">
        <w:rPr>
          <w:rFonts w:cs="Arial"/>
          <w:bCs/>
          <w:sz w:val="22"/>
          <w:szCs w:val="22"/>
          <w:lang w:val="sr-Cyrl-CS" w:bidi="en-US"/>
        </w:rPr>
        <w:t xml:space="preserve">а </w:t>
      </w:r>
      <w:r w:rsidRPr="00EA2CE5">
        <w:rPr>
          <w:rFonts w:cs="Arial"/>
          <w:bCs/>
          <w:sz w:val="22"/>
          <w:szCs w:val="22"/>
          <w:lang w:bidi="en-US"/>
        </w:rPr>
        <w:t xml:space="preserve">од дана отпочињања пружања услуга а завршава се </w:t>
      </w:r>
      <w:r w:rsidRPr="00EA2CE5">
        <w:rPr>
          <w:rFonts w:cs="Arial"/>
          <w:iCs/>
          <w:sz w:val="22"/>
          <w:szCs w:val="22"/>
        </w:rPr>
        <w:t>Коначним извештајем о извршењу услуге, односно завршетком пријемног контролисања опреме на градилишту.</w:t>
      </w:r>
    </w:p>
    <w:p w14:paraId="25B9CE46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42B0ACD" w14:textId="77777777" w:rsidR="00A27B5E" w:rsidRPr="00EA2CE5" w:rsidRDefault="00A27B5E" w:rsidP="00A27B5E">
      <w:pPr>
        <w:tabs>
          <w:tab w:val="left" w:pos="709"/>
        </w:tabs>
        <w:rPr>
          <w:rFonts w:cs="Arial"/>
          <w:b/>
          <w:bCs/>
          <w:sz w:val="22"/>
          <w:szCs w:val="22"/>
          <w:u w:val="single"/>
          <w:lang w:bidi="en-US"/>
        </w:rPr>
      </w:pPr>
      <w:r w:rsidRPr="00EA2CE5">
        <w:rPr>
          <w:rFonts w:cs="Arial"/>
          <w:bCs/>
          <w:sz w:val="22"/>
          <w:szCs w:val="22"/>
          <w:lang w:bidi="en-US"/>
        </w:rPr>
        <w:t>Рок извршења Услуге је везан за рокове извршења радова од стране Извођача радова из Уговорног споразума за Уговор за II фазу:</w:t>
      </w:r>
    </w:p>
    <w:p w14:paraId="624A3D3A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551BC358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EA2CE5">
        <w:rPr>
          <w:rFonts w:cs="Arial"/>
          <w:color w:val="000000"/>
          <w:sz w:val="22"/>
          <w:szCs w:val="22"/>
        </w:rPr>
        <w:t>Блок Б3</w:t>
      </w:r>
    </w:p>
    <w:p w14:paraId="2521E8AD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EA2CE5">
        <w:rPr>
          <w:rFonts w:cs="Arial"/>
          <w:color w:val="000000"/>
          <w:sz w:val="22"/>
          <w:szCs w:val="22"/>
        </w:rPr>
        <w:t xml:space="preserve">Предвиђено трајање пројектовања са техничком контролом Пројекта за грађевинску дозволу је 24 месеца, када започиње производња опреме. Пуштање блока у пробни погон је након 58 месеци од почетка радова. </w:t>
      </w:r>
    </w:p>
    <w:p w14:paraId="20E8094B" w14:textId="77777777" w:rsidR="00A27B5E" w:rsidRPr="00EA2CE5" w:rsidRDefault="00A27B5E" w:rsidP="00A27B5E">
      <w:pPr>
        <w:widowControl w:val="0"/>
        <w:autoSpaceDE w:val="0"/>
        <w:autoSpaceDN w:val="0"/>
        <w:adjustRightInd w:val="0"/>
        <w:ind w:left="720"/>
        <w:rPr>
          <w:rFonts w:cs="Arial"/>
          <w:color w:val="000000"/>
          <w:sz w:val="22"/>
          <w:szCs w:val="22"/>
        </w:rPr>
      </w:pPr>
    </w:p>
    <w:p w14:paraId="00B950ED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lastRenderedPageBreak/>
        <w:t>Трансформаторска станица ТС Рудник 5 и далековод 110/6 kV</w:t>
      </w:r>
    </w:p>
    <w:p w14:paraId="60623CEF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EA2CE5">
        <w:rPr>
          <w:rFonts w:cs="Arial"/>
          <w:color w:val="000000"/>
          <w:sz w:val="22"/>
          <w:szCs w:val="22"/>
        </w:rPr>
        <w:t>Предвиђено трајање пројектовања са техничком контролом Пројеката за грађевинску дозволу је 22 месеца. Завршетак радова на монтажи опреме је предвиђен 47 месеци након почетка радова.</w:t>
      </w:r>
    </w:p>
    <w:p w14:paraId="33C87671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2C749548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Динамика и рокови реализације активности утврђених за поједине фазе из Прилога 2. дефинисани су Прилогом 4. овог Уговора.</w:t>
      </w:r>
    </w:p>
    <w:p w14:paraId="0F8FC8E5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1A1AB596" w14:textId="77777777" w:rsidR="00A27B5E" w:rsidRPr="00EA2CE5" w:rsidRDefault="00A27B5E" w:rsidP="00A27B5E">
      <w:pPr>
        <w:tabs>
          <w:tab w:val="left" w:pos="709"/>
        </w:tabs>
        <w:rPr>
          <w:rFonts w:cs="Arial"/>
          <w:bCs/>
          <w:sz w:val="22"/>
          <w:szCs w:val="22"/>
          <w:lang w:bidi="en-US"/>
        </w:rPr>
      </w:pPr>
      <w:r w:rsidRPr="00EA2CE5">
        <w:rPr>
          <w:rFonts w:cs="Arial"/>
          <w:bCs/>
          <w:sz w:val="22"/>
          <w:szCs w:val="22"/>
          <w:lang w:bidi="en-US"/>
        </w:rPr>
        <w:t xml:space="preserve">Рок извршења Услуге које су предмет овог Уговора могу се мењати у складу са  изменама рокова из Уговора за II фазу  што ће бити регулисано анексом Уговора, а у складу са чланом 115. став 2. Закона. </w:t>
      </w:r>
    </w:p>
    <w:p w14:paraId="0DB4FE68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7390971F" w14:textId="77777777" w:rsidR="00A27B5E" w:rsidRPr="00EA2CE5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  <w:r w:rsidRPr="00EA2CE5">
        <w:rPr>
          <w:rFonts w:cs="Arial"/>
          <w:b/>
          <w:smallCaps/>
          <w:sz w:val="22"/>
          <w:szCs w:val="22"/>
        </w:rPr>
        <w:t>Члан 13.</w:t>
      </w:r>
    </w:p>
    <w:p w14:paraId="0D027B13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Пружалац услуге је дужан да одреди извршиоце</w:t>
      </w:r>
      <w:r w:rsidRPr="00EA2CE5" w:rsidDel="00B65A1A">
        <w:rPr>
          <w:rFonts w:cs="Arial"/>
          <w:sz w:val="22"/>
          <w:szCs w:val="22"/>
        </w:rPr>
        <w:t xml:space="preserve"> </w:t>
      </w:r>
      <w:r w:rsidRPr="00EA2CE5">
        <w:rPr>
          <w:rFonts w:cs="Arial"/>
          <w:sz w:val="22"/>
          <w:szCs w:val="22"/>
        </w:rPr>
        <w:t xml:space="preserve">које ће пружати Услуге. Списак извршилаца у којем су наведене квалификације извршилаца и прецизно дефинисане активности које обављају у извршавању Услуге, на који сагласност даје Корисник услуге садржан је у Прилогу 5. овог Уговора. </w:t>
      </w:r>
    </w:p>
    <w:p w14:paraId="3338304A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0DA15D0E" w14:textId="77777777" w:rsidR="00A27B5E" w:rsidRPr="00EA2CE5" w:rsidRDefault="00A27B5E" w:rsidP="00A27B5E">
      <w:pPr>
        <w:pStyle w:val="NoSpacing"/>
        <w:ind w:firstLine="0"/>
        <w:jc w:val="both"/>
        <w:rPr>
          <w:rFonts w:ascii="Arial" w:hAnsi="Arial"/>
          <w:lang w:val="sr-Cyrl-CS"/>
        </w:rPr>
      </w:pPr>
      <w:r w:rsidRPr="00EA2CE5">
        <w:rPr>
          <w:rFonts w:ascii="Arial" w:hAnsi="Arial"/>
          <w:lang w:val="sr-Cyrl-CS"/>
        </w:rPr>
        <w:t xml:space="preserve">Пружалац услуге је обавезан да води евиденцију о времену ангажовања свог особља на Уговору. Ову евиденцију Пружалац услуге  доставља месечно и квартално, као прилог месечним  и кварталним извештајима. </w:t>
      </w:r>
    </w:p>
    <w:p w14:paraId="027B9138" w14:textId="77777777" w:rsidR="00A27B5E" w:rsidRPr="00EA2CE5" w:rsidRDefault="00A27B5E" w:rsidP="00A27B5E">
      <w:pPr>
        <w:pStyle w:val="NoSpacing"/>
        <w:jc w:val="both"/>
        <w:rPr>
          <w:rFonts w:ascii="Arial" w:hAnsi="Arial"/>
          <w:lang w:val="sr-Cyrl-CS"/>
        </w:rPr>
      </w:pPr>
    </w:p>
    <w:p w14:paraId="597ECE7C" w14:textId="77777777" w:rsidR="00A27B5E" w:rsidRPr="00EA2CE5" w:rsidRDefault="00A27B5E" w:rsidP="00A27B5E">
      <w:pPr>
        <w:pStyle w:val="NoSpacing"/>
        <w:ind w:firstLine="0"/>
        <w:jc w:val="both"/>
        <w:rPr>
          <w:rFonts w:ascii="Arial" w:hAnsi="Arial"/>
          <w:lang w:val="sr-Cyrl-CS"/>
        </w:rPr>
      </w:pPr>
      <w:r w:rsidRPr="00EA2CE5">
        <w:rPr>
          <w:rFonts w:ascii="Arial" w:hAnsi="Arial"/>
          <w:lang w:val="sr-Cyrl-CS"/>
        </w:rPr>
        <w:t>Кључно особље из Понуде Пружаоца услуге и Директор пројекта, се не може мењати осим у случајевима и под условима експлицитно наведеним у Уговору.</w:t>
      </w:r>
    </w:p>
    <w:p w14:paraId="70C44D47" w14:textId="77777777" w:rsidR="00A27B5E" w:rsidRPr="00EA2CE5" w:rsidRDefault="00A27B5E" w:rsidP="00A27B5E">
      <w:pPr>
        <w:pStyle w:val="NoSpacing"/>
        <w:jc w:val="both"/>
        <w:rPr>
          <w:rFonts w:ascii="Arial" w:hAnsi="Arial"/>
          <w:lang w:val="sr-Cyrl-CS"/>
        </w:rPr>
      </w:pPr>
    </w:p>
    <w:p w14:paraId="35D592A8" w14:textId="77777777" w:rsidR="00A27B5E" w:rsidRPr="00EA2CE5" w:rsidRDefault="00A27B5E" w:rsidP="00A27B5E">
      <w:pPr>
        <w:pStyle w:val="NoSpacing"/>
        <w:ind w:firstLine="0"/>
        <w:jc w:val="both"/>
        <w:rPr>
          <w:rFonts w:ascii="Arial" w:hAnsi="Arial"/>
          <w:lang w:val="sr-Cyrl-CS"/>
        </w:rPr>
      </w:pPr>
      <w:r w:rsidRPr="00EA2CE5">
        <w:rPr>
          <w:rFonts w:ascii="Arial" w:hAnsi="Arial"/>
          <w:lang w:val="sr-Cyrl-CS"/>
        </w:rPr>
        <w:t>Уколико је, из објективног разлога, који су изван контроле Пружаоца услуге, као што су смрт, пензионисање, болест и сл. неопходно извршити замену кључног особља, Пружалац услуге  је дужан обезбедити замену особљем квалификација и референци једнаких или бољих од првобитно именованог, уз сагласност Корисника услуге.</w:t>
      </w:r>
    </w:p>
    <w:p w14:paraId="5D68063B" w14:textId="77777777" w:rsidR="00A27B5E" w:rsidRPr="00EA2CE5" w:rsidRDefault="00A27B5E" w:rsidP="00A27B5E">
      <w:pPr>
        <w:pStyle w:val="NoSpacing"/>
        <w:jc w:val="both"/>
        <w:rPr>
          <w:rFonts w:ascii="Arial" w:hAnsi="Arial"/>
          <w:lang w:val="sr-Cyrl-CS"/>
        </w:rPr>
      </w:pPr>
    </w:p>
    <w:p w14:paraId="7AC3DF0B" w14:textId="77777777" w:rsidR="00A27B5E" w:rsidRPr="00EA2CE5" w:rsidRDefault="00A27B5E" w:rsidP="00A27B5E">
      <w:pPr>
        <w:pStyle w:val="NoSpacing"/>
        <w:ind w:firstLine="0"/>
        <w:jc w:val="both"/>
        <w:rPr>
          <w:rFonts w:ascii="Arial" w:hAnsi="Arial"/>
          <w:lang w:val="sr-Cyrl-CS"/>
        </w:rPr>
      </w:pPr>
      <w:r w:rsidRPr="00EA2CE5">
        <w:rPr>
          <w:rFonts w:ascii="Arial" w:hAnsi="Arial"/>
          <w:lang w:val="sr-Cyrl-CS"/>
        </w:rPr>
        <w:t>Било какве измене списка извршилаца из става 2. овог члана, као и било које друге промене у вези са извршиоцима Услуге,</w:t>
      </w:r>
      <w:r w:rsidRPr="00EA2CE5">
        <w:rPr>
          <w:rFonts w:ascii="Arial" w:hAnsi="Arial"/>
          <w:spacing w:val="-1"/>
          <w:lang w:val="sr-Cyrl-CS"/>
        </w:rPr>
        <w:t xml:space="preserve"> као и измене и допуне техничке спецификације ако се на тај начин добија боље техничко решење, или се уз исти квалитет и рокове, постиже уштеда у цени, у складу са чланом 26. Уговора,</w:t>
      </w:r>
      <w:r w:rsidRPr="00EA2CE5">
        <w:rPr>
          <w:rFonts w:ascii="Arial" w:hAnsi="Arial"/>
          <w:lang w:val="sr-Cyrl-CS"/>
        </w:rPr>
        <w:t xml:space="preserve"> претходно морају бити одобрене од стране Корисника услуге у писаној форми.</w:t>
      </w:r>
    </w:p>
    <w:p w14:paraId="4750B27D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7DDC4B3C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Корисник услуге задржава право за затражи од Пружаоца услуге да замени било којег извршиоца услуга, који не испуњава услове и/или не извршава савесно активности које су му поверене, као и из било ког другог разлога, а без посебног образложења.</w:t>
      </w:r>
    </w:p>
    <w:p w14:paraId="073F373C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1F36A4C8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Ако Пружалац услуге мора да повуче или замени било ког извршиоца услуга за време трајања овог Уговора, све трошкове који настану таквом заменом сноси Пружалац услуге.</w:t>
      </w:r>
    </w:p>
    <w:p w14:paraId="0E5C580A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07AA20C6" w14:textId="77777777" w:rsidR="00A27B5E" w:rsidRPr="00EA2CE5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  <w:r w:rsidRPr="00EA2CE5">
        <w:rPr>
          <w:rFonts w:cs="Arial"/>
          <w:b/>
          <w:smallCaps/>
          <w:sz w:val="22"/>
          <w:szCs w:val="22"/>
        </w:rPr>
        <w:t>Члан 14.</w:t>
      </w:r>
    </w:p>
    <w:p w14:paraId="24B7F4B1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 xml:space="preserve">Пружалац услуге је обавезан да у тренутку закључења Уговора, а најкасније у року од 10 (десет) дана од дана закључења овог Уговора, као одложни услов из чл. 74. ст. 2. Закона о облигационим односима ("Сл. лист СФРЈ", бр. 29/78, 39/85, 45/89 - одлука УСЈ и 57/89, "Сл. лист СРЈ", бр. 31/93 и "Сл. лист СЦГ", бр. 1/2003 - Уставна повеља), (даље:ЗОО) преда Кориснику услуге, као средство финансијског обезбеђења за добро </w:t>
      </w:r>
      <w:r w:rsidRPr="00EA2CE5">
        <w:rPr>
          <w:rFonts w:cs="Arial"/>
          <w:sz w:val="22"/>
          <w:szCs w:val="22"/>
        </w:rPr>
        <w:lastRenderedPageBreak/>
        <w:t>извршење посла у износу од 5% од укупне вредности Уговора, без ПДВ, неопозиву, безусловну (без права на приговор</w:t>
      </w:r>
      <w:r w:rsidRPr="00EA2CE5">
        <w:rPr>
          <w:rFonts w:cs="Arial"/>
          <w:strike/>
          <w:sz w:val="22"/>
          <w:szCs w:val="22"/>
        </w:rPr>
        <w:t>)</w:t>
      </w:r>
      <w:r w:rsidRPr="00EA2CE5">
        <w:rPr>
          <w:rFonts w:cs="Arial"/>
          <w:sz w:val="22"/>
          <w:szCs w:val="22"/>
        </w:rPr>
        <w:t xml:space="preserve"> и на први позив наплативу банкарску гаранцију</w:t>
      </w:r>
      <w:r w:rsidRPr="00EA2CE5">
        <w:rPr>
          <w:sz w:val="22"/>
          <w:szCs w:val="22"/>
        </w:rPr>
        <w:t xml:space="preserve"> </w:t>
      </w:r>
      <w:r w:rsidRPr="00EA2CE5">
        <w:rPr>
          <w:rFonts w:cs="Arial"/>
          <w:sz w:val="22"/>
          <w:szCs w:val="22"/>
        </w:rPr>
        <w:t>за добро извршење посла, која мора трајати најмање 60 (шездесет) дана дуже од дана одређеног за коначно извршење посла (датума издавања Коначног извештаја о извршењу услуга),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Уговору.</w:t>
      </w:r>
    </w:p>
    <w:p w14:paraId="4032FCF2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7F1EB729" w14:textId="77777777" w:rsidR="00A27B5E" w:rsidRPr="00EA2CE5" w:rsidRDefault="00A27B5E" w:rsidP="00A27B5E">
      <w:pPr>
        <w:rPr>
          <w:rFonts w:eastAsia="Calibri" w:cs="Arial"/>
          <w:sz w:val="22"/>
          <w:szCs w:val="22"/>
        </w:rPr>
      </w:pPr>
      <w:r w:rsidRPr="00EA2CE5">
        <w:rPr>
          <w:rFonts w:eastAsia="Calibri" w:cs="Arial"/>
          <w:sz w:val="22"/>
          <w:szCs w:val="22"/>
        </w:rPr>
        <w:t>Корисник услуге може поднети гаранцију на наплату, у било ком од случајева неизвршења и/или неблаговременог извршења и/или делимичног неизвршења и/или неквалитетног извршења било које од уговорених обавеза Пружаоца услуге.</w:t>
      </w:r>
    </w:p>
    <w:p w14:paraId="5865ABA2" w14:textId="77777777" w:rsidR="00A27B5E" w:rsidRPr="00EA2CE5" w:rsidRDefault="00A27B5E" w:rsidP="00A27B5E">
      <w:pPr>
        <w:rPr>
          <w:rFonts w:eastAsia="Calibri" w:cs="Arial"/>
          <w:sz w:val="22"/>
          <w:szCs w:val="22"/>
        </w:rPr>
      </w:pPr>
    </w:p>
    <w:p w14:paraId="4F765CE9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Банкарском гаранцијом банка Гарант гарантује да ће се Јавном предузећу „Електропривреда Србије“ Београд (Кориснику гаранције) платити укупан износ, по пријему првог позива Јавног предузећа „Електропривреда Србије“ Београд (Корисника гаранције) у писаној форми и изјаве у којој се наводи да:</w:t>
      </w:r>
    </w:p>
    <w:p w14:paraId="0AD7488A" w14:textId="77777777" w:rsidR="00A27B5E" w:rsidRPr="00EA2CE5" w:rsidRDefault="00A27B5E" w:rsidP="00A27B5E">
      <w:pPr>
        <w:numPr>
          <w:ilvl w:val="0"/>
          <w:numId w:val="20"/>
        </w:numPr>
        <w:ind w:left="714" w:hanging="357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 xml:space="preserve">да је Пружалац услуге прекршио  своју (е) обавезу(е) из закљученог  Уговора, и </w:t>
      </w:r>
    </w:p>
    <w:p w14:paraId="00068D36" w14:textId="77777777" w:rsidR="00A27B5E" w:rsidRPr="00EA2CE5" w:rsidRDefault="00A27B5E" w:rsidP="00A27B5E">
      <w:pPr>
        <w:numPr>
          <w:ilvl w:val="0"/>
          <w:numId w:val="20"/>
        </w:num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 xml:space="preserve">у ком погледу је Пружалац услуге извршио прекршај . </w:t>
      </w:r>
    </w:p>
    <w:p w14:paraId="1663F124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13269F1D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Ова банкарска Гаранција подлеже одредбама Једнобразних правила за гаранцију на позив, ревизија 2010. године (URDG 758) Међународне Трговинске коморе у Паризу.</w:t>
      </w:r>
    </w:p>
    <w:p w14:paraId="4BB2E309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28BCAD33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14:paraId="694D587D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5748A0E1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У случају да је пословно седиште банке гаранта изван Републике Србије у случају спора по овој Гаранцији,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Србије.</w:t>
      </w:r>
    </w:p>
    <w:p w14:paraId="1850C00B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6CE4137A" w14:textId="77777777" w:rsidR="00A27B5E" w:rsidRPr="00EA2CE5" w:rsidRDefault="00A27B5E" w:rsidP="00A27B5E">
      <w:pPr>
        <w:rPr>
          <w:rFonts w:eastAsia="TimesNewRomanPS-BoldMT" w:cs="Arial"/>
          <w:bCs/>
          <w:sz w:val="22"/>
          <w:szCs w:val="22"/>
        </w:rPr>
      </w:pPr>
      <w:r w:rsidRPr="00EA2CE5">
        <w:rPr>
          <w:rFonts w:eastAsia="TimesNewRomanPS-BoldMT" w:cs="Arial"/>
          <w:bCs/>
          <w:sz w:val="22"/>
          <w:szCs w:val="22"/>
        </w:rPr>
        <w:t xml:space="preserve">У случају да Пружалац услуге поднесе гаранцију стране банке, та банка мора имати најмање додељен кредитни рејтинг коме одговара ниво кредитног квалитета 3 (инвестициони ранг). </w:t>
      </w:r>
    </w:p>
    <w:p w14:paraId="04CC12FB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2400CAC7" w14:textId="77777777" w:rsidR="00A27B5E" w:rsidRPr="00EA2CE5" w:rsidRDefault="00A27B5E" w:rsidP="00A27B5E">
      <w:pPr>
        <w:pStyle w:val="CommentText"/>
        <w:rPr>
          <w:rFonts w:ascii="Arial" w:hAnsi="Arial" w:cs="Arial"/>
          <w:sz w:val="22"/>
          <w:szCs w:val="22"/>
        </w:rPr>
      </w:pPr>
      <w:r w:rsidRPr="00EA2CE5">
        <w:rPr>
          <w:rFonts w:ascii="Arial" w:hAnsi="Arial" w:cs="Arial"/>
          <w:sz w:val="22"/>
          <w:szCs w:val="22"/>
        </w:rPr>
        <w:t>Сви трошкови око прибављања банкарске гаранције падају на терет Пружаоца услуге.</w:t>
      </w:r>
    </w:p>
    <w:p w14:paraId="4D6FF27C" w14:textId="77777777" w:rsidR="00A27B5E" w:rsidRPr="00EA2CE5" w:rsidRDefault="00A27B5E" w:rsidP="00A27B5E">
      <w:pPr>
        <w:rPr>
          <w:rFonts w:cs="Arial"/>
          <w:sz w:val="22"/>
          <w:szCs w:val="22"/>
          <w:lang w:val="ru-RU"/>
        </w:rPr>
      </w:pPr>
    </w:p>
    <w:p w14:paraId="5AB64FBE" w14:textId="77777777" w:rsidR="00A27B5E" w:rsidRPr="00EA2CE5" w:rsidRDefault="00A27B5E" w:rsidP="00A27B5E">
      <w:pPr>
        <w:jc w:val="center"/>
        <w:rPr>
          <w:rFonts w:cs="Arial"/>
          <w:sz w:val="22"/>
          <w:szCs w:val="22"/>
        </w:rPr>
      </w:pPr>
      <w:r w:rsidRPr="00EA2CE5">
        <w:rPr>
          <w:rFonts w:cs="Arial"/>
          <w:b/>
          <w:smallCaps/>
          <w:sz w:val="22"/>
          <w:szCs w:val="22"/>
        </w:rPr>
        <w:t>Члан 15.</w:t>
      </w:r>
    </w:p>
    <w:p w14:paraId="1F1E1DEB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Пружалац услуге и извршиоци који су ангажовани на извршавању активности које су предмет овог Уговора, дужни су да чувају поверљивост свих података и информација садржаних у документацији, извештајима, предрачунима, техничким подацима и обавештењима, до којих дођу у вези са реализацијом Услуге из Прилога 2. овог Уговора и да их користе искључиво за обављање тих услуга, а у складу са Уговором о чувању пословне тајне и поверљивих информација, који као Прилог 7 чини саставни део овог Уговора.</w:t>
      </w:r>
    </w:p>
    <w:p w14:paraId="616E7771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65E9174B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 xml:space="preserve">Информације, подаци и документација које је Корисник услуге доставио Пружаоцу услуге  у извршавању предмета овог уговора, Пружалац услуге не може стављати на располагање трећим лицима, без претходне писане сагласности Корисника услуге. </w:t>
      </w:r>
    </w:p>
    <w:p w14:paraId="3A2F9201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4E011092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spacing w:val="-1"/>
          <w:sz w:val="22"/>
          <w:szCs w:val="22"/>
        </w:rPr>
      </w:pPr>
      <w:r w:rsidRPr="00EA2CE5">
        <w:rPr>
          <w:rFonts w:cs="Arial"/>
          <w:spacing w:val="-1"/>
          <w:sz w:val="22"/>
          <w:szCs w:val="22"/>
        </w:rPr>
        <w:lastRenderedPageBreak/>
        <w:t xml:space="preserve">Пружалац услуге има право да објави информације и материјал у вези са пружањем уговорених услуга, као и да их користи као референцу искључиво уз претходно писано одобрење Корисника услуге, без временског ограничења везаног за претходно писано одобрење Корисника услуге. </w:t>
      </w:r>
    </w:p>
    <w:p w14:paraId="19E59393" w14:textId="77777777" w:rsidR="00A27B5E" w:rsidRPr="00EA2CE5" w:rsidRDefault="00A27B5E" w:rsidP="00A27B5E">
      <w:pPr>
        <w:rPr>
          <w:rFonts w:cs="Arial"/>
          <w:b/>
          <w:sz w:val="22"/>
          <w:szCs w:val="22"/>
        </w:rPr>
      </w:pPr>
    </w:p>
    <w:p w14:paraId="175B1C69" w14:textId="77777777" w:rsidR="00A27B5E" w:rsidRPr="00EA2CE5" w:rsidRDefault="00A27B5E" w:rsidP="00A27B5E">
      <w:pPr>
        <w:jc w:val="center"/>
        <w:rPr>
          <w:rFonts w:cs="Arial"/>
          <w:b/>
          <w:sz w:val="22"/>
          <w:szCs w:val="22"/>
        </w:rPr>
      </w:pPr>
      <w:r w:rsidRPr="00EA2CE5">
        <w:rPr>
          <w:rFonts w:cs="Arial"/>
          <w:b/>
          <w:sz w:val="22"/>
          <w:szCs w:val="22"/>
        </w:rPr>
        <w:t>Члан 16.</w:t>
      </w:r>
    </w:p>
    <w:p w14:paraId="1D5DAFDA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 xml:space="preserve">Пружалац услуге је дужан да у свим стручним стварима пружи Услуге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побољшањима, иновацијама и техничким достигнућима, која се односе на предмет овог Уговора. </w:t>
      </w:r>
    </w:p>
    <w:p w14:paraId="2E301184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051CCE32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Корисник услуге има право трајног и неограниченог коришћења свих Уговорних докумената, која су предмет овог Уговора, без икакве посебне накнаде осим Уговором предвиђене вредности и исто може да оствари - користи у огранцима, као и зависним привредним друштвима чији је оснивач и привредним друштвима у којима је члан.</w:t>
      </w:r>
    </w:p>
    <w:p w14:paraId="3D1F1474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6C607A22" w14:textId="77777777" w:rsidR="00A27B5E" w:rsidRPr="00EA2CE5" w:rsidRDefault="00A27B5E" w:rsidP="00A27B5E">
      <w:pPr>
        <w:jc w:val="center"/>
        <w:rPr>
          <w:rFonts w:cs="Arial"/>
          <w:b/>
          <w:sz w:val="22"/>
          <w:szCs w:val="22"/>
        </w:rPr>
      </w:pPr>
      <w:r w:rsidRPr="00EA2CE5">
        <w:rPr>
          <w:rFonts w:cs="Arial"/>
          <w:b/>
          <w:sz w:val="22"/>
          <w:szCs w:val="22"/>
        </w:rPr>
        <w:t>Члан 17.</w:t>
      </w:r>
    </w:p>
    <w:p w14:paraId="4C3A5BF1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Пружалац услуге се обавезује да, на захтев Корисника услуге, презентира и стручно образложи све анализе, предлоге и решења, акта и друга документа које је припремио у реализацији Услуге по овом Уговору, пред надлежним органима Корисника услуге, као и  другим питањима која захтевају усклађеност решења.</w:t>
      </w:r>
    </w:p>
    <w:p w14:paraId="75E61479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16AC63B1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Пружалац услуге се обавезује да на захтев Корисника услуге припреми приступачне информације, ради упознавања запослених, представника Корисника услуге и надлежних институција о резултатима анализа и припремљеним актима.</w:t>
      </w:r>
    </w:p>
    <w:p w14:paraId="6E7928FB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3926216A" w14:textId="77777777" w:rsidR="00A27B5E" w:rsidRPr="00EA2CE5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  <w:r w:rsidRPr="00EA2CE5">
        <w:rPr>
          <w:rFonts w:cs="Arial"/>
          <w:b/>
          <w:smallCaps/>
          <w:sz w:val="22"/>
          <w:szCs w:val="22"/>
        </w:rPr>
        <w:t>Члан 18.</w:t>
      </w:r>
    </w:p>
    <w:p w14:paraId="06DCBFA5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Корисник услуге је дужан да Пружаоцу услуге током целокупног периода реализације предмета овог Уговора, учини доступним све релевантне податке, документацију и информације којима располаже, обезбеди све неопходне подлоге, а које су у вези са извршењем овог Уговора.</w:t>
      </w:r>
    </w:p>
    <w:p w14:paraId="5DB0D224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637A8791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Корисник услуге има право да затражи од Пружаоца услуге потребна образложења материјала које Пружалац услуге припрема у извршењу Услуге, као и да затражи измене и допуне достављених материјала, како би се на задовољавајући начин остварио циљ Уговореног предмета Уговора.</w:t>
      </w:r>
    </w:p>
    <w:p w14:paraId="6EAFB35E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65811A5A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Корисник услуге се обавезује да, у складу са утврђеним роковима за извршење Уговорених обавеза, информише Пружаоца услуге о резултатима разматрања материјала и докумената које је Пружалац услуге припремио током извршења овог Уговора и оцени прихватљивости анализа, предлога, материјала и других докумената.</w:t>
      </w:r>
    </w:p>
    <w:p w14:paraId="24DCDC9E" w14:textId="77777777" w:rsidR="00A27B5E" w:rsidRPr="00EA2CE5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</w:p>
    <w:p w14:paraId="48085EC8" w14:textId="77777777" w:rsidR="00A27B5E" w:rsidRPr="00EA2CE5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  <w:r w:rsidRPr="00EA2CE5">
        <w:rPr>
          <w:rFonts w:cs="Arial"/>
          <w:b/>
          <w:smallCaps/>
          <w:sz w:val="22"/>
          <w:szCs w:val="22"/>
        </w:rPr>
        <w:t>Члан 19.</w:t>
      </w:r>
    </w:p>
    <w:p w14:paraId="04290024" w14:textId="77777777" w:rsidR="00A27B5E" w:rsidRPr="00EA2CE5" w:rsidRDefault="00A27B5E" w:rsidP="00A27B5E">
      <w:pPr>
        <w:rPr>
          <w:rFonts w:cs="Arial"/>
          <w:spacing w:val="-1"/>
          <w:sz w:val="22"/>
          <w:szCs w:val="22"/>
        </w:rPr>
      </w:pPr>
      <w:r w:rsidRPr="00EA2CE5">
        <w:rPr>
          <w:rFonts w:cs="Arial"/>
          <w:sz w:val="22"/>
          <w:szCs w:val="22"/>
        </w:rPr>
        <w:t>Пружалац услуге се обавезује да Услуге пружа и обавезе испуњава у доброј вери, савесно, ефикасно и економично у складу са опште прихваћеним професионалним техникама и праксом и са пажњом доброг привредника, а</w:t>
      </w:r>
      <w:r w:rsidRPr="00EA2CE5">
        <w:rPr>
          <w:rFonts w:cs="Arial"/>
          <w:spacing w:val="-1"/>
          <w:sz w:val="22"/>
          <w:szCs w:val="22"/>
        </w:rPr>
        <w:t xml:space="preserve"> у склaду сa прaвним прoписимa (зaкoнимa, стaндaрдимa и тeхничким нoрмaмa) кojи сe у Републици Србиjи примeњуjу нa oву врсту услугa.</w:t>
      </w:r>
    </w:p>
    <w:p w14:paraId="33F7249E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2B449C70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lastRenderedPageBreak/>
        <w:t>Пружалац услуге сноси одговорност за штету проузроковану Кориснику услуге и трећим лицима делима нечињења, грубе непажње или намерне грешке које проистекну из пружања услуга од стране Пружаоца услуге, особља које ангажује и/или подизвођача са даље наведеним ограничењима:</w:t>
      </w:r>
    </w:p>
    <w:p w14:paraId="023242C4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5D381704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Пружалац услуге</w:t>
      </w:r>
      <w:r w:rsidRPr="00EA2CE5">
        <w:rPr>
          <w:rFonts w:cs="Arial"/>
          <w:b/>
          <w:sz w:val="22"/>
          <w:szCs w:val="22"/>
        </w:rPr>
        <w:t xml:space="preserve"> </w:t>
      </w:r>
      <w:r w:rsidRPr="00EA2CE5">
        <w:rPr>
          <w:rFonts w:cs="Arial"/>
          <w:sz w:val="22"/>
          <w:szCs w:val="22"/>
        </w:rPr>
        <w:t xml:space="preserve">ће у разумном року и бесплатно за Корисник услуге исправити и/или поправити било какве грешке начињене у извршењу услуга, које се могу приписати непажњи или грешци  Пружаоца услуге, особља које ангажује и/или подизвођача ако је ангажован. </w:t>
      </w:r>
    </w:p>
    <w:p w14:paraId="4BD7EF0A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spacing w:val="-1"/>
          <w:sz w:val="22"/>
          <w:szCs w:val="22"/>
        </w:rPr>
      </w:pPr>
    </w:p>
    <w:p w14:paraId="35FA2368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spacing w:val="-1"/>
          <w:sz w:val="22"/>
          <w:szCs w:val="22"/>
        </w:rPr>
      </w:pPr>
      <w:r w:rsidRPr="00EA2CE5">
        <w:rPr>
          <w:rFonts w:cs="Arial"/>
          <w:spacing w:val="-1"/>
          <w:sz w:val="22"/>
          <w:szCs w:val="22"/>
        </w:rPr>
        <w:t xml:space="preserve">Пружалац услуге ћe приликом закључења Уговора, без одлагања, дaти изjaву сa oбaвeзуjућим дejствoм дa ни Пружалац услуге нити билo кoje друго лице које је у вези, или извршава обавезе за Пружаоца услуге по овом Уговору, нeћe дaти пoнуду Извођачу радова , нити његовим подизвођачима као подизвођач, испoручилaц или извoђaч или пoдизвoђaч. Свaкo кршeњe oвe oдрeдбe мoжe дoвeсти дo једностраног oткaзa овог Угoвoрa од стране </w:t>
      </w:r>
      <w:r w:rsidRPr="00EA2CE5">
        <w:rPr>
          <w:rFonts w:cs="Arial"/>
          <w:sz w:val="22"/>
          <w:szCs w:val="22"/>
        </w:rPr>
        <w:t>Корисника услуге</w:t>
      </w:r>
      <w:r w:rsidRPr="00EA2CE5">
        <w:rPr>
          <w:rFonts w:cs="Arial"/>
          <w:spacing w:val="-1"/>
          <w:sz w:val="22"/>
          <w:szCs w:val="22"/>
        </w:rPr>
        <w:t xml:space="preserve"> и зaхтeвa за  нaдoкнaдом свих трoшкoва кoje je имao Корисник услуге дo мoмeнтa кршeњa oдрeдби и нaкнaдe зa губиткe и штeтe кoje je прeтрпeo Корисник услуге збoг тoг oткaзa Угoвoрa.</w:t>
      </w:r>
    </w:p>
    <w:p w14:paraId="582D1F47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spacing w:val="-1"/>
          <w:sz w:val="22"/>
          <w:szCs w:val="22"/>
        </w:rPr>
      </w:pPr>
    </w:p>
    <w:p w14:paraId="5615C01B" w14:textId="77777777" w:rsidR="00A27B5E" w:rsidRPr="00EA2CE5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  <w:r w:rsidRPr="00EA2CE5">
        <w:rPr>
          <w:rFonts w:cs="Arial"/>
          <w:b/>
          <w:smallCaps/>
          <w:sz w:val="22"/>
          <w:szCs w:val="22"/>
        </w:rPr>
        <w:t>Члан 20.</w:t>
      </w:r>
    </w:p>
    <w:p w14:paraId="1B77B96E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У случају више силе – непредвиђених догађаја ван контроле Уговорних страна, Корисника услуге и Пружаоца услуга, који спречавају било коју Уговорну страну да изврши своје обавезе по овом уговору –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догађаја, под условом да је друга Уговорна страна обавештена, у року од три радна дана о наступању више силе.</w:t>
      </w:r>
    </w:p>
    <w:p w14:paraId="5B1180D5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49885D58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 xml:space="preserve">У случају наступања више силе, Уговорне стране могу уговорити продужење рока извршења Услуге за оно време за које је настало кашњење у извршавању Уговорних обавеза, проузроковано вишом силом. </w:t>
      </w:r>
    </w:p>
    <w:p w14:paraId="0F71DD60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1E466EA3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У случају из претходног става овог члана Уговора Корисник услуге ће поступати у складу са чланом 115. Закона.</w:t>
      </w:r>
    </w:p>
    <w:p w14:paraId="0F0F36FD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55BD3E3B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Свака Уговорна страна сноси своје трошкове, који настану у периоду трајања више силе, односно за период мировања Уговора услед дејства више силе, за који се продужава рок важења Уговора.</w:t>
      </w:r>
    </w:p>
    <w:p w14:paraId="580951B9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7890FC72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Уколико виша сила траје дуже од 90 дана, било која Уговорна страна може да раскине овај Уговор у року од 30 дана, уз доставу писаног обавештења другој Уговорној страни о намери да раскине Уговор.</w:t>
      </w:r>
    </w:p>
    <w:p w14:paraId="6D31A43D" w14:textId="77777777" w:rsidR="00A27B5E" w:rsidRPr="00EA2CE5" w:rsidRDefault="00A27B5E" w:rsidP="00A27B5E">
      <w:pPr>
        <w:rPr>
          <w:rFonts w:cs="Arial"/>
          <w:b/>
          <w:smallCaps/>
          <w:sz w:val="22"/>
          <w:szCs w:val="22"/>
        </w:rPr>
      </w:pPr>
    </w:p>
    <w:p w14:paraId="247697B2" w14:textId="77777777" w:rsidR="00A27B5E" w:rsidRPr="00EA2CE5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  <w:r w:rsidRPr="00EA2CE5">
        <w:rPr>
          <w:rFonts w:cs="Arial"/>
          <w:b/>
          <w:smallCaps/>
          <w:sz w:val="22"/>
          <w:szCs w:val="22"/>
        </w:rPr>
        <w:t>Члан 21.</w:t>
      </w:r>
    </w:p>
    <w:p w14:paraId="74A651EA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spacing w:val="1"/>
          <w:sz w:val="22"/>
          <w:szCs w:val="22"/>
        </w:rPr>
      </w:pPr>
      <w:r w:rsidRPr="00EA2CE5">
        <w:rPr>
          <w:rFonts w:cs="Arial"/>
          <w:spacing w:val="1"/>
          <w:sz w:val="22"/>
          <w:szCs w:val="22"/>
        </w:rPr>
        <w:t>У случају да Пружалац услуге  из неоправданих разлога не изврши благовремено било који део Услуге, у складу са Термин планом из Прилога 4 овог Уговора, у обавези је да Кориснику услуге плати казну у износу од 0,5% од укупно уговорене вредности из члана 2. став 1. овог Уговора за сваку недељу кашњења, која не сме прећи 10% од укупне вредности</w:t>
      </w:r>
      <w:r w:rsidRPr="00EA2CE5">
        <w:rPr>
          <w:rFonts w:cs="Arial"/>
          <w:sz w:val="22"/>
          <w:szCs w:val="22"/>
        </w:rPr>
        <w:t xml:space="preserve"> без ПДВ</w:t>
      </w:r>
      <w:r w:rsidRPr="00EA2CE5">
        <w:rPr>
          <w:rFonts w:cs="Arial"/>
          <w:spacing w:val="1"/>
          <w:sz w:val="22"/>
          <w:szCs w:val="22"/>
        </w:rPr>
        <w:t xml:space="preserve"> из члана 2. став 1. овог Уговора.</w:t>
      </w:r>
    </w:p>
    <w:p w14:paraId="2BA17E70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spacing w:val="1"/>
          <w:sz w:val="22"/>
          <w:szCs w:val="22"/>
        </w:rPr>
      </w:pPr>
    </w:p>
    <w:p w14:paraId="6D7C4F0C" w14:textId="77777777" w:rsidR="00A27B5E" w:rsidRPr="00EA2CE5" w:rsidRDefault="00A27B5E" w:rsidP="00A27B5E">
      <w:pPr>
        <w:pStyle w:val="ArrialNarrow"/>
        <w:spacing w:after="0"/>
        <w:rPr>
          <w:rFonts w:ascii="Arial" w:hAnsi="Arial" w:cs="Arial"/>
          <w:sz w:val="22"/>
          <w:szCs w:val="22"/>
          <w:lang w:val="sr-Cyrl-CS"/>
        </w:rPr>
      </w:pPr>
      <w:r w:rsidRPr="00EA2CE5">
        <w:rPr>
          <w:rFonts w:ascii="Arial" w:hAnsi="Arial" w:cs="Arial"/>
          <w:sz w:val="22"/>
          <w:szCs w:val="22"/>
          <w:lang w:val="sr-Cyrl-CS"/>
        </w:rPr>
        <w:lastRenderedPageBreak/>
        <w:t>Плаћање пенала, из става 1 овог члана, доспева у року 10 (словима: десет) дана од дана пријема од стране Пружаоца услуге, рачуна Корисника услуге испостављене по том основу.</w:t>
      </w:r>
    </w:p>
    <w:p w14:paraId="54F180AF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spacing w:val="1"/>
          <w:sz w:val="22"/>
          <w:szCs w:val="22"/>
        </w:rPr>
      </w:pPr>
    </w:p>
    <w:p w14:paraId="4FE2A732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spacing w:val="1"/>
          <w:sz w:val="22"/>
          <w:szCs w:val="22"/>
        </w:rPr>
      </w:pPr>
      <w:r w:rsidRPr="00EA2CE5">
        <w:rPr>
          <w:rFonts w:cs="Arial"/>
          <w:spacing w:val="1"/>
          <w:sz w:val="22"/>
          <w:szCs w:val="22"/>
        </w:rPr>
        <w:t>Уколико казна пређе 10% од укупно Уговорене вредности из члана 2. став 1. овог Уговора, Корисник услуге има право на раскид овог Уговора.</w:t>
      </w:r>
    </w:p>
    <w:p w14:paraId="4534F90A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color w:val="FF0000"/>
          <w:spacing w:val="1"/>
          <w:sz w:val="22"/>
          <w:szCs w:val="22"/>
        </w:rPr>
      </w:pPr>
    </w:p>
    <w:p w14:paraId="1C42C03D" w14:textId="77777777" w:rsidR="00A27B5E" w:rsidRPr="00EA2CE5" w:rsidRDefault="00A27B5E" w:rsidP="00A27B5E">
      <w:pPr>
        <w:widowControl w:val="0"/>
        <w:autoSpaceDE w:val="0"/>
        <w:autoSpaceDN w:val="0"/>
        <w:adjustRightInd w:val="0"/>
        <w:jc w:val="center"/>
        <w:rPr>
          <w:rFonts w:cs="Arial"/>
          <w:b/>
          <w:spacing w:val="1"/>
          <w:sz w:val="22"/>
          <w:szCs w:val="22"/>
        </w:rPr>
      </w:pPr>
      <w:r w:rsidRPr="00EA2CE5">
        <w:rPr>
          <w:rFonts w:cs="Arial"/>
          <w:b/>
          <w:spacing w:val="1"/>
          <w:sz w:val="22"/>
          <w:szCs w:val="22"/>
        </w:rPr>
        <w:t>Члан 22.</w:t>
      </w:r>
    </w:p>
    <w:p w14:paraId="47D5A233" w14:textId="77777777" w:rsidR="00A27B5E" w:rsidRPr="00EA2CE5" w:rsidRDefault="00A27B5E" w:rsidP="00A27B5E">
      <w:pPr>
        <w:ind w:right="4"/>
        <w:rPr>
          <w:rFonts w:cs="Arial"/>
          <w:bCs/>
          <w:sz w:val="22"/>
          <w:szCs w:val="22"/>
        </w:rPr>
      </w:pPr>
      <w:r w:rsidRPr="00EA2CE5">
        <w:rPr>
          <w:rFonts w:cs="Arial"/>
          <w:bCs/>
          <w:sz w:val="22"/>
          <w:szCs w:val="22"/>
        </w:rPr>
        <w:t>Пружалац услуге је дужан да све послове које обавља у циљу реализације овог Уговора, обавља поштујући ратификоване међународне конвенције о безбедности и здрављу  на раду као и прописе који из ове области важе у Републици Србији. Пружалац услуге је дужан да поштује и акте које донесе Корисник услуге, Извођач радова и његови подизвођачи, односно које Уговорне стране закључе из области безбедности и здравља на раду у складу са прописима, ради реализације овог Уговора.</w:t>
      </w:r>
    </w:p>
    <w:p w14:paraId="69BC67A6" w14:textId="77777777" w:rsidR="00A27B5E" w:rsidRPr="00EA2CE5" w:rsidRDefault="00A27B5E" w:rsidP="00A27B5E">
      <w:pPr>
        <w:ind w:right="4"/>
        <w:rPr>
          <w:rFonts w:cs="Arial"/>
          <w:bCs/>
          <w:sz w:val="22"/>
          <w:szCs w:val="22"/>
        </w:rPr>
      </w:pPr>
    </w:p>
    <w:p w14:paraId="7BE1456F" w14:textId="77777777" w:rsidR="00A27B5E" w:rsidRPr="00EA2CE5" w:rsidRDefault="00A27B5E" w:rsidP="00A27B5E">
      <w:pPr>
        <w:ind w:right="4"/>
        <w:rPr>
          <w:rFonts w:cs="Arial"/>
          <w:bCs/>
          <w:sz w:val="22"/>
          <w:szCs w:val="22"/>
        </w:rPr>
      </w:pPr>
      <w:r w:rsidRPr="00EA2CE5">
        <w:rPr>
          <w:rFonts w:cs="Arial"/>
          <w:bCs/>
          <w:sz w:val="22"/>
          <w:szCs w:val="22"/>
        </w:rPr>
        <w:t>Пружалац услуге је одговоран за предузимање свих мера безбедности и здравља на раду, које je полазећи од специфичности послова које су предмет овог Уговора, технологије рада и стеченог искуства, неопходно спровести како би се заштитили запослени код Пружаоца услуге, трећа лица и имовина.</w:t>
      </w:r>
    </w:p>
    <w:p w14:paraId="0C31B661" w14:textId="77777777" w:rsidR="00A27B5E" w:rsidRPr="00EA2CE5" w:rsidRDefault="00A27B5E" w:rsidP="00A27B5E">
      <w:pPr>
        <w:ind w:right="4"/>
        <w:rPr>
          <w:rFonts w:cs="Arial"/>
          <w:bCs/>
          <w:sz w:val="22"/>
          <w:szCs w:val="22"/>
        </w:rPr>
      </w:pPr>
    </w:p>
    <w:p w14:paraId="6A2E4EE0" w14:textId="77777777" w:rsidR="00A27B5E" w:rsidRPr="00EA2CE5" w:rsidRDefault="00A27B5E" w:rsidP="00A27B5E">
      <w:pPr>
        <w:ind w:right="4"/>
        <w:rPr>
          <w:rFonts w:cs="Arial"/>
          <w:bCs/>
          <w:sz w:val="22"/>
          <w:szCs w:val="22"/>
        </w:rPr>
      </w:pPr>
      <w:r w:rsidRPr="00EA2CE5">
        <w:rPr>
          <w:rFonts w:cs="Arial"/>
          <w:bCs/>
          <w:sz w:val="22"/>
          <w:szCs w:val="22"/>
        </w:rPr>
        <w:t>У случају било каквог кршења обавезе наведене у ставу 1. и 2. овог члана Корисник услуге може раскинути овај Уговор.</w:t>
      </w:r>
    </w:p>
    <w:p w14:paraId="0D94C497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spacing w:val="1"/>
          <w:sz w:val="22"/>
          <w:szCs w:val="22"/>
        </w:rPr>
      </w:pPr>
    </w:p>
    <w:p w14:paraId="1F4686D6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spacing w:val="1"/>
          <w:sz w:val="22"/>
          <w:szCs w:val="22"/>
        </w:rPr>
      </w:pPr>
      <w:r w:rsidRPr="00EA2CE5">
        <w:rPr>
          <w:rFonts w:cs="Arial"/>
          <w:spacing w:val="1"/>
          <w:sz w:val="22"/>
          <w:szCs w:val="22"/>
        </w:rPr>
        <w:t>Прилог о безбедности и здрављу на раду је дат као Прилог 8 Уговора.</w:t>
      </w:r>
    </w:p>
    <w:p w14:paraId="6FAF7922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spacing w:val="1"/>
          <w:sz w:val="22"/>
          <w:szCs w:val="22"/>
        </w:rPr>
      </w:pPr>
    </w:p>
    <w:p w14:paraId="39C712CD" w14:textId="77777777" w:rsidR="00A27B5E" w:rsidRPr="00EA2CE5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  <w:r w:rsidRPr="00EA2CE5">
        <w:rPr>
          <w:rFonts w:cs="Arial"/>
          <w:b/>
          <w:smallCaps/>
          <w:sz w:val="22"/>
          <w:szCs w:val="22"/>
        </w:rPr>
        <w:t>Члан 23.</w:t>
      </w:r>
    </w:p>
    <w:p w14:paraId="25290948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Сви неспоразуми који настану у вези овог Уговора и поводом њега Уговорне стране ће решити споразумно.  Уколико није могуће решавање спора мирним путем исти ће се решавати на следећи начин:</w:t>
      </w:r>
    </w:p>
    <w:p w14:paraId="3255DB96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22D5C776" w14:textId="77777777" w:rsidR="00A27B5E" w:rsidRPr="00EA2CE5" w:rsidRDefault="00A27B5E" w:rsidP="00A27B5E">
      <w:pPr>
        <w:rPr>
          <w:rFonts w:cs="Arial"/>
          <w:b/>
          <w:sz w:val="22"/>
          <w:szCs w:val="22"/>
        </w:rPr>
      </w:pPr>
      <w:r w:rsidRPr="00EA2CE5">
        <w:rPr>
          <w:rFonts w:cs="Arial"/>
          <w:b/>
          <w:sz w:val="22"/>
          <w:szCs w:val="22"/>
        </w:rPr>
        <w:t xml:space="preserve">Уколико буде изабрана понуда домаћег Понуђача </w:t>
      </w:r>
    </w:p>
    <w:p w14:paraId="7E51B5A8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Спор ће се решавати пред Привредним судом у Београду, применом материјалног и процесног права Републике Србије, а Уговор ће се тумачити у складу са прописима Републике Србије.</w:t>
      </w:r>
    </w:p>
    <w:p w14:paraId="1FB2EC4A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2E1F88E8" w14:textId="77777777" w:rsidR="00A27B5E" w:rsidRPr="00EA2CE5" w:rsidRDefault="00A27B5E" w:rsidP="00A27B5E">
      <w:pPr>
        <w:rPr>
          <w:rFonts w:cs="Arial"/>
          <w:b/>
          <w:sz w:val="22"/>
          <w:szCs w:val="22"/>
        </w:rPr>
      </w:pPr>
      <w:r w:rsidRPr="00EA2CE5">
        <w:rPr>
          <w:rFonts w:cs="Arial"/>
          <w:b/>
          <w:sz w:val="22"/>
          <w:szCs w:val="22"/>
        </w:rPr>
        <w:t>Уколико буде изабрана понуда страног Понуђача</w:t>
      </w:r>
    </w:p>
    <w:p w14:paraId="0AD404B3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 xml:space="preserve">Спор ће решавати Стална арбитража при Привредној комори Србије са седиштем у Београду у складу са Правилником Сталне арбитраже („Сл. гласник РС“ бр. 58/2016). </w:t>
      </w:r>
    </w:p>
    <w:p w14:paraId="02C50765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5BB9624A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 xml:space="preserve">Језик који се користи у току арбитраже је српски. Уговор ће се тумачити у складу са српским материјалним правом.  </w:t>
      </w:r>
    </w:p>
    <w:p w14:paraId="71FC9E5A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0353E201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 xml:space="preserve">Одлука арбитражног већа је коначна и обавезујућа. </w:t>
      </w:r>
    </w:p>
    <w:p w14:paraId="4411E4DA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D856AA4" w14:textId="77777777" w:rsidR="00A27B5E" w:rsidRPr="00EA2CE5" w:rsidRDefault="00A27B5E" w:rsidP="00A27B5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Стрaнe сe oбaвeзуjу да спроведу одлуку арбитражног већа у року који је одређен у самој одлуци.</w:t>
      </w:r>
    </w:p>
    <w:p w14:paraId="0259188F" w14:textId="77777777" w:rsidR="00A27B5E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</w:p>
    <w:p w14:paraId="02300E56" w14:textId="77777777" w:rsidR="00EA2CE5" w:rsidRDefault="00EA2CE5" w:rsidP="00A27B5E">
      <w:pPr>
        <w:jc w:val="center"/>
        <w:rPr>
          <w:rFonts w:cs="Arial"/>
          <w:b/>
          <w:smallCaps/>
          <w:sz w:val="22"/>
          <w:szCs w:val="22"/>
        </w:rPr>
      </w:pPr>
    </w:p>
    <w:p w14:paraId="08A2B0EB" w14:textId="77777777" w:rsidR="00EA2CE5" w:rsidRDefault="00EA2CE5" w:rsidP="00A27B5E">
      <w:pPr>
        <w:jc w:val="center"/>
        <w:rPr>
          <w:rFonts w:cs="Arial"/>
          <w:b/>
          <w:smallCaps/>
          <w:sz w:val="22"/>
          <w:szCs w:val="22"/>
        </w:rPr>
      </w:pPr>
    </w:p>
    <w:p w14:paraId="6469D946" w14:textId="77777777" w:rsidR="00EA2CE5" w:rsidRPr="00EA2CE5" w:rsidRDefault="00EA2CE5" w:rsidP="00A27B5E">
      <w:pPr>
        <w:jc w:val="center"/>
        <w:rPr>
          <w:rFonts w:cs="Arial"/>
          <w:b/>
          <w:smallCaps/>
          <w:sz w:val="22"/>
          <w:szCs w:val="22"/>
        </w:rPr>
      </w:pPr>
    </w:p>
    <w:p w14:paraId="2F0FC68B" w14:textId="77777777" w:rsidR="00A27B5E" w:rsidRPr="00EA2CE5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  <w:r w:rsidRPr="00EA2CE5">
        <w:rPr>
          <w:rFonts w:cs="Arial"/>
          <w:b/>
          <w:smallCaps/>
          <w:sz w:val="22"/>
          <w:szCs w:val="22"/>
        </w:rPr>
        <w:lastRenderedPageBreak/>
        <w:t>Члан 24.</w:t>
      </w:r>
    </w:p>
    <w:p w14:paraId="0B409CDE" w14:textId="77777777" w:rsidR="00A27B5E" w:rsidRPr="00EA2CE5" w:rsidRDefault="00A27B5E" w:rsidP="00A27B5E">
      <w:pPr>
        <w:rPr>
          <w:rFonts w:eastAsia="Calibri"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На односе Уговорних страна, који нису уређени овим Уговором, примењују се одговарајуће одредбе ЗОО</w:t>
      </w:r>
      <w:r w:rsidRPr="00EA2CE5">
        <w:rPr>
          <w:rFonts w:eastAsia="Calibri" w:cs="Arial"/>
          <w:sz w:val="22"/>
          <w:szCs w:val="22"/>
        </w:rPr>
        <w:t xml:space="preserve"> и других закона, подзаконских аката, стандарда и техничких норматива Републике Србије, примењивих с обзиром на предмет овог Уговора.</w:t>
      </w:r>
    </w:p>
    <w:p w14:paraId="48CE9703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388427EE" w14:textId="77777777" w:rsidR="00A27B5E" w:rsidRPr="00EA2CE5" w:rsidRDefault="00A27B5E" w:rsidP="00A27B5E">
      <w:pPr>
        <w:jc w:val="center"/>
        <w:rPr>
          <w:rFonts w:cs="Arial"/>
          <w:b/>
          <w:sz w:val="22"/>
          <w:szCs w:val="22"/>
        </w:rPr>
      </w:pPr>
      <w:r w:rsidRPr="00EA2CE5">
        <w:rPr>
          <w:rFonts w:cs="Arial"/>
          <w:b/>
          <w:sz w:val="22"/>
          <w:szCs w:val="22"/>
        </w:rPr>
        <w:t>Члан 25.</w:t>
      </w:r>
    </w:p>
    <w:p w14:paraId="40FCA722" w14:textId="77777777" w:rsidR="00A27B5E" w:rsidRPr="00EA2CE5" w:rsidRDefault="00A27B5E" w:rsidP="00A27B5E">
      <w:pPr>
        <w:rPr>
          <w:rFonts w:eastAsia="Lucida Sans Unicode" w:cs="Arial"/>
          <w:sz w:val="22"/>
          <w:szCs w:val="22"/>
        </w:rPr>
      </w:pPr>
      <w:r w:rsidRPr="00EA2CE5">
        <w:rPr>
          <w:rFonts w:eastAsia="Lucida Sans Unicode" w:cs="Arial"/>
          <w:sz w:val="22"/>
          <w:szCs w:val="22"/>
        </w:rPr>
        <w:t>Овај Уговор се сматра закљученим, када га потпишу законски заступници Уговорних страна, а ступа на правну снагу под одложним условом када Пружалац услуге достави банкараску гаранцију за добро извршење посла у складу са чланом 14. овог Уговора, у свему у складу са захтевом Корисника услуге дефинисаним у Прилогу 1 Уговора.</w:t>
      </w:r>
    </w:p>
    <w:p w14:paraId="37A49CBE" w14:textId="77777777" w:rsidR="00A27B5E" w:rsidRPr="00EA2CE5" w:rsidRDefault="00A27B5E" w:rsidP="00A27B5E">
      <w:pPr>
        <w:rPr>
          <w:rFonts w:eastAsia="Lucida Sans Unicode" w:cs="Arial"/>
          <w:color w:val="FF0000"/>
          <w:sz w:val="22"/>
          <w:szCs w:val="22"/>
        </w:rPr>
      </w:pPr>
    </w:p>
    <w:p w14:paraId="411DF340" w14:textId="77777777" w:rsidR="00A27B5E" w:rsidRPr="00EA2CE5" w:rsidRDefault="00A27B5E" w:rsidP="00A27B5E">
      <w:pPr>
        <w:jc w:val="center"/>
        <w:rPr>
          <w:rFonts w:cs="Arial"/>
          <w:b/>
          <w:sz w:val="22"/>
          <w:szCs w:val="22"/>
        </w:rPr>
      </w:pPr>
      <w:r w:rsidRPr="00EA2CE5">
        <w:rPr>
          <w:rFonts w:cs="Arial"/>
          <w:b/>
          <w:sz w:val="22"/>
          <w:szCs w:val="22"/>
        </w:rPr>
        <w:t>Члан 26.</w:t>
      </w:r>
    </w:p>
    <w:p w14:paraId="3509AA01" w14:textId="77777777" w:rsidR="00A27B5E" w:rsidRPr="00EA2CE5" w:rsidRDefault="00A27B5E" w:rsidP="00A27B5E">
      <w:pPr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Овај Уговор се може изменити само писаним анексом потписаним од стране овлашћених лица Уговорних страна.</w:t>
      </w:r>
    </w:p>
    <w:p w14:paraId="4ECBB457" w14:textId="77777777" w:rsidR="00A27B5E" w:rsidRPr="00EA2CE5" w:rsidRDefault="00A27B5E" w:rsidP="00A27B5E">
      <w:pPr>
        <w:rPr>
          <w:rFonts w:cs="Arial"/>
          <w:sz w:val="22"/>
          <w:szCs w:val="22"/>
          <w:lang w:eastAsia="sr-Latn-CS"/>
        </w:rPr>
      </w:pPr>
    </w:p>
    <w:p w14:paraId="77D24E7C" w14:textId="77777777" w:rsidR="00A27B5E" w:rsidRPr="00EA2CE5" w:rsidRDefault="00A27B5E" w:rsidP="00A27B5E">
      <w:pPr>
        <w:rPr>
          <w:rFonts w:cs="Arial"/>
          <w:sz w:val="22"/>
          <w:szCs w:val="22"/>
          <w:lang w:eastAsia="sr-Latn-CS"/>
        </w:rPr>
      </w:pPr>
      <w:r w:rsidRPr="00EA2CE5">
        <w:rPr>
          <w:rFonts w:cs="Arial"/>
          <w:sz w:val="22"/>
          <w:szCs w:val="22"/>
          <w:lang w:eastAsia="sr-Latn-CS"/>
        </w:rPr>
        <w:t>Корисник услуге може након закључења Уговора о јавној набавци без спровођења поступка јавне набавке повећати обим предмета овог Уговора до лимита прописаног чланом 115. став 1. Закона.</w:t>
      </w:r>
    </w:p>
    <w:p w14:paraId="5A19E5EE" w14:textId="77777777" w:rsidR="00A27B5E" w:rsidRPr="00EA2CE5" w:rsidRDefault="00A27B5E" w:rsidP="00A27B5E">
      <w:pPr>
        <w:tabs>
          <w:tab w:val="left" w:pos="709"/>
        </w:tabs>
        <w:rPr>
          <w:rFonts w:cs="Arial"/>
          <w:bCs/>
          <w:sz w:val="22"/>
          <w:szCs w:val="22"/>
          <w:lang w:bidi="en-US"/>
        </w:rPr>
      </w:pPr>
    </w:p>
    <w:p w14:paraId="2E96B11B" w14:textId="77777777" w:rsidR="00A27B5E" w:rsidRPr="00EA2CE5" w:rsidRDefault="00A27B5E" w:rsidP="00A27B5E">
      <w:pPr>
        <w:tabs>
          <w:tab w:val="left" w:pos="709"/>
        </w:tabs>
        <w:rPr>
          <w:rFonts w:cs="Arial"/>
          <w:bCs/>
          <w:strike/>
          <w:sz w:val="22"/>
          <w:szCs w:val="22"/>
          <w:lang w:bidi="en-US"/>
        </w:rPr>
      </w:pPr>
      <w:r w:rsidRPr="00EA2CE5">
        <w:rPr>
          <w:rFonts w:cs="Arial"/>
          <w:bCs/>
          <w:sz w:val="22"/>
          <w:szCs w:val="22"/>
          <w:lang w:bidi="en-US"/>
        </w:rPr>
        <w:t xml:space="preserve">Рокови за извршење Услуге су везани за рокове извршења радова од стране Извођача радова  из Уговора </w:t>
      </w:r>
      <w:r w:rsidRPr="00EA2CE5">
        <w:rPr>
          <w:rFonts w:cs="Arial"/>
          <w:spacing w:val="1"/>
          <w:sz w:val="22"/>
          <w:szCs w:val="22"/>
        </w:rPr>
        <w:t>за II фазу</w:t>
      </w:r>
      <w:r w:rsidRPr="00EA2CE5">
        <w:rPr>
          <w:rFonts w:cs="Arial"/>
          <w:bCs/>
          <w:sz w:val="22"/>
          <w:szCs w:val="22"/>
          <w:lang w:bidi="en-US"/>
        </w:rPr>
        <w:t>. Рокови извршења услуга могу се мењати у складу са  изменама рокова за извођење радова што ће бити регулисано анексом Уговора, а у складу са чланом 115. став 2. Закона.</w:t>
      </w:r>
      <w:r w:rsidRPr="00EA2CE5">
        <w:rPr>
          <w:rFonts w:cs="Arial"/>
          <w:bCs/>
          <w:strike/>
          <w:sz w:val="22"/>
          <w:szCs w:val="22"/>
          <w:lang w:bidi="en-US"/>
        </w:rPr>
        <w:t xml:space="preserve"> </w:t>
      </w:r>
    </w:p>
    <w:p w14:paraId="661523E2" w14:textId="77777777" w:rsidR="00A27B5E" w:rsidRPr="00EA2CE5" w:rsidRDefault="00A27B5E" w:rsidP="00A27B5E">
      <w:pPr>
        <w:pStyle w:val="CommentText"/>
        <w:jc w:val="both"/>
        <w:rPr>
          <w:rFonts w:ascii="Arial" w:eastAsia="Calibri" w:hAnsi="Arial" w:cs="Arial"/>
          <w:color w:val="FF0000"/>
          <w:sz w:val="22"/>
          <w:szCs w:val="22"/>
        </w:rPr>
      </w:pPr>
    </w:p>
    <w:p w14:paraId="540E9574" w14:textId="77777777" w:rsidR="00A27B5E" w:rsidRPr="00EA2CE5" w:rsidRDefault="00A27B5E" w:rsidP="00A27B5E">
      <w:pPr>
        <w:pStyle w:val="CommentText"/>
        <w:jc w:val="both"/>
        <w:rPr>
          <w:rFonts w:ascii="Arial" w:hAnsi="Arial" w:cs="Arial"/>
          <w:sz w:val="22"/>
          <w:szCs w:val="22"/>
        </w:rPr>
      </w:pPr>
      <w:r w:rsidRPr="00EA2CE5">
        <w:rPr>
          <w:rFonts w:ascii="Arial" w:eastAsia="Calibri" w:hAnsi="Arial" w:cs="Arial"/>
          <w:sz w:val="22"/>
          <w:szCs w:val="22"/>
        </w:rPr>
        <w:t xml:space="preserve">Измена Уговора ће бити могућа у складу са чланом 115. став 2. Закона и у делу уговорене цене, као и Описа и врсте услуга који чини Прилог 2. Уговора, из објективних разлога који се могу огледати у </w:t>
      </w:r>
      <w:r w:rsidRPr="00EA2CE5">
        <w:rPr>
          <w:rFonts w:ascii="Arial" w:hAnsi="Arial" w:cs="Arial"/>
          <w:sz w:val="22"/>
          <w:szCs w:val="22"/>
        </w:rPr>
        <w:t xml:space="preserve"> следећем:</w:t>
      </w:r>
    </w:p>
    <w:p w14:paraId="4E8862C0" w14:textId="77777777" w:rsidR="00A27B5E" w:rsidRPr="00EA2CE5" w:rsidRDefault="00A27B5E" w:rsidP="00A27B5E">
      <w:pPr>
        <w:pStyle w:val="CommentTex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A2CE5">
        <w:rPr>
          <w:rFonts w:ascii="Arial" w:hAnsi="Arial" w:cs="Arial"/>
          <w:sz w:val="22"/>
          <w:szCs w:val="22"/>
        </w:rPr>
        <w:t>услед потребе за већим бројем контрола од уговорених,</w:t>
      </w:r>
    </w:p>
    <w:p w14:paraId="614130E5" w14:textId="77777777" w:rsidR="00A27B5E" w:rsidRPr="00EA2CE5" w:rsidRDefault="00A27B5E" w:rsidP="00A27B5E">
      <w:pPr>
        <w:pStyle w:val="CommentTex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A2CE5">
        <w:rPr>
          <w:rFonts w:ascii="Arial" w:hAnsi="Arial" w:cs="Arial"/>
          <w:sz w:val="22"/>
          <w:szCs w:val="22"/>
        </w:rPr>
        <w:t>измене уговореног Термин плана са Извођачем</w:t>
      </w:r>
      <w:r w:rsidRPr="00EA2CE5">
        <w:rPr>
          <w:rFonts w:ascii="Arial" w:hAnsi="Arial" w:cs="Arial"/>
          <w:color w:val="000000"/>
          <w:sz w:val="22"/>
          <w:szCs w:val="22"/>
        </w:rPr>
        <w:t xml:space="preserve"> </w:t>
      </w:r>
      <w:r w:rsidRPr="00EA2CE5">
        <w:rPr>
          <w:rFonts w:ascii="Arial" w:hAnsi="Arial" w:cs="Arial"/>
          <w:sz w:val="22"/>
          <w:szCs w:val="22"/>
        </w:rPr>
        <w:t>радова ;</w:t>
      </w:r>
      <w:r w:rsidRPr="00EA2CE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CFDB688" w14:textId="77777777" w:rsidR="00A27B5E" w:rsidRPr="00EA2CE5" w:rsidRDefault="00A27B5E" w:rsidP="00A27B5E">
      <w:pPr>
        <w:pStyle w:val="CommentTex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A2CE5">
        <w:rPr>
          <w:rFonts w:ascii="Arial" w:hAnsi="Arial" w:cs="Arial"/>
          <w:sz w:val="22"/>
          <w:szCs w:val="22"/>
        </w:rPr>
        <w:t>услед дугог рока извршења Уговорних обавеза Извођача радова током ког наступи измена релевантних закона, стандарда, прописа;</w:t>
      </w:r>
    </w:p>
    <w:p w14:paraId="4C50441D" w14:textId="77777777" w:rsidR="00A27B5E" w:rsidRPr="00EA2CE5" w:rsidRDefault="00A27B5E" w:rsidP="00A27B5E">
      <w:pPr>
        <w:pStyle w:val="ListParagraph"/>
        <w:numPr>
          <w:ilvl w:val="0"/>
          <w:numId w:val="19"/>
        </w:numPr>
        <w:suppressAutoHyphens/>
        <w:contextualSpacing w:val="0"/>
        <w:rPr>
          <w:rFonts w:eastAsia="Calibri"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у случају да је Корисник услуге превидео неке активности а за којима се јави потреба</w:t>
      </w:r>
      <w:r w:rsidRPr="00EA2CE5">
        <w:rPr>
          <w:rFonts w:eastAsia="Calibri" w:cs="Arial"/>
          <w:sz w:val="22"/>
          <w:szCs w:val="22"/>
        </w:rPr>
        <w:t>.</w:t>
      </w:r>
    </w:p>
    <w:p w14:paraId="3E51FC07" w14:textId="77777777" w:rsidR="00A27B5E" w:rsidRPr="00EA2CE5" w:rsidRDefault="00A27B5E" w:rsidP="00A27B5E">
      <w:pPr>
        <w:rPr>
          <w:rFonts w:cs="Arial"/>
          <w:sz w:val="22"/>
          <w:szCs w:val="22"/>
          <w:lang w:eastAsia="sr-Latn-CS"/>
        </w:rPr>
      </w:pPr>
    </w:p>
    <w:p w14:paraId="6A3E7D2B" w14:textId="77777777" w:rsidR="00A27B5E" w:rsidRPr="00EA2CE5" w:rsidRDefault="00A27B5E" w:rsidP="00A27B5E">
      <w:pPr>
        <w:rPr>
          <w:rFonts w:cs="Arial"/>
          <w:sz w:val="22"/>
          <w:szCs w:val="22"/>
          <w:lang w:eastAsia="sr-Latn-CS"/>
        </w:rPr>
      </w:pPr>
      <w:r w:rsidRPr="00EA2CE5">
        <w:rPr>
          <w:rFonts w:cs="Arial"/>
          <w:sz w:val="22"/>
          <w:szCs w:val="22"/>
          <w:lang w:eastAsia="sr-Latn-CS"/>
        </w:rPr>
        <w:t>У свим наведеним случајевима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набавки, као и доставити извештај Управи за јавне набавке и Државној ревизорској институцији.</w:t>
      </w:r>
    </w:p>
    <w:p w14:paraId="7A54D8A6" w14:textId="77777777" w:rsidR="00A27B5E" w:rsidRPr="00EA2CE5" w:rsidRDefault="00A27B5E" w:rsidP="00A27B5E">
      <w:pPr>
        <w:rPr>
          <w:rFonts w:eastAsia="Lucida Sans Unicode" w:cs="Arial"/>
          <w:sz w:val="22"/>
          <w:szCs w:val="22"/>
        </w:rPr>
      </w:pPr>
    </w:p>
    <w:p w14:paraId="24084614" w14:textId="77777777" w:rsidR="00A27B5E" w:rsidRPr="00EA2CE5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  <w:r w:rsidRPr="00EA2CE5">
        <w:rPr>
          <w:rFonts w:cs="Arial"/>
          <w:b/>
          <w:smallCaps/>
          <w:sz w:val="22"/>
          <w:szCs w:val="22"/>
        </w:rPr>
        <w:t>Члан 27.</w:t>
      </w:r>
    </w:p>
    <w:p w14:paraId="6C7524C9" w14:textId="77777777" w:rsidR="00A27B5E" w:rsidRPr="00EA2CE5" w:rsidRDefault="00A27B5E" w:rsidP="00A27B5E">
      <w:pPr>
        <w:autoSpaceDE w:val="0"/>
        <w:autoSpaceDN w:val="0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Саставни део овог Уговора су:</w:t>
      </w:r>
    </w:p>
    <w:p w14:paraId="651123B6" w14:textId="77777777" w:rsidR="00A27B5E" w:rsidRPr="00EA2CE5" w:rsidRDefault="00A27B5E" w:rsidP="00A27B5E">
      <w:pPr>
        <w:autoSpaceDE w:val="0"/>
        <w:autoSpaceDN w:val="0"/>
        <w:ind w:left="2127" w:hanging="2127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Прилог број 1</w:t>
      </w:r>
      <w:r w:rsidRPr="00EA2CE5">
        <w:rPr>
          <w:rFonts w:cs="Arial"/>
          <w:sz w:val="22"/>
          <w:szCs w:val="22"/>
        </w:rPr>
        <w:tab/>
      </w:r>
      <w:r w:rsidRPr="00EA2CE5">
        <w:rPr>
          <w:rFonts w:cs="Arial"/>
          <w:sz w:val="22"/>
          <w:szCs w:val="22"/>
        </w:rPr>
        <w:tab/>
        <w:t>Конкурсна документација на интернет адреси www.......шифра.......;</w:t>
      </w:r>
    </w:p>
    <w:p w14:paraId="5D93DE26" w14:textId="77777777" w:rsidR="00A27B5E" w:rsidRPr="00EA2CE5" w:rsidRDefault="00A27B5E" w:rsidP="00A27B5E">
      <w:pPr>
        <w:autoSpaceDE w:val="0"/>
        <w:autoSpaceDN w:val="0"/>
        <w:ind w:left="2127" w:hanging="2127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Прилог број 2</w:t>
      </w:r>
      <w:r w:rsidRPr="00EA2CE5">
        <w:rPr>
          <w:rFonts w:cs="Arial"/>
          <w:sz w:val="22"/>
          <w:szCs w:val="22"/>
        </w:rPr>
        <w:tab/>
      </w:r>
      <w:r w:rsidRPr="00EA2CE5">
        <w:rPr>
          <w:rFonts w:cs="Arial"/>
          <w:sz w:val="22"/>
          <w:szCs w:val="22"/>
        </w:rPr>
        <w:tab/>
        <w:t>Опис и врста услуге;</w:t>
      </w:r>
    </w:p>
    <w:p w14:paraId="0CBE3A44" w14:textId="77777777" w:rsidR="00A27B5E" w:rsidRPr="00EA2CE5" w:rsidRDefault="00A27B5E" w:rsidP="00A27B5E">
      <w:pPr>
        <w:autoSpaceDE w:val="0"/>
        <w:autoSpaceDN w:val="0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 xml:space="preserve">Прилог број 3 </w:t>
      </w:r>
      <w:r w:rsidRPr="00EA2CE5">
        <w:rPr>
          <w:rFonts w:cs="Arial"/>
          <w:sz w:val="22"/>
          <w:szCs w:val="22"/>
        </w:rPr>
        <w:tab/>
        <w:t xml:space="preserve">Понуда Пружаоца услуге; </w:t>
      </w:r>
    </w:p>
    <w:p w14:paraId="78CDE9BD" w14:textId="77777777" w:rsidR="00A27B5E" w:rsidRPr="00EA2CE5" w:rsidRDefault="00A27B5E" w:rsidP="00A27B5E">
      <w:pPr>
        <w:autoSpaceDE w:val="0"/>
        <w:autoSpaceDN w:val="0"/>
        <w:ind w:left="2127" w:hanging="2127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Прилог број 4</w:t>
      </w:r>
      <w:r w:rsidRPr="00EA2CE5">
        <w:rPr>
          <w:rFonts w:cs="Arial"/>
          <w:sz w:val="22"/>
          <w:szCs w:val="22"/>
        </w:rPr>
        <w:tab/>
        <w:t>Термин план извршења услуге;</w:t>
      </w:r>
    </w:p>
    <w:p w14:paraId="0E8CE9DB" w14:textId="77777777" w:rsidR="00A27B5E" w:rsidRPr="00EA2CE5" w:rsidRDefault="00A27B5E" w:rsidP="00A27B5E">
      <w:pPr>
        <w:autoSpaceDE w:val="0"/>
        <w:autoSpaceDN w:val="0"/>
        <w:ind w:left="2127" w:hanging="2127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Прилог број 5</w:t>
      </w:r>
      <w:r w:rsidRPr="00EA2CE5">
        <w:rPr>
          <w:rFonts w:cs="Arial"/>
          <w:sz w:val="22"/>
          <w:szCs w:val="22"/>
        </w:rPr>
        <w:tab/>
        <w:t>Квалификациона структура извршилаца који ће бити ангажовани у извршењу услуга  са изјавама извршилаца о расположивости</w:t>
      </w:r>
    </w:p>
    <w:p w14:paraId="4EF42324" w14:textId="77777777" w:rsidR="00A27B5E" w:rsidRPr="00EA2CE5" w:rsidRDefault="00A27B5E" w:rsidP="00A27B5E">
      <w:pPr>
        <w:autoSpaceDE w:val="0"/>
        <w:autoSpaceDN w:val="0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Прилог број 6</w:t>
      </w:r>
      <w:r w:rsidRPr="00EA2CE5">
        <w:rPr>
          <w:rFonts w:cs="Arial"/>
          <w:sz w:val="22"/>
          <w:szCs w:val="22"/>
        </w:rPr>
        <w:tab/>
      </w:r>
      <w:r w:rsidRPr="00EA2CE5">
        <w:rPr>
          <w:rFonts w:cs="Arial"/>
          <w:sz w:val="22"/>
          <w:szCs w:val="22"/>
        </w:rPr>
        <w:tab/>
        <w:t>Банкарска гаранција за добро извршење посла;</w:t>
      </w:r>
    </w:p>
    <w:p w14:paraId="06F4F8D8" w14:textId="77777777" w:rsidR="00A27B5E" w:rsidRPr="00EA2CE5" w:rsidRDefault="00A27B5E" w:rsidP="00A27B5E">
      <w:pPr>
        <w:autoSpaceDE w:val="0"/>
        <w:autoSpaceDN w:val="0"/>
        <w:ind w:left="2127" w:hanging="2127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Прилог број 7</w:t>
      </w:r>
      <w:r w:rsidRPr="00EA2CE5">
        <w:rPr>
          <w:rFonts w:cs="Arial"/>
          <w:sz w:val="22"/>
          <w:szCs w:val="22"/>
        </w:rPr>
        <w:tab/>
        <w:t>Уговор о чувању пословне тајне и поверљивих информација;</w:t>
      </w:r>
    </w:p>
    <w:p w14:paraId="7EFB24FF" w14:textId="77777777" w:rsidR="00A27B5E" w:rsidRPr="00EA2CE5" w:rsidRDefault="00A27B5E" w:rsidP="00A27B5E">
      <w:pPr>
        <w:autoSpaceDE w:val="0"/>
        <w:autoSpaceDN w:val="0"/>
        <w:ind w:left="2127" w:hanging="2127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lastRenderedPageBreak/>
        <w:t>Прилог број 8</w:t>
      </w:r>
      <w:r w:rsidRPr="00EA2CE5">
        <w:rPr>
          <w:rFonts w:cs="Arial"/>
          <w:sz w:val="22"/>
          <w:szCs w:val="22"/>
        </w:rPr>
        <w:tab/>
        <w:t>Прилог о безбедности и здрављу на раду</w:t>
      </w:r>
    </w:p>
    <w:p w14:paraId="03C74320" w14:textId="77777777" w:rsidR="00A27B5E" w:rsidRPr="00EA2CE5" w:rsidRDefault="00A27B5E" w:rsidP="00A27B5E">
      <w:pPr>
        <w:autoSpaceDE w:val="0"/>
        <w:autoSpaceDN w:val="0"/>
        <w:ind w:left="2127" w:hanging="2127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 xml:space="preserve">Прилог број 9            Структура цене  </w:t>
      </w:r>
    </w:p>
    <w:p w14:paraId="0E66D91A" w14:textId="77777777" w:rsidR="00A27B5E" w:rsidRPr="00EA2CE5" w:rsidRDefault="00A27B5E" w:rsidP="00A27B5E">
      <w:pPr>
        <w:autoSpaceDE w:val="0"/>
        <w:autoSpaceDN w:val="0"/>
        <w:ind w:left="2127" w:hanging="2127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и</w:t>
      </w:r>
    </w:p>
    <w:p w14:paraId="1AA36FF2" w14:textId="77777777" w:rsidR="00A27B5E" w:rsidRPr="00EA2CE5" w:rsidRDefault="00A27B5E" w:rsidP="00A27B5E">
      <w:pPr>
        <w:autoSpaceDE w:val="0"/>
        <w:autoSpaceDN w:val="0"/>
        <w:ind w:left="2127" w:hanging="2127"/>
        <w:rPr>
          <w:rFonts w:cs="Arial"/>
          <w:sz w:val="22"/>
          <w:szCs w:val="22"/>
        </w:rPr>
      </w:pPr>
      <w:r w:rsidRPr="00EA2CE5">
        <w:rPr>
          <w:rFonts w:cs="Arial"/>
          <w:sz w:val="22"/>
          <w:szCs w:val="22"/>
        </w:rPr>
        <w:t>Прилог број 10</w:t>
      </w:r>
      <w:r w:rsidRPr="00EA2CE5">
        <w:rPr>
          <w:rFonts w:cs="Arial"/>
          <w:sz w:val="22"/>
          <w:szCs w:val="22"/>
        </w:rPr>
        <w:tab/>
        <w:t xml:space="preserve">(Споразум о заједничком извршењу услуге, </w:t>
      </w:r>
      <w:r w:rsidRPr="00EA2CE5">
        <w:rPr>
          <w:rFonts w:cs="Arial"/>
          <w:i/>
          <w:color w:val="548DD4"/>
          <w:sz w:val="22"/>
          <w:szCs w:val="22"/>
        </w:rPr>
        <w:t>[напомена:</w:t>
      </w:r>
      <w:r w:rsidRPr="00EA2CE5">
        <w:rPr>
          <w:rFonts w:cs="Arial"/>
          <w:color w:val="548DD4"/>
          <w:sz w:val="22"/>
          <w:szCs w:val="22"/>
        </w:rPr>
        <w:t xml:space="preserve"> </w:t>
      </w:r>
      <w:r w:rsidRPr="00EA2CE5">
        <w:rPr>
          <w:rFonts w:cs="Arial"/>
          <w:i/>
          <w:color w:val="548DD4"/>
          <w:sz w:val="22"/>
          <w:szCs w:val="22"/>
        </w:rPr>
        <w:t>биће наведено у тексту Уговора у случају заједничке понуде]</w:t>
      </w:r>
      <w:r w:rsidRPr="00EA2CE5">
        <w:rPr>
          <w:rFonts w:cs="Arial"/>
          <w:sz w:val="22"/>
          <w:szCs w:val="22"/>
        </w:rPr>
        <w:t>)</w:t>
      </w:r>
      <w:r w:rsidRPr="00EA2CE5">
        <w:rPr>
          <w:rFonts w:eastAsia="Lucida Sans Unicode" w:cs="Arial"/>
          <w:sz w:val="22"/>
          <w:szCs w:val="22"/>
        </w:rPr>
        <w:t>.</w:t>
      </w:r>
    </w:p>
    <w:p w14:paraId="7109B9D5" w14:textId="77777777" w:rsidR="00EA2CE5" w:rsidRDefault="00EA2CE5" w:rsidP="00A27B5E">
      <w:pPr>
        <w:autoSpaceDE w:val="0"/>
        <w:autoSpaceDN w:val="0"/>
        <w:rPr>
          <w:rFonts w:cs="Arial"/>
          <w:sz w:val="22"/>
          <w:szCs w:val="22"/>
        </w:rPr>
      </w:pPr>
    </w:p>
    <w:p w14:paraId="1D2B181E" w14:textId="77777777" w:rsidR="00EA2CE5" w:rsidRPr="00EA2CE5" w:rsidRDefault="00EA2CE5" w:rsidP="00A27B5E">
      <w:pPr>
        <w:autoSpaceDE w:val="0"/>
        <w:autoSpaceDN w:val="0"/>
        <w:rPr>
          <w:rFonts w:cs="Arial"/>
          <w:sz w:val="22"/>
          <w:szCs w:val="22"/>
        </w:rPr>
      </w:pPr>
    </w:p>
    <w:p w14:paraId="28CE4238" w14:textId="77777777" w:rsidR="00A27B5E" w:rsidRPr="00EA2CE5" w:rsidRDefault="00A27B5E" w:rsidP="00A27B5E">
      <w:pPr>
        <w:jc w:val="center"/>
        <w:rPr>
          <w:rFonts w:cs="Arial"/>
          <w:b/>
          <w:smallCaps/>
          <w:sz w:val="22"/>
          <w:szCs w:val="22"/>
        </w:rPr>
      </w:pPr>
      <w:r w:rsidRPr="00EA2CE5">
        <w:rPr>
          <w:rFonts w:cs="Arial"/>
          <w:b/>
          <w:smallCaps/>
          <w:sz w:val="22"/>
          <w:szCs w:val="22"/>
        </w:rPr>
        <w:t>Члан 28.</w:t>
      </w:r>
    </w:p>
    <w:p w14:paraId="0BCF36B0" w14:textId="77777777" w:rsidR="00A27B5E" w:rsidRPr="00EA2CE5" w:rsidRDefault="00A27B5E" w:rsidP="00A27B5E">
      <w:pPr>
        <w:tabs>
          <w:tab w:val="left" w:pos="360"/>
        </w:tabs>
        <w:rPr>
          <w:rFonts w:cs="Arial"/>
          <w:sz w:val="22"/>
          <w:szCs w:val="22"/>
        </w:rPr>
      </w:pPr>
      <w:r w:rsidRPr="00EA2CE5">
        <w:rPr>
          <w:sz w:val="22"/>
          <w:szCs w:val="22"/>
        </w:rPr>
        <w:t>Овај Уговор се закључује у по 6 (шест) примерака на српском и на енглеском језику, од којих сваки представља оригинал Уговора. Свака Уговорна страна задржава по 3 (три) примерка овог Уговора на српском и по 3 (три) примерка овог Уговора на енглеском језику. У случају неусаглашености, релевантном се сматра верзија на српском језику.</w:t>
      </w:r>
    </w:p>
    <w:p w14:paraId="2771B756" w14:textId="77777777" w:rsidR="00A27B5E" w:rsidRPr="00EA2CE5" w:rsidRDefault="00A27B5E" w:rsidP="00A27B5E">
      <w:pPr>
        <w:tabs>
          <w:tab w:val="left" w:pos="360"/>
        </w:tabs>
        <w:rPr>
          <w:rFonts w:cs="Arial"/>
          <w:sz w:val="22"/>
          <w:szCs w:val="22"/>
        </w:rPr>
      </w:pPr>
    </w:p>
    <w:p w14:paraId="509316F6" w14:textId="77777777" w:rsidR="00A27B5E" w:rsidRPr="00EA2CE5" w:rsidRDefault="00A27B5E" w:rsidP="00A27B5E">
      <w:pPr>
        <w:tabs>
          <w:tab w:val="left" w:pos="360"/>
        </w:tabs>
        <w:rPr>
          <w:rFonts w:cs="Arial"/>
          <w:sz w:val="22"/>
          <w:szCs w:val="22"/>
        </w:rPr>
      </w:pPr>
    </w:p>
    <w:p w14:paraId="35E4C877" w14:textId="77777777" w:rsidR="00A27B5E" w:rsidRPr="00EA2CE5" w:rsidRDefault="00A27B5E" w:rsidP="00A27B5E">
      <w:pPr>
        <w:tabs>
          <w:tab w:val="left" w:pos="360"/>
        </w:tabs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2700"/>
        <w:gridCol w:w="3079"/>
      </w:tblGrid>
      <w:tr w:rsidR="00A27B5E" w:rsidRPr="00EA2CE5" w14:paraId="058CC7E1" w14:textId="77777777" w:rsidTr="00071F6D">
        <w:trPr>
          <w:trHeight w:val="405"/>
        </w:trPr>
        <w:tc>
          <w:tcPr>
            <w:tcW w:w="3078" w:type="dxa"/>
          </w:tcPr>
          <w:p w14:paraId="24EB42B1" w14:textId="77777777" w:rsidR="00A27B5E" w:rsidRPr="00EA2CE5" w:rsidRDefault="00A27B5E" w:rsidP="00071F6D">
            <w:pPr>
              <w:tabs>
                <w:tab w:val="left" w:pos="360"/>
              </w:tabs>
              <w:jc w:val="center"/>
              <w:rPr>
                <w:rFonts w:cs="Arial"/>
                <w:sz w:val="22"/>
                <w:szCs w:val="22"/>
              </w:rPr>
            </w:pPr>
            <w:r w:rsidRPr="00EA2CE5">
              <w:rPr>
                <w:rFonts w:cs="Arial"/>
                <w:sz w:val="22"/>
                <w:szCs w:val="22"/>
              </w:rPr>
              <w:t>за КОРИСНИКА УСЛУГЕ</w:t>
            </w:r>
          </w:p>
        </w:tc>
        <w:tc>
          <w:tcPr>
            <w:tcW w:w="2700" w:type="dxa"/>
          </w:tcPr>
          <w:p w14:paraId="706A4263" w14:textId="77777777" w:rsidR="00A27B5E" w:rsidRPr="00EA2CE5" w:rsidRDefault="00A27B5E" w:rsidP="00071F6D">
            <w:pPr>
              <w:tabs>
                <w:tab w:val="left" w:pos="3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9" w:type="dxa"/>
          </w:tcPr>
          <w:p w14:paraId="3781B1BF" w14:textId="77777777" w:rsidR="00A27B5E" w:rsidRPr="00EA2CE5" w:rsidRDefault="00A27B5E" w:rsidP="00071F6D">
            <w:pPr>
              <w:tabs>
                <w:tab w:val="left" w:pos="360"/>
              </w:tabs>
              <w:jc w:val="center"/>
              <w:rPr>
                <w:rFonts w:cs="Arial"/>
                <w:sz w:val="22"/>
                <w:szCs w:val="22"/>
              </w:rPr>
            </w:pPr>
            <w:r w:rsidRPr="00EA2CE5">
              <w:rPr>
                <w:rFonts w:cs="Arial"/>
                <w:sz w:val="22"/>
                <w:szCs w:val="22"/>
              </w:rPr>
              <w:t>за ПРУЖАОЦА УСЛУГЕ</w:t>
            </w:r>
          </w:p>
        </w:tc>
      </w:tr>
      <w:tr w:rsidR="00A27B5E" w:rsidRPr="00EA2CE5" w14:paraId="3215FC2B" w14:textId="77777777" w:rsidTr="00071F6D">
        <w:tc>
          <w:tcPr>
            <w:tcW w:w="3078" w:type="dxa"/>
          </w:tcPr>
          <w:p w14:paraId="04DCADE7" w14:textId="77777777" w:rsidR="00A27B5E" w:rsidRPr="00EA2CE5" w:rsidRDefault="00A27B5E" w:rsidP="00071F6D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1081C02" w14:textId="77777777" w:rsidR="00A27B5E" w:rsidRPr="00EA2CE5" w:rsidRDefault="00A27B5E" w:rsidP="00071F6D">
            <w:pPr>
              <w:rPr>
                <w:rFonts w:cs="Arial"/>
                <w:sz w:val="22"/>
                <w:szCs w:val="22"/>
              </w:rPr>
            </w:pPr>
            <w:r w:rsidRPr="00EA2CE5">
              <w:rPr>
                <w:rFonts w:cs="Arial"/>
                <w:sz w:val="22"/>
                <w:szCs w:val="22"/>
              </w:rPr>
              <w:t>М.П.                      М.П.</w:t>
            </w:r>
          </w:p>
        </w:tc>
        <w:tc>
          <w:tcPr>
            <w:tcW w:w="3079" w:type="dxa"/>
            <w:shd w:val="clear" w:color="auto" w:fill="auto"/>
          </w:tcPr>
          <w:p w14:paraId="4F274F31" w14:textId="77777777" w:rsidR="00A27B5E" w:rsidRPr="00EA2CE5" w:rsidRDefault="00A27B5E" w:rsidP="00071F6D">
            <w:pPr>
              <w:ind w:left="-288" w:firstLine="180"/>
              <w:rPr>
                <w:sz w:val="22"/>
                <w:szCs w:val="22"/>
              </w:rPr>
            </w:pPr>
          </w:p>
        </w:tc>
      </w:tr>
      <w:tr w:rsidR="00A27B5E" w:rsidRPr="00EA2CE5" w14:paraId="3AFA1E74" w14:textId="77777777" w:rsidTr="00071F6D">
        <w:tc>
          <w:tcPr>
            <w:tcW w:w="3078" w:type="dxa"/>
          </w:tcPr>
          <w:p w14:paraId="1077D0A5" w14:textId="77777777" w:rsidR="00A27B5E" w:rsidRPr="00EA2CE5" w:rsidRDefault="00A27B5E" w:rsidP="00071F6D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5F8C074E" w14:textId="77777777" w:rsidR="00A27B5E" w:rsidRPr="00EA2CE5" w:rsidRDefault="00A27B5E" w:rsidP="00071F6D">
            <w:pPr>
              <w:rPr>
                <w:sz w:val="22"/>
                <w:szCs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1A013279" w14:textId="77777777" w:rsidR="00A27B5E" w:rsidRPr="00EA2CE5" w:rsidRDefault="00A27B5E" w:rsidP="00071F6D">
            <w:pPr>
              <w:rPr>
                <w:sz w:val="22"/>
                <w:szCs w:val="22"/>
              </w:rPr>
            </w:pPr>
          </w:p>
        </w:tc>
      </w:tr>
    </w:tbl>
    <w:p w14:paraId="286F2175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4A634CC3" w14:textId="77777777" w:rsidR="00A27B5E" w:rsidRPr="00EA2CE5" w:rsidRDefault="00A27B5E" w:rsidP="00A27B5E">
      <w:pPr>
        <w:rPr>
          <w:rFonts w:cs="Arial"/>
          <w:sz w:val="22"/>
          <w:szCs w:val="22"/>
        </w:rPr>
      </w:pPr>
    </w:p>
    <w:p w14:paraId="5E84A4B6" w14:textId="77777777" w:rsidR="00A27B5E" w:rsidRPr="00882EB0" w:rsidRDefault="00A27B5E" w:rsidP="00A27B5E">
      <w:pPr>
        <w:rPr>
          <w:rFonts w:cs="Arial"/>
        </w:rPr>
      </w:pPr>
    </w:p>
    <w:p w14:paraId="21AFCC16" w14:textId="77777777" w:rsidR="00A27B5E" w:rsidRPr="00882EB0" w:rsidRDefault="00A27B5E" w:rsidP="00A27B5E">
      <w:pPr>
        <w:rPr>
          <w:rFonts w:cs="Arial"/>
        </w:rPr>
      </w:pPr>
    </w:p>
    <w:p w14:paraId="70352608" w14:textId="77777777" w:rsidR="00A27B5E" w:rsidRPr="00882EB0" w:rsidRDefault="00A27B5E" w:rsidP="00A27B5E">
      <w:pPr>
        <w:rPr>
          <w:rFonts w:cs="Arial"/>
        </w:rPr>
      </w:pPr>
      <w:r w:rsidRPr="00882EB0">
        <w:rPr>
          <w:rFonts w:cs="Arial"/>
        </w:rPr>
        <w:t>Напомена: Модел Уговора Понуђач је обавезан да потпише и овери.</w:t>
      </w:r>
    </w:p>
    <w:p w14:paraId="3E5C892D" w14:textId="40FBDAA0" w:rsidR="00EA2CE5" w:rsidRPr="00EA2CE5" w:rsidRDefault="00EA2CE5" w:rsidP="003E220A">
      <w:pPr>
        <w:rPr>
          <w:rFonts w:cs="Arial"/>
          <w:b/>
          <w:sz w:val="22"/>
          <w:szCs w:val="22"/>
        </w:rPr>
      </w:pPr>
    </w:p>
    <w:sectPr w:rsidR="00EA2CE5" w:rsidRPr="00EA2CE5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9B8C5" w14:textId="77777777" w:rsidR="007805F6" w:rsidRDefault="007805F6">
      <w:r>
        <w:separator/>
      </w:r>
    </w:p>
  </w:endnote>
  <w:endnote w:type="continuationSeparator" w:id="0">
    <w:p w14:paraId="2890A4C8" w14:textId="77777777" w:rsidR="007805F6" w:rsidRDefault="0078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F7B5" w14:textId="6C08B6DA" w:rsidR="00B45FD4" w:rsidRPr="009379E6" w:rsidRDefault="00B45FD4" w:rsidP="00B45FD4">
    <w:pPr>
      <w:pStyle w:val="Footer"/>
      <w:tabs>
        <w:tab w:val="left" w:pos="3431"/>
      </w:tabs>
      <w:rPr>
        <w:bCs/>
        <w:i/>
        <w:iCs/>
        <w:lang w:val="sr-Cyrl-RS"/>
      </w:rPr>
    </w:pPr>
    <w:r>
      <w:rPr>
        <w:i/>
        <w:lang w:val="sr-Cyrl-RS"/>
      </w:rPr>
      <w:t xml:space="preserve">  </w:t>
    </w:r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број </w:t>
    </w:r>
    <w:r w:rsidR="003B2421">
      <w:rPr>
        <w:bCs/>
        <w:i/>
        <w:iCs/>
        <w:lang w:val="sr-Cyrl-RS"/>
      </w:rPr>
      <w:t>ЈН/1000/0150</w:t>
    </w:r>
    <w:r w:rsidR="009E0F43">
      <w:rPr>
        <w:bCs/>
        <w:i/>
        <w:iCs/>
        <w:lang w:val="sr-Cyrl-RS"/>
      </w:rPr>
      <w:t>/</w:t>
    </w:r>
    <w:r w:rsidR="009379E6" w:rsidRPr="009379E6">
      <w:rPr>
        <w:bCs/>
        <w:i/>
        <w:iCs/>
        <w:lang w:val="sr-Cyrl-RS"/>
      </w:rPr>
      <w:t>2016</w:t>
    </w:r>
  </w:p>
  <w:p w14:paraId="0542758F" w14:textId="121A6B42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3B2421">
      <w:rPr>
        <w:i/>
      </w:rPr>
      <w:t>Шеста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</w:t>
    </w:r>
    <w:r w:rsidR="003B2421">
      <w:rPr>
        <w:i/>
        <w:lang w:val="sr-Cyrl-RS"/>
      </w:rPr>
      <w:t xml:space="preserve">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9E63A2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9E63A2">
      <w:rPr>
        <w:i/>
        <w:noProof/>
      </w:rPr>
      <w:t>18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4F1E2" w14:textId="77777777" w:rsidR="007805F6" w:rsidRDefault="007805F6">
      <w:r>
        <w:separator/>
      </w:r>
    </w:p>
  </w:footnote>
  <w:footnote w:type="continuationSeparator" w:id="0">
    <w:p w14:paraId="7B44111D" w14:textId="77777777" w:rsidR="007805F6" w:rsidRDefault="00780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E63A2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E63A2">
            <w:rPr>
              <w:rFonts w:cs="Arial"/>
              <w:b/>
              <w:noProof/>
              <w:lang w:val="sr-Cyrl-CS"/>
            </w:rPr>
            <w:t>18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7FB8"/>
    <w:multiLevelType w:val="hybridMultilevel"/>
    <w:tmpl w:val="F7D449F8"/>
    <w:lvl w:ilvl="0" w:tplc="F2543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BB2"/>
    <w:multiLevelType w:val="hybridMultilevel"/>
    <w:tmpl w:val="2506D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DA27EB"/>
    <w:multiLevelType w:val="hybridMultilevel"/>
    <w:tmpl w:val="45CC0846"/>
    <w:lvl w:ilvl="0" w:tplc="88FCB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720" w:hanging="360"/>
      </w:pPr>
    </w:lvl>
    <w:lvl w:ilvl="2" w:tplc="241A001B" w:tentative="1">
      <w:start w:val="1"/>
      <w:numFmt w:val="lowerRoman"/>
      <w:lvlText w:val="%3."/>
      <w:lvlJc w:val="right"/>
      <w:pPr>
        <w:ind w:left="1440" w:hanging="180"/>
      </w:pPr>
    </w:lvl>
    <w:lvl w:ilvl="3" w:tplc="241A000F" w:tentative="1">
      <w:start w:val="1"/>
      <w:numFmt w:val="decimal"/>
      <w:lvlText w:val="%4."/>
      <w:lvlJc w:val="left"/>
      <w:pPr>
        <w:ind w:left="2160" w:hanging="360"/>
      </w:pPr>
    </w:lvl>
    <w:lvl w:ilvl="4" w:tplc="241A0019" w:tentative="1">
      <w:start w:val="1"/>
      <w:numFmt w:val="lowerLetter"/>
      <w:lvlText w:val="%5."/>
      <w:lvlJc w:val="left"/>
      <w:pPr>
        <w:ind w:left="2880" w:hanging="360"/>
      </w:pPr>
    </w:lvl>
    <w:lvl w:ilvl="5" w:tplc="241A001B" w:tentative="1">
      <w:start w:val="1"/>
      <w:numFmt w:val="lowerRoman"/>
      <w:lvlText w:val="%6."/>
      <w:lvlJc w:val="right"/>
      <w:pPr>
        <w:ind w:left="3600" w:hanging="180"/>
      </w:pPr>
    </w:lvl>
    <w:lvl w:ilvl="6" w:tplc="241A000F" w:tentative="1">
      <w:start w:val="1"/>
      <w:numFmt w:val="decimal"/>
      <w:lvlText w:val="%7."/>
      <w:lvlJc w:val="left"/>
      <w:pPr>
        <w:ind w:left="4320" w:hanging="360"/>
      </w:pPr>
    </w:lvl>
    <w:lvl w:ilvl="7" w:tplc="241A0019" w:tentative="1">
      <w:start w:val="1"/>
      <w:numFmt w:val="lowerLetter"/>
      <w:lvlText w:val="%8."/>
      <w:lvlJc w:val="left"/>
      <w:pPr>
        <w:ind w:left="5040" w:hanging="360"/>
      </w:pPr>
    </w:lvl>
    <w:lvl w:ilvl="8" w:tplc="2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FCC373D"/>
    <w:multiLevelType w:val="hybridMultilevel"/>
    <w:tmpl w:val="8624AE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D0127"/>
    <w:multiLevelType w:val="multilevel"/>
    <w:tmpl w:val="01F6A97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46FC9"/>
    <w:multiLevelType w:val="hybridMultilevel"/>
    <w:tmpl w:val="A9D4D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804FC"/>
    <w:multiLevelType w:val="multilevel"/>
    <w:tmpl w:val="7AC07F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45045D8B"/>
    <w:multiLevelType w:val="hybridMultilevel"/>
    <w:tmpl w:val="6E64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01F78"/>
    <w:multiLevelType w:val="hybridMultilevel"/>
    <w:tmpl w:val="B1C8BE8E"/>
    <w:lvl w:ilvl="0" w:tplc="F2AC6B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55747D9C"/>
    <w:multiLevelType w:val="multilevel"/>
    <w:tmpl w:val="AAEA4C8A"/>
    <w:lvl w:ilvl="0">
      <w:start w:val="7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3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C6135"/>
    <w:multiLevelType w:val="hybridMultilevel"/>
    <w:tmpl w:val="CF404402"/>
    <w:lvl w:ilvl="0" w:tplc="54AE0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C3579"/>
    <w:multiLevelType w:val="hybridMultilevel"/>
    <w:tmpl w:val="E0D860D2"/>
    <w:lvl w:ilvl="0" w:tplc="0409000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  <w:sz w:val="22"/>
        <w:szCs w:val="22"/>
      </w:rPr>
    </w:lvl>
    <w:lvl w:ilvl="1" w:tplc="7D9C2CB6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72690268"/>
    <w:multiLevelType w:val="hybridMultilevel"/>
    <w:tmpl w:val="085CEDC8"/>
    <w:lvl w:ilvl="0" w:tplc="04090001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A75AF"/>
    <w:multiLevelType w:val="hybridMultilevel"/>
    <w:tmpl w:val="41DAD204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9000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2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9"/>
  </w:num>
  <w:num w:numId="11">
    <w:abstractNumId w:val="17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"/>
  </w:num>
  <w:num w:numId="15">
    <w:abstractNumId w:val="7"/>
  </w:num>
  <w:num w:numId="16">
    <w:abstractNumId w:val="10"/>
  </w:num>
  <w:num w:numId="17">
    <w:abstractNumId w:val="15"/>
  </w:num>
  <w:num w:numId="18">
    <w:abstractNumId w:val="11"/>
  </w:num>
  <w:num w:numId="19">
    <w:abstractNumId w:val="18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457DE"/>
    <w:rsid w:val="00154981"/>
    <w:rsid w:val="002054EB"/>
    <w:rsid w:val="00224A53"/>
    <w:rsid w:val="002335D5"/>
    <w:rsid w:val="00244845"/>
    <w:rsid w:val="00280372"/>
    <w:rsid w:val="002D7AD7"/>
    <w:rsid w:val="00341E4B"/>
    <w:rsid w:val="00350A47"/>
    <w:rsid w:val="0036100B"/>
    <w:rsid w:val="003A360B"/>
    <w:rsid w:val="003B2421"/>
    <w:rsid w:val="003E220A"/>
    <w:rsid w:val="00403E43"/>
    <w:rsid w:val="004577B1"/>
    <w:rsid w:val="004B2ADD"/>
    <w:rsid w:val="005373DE"/>
    <w:rsid w:val="005760A1"/>
    <w:rsid w:val="0059324C"/>
    <w:rsid w:val="005D62BA"/>
    <w:rsid w:val="006274A0"/>
    <w:rsid w:val="006858A0"/>
    <w:rsid w:val="006A3988"/>
    <w:rsid w:val="006B5E81"/>
    <w:rsid w:val="007105B0"/>
    <w:rsid w:val="007805F6"/>
    <w:rsid w:val="007A6339"/>
    <w:rsid w:val="007F7810"/>
    <w:rsid w:val="0081700D"/>
    <w:rsid w:val="00826554"/>
    <w:rsid w:val="00880AFF"/>
    <w:rsid w:val="008A6749"/>
    <w:rsid w:val="008C37E8"/>
    <w:rsid w:val="00925436"/>
    <w:rsid w:val="009379E6"/>
    <w:rsid w:val="009445A2"/>
    <w:rsid w:val="009616B6"/>
    <w:rsid w:val="00971115"/>
    <w:rsid w:val="009A569C"/>
    <w:rsid w:val="009E0F43"/>
    <w:rsid w:val="009E63A2"/>
    <w:rsid w:val="00A20DC2"/>
    <w:rsid w:val="00A27B5E"/>
    <w:rsid w:val="00A3241D"/>
    <w:rsid w:val="00A34C73"/>
    <w:rsid w:val="00A52C76"/>
    <w:rsid w:val="00AC26AE"/>
    <w:rsid w:val="00B159F2"/>
    <w:rsid w:val="00B45FD4"/>
    <w:rsid w:val="00B65AE1"/>
    <w:rsid w:val="00B734F9"/>
    <w:rsid w:val="00BA4457"/>
    <w:rsid w:val="00BC58B8"/>
    <w:rsid w:val="00BF6633"/>
    <w:rsid w:val="00C12B0A"/>
    <w:rsid w:val="00C2675E"/>
    <w:rsid w:val="00C43F9F"/>
    <w:rsid w:val="00C84DAF"/>
    <w:rsid w:val="00CD7060"/>
    <w:rsid w:val="00D37432"/>
    <w:rsid w:val="00D579F8"/>
    <w:rsid w:val="00D7322F"/>
    <w:rsid w:val="00D77958"/>
    <w:rsid w:val="00DF07FE"/>
    <w:rsid w:val="00E107F4"/>
    <w:rsid w:val="00E23434"/>
    <w:rsid w:val="00E8227D"/>
    <w:rsid w:val="00E85F52"/>
    <w:rsid w:val="00EA2CE5"/>
    <w:rsid w:val="00ED0767"/>
    <w:rsid w:val="00F41F0F"/>
    <w:rsid w:val="00F4488E"/>
    <w:rsid w:val="00F54EBC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27B5E"/>
    <w:pPr>
      <w:numPr>
        <w:numId w:val="22"/>
      </w:numPr>
      <w:suppressAutoHyphens/>
      <w:jc w:val="left"/>
      <w:outlineLvl w:val="0"/>
    </w:pPr>
    <w:rPr>
      <w:b/>
      <w:kern w:val="28"/>
      <w:sz w:val="22"/>
      <w:szCs w:val="22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A27B5E"/>
    <w:rPr>
      <w:rFonts w:cs="Times New Roman"/>
      <w:b/>
      <w:bCs/>
      <w:smallCaps/>
      <w:spacing w:val="5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A27B5E"/>
    <w:rPr>
      <w:rFonts w:ascii="Arial" w:hAnsi="Arial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A27B5E"/>
    <w:pPr>
      <w:suppressAutoHyphens/>
      <w:jc w:val="left"/>
    </w:pPr>
    <w:rPr>
      <w:rFonts w:ascii="Times New Roman" w:hAnsi="Times New Roman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B5E"/>
    <w:rPr>
      <w:lang w:val="sr-Cyrl-CS" w:eastAsia="ar-SA"/>
    </w:rPr>
  </w:style>
  <w:style w:type="paragraph" w:customStyle="1" w:styleId="ArrialNarrow">
    <w:name w:val="Arrial Narrow"/>
    <w:aliases w:val="3 pt,Arial Narrow"/>
    <w:basedOn w:val="BodyText"/>
    <w:rsid w:val="00A27B5E"/>
    <w:pPr>
      <w:overflowPunct/>
      <w:adjustRightInd/>
      <w:spacing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styleId="NoSpacing">
    <w:name w:val="No Spacing"/>
    <w:uiPriority w:val="1"/>
    <w:qFormat/>
    <w:rsid w:val="00A27B5E"/>
    <w:pPr>
      <w:overflowPunct w:val="0"/>
      <w:autoSpaceDE w:val="0"/>
      <w:autoSpaceDN w:val="0"/>
      <w:adjustRightInd w:val="0"/>
      <w:ind w:firstLine="720"/>
      <w:textAlignment w:val="baseline"/>
    </w:pPr>
    <w:rPr>
      <w:rFonts w:ascii="Calibri" w:hAnsi="Calibri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D530B"/>
    <w:rsid w:val="00250F05"/>
    <w:rsid w:val="00340FFC"/>
    <w:rsid w:val="003B2B60"/>
    <w:rsid w:val="00540AAA"/>
    <w:rsid w:val="005627DA"/>
    <w:rsid w:val="00705997"/>
    <w:rsid w:val="00770C9B"/>
    <w:rsid w:val="00795775"/>
    <w:rsid w:val="0088392A"/>
    <w:rsid w:val="009029AF"/>
    <w:rsid w:val="00931791"/>
    <w:rsid w:val="00AD2E2C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8935C-0E22-4D32-9377-89B24D3695D3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5420</Words>
  <Characters>30899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Miloš Žarković</cp:lastModifiedBy>
  <cp:revision>2</cp:revision>
  <cp:lastPrinted>2017-07-13T13:18:00Z</cp:lastPrinted>
  <dcterms:created xsi:type="dcterms:W3CDTF">2017-07-13T13:33:00Z</dcterms:created>
  <dcterms:modified xsi:type="dcterms:W3CDTF">2017-07-13T13:33:00Z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