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9E" w:rsidRPr="00443C7C" w:rsidRDefault="00C0709E" w:rsidP="00C0709E">
      <w:pPr>
        <w:pStyle w:val="BodyText"/>
        <w:rPr>
          <w:rFonts w:ascii="Arial" w:hAnsi="Arial" w:cs="Arial"/>
          <w:sz w:val="22"/>
          <w:szCs w:val="22"/>
        </w:rPr>
      </w:pPr>
      <w:bookmarkStart w:id="0" w:name="_GoBack"/>
      <w:bookmarkEnd w:id="0"/>
      <w:r w:rsidRPr="00443C7C">
        <w:rPr>
          <w:rFonts w:ascii="Arial" w:hAnsi="Arial" w:cs="Arial"/>
          <w:sz w:val="22"/>
          <w:szCs w:val="22"/>
          <w:lang w:val="en-US"/>
        </w:rPr>
        <w:t xml:space="preserve">, </w:t>
      </w:r>
      <w:r w:rsidRPr="00443C7C">
        <w:rPr>
          <w:rFonts w:ascii="Arial" w:hAnsi="Arial" w:cs="Arial"/>
          <w:noProof/>
          <w:sz w:val="22"/>
          <w:szCs w:val="22"/>
          <w:lang w:val="en-US" w:eastAsia="en-US"/>
        </w:rPr>
        <w:drawing>
          <wp:inline distT="0" distB="0" distL="0" distR="0" wp14:anchorId="23802D7F" wp14:editId="075E38CE">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color w:val="E056B9"/>
          <w:sz w:val="22"/>
          <w:szCs w:val="22"/>
        </w:rPr>
      </w:pPr>
    </w:p>
    <w:p w:rsidR="00C0709E" w:rsidRPr="00443C7C" w:rsidRDefault="00C0709E" w:rsidP="00C0709E">
      <w:pPr>
        <w:pStyle w:val="BodyText"/>
        <w:rPr>
          <w:rFonts w:ascii="Arial" w:hAnsi="Arial" w:cs="Arial"/>
          <w:sz w:val="22"/>
          <w:szCs w:val="22"/>
          <w:lang w:val="en-US"/>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Title"/>
        <w:rPr>
          <w:rFonts w:ascii="Arial" w:hAnsi="Arial" w:cs="Arial"/>
          <w:sz w:val="22"/>
          <w:szCs w:val="22"/>
        </w:rPr>
      </w:pPr>
      <w:r w:rsidRPr="00443C7C">
        <w:rPr>
          <w:rFonts w:ascii="Arial" w:hAnsi="Arial" w:cs="Arial"/>
          <w:sz w:val="22"/>
          <w:szCs w:val="22"/>
        </w:rPr>
        <w:t>НАРУЧИЛАЦ</w:t>
      </w:r>
    </w:p>
    <w:p w:rsidR="00C0709E" w:rsidRPr="00443C7C" w:rsidRDefault="00C0709E" w:rsidP="00C0709E">
      <w:pPr>
        <w:pStyle w:val="Title"/>
        <w:jc w:val="left"/>
        <w:rPr>
          <w:rFonts w:ascii="Arial" w:hAnsi="Arial" w:cs="Arial"/>
          <w:sz w:val="22"/>
          <w:szCs w:val="22"/>
        </w:rPr>
      </w:pPr>
    </w:p>
    <w:p w:rsidR="00C0709E" w:rsidRPr="00443C7C" w:rsidRDefault="00C0709E" w:rsidP="00C0709E">
      <w:pPr>
        <w:pStyle w:val="Title"/>
        <w:rPr>
          <w:rFonts w:ascii="Arial" w:hAnsi="Arial" w:cs="Arial"/>
          <w:sz w:val="22"/>
          <w:szCs w:val="22"/>
        </w:rPr>
      </w:pPr>
      <w:r w:rsidRPr="00443C7C">
        <w:rPr>
          <w:rFonts w:ascii="Arial" w:hAnsi="Arial" w:cs="Arial"/>
          <w:sz w:val="22"/>
          <w:szCs w:val="22"/>
        </w:rPr>
        <w:t>ЈАВНО ПРЕДУЗЕЋЕ</w:t>
      </w:r>
    </w:p>
    <w:p w:rsidR="00C0709E" w:rsidRPr="00443C7C" w:rsidRDefault="00C0709E" w:rsidP="00C0709E">
      <w:pPr>
        <w:pStyle w:val="Title"/>
        <w:rPr>
          <w:rFonts w:ascii="Arial" w:hAnsi="Arial" w:cs="Arial"/>
          <w:sz w:val="22"/>
          <w:szCs w:val="22"/>
        </w:rPr>
      </w:pPr>
      <w:r w:rsidRPr="00443C7C">
        <w:rPr>
          <w:rFonts w:ascii="Arial" w:hAnsi="Arial" w:cs="Arial"/>
          <w:sz w:val="22"/>
          <w:szCs w:val="22"/>
        </w:rPr>
        <w:t>„ЕЛЕКТРОПРИВРЕДА СРБИЈЕ“, БЕОГРАД</w:t>
      </w:r>
    </w:p>
    <w:p w:rsidR="00C0709E" w:rsidRPr="00443C7C" w:rsidRDefault="00C0709E" w:rsidP="00C0709E">
      <w:pPr>
        <w:pStyle w:val="Title"/>
        <w:rPr>
          <w:rFonts w:ascii="Arial" w:hAnsi="Arial" w:cs="Arial"/>
          <w:sz w:val="22"/>
          <w:szCs w:val="22"/>
        </w:rPr>
      </w:pPr>
      <w:r w:rsidRPr="00443C7C">
        <w:rPr>
          <w:rFonts w:ascii="Arial" w:hAnsi="Arial" w:cs="Arial"/>
          <w:sz w:val="22"/>
          <w:szCs w:val="22"/>
        </w:rPr>
        <w:t>УЛИЦА ЦАРИЦЕ МИЛИЦЕ БРОЈ 2</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BodyText"/>
        <w:jc w:val="center"/>
        <w:rPr>
          <w:rFonts w:ascii="Arial" w:hAnsi="Arial" w:cs="Arial"/>
          <w:b/>
          <w:sz w:val="22"/>
          <w:szCs w:val="22"/>
        </w:rPr>
      </w:pPr>
      <w:r w:rsidRPr="00443C7C">
        <w:rPr>
          <w:rFonts w:ascii="Arial" w:hAnsi="Arial" w:cs="Arial"/>
          <w:b/>
          <w:sz w:val="22"/>
          <w:szCs w:val="22"/>
        </w:rPr>
        <w:t>КОНКУРСНА ДОКУМЕНТАЦИЈА</w:t>
      </w:r>
    </w:p>
    <w:p w:rsidR="00C0709E" w:rsidRPr="00443C7C" w:rsidRDefault="005051A8" w:rsidP="00C0709E">
      <w:pPr>
        <w:pStyle w:val="BodyText"/>
        <w:jc w:val="center"/>
        <w:rPr>
          <w:rFonts w:ascii="Arial" w:hAnsi="Arial" w:cs="Arial"/>
          <w:b/>
          <w:sz w:val="22"/>
          <w:szCs w:val="22"/>
        </w:rPr>
      </w:pPr>
      <w:r w:rsidRPr="00443C7C">
        <w:rPr>
          <w:rFonts w:ascii="Arial" w:hAnsi="Arial" w:cs="Arial"/>
          <w:b/>
          <w:sz w:val="22"/>
          <w:szCs w:val="22"/>
        </w:rPr>
        <w:t>(БРОЈ 2428/</w:t>
      </w:r>
      <w:r w:rsidRPr="00443C7C">
        <w:rPr>
          <w:rFonts w:ascii="Arial" w:hAnsi="Arial" w:cs="Arial"/>
          <w:b/>
          <w:sz w:val="22"/>
          <w:szCs w:val="22"/>
          <w:lang w:val="en-US"/>
        </w:rPr>
        <w:t>13</w:t>
      </w:r>
      <w:r w:rsidRPr="00443C7C">
        <w:rPr>
          <w:rFonts w:ascii="Arial" w:hAnsi="Arial" w:cs="Arial"/>
          <w:b/>
          <w:sz w:val="22"/>
          <w:szCs w:val="22"/>
        </w:rPr>
        <w:t>-13 ОД</w:t>
      </w:r>
      <w:r w:rsidRPr="00443C7C">
        <w:rPr>
          <w:rFonts w:ascii="Arial" w:hAnsi="Arial" w:cs="Arial"/>
          <w:b/>
          <w:sz w:val="22"/>
          <w:szCs w:val="22"/>
          <w:lang w:val="en-US"/>
        </w:rPr>
        <w:t xml:space="preserve"> 17.10.</w:t>
      </w:r>
      <w:r w:rsidR="00C0709E" w:rsidRPr="00443C7C">
        <w:rPr>
          <w:rFonts w:ascii="Arial" w:hAnsi="Arial" w:cs="Arial"/>
          <w:b/>
          <w:sz w:val="22"/>
          <w:szCs w:val="22"/>
        </w:rPr>
        <w:t>2013. ГОДИНЕ)</w:t>
      </w: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jc w:val="center"/>
        <w:rPr>
          <w:rFonts w:ascii="Arial" w:hAnsi="Arial" w:cs="Arial"/>
          <w:b/>
          <w:sz w:val="22"/>
          <w:szCs w:val="22"/>
        </w:rPr>
      </w:pPr>
      <w:r w:rsidRPr="00443C7C">
        <w:rPr>
          <w:rFonts w:ascii="Arial" w:hAnsi="Arial" w:cs="Arial"/>
          <w:b/>
          <w:sz w:val="22"/>
          <w:szCs w:val="22"/>
        </w:rPr>
        <w:t xml:space="preserve">ЈАВНA НАБАВКA </w:t>
      </w:r>
    </w:p>
    <w:p w:rsidR="00C0709E" w:rsidRPr="00443C7C" w:rsidRDefault="00C0709E" w:rsidP="00C0709E">
      <w:pPr>
        <w:pStyle w:val="BodyText"/>
        <w:jc w:val="center"/>
        <w:rPr>
          <w:rFonts w:ascii="Arial" w:hAnsi="Arial" w:cs="Arial"/>
          <w:b/>
          <w:sz w:val="22"/>
          <w:szCs w:val="22"/>
        </w:rPr>
      </w:pPr>
      <w:r w:rsidRPr="00443C7C">
        <w:rPr>
          <w:rFonts w:ascii="Arial" w:hAnsi="Arial" w:cs="Arial"/>
          <w:b/>
          <w:sz w:val="22"/>
          <w:szCs w:val="22"/>
        </w:rPr>
        <w:t>СИСТЕМА ЗА АУТОМАТИЗАЦИЈУ МАНУЕЛНОГ ОЧИТАВАЊА БРОЈИЛА ЕЛЕКТРИЧНЕ ЕНЕРГИЈЕ (ПИЛОТ ПРОЈЕКАТ)</w:t>
      </w:r>
    </w:p>
    <w:p w:rsidR="00C0709E" w:rsidRPr="00443C7C" w:rsidRDefault="00C0709E" w:rsidP="00C0709E">
      <w:pPr>
        <w:jc w:val="center"/>
        <w:rPr>
          <w:rFonts w:ascii="Arial" w:hAnsi="Arial" w:cs="Arial"/>
          <w:sz w:val="22"/>
          <w:szCs w:val="22"/>
          <w:lang w:val="sr-Latn-CS"/>
        </w:rPr>
      </w:pPr>
    </w:p>
    <w:p w:rsidR="00C0709E" w:rsidRPr="00443C7C" w:rsidRDefault="00C0709E" w:rsidP="00C0709E">
      <w:pPr>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jc w:val="center"/>
        <w:rPr>
          <w:rFonts w:ascii="Arial" w:hAnsi="Arial" w:cs="Arial"/>
          <w:b/>
          <w:sz w:val="22"/>
          <w:szCs w:val="22"/>
        </w:rPr>
      </w:pPr>
      <w:r w:rsidRPr="00443C7C">
        <w:rPr>
          <w:rFonts w:ascii="Arial" w:hAnsi="Arial" w:cs="Arial"/>
          <w:b/>
          <w:sz w:val="22"/>
          <w:szCs w:val="22"/>
        </w:rPr>
        <w:t>ОТВОРЕНИ ПОСТУПАК</w:t>
      </w: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jc w:val="center"/>
        <w:rPr>
          <w:rFonts w:ascii="Arial" w:hAnsi="Arial" w:cs="Arial"/>
          <w:b/>
          <w:sz w:val="22"/>
          <w:szCs w:val="22"/>
        </w:rPr>
      </w:pPr>
      <w:r w:rsidRPr="00443C7C">
        <w:rPr>
          <w:rFonts w:ascii="Arial" w:hAnsi="Arial" w:cs="Arial"/>
          <w:b/>
          <w:sz w:val="22"/>
          <w:szCs w:val="22"/>
        </w:rPr>
        <w:t xml:space="preserve">ЈАВНА НАБАВКА БРОЈ </w:t>
      </w:r>
      <w:r w:rsidRPr="00443C7C">
        <w:rPr>
          <w:rFonts w:ascii="Arial" w:hAnsi="Arial" w:cs="Arial"/>
          <w:b/>
          <w:color w:val="000000"/>
          <w:sz w:val="22"/>
          <w:szCs w:val="22"/>
        </w:rPr>
        <w:t>62/13/ДИКТ</w:t>
      </w: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jc w:val="righ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jc w:val="center"/>
        <w:rPr>
          <w:rFonts w:ascii="Arial" w:hAnsi="Arial" w:cs="Arial"/>
          <w:b/>
          <w:sz w:val="22"/>
          <w:szCs w:val="22"/>
        </w:rPr>
      </w:pPr>
      <w:r w:rsidRPr="00443C7C">
        <w:rPr>
          <w:rFonts w:ascii="Arial" w:hAnsi="Arial" w:cs="Arial"/>
          <w:b/>
          <w:sz w:val="22"/>
          <w:szCs w:val="22"/>
        </w:rPr>
        <w:t>Београд,</w:t>
      </w:r>
      <w:r w:rsidR="00E837C5" w:rsidRPr="00443C7C">
        <w:rPr>
          <w:rFonts w:ascii="Arial" w:hAnsi="Arial" w:cs="Arial"/>
          <w:b/>
          <w:sz w:val="22"/>
          <w:szCs w:val="22"/>
        </w:rPr>
        <w:t xml:space="preserve"> </w:t>
      </w:r>
      <w:r w:rsidR="00E837C5" w:rsidRPr="00443C7C">
        <w:rPr>
          <w:rFonts w:ascii="Arial" w:hAnsi="Arial" w:cs="Arial"/>
          <w:b/>
          <w:sz w:val="22"/>
          <w:szCs w:val="22"/>
          <w:lang w:val="sr-Cyrl-RS"/>
        </w:rPr>
        <w:t>октобар</w:t>
      </w:r>
      <w:r w:rsidRPr="00443C7C">
        <w:rPr>
          <w:rFonts w:ascii="Arial" w:hAnsi="Arial" w:cs="Arial"/>
          <w:b/>
          <w:sz w:val="22"/>
          <w:szCs w:val="22"/>
        </w:rPr>
        <w:t xml:space="preserve"> 2013. године</w:t>
      </w:r>
    </w:p>
    <w:p w:rsidR="00C0709E" w:rsidRPr="00443C7C" w:rsidRDefault="00C0709E" w:rsidP="00C0709E">
      <w:pPr>
        <w:pStyle w:val="BodyText"/>
        <w:rPr>
          <w:rFonts w:ascii="Arial" w:hAnsi="Arial" w:cs="Arial"/>
          <w:sz w:val="22"/>
          <w:szCs w:val="22"/>
        </w:rPr>
      </w:pPr>
      <w:r w:rsidRPr="00443C7C">
        <w:rPr>
          <w:rFonts w:ascii="Arial" w:hAnsi="Arial" w:cs="Arial"/>
          <w:sz w:val="22"/>
          <w:szCs w:val="22"/>
        </w:rPr>
        <w:br w:type="page"/>
      </w:r>
    </w:p>
    <w:p w:rsidR="00C0709E" w:rsidRPr="00443C7C" w:rsidRDefault="00C0709E" w:rsidP="00C0709E">
      <w:pPr>
        <w:pStyle w:val="BodyText"/>
        <w:rPr>
          <w:rFonts w:ascii="Arial" w:hAnsi="Arial" w:cs="Arial"/>
          <w:sz w:val="22"/>
          <w:szCs w:val="22"/>
        </w:rPr>
      </w:pPr>
    </w:p>
    <w:p w:rsidR="00C0709E" w:rsidRPr="00443C7C" w:rsidRDefault="00C0709E" w:rsidP="00C0709E">
      <w:pPr>
        <w:jc w:val="both"/>
        <w:rPr>
          <w:rFonts w:ascii="Arial" w:eastAsia="TimesNewRomanPSMT" w:hAnsi="Arial" w:cs="Arial"/>
          <w:sz w:val="22"/>
          <w:szCs w:val="22"/>
        </w:rPr>
      </w:pPr>
      <w:r w:rsidRPr="00443C7C">
        <w:rPr>
          <w:rFonts w:ascii="Arial" w:eastAsia="TimesNewRomanPSMT" w:hAnsi="Arial" w:cs="Arial"/>
          <w:sz w:val="22"/>
          <w:szCs w:val="22"/>
        </w:rPr>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443C7C">
        <w:rPr>
          <w:rFonts w:ascii="Arial" w:hAnsi="Arial" w:cs="Arial"/>
          <w:sz w:val="22"/>
          <w:szCs w:val="22"/>
        </w:rPr>
        <w:t>Одлуке о покретању поступка јавне набавке број 2428/1-13 од 20.08.2013. године, Измене  Одлуке о покретању поступка јавне набавке бр</w:t>
      </w:r>
      <w:r w:rsidR="0072200D" w:rsidRPr="00443C7C">
        <w:rPr>
          <w:rFonts w:ascii="Arial" w:hAnsi="Arial" w:cs="Arial"/>
          <w:sz w:val="22"/>
          <w:szCs w:val="22"/>
        </w:rPr>
        <w:t>ој 2428/</w:t>
      </w:r>
      <w:r w:rsidR="0072200D" w:rsidRPr="00443C7C">
        <w:rPr>
          <w:rFonts w:ascii="Arial" w:hAnsi="Arial" w:cs="Arial"/>
          <w:sz w:val="22"/>
          <w:szCs w:val="22"/>
          <w:lang w:val="en-US"/>
        </w:rPr>
        <w:t>9</w:t>
      </w:r>
      <w:r w:rsidR="0072200D" w:rsidRPr="00443C7C">
        <w:rPr>
          <w:rFonts w:ascii="Arial" w:hAnsi="Arial" w:cs="Arial"/>
          <w:sz w:val="22"/>
          <w:szCs w:val="22"/>
        </w:rPr>
        <w:t xml:space="preserve">-13 од </w:t>
      </w:r>
      <w:r w:rsidR="0072200D" w:rsidRPr="00443C7C">
        <w:rPr>
          <w:rFonts w:ascii="Arial" w:hAnsi="Arial" w:cs="Arial"/>
          <w:sz w:val="22"/>
          <w:szCs w:val="22"/>
          <w:lang w:val="en-US"/>
        </w:rPr>
        <w:t>08</w:t>
      </w:r>
      <w:r w:rsidR="00E837C5" w:rsidRPr="00443C7C">
        <w:rPr>
          <w:rFonts w:ascii="Arial" w:hAnsi="Arial" w:cs="Arial"/>
          <w:sz w:val="22"/>
          <w:szCs w:val="22"/>
        </w:rPr>
        <w:t>.</w:t>
      </w:r>
      <w:r w:rsidR="00E837C5" w:rsidRPr="00443C7C">
        <w:rPr>
          <w:rFonts w:ascii="Arial" w:hAnsi="Arial" w:cs="Arial"/>
          <w:sz w:val="22"/>
          <w:szCs w:val="22"/>
          <w:lang w:val="sr-Cyrl-RS"/>
        </w:rPr>
        <w:t>10</w:t>
      </w:r>
      <w:r w:rsidRPr="00443C7C">
        <w:rPr>
          <w:rFonts w:ascii="Arial" w:hAnsi="Arial" w:cs="Arial"/>
          <w:sz w:val="22"/>
          <w:szCs w:val="22"/>
        </w:rPr>
        <w:t>.2013. године, Решења о образовању комисије за јавну набавку број 2428/2-13 од 20.08.2013. године и Измене Решења о образовању комисије за јавну набавку број 2428</w:t>
      </w:r>
      <w:r w:rsidR="0072200D" w:rsidRPr="00443C7C">
        <w:rPr>
          <w:rFonts w:ascii="Arial" w:hAnsi="Arial" w:cs="Arial"/>
          <w:sz w:val="22"/>
          <w:szCs w:val="22"/>
        </w:rPr>
        <w:t>/</w:t>
      </w:r>
      <w:r w:rsidR="0072200D" w:rsidRPr="00443C7C">
        <w:rPr>
          <w:rFonts w:ascii="Arial" w:hAnsi="Arial" w:cs="Arial"/>
          <w:sz w:val="22"/>
          <w:szCs w:val="22"/>
          <w:lang w:val="en-US"/>
        </w:rPr>
        <w:t>10</w:t>
      </w:r>
      <w:r w:rsidR="0072200D" w:rsidRPr="00443C7C">
        <w:rPr>
          <w:rFonts w:ascii="Arial" w:hAnsi="Arial" w:cs="Arial"/>
          <w:sz w:val="22"/>
          <w:szCs w:val="22"/>
        </w:rPr>
        <w:t xml:space="preserve">-13 од </w:t>
      </w:r>
      <w:r w:rsidR="0072200D" w:rsidRPr="00443C7C">
        <w:rPr>
          <w:rFonts w:ascii="Arial" w:hAnsi="Arial" w:cs="Arial"/>
          <w:sz w:val="22"/>
          <w:szCs w:val="22"/>
          <w:lang w:val="en-US"/>
        </w:rPr>
        <w:t>08</w:t>
      </w:r>
      <w:r w:rsidRPr="00443C7C">
        <w:rPr>
          <w:rFonts w:ascii="Arial" w:hAnsi="Arial" w:cs="Arial"/>
          <w:sz w:val="22"/>
          <w:szCs w:val="22"/>
        </w:rPr>
        <w:t>.</w:t>
      </w:r>
      <w:r w:rsidR="00E837C5" w:rsidRPr="00443C7C">
        <w:rPr>
          <w:rFonts w:ascii="Arial" w:hAnsi="Arial" w:cs="Arial"/>
          <w:sz w:val="22"/>
          <w:szCs w:val="22"/>
          <w:lang w:val="sr-Cyrl-RS"/>
        </w:rPr>
        <w:t>10</w:t>
      </w:r>
      <w:r w:rsidRPr="00443C7C">
        <w:rPr>
          <w:rFonts w:ascii="Arial" w:hAnsi="Arial" w:cs="Arial"/>
          <w:sz w:val="22"/>
          <w:szCs w:val="22"/>
        </w:rPr>
        <w:t>.2013. године припремљена је:</w:t>
      </w:r>
    </w:p>
    <w:p w:rsidR="00C0709E" w:rsidRPr="00443C7C" w:rsidRDefault="00C0709E" w:rsidP="00C0709E">
      <w:pPr>
        <w:ind w:firstLine="720"/>
        <w:jc w:val="both"/>
        <w:rPr>
          <w:rFonts w:ascii="Arial" w:eastAsia="TimesNewRomanPSMT" w:hAnsi="Arial" w:cs="Arial"/>
          <w:sz w:val="22"/>
          <w:szCs w:val="22"/>
        </w:rPr>
      </w:pPr>
    </w:p>
    <w:p w:rsidR="00C0709E" w:rsidRPr="00443C7C" w:rsidRDefault="00C0709E" w:rsidP="00C0709E">
      <w:pPr>
        <w:ind w:firstLine="720"/>
        <w:jc w:val="both"/>
        <w:rPr>
          <w:rFonts w:ascii="Arial" w:eastAsia="TimesNewRomanPSMT" w:hAnsi="Arial" w:cs="Arial"/>
          <w:sz w:val="22"/>
          <w:szCs w:val="22"/>
        </w:rPr>
      </w:pPr>
    </w:p>
    <w:p w:rsidR="00C0709E" w:rsidRPr="00443C7C" w:rsidRDefault="00C0709E" w:rsidP="00C0709E">
      <w:pPr>
        <w:ind w:firstLine="720"/>
        <w:jc w:val="both"/>
        <w:rPr>
          <w:rFonts w:ascii="Arial" w:eastAsia="TimesNewRomanPSMT" w:hAnsi="Arial" w:cs="Arial"/>
          <w:sz w:val="22"/>
          <w:szCs w:val="22"/>
        </w:rPr>
      </w:pPr>
    </w:p>
    <w:p w:rsidR="00C0709E" w:rsidRPr="00443C7C" w:rsidRDefault="00C0709E" w:rsidP="00C0709E">
      <w:pPr>
        <w:shd w:val="clear" w:color="auto" w:fill="FFFFFF" w:themeFill="background1"/>
        <w:jc w:val="center"/>
        <w:rPr>
          <w:rFonts w:ascii="Arial" w:eastAsia="TimesNewRomanPS-BoldMT" w:hAnsi="Arial" w:cs="Arial"/>
          <w:b/>
          <w:bCs/>
          <w:sz w:val="22"/>
          <w:szCs w:val="22"/>
          <w:lang w:val="ru-RU"/>
        </w:rPr>
      </w:pPr>
      <w:r w:rsidRPr="00443C7C">
        <w:rPr>
          <w:rFonts w:ascii="Arial" w:eastAsia="TimesNewRomanPS-BoldMT" w:hAnsi="Arial" w:cs="Arial"/>
          <w:b/>
          <w:bCs/>
          <w:sz w:val="22"/>
          <w:szCs w:val="22"/>
        </w:rPr>
        <w:t>КОНКУРСНА ДОКУМЕНТАЦИЈА</w:t>
      </w:r>
    </w:p>
    <w:p w:rsidR="00C0709E" w:rsidRPr="00443C7C" w:rsidRDefault="00C0709E" w:rsidP="00C0709E">
      <w:pPr>
        <w:shd w:val="clear" w:color="auto" w:fill="FFFFFF" w:themeFill="background1"/>
        <w:jc w:val="center"/>
        <w:rPr>
          <w:rFonts w:ascii="Arial" w:eastAsia="TimesNewRomanPS-BoldMT" w:hAnsi="Arial" w:cs="Arial"/>
          <w:b/>
          <w:bCs/>
          <w:sz w:val="22"/>
          <w:szCs w:val="22"/>
          <w:lang w:val="ru-RU"/>
        </w:rPr>
      </w:pPr>
    </w:p>
    <w:p w:rsidR="00C0709E" w:rsidRPr="00443C7C" w:rsidRDefault="00C0709E" w:rsidP="00C0709E">
      <w:pPr>
        <w:shd w:val="clear" w:color="auto" w:fill="FFFFFF" w:themeFill="background1"/>
        <w:jc w:val="center"/>
        <w:rPr>
          <w:rFonts w:ascii="Arial" w:eastAsia="TimesNewRomanPS-BoldMT" w:hAnsi="Arial" w:cs="Arial"/>
          <w:b/>
          <w:bCs/>
          <w:sz w:val="22"/>
          <w:szCs w:val="22"/>
        </w:rPr>
      </w:pPr>
      <w:r w:rsidRPr="00443C7C">
        <w:rPr>
          <w:rFonts w:ascii="Arial" w:eastAsia="TimesNewRomanPS-BoldMT" w:hAnsi="Arial" w:cs="Arial"/>
          <w:b/>
          <w:bCs/>
          <w:sz w:val="22"/>
          <w:szCs w:val="22"/>
        </w:rPr>
        <w:t>у отвореном поступку за јавну набавку Систем за аутоматизацију мануелног очитавања бројила електричне енергије (пилот пројекат)</w:t>
      </w:r>
    </w:p>
    <w:p w:rsidR="00C0709E" w:rsidRPr="00443C7C" w:rsidRDefault="00C0709E" w:rsidP="00C0709E">
      <w:pPr>
        <w:shd w:val="clear" w:color="auto" w:fill="FFFFFF" w:themeFill="background1"/>
        <w:jc w:val="center"/>
        <w:rPr>
          <w:rFonts w:ascii="Arial" w:eastAsia="TimesNewRomanPS-BoldMT" w:hAnsi="Arial" w:cs="Arial"/>
          <w:b/>
          <w:bCs/>
          <w:sz w:val="22"/>
          <w:szCs w:val="22"/>
        </w:rPr>
      </w:pPr>
      <w:r w:rsidRPr="00443C7C">
        <w:rPr>
          <w:rFonts w:ascii="Arial" w:eastAsia="TimesNewRomanPS-BoldMT" w:hAnsi="Arial" w:cs="Arial"/>
          <w:b/>
          <w:bCs/>
          <w:sz w:val="22"/>
          <w:szCs w:val="22"/>
        </w:rPr>
        <w:t>ЈН бр</w:t>
      </w:r>
      <w:r w:rsidR="000827FF" w:rsidRPr="00443C7C">
        <w:rPr>
          <w:rFonts w:ascii="Arial" w:eastAsia="TimesNewRomanPS-BoldMT" w:hAnsi="Arial" w:cs="Arial"/>
          <w:b/>
          <w:bCs/>
          <w:sz w:val="22"/>
          <w:szCs w:val="22"/>
          <w:lang w:val="en-US"/>
        </w:rPr>
        <w:t xml:space="preserve">. </w:t>
      </w:r>
      <w:r w:rsidRPr="00443C7C">
        <w:rPr>
          <w:rFonts w:ascii="Arial" w:eastAsia="TimesNewRomanPS-BoldMT" w:hAnsi="Arial" w:cs="Arial"/>
          <w:b/>
          <w:bCs/>
          <w:sz w:val="22"/>
          <w:szCs w:val="22"/>
        </w:rPr>
        <w:t>62/13/ДИКТ</w:t>
      </w:r>
    </w:p>
    <w:p w:rsidR="00C0709E" w:rsidRPr="00443C7C" w:rsidRDefault="00C0709E" w:rsidP="00C0709E">
      <w:pPr>
        <w:shd w:val="clear" w:color="auto" w:fill="FFFFFF" w:themeFill="background1"/>
        <w:jc w:val="center"/>
        <w:rPr>
          <w:rFonts w:ascii="Arial" w:eastAsia="TimesNewRomanPS-BoldMT" w:hAnsi="Arial" w:cs="Arial"/>
          <w:b/>
          <w:bCs/>
          <w:sz w:val="22"/>
          <w:szCs w:val="22"/>
        </w:rPr>
      </w:pPr>
    </w:p>
    <w:p w:rsidR="00C0709E" w:rsidRPr="00443C7C" w:rsidRDefault="00C0709E" w:rsidP="00C0709E">
      <w:pPr>
        <w:shd w:val="clear" w:color="auto" w:fill="FFFFFF" w:themeFill="background1"/>
        <w:jc w:val="both"/>
        <w:rPr>
          <w:rFonts w:ascii="Arial" w:eastAsia="TimesNewRomanPS-BoldMT" w:hAnsi="Arial" w:cs="Arial"/>
          <w:b/>
          <w:bCs/>
          <w:color w:val="FF0000"/>
          <w:sz w:val="22"/>
          <w:szCs w:val="22"/>
        </w:rPr>
      </w:pPr>
    </w:p>
    <w:p w:rsidR="00C0709E" w:rsidRPr="00443C7C" w:rsidRDefault="00C0709E" w:rsidP="00C0709E">
      <w:pPr>
        <w:jc w:val="both"/>
        <w:rPr>
          <w:rFonts w:ascii="Arial" w:eastAsia="TimesNewRomanPSMT" w:hAnsi="Arial" w:cs="Arial"/>
          <w:sz w:val="22"/>
          <w:szCs w:val="22"/>
        </w:rPr>
      </w:pPr>
      <w:r w:rsidRPr="00443C7C">
        <w:rPr>
          <w:rFonts w:ascii="Arial" w:eastAsia="TimesNewRomanPSMT" w:hAnsi="Arial" w:cs="Arial"/>
          <w:sz w:val="22"/>
          <w:szCs w:val="22"/>
        </w:rPr>
        <w:t>Конкурсна документација садржи:</w:t>
      </w:r>
    </w:p>
    <w:p w:rsidR="00C0709E" w:rsidRPr="00443C7C" w:rsidRDefault="00C0709E" w:rsidP="00C0709E">
      <w:pPr>
        <w:pStyle w:val="BodyText"/>
        <w:rPr>
          <w:rFonts w:ascii="Arial" w:hAnsi="Arial" w:cs="Arial"/>
          <w:sz w:val="22"/>
          <w:szCs w:val="22"/>
        </w:rPr>
      </w:pPr>
    </w:p>
    <w:p w:rsidR="00C0709E" w:rsidRPr="00443C7C" w:rsidRDefault="00C0709E" w:rsidP="008D6402">
      <w:pPr>
        <w:pStyle w:val="BodyText"/>
        <w:jc w:val="center"/>
        <w:rPr>
          <w:rFonts w:ascii="Arial" w:hAnsi="Arial" w:cs="Arial"/>
          <w:spacing w:val="80"/>
          <w:sz w:val="22"/>
          <w:szCs w:val="22"/>
        </w:rPr>
      </w:pPr>
      <w:r w:rsidRPr="00443C7C">
        <w:rPr>
          <w:rFonts w:ascii="Arial" w:hAnsi="Arial" w:cs="Arial"/>
          <w:spacing w:val="80"/>
          <w:sz w:val="22"/>
          <w:szCs w:val="22"/>
        </w:rPr>
        <w:t>САДРЖАЈ</w:t>
      </w:r>
    </w:p>
    <w:p w:rsidR="00C0709E" w:rsidRPr="00443C7C" w:rsidRDefault="00C0709E" w:rsidP="008D6402">
      <w:pPr>
        <w:pStyle w:val="BodyText"/>
        <w:rPr>
          <w:rFonts w:ascii="Arial" w:hAnsi="Arial" w:cs="Arial"/>
          <w:spacing w:val="80"/>
          <w:sz w:val="22"/>
          <w:szCs w:val="22"/>
        </w:rPr>
      </w:pPr>
    </w:p>
    <w:p w:rsidR="00C0709E" w:rsidRPr="00443C7C" w:rsidRDefault="00C0709E" w:rsidP="008D6402">
      <w:pPr>
        <w:pStyle w:val="BodyText"/>
        <w:rPr>
          <w:rFonts w:ascii="Arial" w:hAnsi="Arial" w:cs="Arial"/>
          <w:sz w:val="22"/>
          <w:szCs w:val="22"/>
        </w:rPr>
      </w:pPr>
    </w:p>
    <w:p w:rsidR="00C0709E" w:rsidRPr="00443C7C" w:rsidRDefault="00145299" w:rsidP="008D6402">
      <w:pPr>
        <w:pStyle w:val="TOC1"/>
        <w:tabs>
          <w:tab w:val="left" w:pos="480"/>
          <w:tab w:val="right" w:leader="dot" w:pos="9180"/>
        </w:tabs>
        <w:spacing w:before="0" w:after="0"/>
        <w:rPr>
          <w:rFonts w:eastAsiaTheme="minorEastAsia" w:cs="Arial"/>
          <w:b w:val="0"/>
          <w:bCs w:val="0"/>
          <w:caps w:val="0"/>
          <w:noProof/>
          <w:sz w:val="22"/>
          <w:szCs w:val="22"/>
        </w:rPr>
      </w:pPr>
      <w:r w:rsidRPr="00443C7C">
        <w:rPr>
          <w:rFonts w:cs="Arial"/>
          <w:b w:val="0"/>
          <w:bCs w:val="0"/>
          <w:caps w:val="0"/>
          <w:sz w:val="22"/>
          <w:szCs w:val="22"/>
          <w:lang w:val="en-GB"/>
        </w:rPr>
        <w:fldChar w:fldCharType="begin"/>
      </w:r>
      <w:r w:rsidR="00C0709E" w:rsidRPr="00443C7C">
        <w:rPr>
          <w:rFonts w:cs="Arial"/>
          <w:b w:val="0"/>
          <w:bCs w:val="0"/>
          <w:caps w:val="0"/>
          <w:sz w:val="22"/>
          <w:szCs w:val="22"/>
          <w:lang w:val="en-GB"/>
        </w:rPr>
        <w:instrText>TOC</w:instrText>
      </w:r>
      <w:r w:rsidR="00C0709E" w:rsidRPr="00443C7C">
        <w:rPr>
          <w:rFonts w:cs="Arial"/>
          <w:b w:val="0"/>
          <w:bCs w:val="0"/>
          <w:caps w:val="0"/>
          <w:sz w:val="22"/>
          <w:szCs w:val="22"/>
        </w:rPr>
        <w:instrText xml:space="preserve"> \</w:instrText>
      </w:r>
      <w:r w:rsidR="00C0709E" w:rsidRPr="00443C7C">
        <w:rPr>
          <w:rFonts w:cs="Arial"/>
          <w:b w:val="0"/>
          <w:bCs w:val="0"/>
          <w:caps w:val="0"/>
          <w:sz w:val="22"/>
          <w:szCs w:val="22"/>
          <w:lang w:val="en-GB"/>
        </w:rPr>
        <w:instrText>o</w:instrText>
      </w:r>
      <w:r w:rsidR="00C0709E" w:rsidRPr="00443C7C">
        <w:rPr>
          <w:rFonts w:cs="Arial"/>
          <w:b w:val="0"/>
          <w:bCs w:val="0"/>
          <w:caps w:val="0"/>
          <w:sz w:val="22"/>
          <w:szCs w:val="22"/>
        </w:rPr>
        <w:instrText xml:space="preserve"> "1-1" \</w:instrText>
      </w:r>
      <w:r w:rsidR="00C0709E" w:rsidRPr="00443C7C">
        <w:rPr>
          <w:rFonts w:cs="Arial"/>
          <w:b w:val="0"/>
          <w:bCs w:val="0"/>
          <w:caps w:val="0"/>
          <w:sz w:val="22"/>
          <w:szCs w:val="22"/>
          <w:lang w:val="en-GB"/>
        </w:rPr>
        <w:instrText>u</w:instrText>
      </w:r>
      <w:r w:rsidRPr="00443C7C">
        <w:rPr>
          <w:rFonts w:cs="Arial"/>
          <w:b w:val="0"/>
          <w:bCs w:val="0"/>
          <w:caps w:val="0"/>
          <w:sz w:val="22"/>
          <w:szCs w:val="22"/>
          <w:lang w:val="en-GB"/>
        </w:rPr>
        <w:fldChar w:fldCharType="separate"/>
      </w:r>
      <w:r w:rsidR="00C0709E" w:rsidRPr="00443C7C">
        <w:rPr>
          <w:rFonts w:cs="Arial"/>
          <w:b w:val="0"/>
          <w:noProof/>
          <w:sz w:val="22"/>
          <w:szCs w:val="22"/>
        </w:rPr>
        <w:t>1.</w:t>
      </w:r>
      <w:r w:rsidR="00C0709E" w:rsidRPr="00443C7C">
        <w:rPr>
          <w:rFonts w:eastAsiaTheme="minorEastAsia" w:cs="Arial"/>
          <w:b w:val="0"/>
          <w:bCs w:val="0"/>
          <w:caps w:val="0"/>
          <w:noProof/>
          <w:sz w:val="22"/>
          <w:szCs w:val="22"/>
        </w:rPr>
        <w:tab/>
      </w:r>
      <w:r w:rsidR="00C0709E" w:rsidRPr="00443C7C">
        <w:rPr>
          <w:rFonts w:cs="Arial"/>
          <w:b w:val="0"/>
          <w:noProof/>
          <w:sz w:val="22"/>
          <w:szCs w:val="22"/>
        </w:rPr>
        <w:t>о</w:t>
      </w:r>
      <w:r w:rsidR="00C0709E" w:rsidRPr="00443C7C">
        <w:rPr>
          <w:rFonts w:cs="Arial"/>
          <w:b w:val="0"/>
          <w:caps w:val="0"/>
          <w:noProof/>
          <w:sz w:val="22"/>
          <w:szCs w:val="22"/>
        </w:rPr>
        <w:t>пшти подаци о јавној набавци</w:t>
      </w:r>
      <w:r w:rsidR="00C0709E" w:rsidRPr="00443C7C">
        <w:rPr>
          <w:rFonts w:cs="Arial"/>
          <w:b w:val="0"/>
          <w:noProof/>
          <w:sz w:val="22"/>
          <w:szCs w:val="22"/>
        </w:rPr>
        <w:tab/>
        <w:t>3</w:t>
      </w:r>
    </w:p>
    <w:p w:rsidR="00C0709E" w:rsidRPr="00443C7C" w:rsidRDefault="00C0709E" w:rsidP="008D6402">
      <w:pPr>
        <w:pStyle w:val="TOC1"/>
        <w:tabs>
          <w:tab w:val="left" w:pos="480"/>
          <w:tab w:val="right" w:leader="dot" w:pos="9180"/>
        </w:tabs>
        <w:spacing w:before="0" w:after="0"/>
        <w:rPr>
          <w:rFonts w:eastAsiaTheme="minorEastAsia" w:cs="Arial"/>
          <w:b w:val="0"/>
          <w:bCs w:val="0"/>
          <w:caps w:val="0"/>
          <w:noProof/>
          <w:sz w:val="22"/>
          <w:szCs w:val="22"/>
        </w:rPr>
      </w:pPr>
      <w:r w:rsidRPr="00443C7C">
        <w:rPr>
          <w:rFonts w:cs="Arial"/>
          <w:b w:val="0"/>
          <w:noProof/>
          <w:sz w:val="22"/>
          <w:szCs w:val="22"/>
        </w:rPr>
        <w:t>2.</w:t>
      </w:r>
      <w:r w:rsidRPr="00443C7C">
        <w:rPr>
          <w:rFonts w:eastAsiaTheme="minorEastAsia" w:cs="Arial"/>
          <w:b w:val="0"/>
          <w:bCs w:val="0"/>
          <w:caps w:val="0"/>
          <w:noProof/>
          <w:sz w:val="22"/>
          <w:szCs w:val="22"/>
        </w:rPr>
        <w:tab/>
        <w:t>Подаци о предмету јавне набавке</w:t>
      </w:r>
      <w:r w:rsidRPr="00443C7C">
        <w:rPr>
          <w:rFonts w:eastAsiaTheme="minorEastAsia" w:cs="Arial"/>
          <w:b w:val="0"/>
          <w:bCs w:val="0"/>
          <w:caps w:val="0"/>
          <w:noProof/>
          <w:sz w:val="22"/>
          <w:szCs w:val="22"/>
        </w:rPr>
        <w:tab/>
        <w:t>3</w:t>
      </w:r>
    </w:p>
    <w:p w:rsidR="00C0709E" w:rsidRPr="00443C7C" w:rsidRDefault="00C0709E" w:rsidP="008D6402">
      <w:pPr>
        <w:pStyle w:val="TOC1"/>
        <w:tabs>
          <w:tab w:val="left" w:pos="480"/>
          <w:tab w:val="right" w:leader="dot" w:pos="9180"/>
        </w:tabs>
        <w:spacing w:before="0" w:after="0"/>
        <w:rPr>
          <w:rFonts w:eastAsiaTheme="minorEastAsia" w:cs="Arial"/>
          <w:b w:val="0"/>
          <w:bCs w:val="0"/>
          <w:caps w:val="0"/>
          <w:noProof/>
          <w:sz w:val="22"/>
          <w:szCs w:val="22"/>
        </w:rPr>
      </w:pPr>
      <w:r w:rsidRPr="00443C7C">
        <w:rPr>
          <w:rFonts w:eastAsiaTheme="minorEastAsia" w:cs="Arial"/>
          <w:b w:val="0"/>
          <w:bCs w:val="0"/>
          <w:caps w:val="0"/>
          <w:noProof/>
          <w:sz w:val="22"/>
          <w:szCs w:val="22"/>
        </w:rPr>
        <w:t>3.</w:t>
      </w:r>
      <w:r w:rsidRPr="00443C7C">
        <w:rPr>
          <w:rFonts w:eastAsiaTheme="minorEastAsia" w:cs="Arial"/>
          <w:b w:val="0"/>
          <w:bCs w:val="0"/>
          <w:caps w:val="0"/>
          <w:noProof/>
          <w:sz w:val="22"/>
          <w:szCs w:val="22"/>
        </w:rPr>
        <w:tab/>
      </w:r>
      <w:r w:rsidRPr="00443C7C">
        <w:rPr>
          <w:rFonts w:cs="Arial"/>
          <w:b w:val="0"/>
          <w:noProof/>
          <w:sz w:val="22"/>
          <w:szCs w:val="22"/>
        </w:rPr>
        <w:t>У</w:t>
      </w:r>
      <w:r w:rsidRPr="00443C7C">
        <w:rPr>
          <w:rFonts w:cs="Arial"/>
          <w:b w:val="0"/>
          <w:caps w:val="0"/>
          <w:noProof/>
          <w:sz w:val="22"/>
          <w:szCs w:val="22"/>
        </w:rPr>
        <w:t>путство понуђачима како да сачине понуду</w:t>
      </w:r>
      <w:r w:rsidRPr="00443C7C">
        <w:rPr>
          <w:rFonts w:cs="Arial"/>
          <w:b w:val="0"/>
          <w:noProof/>
          <w:sz w:val="22"/>
          <w:szCs w:val="22"/>
        </w:rPr>
        <w:tab/>
        <w:t>3</w:t>
      </w:r>
    </w:p>
    <w:p w:rsidR="00BB2560" w:rsidRPr="00443C7C" w:rsidRDefault="00C0709E">
      <w:pPr>
        <w:pStyle w:val="TOC1"/>
        <w:tabs>
          <w:tab w:val="left" w:pos="540"/>
          <w:tab w:val="right" w:leader="dot" w:pos="9090"/>
          <w:tab w:val="right" w:leader="dot" w:pos="9180"/>
        </w:tabs>
        <w:spacing w:before="0" w:after="0"/>
        <w:ind w:left="540" w:hanging="540"/>
        <w:jc w:val="both"/>
        <w:rPr>
          <w:rFonts w:cs="Arial"/>
          <w:b w:val="0"/>
          <w:caps w:val="0"/>
          <w:noProof/>
          <w:sz w:val="22"/>
          <w:szCs w:val="22"/>
        </w:rPr>
      </w:pPr>
      <w:r w:rsidRPr="00443C7C">
        <w:rPr>
          <w:rFonts w:cs="Arial"/>
          <w:b w:val="0"/>
          <w:noProof/>
          <w:sz w:val="22"/>
          <w:szCs w:val="22"/>
        </w:rPr>
        <w:t>4.</w:t>
      </w:r>
      <w:r w:rsidRPr="00443C7C">
        <w:rPr>
          <w:rFonts w:eastAsiaTheme="minorEastAsia" w:cs="Arial"/>
          <w:b w:val="0"/>
          <w:bCs w:val="0"/>
          <w:caps w:val="0"/>
          <w:noProof/>
          <w:sz w:val="22"/>
          <w:szCs w:val="22"/>
        </w:rPr>
        <w:t xml:space="preserve">     </w:t>
      </w:r>
      <w:r w:rsidRPr="00443C7C">
        <w:rPr>
          <w:rFonts w:cs="Arial"/>
          <w:b w:val="0"/>
          <w:noProof/>
          <w:sz w:val="22"/>
          <w:szCs w:val="22"/>
        </w:rPr>
        <w:t>У</w:t>
      </w:r>
      <w:r w:rsidRPr="00443C7C">
        <w:rPr>
          <w:rFonts w:cs="Arial"/>
          <w:b w:val="0"/>
          <w:caps w:val="0"/>
          <w:noProof/>
          <w:sz w:val="22"/>
          <w:szCs w:val="22"/>
        </w:rPr>
        <w:t xml:space="preserve">слови за учешће у поступку јавне набавке из чл. 75. Закона о јавним </w:t>
      </w:r>
    </w:p>
    <w:p w:rsidR="00BB2560" w:rsidRPr="00443C7C" w:rsidRDefault="00C0709E">
      <w:pPr>
        <w:pStyle w:val="TOC1"/>
        <w:tabs>
          <w:tab w:val="left" w:pos="480"/>
          <w:tab w:val="right" w:leader="dot" w:pos="9180"/>
        </w:tabs>
        <w:spacing w:before="0" w:after="0"/>
        <w:ind w:left="540"/>
        <w:jc w:val="both"/>
        <w:rPr>
          <w:rFonts w:eastAsiaTheme="minorEastAsia" w:cs="Arial"/>
          <w:b w:val="0"/>
          <w:bCs w:val="0"/>
          <w:caps w:val="0"/>
          <w:noProof/>
          <w:sz w:val="22"/>
          <w:szCs w:val="22"/>
        </w:rPr>
      </w:pPr>
      <w:r w:rsidRPr="00443C7C">
        <w:rPr>
          <w:rFonts w:cs="Arial"/>
          <w:b w:val="0"/>
          <w:caps w:val="0"/>
          <w:noProof/>
          <w:sz w:val="22"/>
          <w:szCs w:val="22"/>
        </w:rPr>
        <w:t>набавкама и упутство како се доказује испуњеност тих услова ..............</w:t>
      </w:r>
      <w:r w:rsidRPr="00443C7C">
        <w:rPr>
          <w:rFonts w:cs="Arial"/>
          <w:b w:val="0"/>
          <w:caps w:val="0"/>
          <w:noProof/>
          <w:sz w:val="22"/>
          <w:szCs w:val="22"/>
        </w:rPr>
        <w:tab/>
        <w:t>................</w:t>
      </w:r>
      <w:r w:rsidRPr="00443C7C">
        <w:rPr>
          <w:rFonts w:cs="Arial"/>
          <w:b w:val="0"/>
          <w:noProof/>
          <w:sz w:val="22"/>
          <w:szCs w:val="22"/>
        </w:rPr>
        <w:t>13</w:t>
      </w:r>
    </w:p>
    <w:p w:rsidR="00BB2560" w:rsidRPr="00443C7C" w:rsidRDefault="00C0709E">
      <w:pPr>
        <w:pStyle w:val="TOC1"/>
        <w:tabs>
          <w:tab w:val="left" w:pos="480"/>
          <w:tab w:val="right" w:leader="dot" w:pos="9180"/>
        </w:tabs>
        <w:spacing w:before="0" w:after="0"/>
        <w:jc w:val="both"/>
        <w:rPr>
          <w:rFonts w:eastAsiaTheme="minorEastAsia" w:cs="Arial"/>
          <w:b w:val="0"/>
          <w:bCs w:val="0"/>
          <w:caps w:val="0"/>
          <w:noProof/>
          <w:sz w:val="22"/>
          <w:szCs w:val="22"/>
          <w:lang w:val="sr-Cyrl-RS"/>
        </w:rPr>
      </w:pPr>
      <w:r w:rsidRPr="00443C7C">
        <w:rPr>
          <w:rFonts w:eastAsiaTheme="minorEastAsia" w:cs="Arial"/>
          <w:b w:val="0"/>
          <w:bCs w:val="0"/>
          <w:caps w:val="0"/>
          <w:noProof/>
          <w:sz w:val="22"/>
          <w:szCs w:val="22"/>
        </w:rPr>
        <w:t>5.</w:t>
      </w:r>
      <w:r w:rsidRPr="00443C7C">
        <w:rPr>
          <w:rFonts w:eastAsiaTheme="minorEastAsia" w:cs="Arial"/>
          <w:b w:val="0"/>
          <w:bCs w:val="0"/>
          <w:caps w:val="0"/>
          <w:noProof/>
          <w:sz w:val="22"/>
          <w:szCs w:val="22"/>
        </w:rPr>
        <w:tab/>
      </w:r>
      <w:r w:rsidR="002163B1">
        <w:rPr>
          <w:rFonts w:cs="Arial"/>
          <w:b w:val="0"/>
          <w:caps w:val="0"/>
          <w:noProof/>
          <w:sz w:val="22"/>
          <w:szCs w:val="22"/>
          <w:lang w:val="sr-Cyrl-RS"/>
        </w:rPr>
        <w:t>С</w:t>
      </w:r>
      <w:r w:rsidRPr="00443C7C">
        <w:rPr>
          <w:rFonts w:cs="Arial"/>
          <w:b w:val="0"/>
          <w:caps w:val="0"/>
          <w:noProof/>
          <w:sz w:val="22"/>
          <w:szCs w:val="22"/>
        </w:rPr>
        <w:t>пецификација предмета јавне набавке.....</w:t>
      </w:r>
      <w:r w:rsidR="00BD43A4" w:rsidRPr="00443C7C">
        <w:rPr>
          <w:rFonts w:cs="Arial"/>
          <w:b w:val="0"/>
          <w:noProof/>
          <w:sz w:val="22"/>
          <w:szCs w:val="22"/>
        </w:rPr>
        <w:tab/>
        <w:t>1</w:t>
      </w:r>
      <w:r w:rsidR="002163B1">
        <w:rPr>
          <w:rFonts w:cs="Arial"/>
          <w:b w:val="0"/>
          <w:noProof/>
          <w:sz w:val="22"/>
          <w:szCs w:val="22"/>
          <w:lang w:val="sr-Cyrl-RS"/>
        </w:rPr>
        <w:t>6</w:t>
      </w:r>
    </w:p>
    <w:p w:rsidR="00C0709E" w:rsidRPr="00443C7C" w:rsidRDefault="00C0709E" w:rsidP="008D6402">
      <w:pPr>
        <w:pStyle w:val="TOC1"/>
        <w:tabs>
          <w:tab w:val="left" w:pos="480"/>
          <w:tab w:val="right" w:leader="dot" w:pos="9180"/>
        </w:tabs>
        <w:spacing w:before="0" w:after="0"/>
        <w:rPr>
          <w:rFonts w:eastAsiaTheme="minorEastAsia" w:cs="Arial"/>
          <w:b w:val="0"/>
          <w:bCs w:val="0"/>
          <w:caps w:val="0"/>
          <w:noProof/>
          <w:sz w:val="22"/>
          <w:szCs w:val="22"/>
          <w:lang w:val="sr-Cyrl-RS"/>
        </w:rPr>
      </w:pPr>
      <w:r w:rsidRPr="00443C7C">
        <w:rPr>
          <w:rFonts w:cs="Arial"/>
          <w:b w:val="0"/>
          <w:noProof/>
          <w:sz w:val="22"/>
          <w:szCs w:val="22"/>
        </w:rPr>
        <w:t>6.</w:t>
      </w:r>
      <w:r w:rsidRPr="00443C7C">
        <w:rPr>
          <w:rFonts w:eastAsiaTheme="minorEastAsia" w:cs="Arial"/>
          <w:b w:val="0"/>
          <w:bCs w:val="0"/>
          <w:caps w:val="0"/>
          <w:noProof/>
          <w:sz w:val="22"/>
          <w:szCs w:val="22"/>
        </w:rPr>
        <w:tab/>
      </w:r>
      <w:r w:rsidRPr="00443C7C">
        <w:rPr>
          <w:rFonts w:cs="Arial"/>
          <w:b w:val="0"/>
          <w:noProof/>
          <w:sz w:val="22"/>
          <w:szCs w:val="22"/>
        </w:rPr>
        <w:t>О</w:t>
      </w:r>
      <w:r w:rsidRPr="00443C7C">
        <w:rPr>
          <w:rFonts w:cs="Arial"/>
          <w:b w:val="0"/>
          <w:caps w:val="0"/>
          <w:noProof/>
          <w:sz w:val="22"/>
          <w:szCs w:val="22"/>
        </w:rPr>
        <w:t>брасци</w:t>
      </w:r>
      <w:r w:rsidR="00BD43A4" w:rsidRPr="00443C7C">
        <w:rPr>
          <w:rFonts w:cs="Arial"/>
          <w:b w:val="0"/>
          <w:noProof/>
          <w:sz w:val="22"/>
          <w:szCs w:val="22"/>
        </w:rPr>
        <w:tab/>
        <w:t>1</w:t>
      </w:r>
      <w:r w:rsidR="00BD43A4" w:rsidRPr="00443C7C">
        <w:rPr>
          <w:rFonts w:cs="Arial"/>
          <w:b w:val="0"/>
          <w:noProof/>
          <w:sz w:val="22"/>
          <w:szCs w:val="22"/>
          <w:lang w:val="sr-Cyrl-RS"/>
        </w:rPr>
        <w:t>9</w:t>
      </w:r>
    </w:p>
    <w:p w:rsidR="00C0709E" w:rsidRPr="00443C7C" w:rsidRDefault="00C0709E" w:rsidP="008D6402">
      <w:pPr>
        <w:pStyle w:val="TOC1"/>
        <w:tabs>
          <w:tab w:val="right" w:leader="dot" w:pos="9180"/>
        </w:tabs>
        <w:spacing w:before="0" w:after="0"/>
        <w:ind w:left="540"/>
        <w:rPr>
          <w:rFonts w:cs="Arial"/>
          <w:b w:val="0"/>
          <w:noProof/>
          <w:sz w:val="22"/>
          <w:szCs w:val="22"/>
          <w:lang w:val="sr-Cyrl-RS"/>
        </w:rPr>
      </w:pPr>
      <w:r w:rsidRPr="00443C7C">
        <w:rPr>
          <w:rFonts w:cs="Arial"/>
          <w:b w:val="0"/>
          <w:noProof/>
          <w:sz w:val="22"/>
          <w:szCs w:val="22"/>
        </w:rPr>
        <w:t>1. и</w:t>
      </w:r>
      <w:r w:rsidRPr="00443C7C">
        <w:rPr>
          <w:rFonts w:cs="Arial"/>
          <w:b w:val="0"/>
          <w:caps w:val="0"/>
          <w:noProof/>
          <w:sz w:val="22"/>
          <w:szCs w:val="22"/>
        </w:rPr>
        <w:t>зјава о независној понуди (Образац 1)</w:t>
      </w:r>
      <w:r w:rsidR="00BD43A4" w:rsidRPr="00443C7C">
        <w:rPr>
          <w:rFonts w:cs="Arial"/>
          <w:b w:val="0"/>
          <w:noProof/>
          <w:sz w:val="22"/>
          <w:szCs w:val="22"/>
        </w:rPr>
        <w:tab/>
        <w:t>1</w:t>
      </w:r>
      <w:r w:rsidR="00BD43A4" w:rsidRPr="00443C7C">
        <w:rPr>
          <w:rFonts w:cs="Arial"/>
          <w:b w:val="0"/>
          <w:noProof/>
          <w:sz w:val="22"/>
          <w:szCs w:val="22"/>
          <w:lang w:val="sr-Cyrl-RS"/>
        </w:rPr>
        <w:t>9</w:t>
      </w:r>
    </w:p>
    <w:p w:rsidR="00BB2560" w:rsidRPr="00443C7C" w:rsidRDefault="00C0709E">
      <w:pPr>
        <w:tabs>
          <w:tab w:val="right" w:leader="dot" w:pos="9180"/>
        </w:tabs>
        <w:ind w:firstLine="540"/>
        <w:rPr>
          <w:rFonts w:ascii="Arial" w:hAnsi="Arial" w:cs="Arial"/>
          <w:sz w:val="22"/>
          <w:szCs w:val="22"/>
          <w:lang w:val="sr-Cyrl-RS"/>
        </w:rPr>
      </w:pPr>
      <w:r w:rsidRPr="00443C7C">
        <w:rPr>
          <w:rFonts w:ascii="Arial" w:hAnsi="Arial" w:cs="Arial"/>
          <w:sz w:val="22"/>
          <w:szCs w:val="22"/>
        </w:rPr>
        <w:t>2. Образац понуде (образац 2) ..........................................................................</w:t>
      </w:r>
      <w:r w:rsidR="00495328" w:rsidRPr="00443C7C">
        <w:rPr>
          <w:rFonts w:ascii="Arial" w:hAnsi="Arial" w:cs="Arial"/>
          <w:sz w:val="22"/>
          <w:szCs w:val="22"/>
        </w:rPr>
        <w:t>..</w:t>
      </w:r>
      <w:r w:rsidR="00495328" w:rsidRPr="00443C7C">
        <w:rPr>
          <w:rFonts w:ascii="Arial" w:hAnsi="Arial" w:cs="Arial"/>
          <w:sz w:val="22"/>
          <w:szCs w:val="22"/>
        </w:rPr>
        <w:tab/>
      </w:r>
      <w:r w:rsidR="00BD43A4" w:rsidRPr="00443C7C">
        <w:rPr>
          <w:rFonts w:ascii="Arial" w:hAnsi="Arial" w:cs="Arial"/>
          <w:sz w:val="22"/>
          <w:szCs w:val="22"/>
        </w:rPr>
        <w:t>........</w:t>
      </w:r>
      <w:r w:rsidR="00BD43A4" w:rsidRPr="00443C7C">
        <w:rPr>
          <w:rFonts w:ascii="Arial" w:hAnsi="Arial" w:cs="Arial"/>
          <w:sz w:val="22"/>
          <w:szCs w:val="22"/>
          <w:lang w:val="sr-Cyrl-RS"/>
        </w:rPr>
        <w:t>20</w:t>
      </w:r>
    </w:p>
    <w:p w:rsidR="00BB2560" w:rsidRPr="00443C7C" w:rsidRDefault="00C0709E">
      <w:pPr>
        <w:tabs>
          <w:tab w:val="right" w:leader="dot" w:pos="9180"/>
        </w:tabs>
        <w:ind w:firstLine="540"/>
        <w:rPr>
          <w:rFonts w:ascii="Arial" w:hAnsi="Arial" w:cs="Arial"/>
          <w:sz w:val="22"/>
          <w:szCs w:val="22"/>
          <w:lang w:val="sr-Cyrl-RS"/>
        </w:rPr>
      </w:pPr>
      <w:r w:rsidRPr="00443C7C">
        <w:rPr>
          <w:rFonts w:ascii="Arial" w:hAnsi="Arial" w:cs="Arial"/>
          <w:sz w:val="22"/>
          <w:szCs w:val="22"/>
        </w:rPr>
        <w:t>3. Подаци о понуђачу (Образац 2.1.)......................................</w:t>
      </w:r>
      <w:r w:rsidR="00BD43A4" w:rsidRPr="00443C7C">
        <w:rPr>
          <w:rFonts w:ascii="Arial" w:hAnsi="Arial" w:cs="Arial"/>
          <w:sz w:val="22"/>
          <w:szCs w:val="22"/>
        </w:rPr>
        <w:t>:::............</w:t>
      </w:r>
      <w:r w:rsidR="00BD43A4" w:rsidRPr="00443C7C">
        <w:rPr>
          <w:rFonts w:ascii="Arial" w:hAnsi="Arial" w:cs="Arial"/>
          <w:sz w:val="22"/>
          <w:szCs w:val="22"/>
        </w:rPr>
        <w:tab/>
        <w:t>2</w:t>
      </w:r>
      <w:r w:rsidR="00BD43A4" w:rsidRPr="00443C7C">
        <w:rPr>
          <w:rFonts w:ascii="Arial" w:hAnsi="Arial" w:cs="Arial"/>
          <w:sz w:val="22"/>
          <w:szCs w:val="22"/>
          <w:lang w:val="sr-Cyrl-RS"/>
        </w:rPr>
        <w:t>2</w:t>
      </w:r>
    </w:p>
    <w:p w:rsidR="008D6402" w:rsidRPr="00443C7C" w:rsidRDefault="008D6402" w:rsidP="008D6402">
      <w:pPr>
        <w:tabs>
          <w:tab w:val="right" w:leader="dot" w:pos="9180"/>
        </w:tabs>
        <w:ind w:left="990" w:hanging="450"/>
        <w:rPr>
          <w:rFonts w:ascii="Arial" w:hAnsi="Arial" w:cs="Arial"/>
          <w:bCs/>
          <w:sz w:val="22"/>
          <w:szCs w:val="22"/>
          <w:lang w:val="sr-Cyrl-RS" w:eastAsia="en-US"/>
        </w:rPr>
      </w:pPr>
      <w:r w:rsidRPr="00443C7C">
        <w:rPr>
          <w:rFonts w:ascii="Arial" w:hAnsi="Arial" w:cs="Arial"/>
          <w:bCs/>
          <w:sz w:val="22"/>
          <w:szCs w:val="22"/>
          <w:lang w:eastAsia="en-US"/>
        </w:rPr>
        <w:t>4. Подаци о члану гр</w:t>
      </w:r>
      <w:r w:rsidR="00BD43A4" w:rsidRPr="00443C7C">
        <w:rPr>
          <w:rFonts w:ascii="Arial" w:hAnsi="Arial" w:cs="Arial"/>
          <w:bCs/>
          <w:sz w:val="22"/>
          <w:szCs w:val="22"/>
          <w:lang w:eastAsia="en-US"/>
        </w:rPr>
        <w:t>упе/подизвођачу (Образац 2.2)</w:t>
      </w:r>
      <w:r w:rsidR="00BD43A4" w:rsidRPr="00443C7C">
        <w:rPr>
          <w:rFonts w:ascii="Arial" w:hAnsi="Arial" w:cs="Arial"/>
          <w:bCs/>
          <w:sz w:val="22"/>
          <w:szCs w:val="22"/>
          <w:lang w:eastAsia="en-US"/>
        </w:rPr>
        <w:tab/>
        <w:t>2</w:t>
      </w:r>
      <w:r w:rsidR="00BD43A4" w:rsidRPr="00443C7C">
        <w:rPr>
          <w:rFonts w:ascii="Arial" w:hAnsi="Arial" w:cs="Arial"/>
          <w:bCs/>
          <w:sz w:val="22"/>
          <w:szCs w:val="22"/>
          <w:lang w:val="sr-Cyrl-RS" w:eastAsia="en-US"/>
        </w:rPr>
        <w:t>3</w:t>
      </w:r>
    </w:p>
    <w:p w:rsidR="00BB2560" w:rsidRPr="00443C7C" w:rsidRDefault="008D6402">
      <w:pPr>
        <w:tabs>
          <w:tab w:val="right" w:leader="dot" w:pos="9180"/>
        </w:tabs>
        <w:ind w:left="990" w:hanging="450"/>
        <w:rPr>
          <w:rFonts w:ascii="Arial" w:hAnsi="Arial" w:cs="Arial"/>
          <w:sz w:val="22"/>
          <w:szCs w:val="22"/>
          <w:lang w:val="sr-Cyrl-RS"/>
        </w:rPr>
      </w:pPr>
      <w:r w:rsidRPr="00443C7C">
        <w:rPr>
          <w:rFonts w:ascii="Arial" w:hAnsi="Arial" w:cs="Arial"/>
          <w:bCs/>
          <w:sz w:val="22"/>
          <w:szCs w:val="22"/>
          <w:lang w:eastAsia="en-US"/>
        </w:rPr>
        <w:t>5</w:t>
      </w:r>
      <w:r w:rsidR="00C0709E" w:rsidRPr="00443C7C">
        <w:rPr>
          <w:rFonts w:ascii="Arial" w:hAnsi="Arial" w:cs="Arial"/>
          <w:bCs/>
          <w:sz w:val="22"/>
          <w:szCs w:val="22"/>
          <w:lang w:eastAsia="en-US"/>
        </w:rPr>
        <w:t>. Образац за оцен</w:t>
      </w:r>
      <w:r w:rsidR="00BD43A4" w:rsidRPr="00443C7C">
        <w:rPr>
          <w:rFonts w:ascii="Arial" w:hAnsi="Arial" w:cs="Arial"/>
          <w:bCs/>
          <w:sz w:val="22"/>
          <w:szCs w:val="22"/>
          <w:lang w:eastAsia="en-US"/>
        </w:rPr>
        <w:t>у испуњености услова из члана 7</w:t>
      </w:r>
      <w:r w:rsidR="00BD43A4" w:rsidRPr="00443C7C">
        <w:rPr>
          <w:rFonts w:ascii="Arial" w:hAnsi="Arial" w:cs="Arial"/>
          <w:bCs/>
          <w:sz w:val="22"/>
          <w:szCs w:val="22"/>
          <w:lang w:val="sr-Cyrl-RS" w:eastAsia="en-US"/>
        </w:rPr>
        <w:t>5</w:t>
      </w:r>
      <w:r w:rsidR="00C0709E" w:rsidRPr="00443C7C">
        <w:rPr>
          <w:rFonts w:ascii="Arial" w:hAnsi="Arial" w:cs="Arial"/>
          <w:bCs/>
          <w:sz w:val="22"/>
          <w:szCs w:val="22"/>
          <w:lang w:eastAsia="en-US"/>
        </w:rPr>
        <w:t>. закона о јавним набавкама</w:t>
      </w:r>
      <w:r w:rsidRPr="00443C7C">
        <w:rPr>
          <w:rFonts w:ascii="Arial" w:hAnsi="Arial" w:cs="Arial"/>
          <w:bCs/>
          <w:sz w:val="22"/>
          <w:szCs w:val="22"/>
          <w:lang w:eastAsia="en-US"/>
        </w:rPr>
        <w:t xml:space="preserve"> </w:t>
      </w:r>
      <w:r w:rsidR="00C0709E" w:rsidRPr="00443C7C">
        <w:rPr>
          <w:rFonts w:ascii="Arial" w:hAnsi="Arial" w:cs="Arial"/>
          <w:bCs/>
          <w:sz w:val="22"/>
          <w:szCs w:val="22"/>
          <w:lang w:eastAsia="en-US"/>
        </w:rPr>
        <w:t>(Образац 3) ............................................................................................................</w:t>
      </w:r>
      <w:r w:rsidR="0047429E" w:rsidRPr="00443C7C">
        <w:rPr>
          <w:rFonts w:ascii="Arial" w:hAnsi="Arial" w:cs="Arial"/>
          <w:bCs/>
          <w:sz w:val="22"/>
          <w:szCs w:val="22"/>
          <w:lang w:eastAsia="en-US"/>
        </w:rPr>
        <w:tab/>
      </w:r>
      <w:r w:rsidR="00BD43A4" w:rsidRPr="00443C7C">
        <w:rPr>
          <w:rFonts w:ascii="Arial" w:hAnsi="Arial" w:cs="Arial"/>
          <w:bCs/>
          <w:sz w:val="22"/>
          <w:szCs w:val="22"/>
          <w:lang w:eastAsia="en-US"/>
        </w:rPr>
        <w:t>2</w:t>
      </w:r>
      <w:r w:rsidR="00BD43A4" w:rsidRPr="00443C7C">
        <w:rPr>
          <w:rFonts w:ascii="Arial" w:hAnsi="Arial" w:cs="Arial"/>
          <w:bCs/>
          <w:sz w:val="22"/>
          <w:szCs w:val="22"/>
          <w:lang w:val="sr-Cyrl-RS" w:eastAsia="en-US"/>
        </w:rPr>
        <w:t>4</w:t>
      </w:r>
    </w:p>
    <w:p w:rsidR="00C0709E" w:rsidRPr="00443C7C" w:rsidRDefault="008D6402" w:rsidP="008D6402">
      <w:pPr>
        <w:pStyle w:val="TOC1"/>
        <w:tabs>
          <w:tab w:val="right" w:leader="dot" w:pos="9180"/>
        </w:tabs>
        <w:spacing w:before="0" w:after="0"/>
        <w:ind w:left="540"/>
        <w:rPr>
          <w:rFonts w:cs="Arial"/>
          <w:b w:val="0"/>
          <w:noProof/>
          <w:sz w:val="22"/>
          <w:szCs w:val="22"/>
          <w:lang w:val="sr-Cyrl-RS"/>
        </w:rPr>
      </w:pPr>
      <w:r w:rsidRPr="00443C7C">
        <w:rPr>
          <w:rFonts w:cs="Arial"/>
          <w:b w:val="0"/>
          <w:noProof/>
          <w:sz w:val="22"/>
          <w:szCs w:val="22"/>
        </w:rPr>
        <w:t>6</w:t>
      </w:r>
      <w:r w:rsidR="00C0709E" w:rsidRPr="00443C7C">
        <w:rPr>
          <w:rFonts w:cs="Arial"/>
          <w:b w:val="0"/>
          <w:noProof/>
          <w:sz w:val="22"/>
          <w:szCs w:val="22"/>
        </w:rPr>
        <w:t>. и</w:t>
      </w:r>
      <w:r w:rsidR="00C0709E" w:rsidRPr="00443C7C">
        <w:rPr>
          <w:rFonts w:cs="Arial"/>
          <w:b w:val="0"/>
          <w:caps w:val="0"/>
          <w:noProof/>
          <w:sz w:val="22"/>
          <w:szCs w:val="22"/>
        </w:rPr>
        <w:t>зјава у складу са чланом 75. став 2. закона о јавним набавкама (Образац 4)</w:t>
      </w:r>
      <w:r w:rsidR="00C0709E" w:rsidRPr="00443C7C">
        <w:rPr>
          <w:rFonts w:cs="Arial"/>
          <w:b w:val="0"/>
          <w:noProof/>
          <w:sz w:val="22"/>
          <w:szCs w:val="22"/>
        </w:rPr>
        <w:tab/>
      </w:r>
      <w:r w:rsidR="00BD43A4" w:rsidRPr="00443C7C">
        <w:rPr>
          <w:rFonts w:cs="Arial"/>
          <w:b w:val="0"/>
          <w:noProof/>
          <w:sz w:val="22"/>
          <w:szCs w:val="22"/>
        </w:rPr>
        <w:t>2</w:t>
      </w:r>
      <w:r w:rsidR="00BD43A4" w:rsidRPr="00443C7C">
        <w:rPr>
          <w:rFonts w:cs="Arial"/>
          <w:b w:val="0"/>
          <w:noProof/>
          <w:sz w:val="22"/>
          <w:szCs w:val="22"/>
          <w:lang w:val="sr-Cyrl-RS"/>
        </w:rPr>
        <w:t>6</w:t>
      </w:r>
    </w:p>
    <w:p w:rsidR="00C0709E" w:rsidRPr="00443C7C" w:rsidRDefault="008D6402" w:rsidP="008D6402">
      <w:pPr>
        <w:rPr>
          <w:rFonts w:ascii="Arial" w:hAnsi="Arial" w:cs="Arial"/>
          <w:sz w:val="22"/>
          <w:szCs w:val="22"/>
          <w:lang w:val="sr-Cyrl-RS"/>
        </w:rPr>
      </w:pPr>
      <w:r w:rsidRPr="00443C7C">
        <w:rPr>
          <w:rFonts w:ascii="Arial" w:hAnsi="Arial" w:cs="Arial"/>
          <w:sz w:val="22"/>
          <w:szCs w:val="22"/>
        </w:rPr>
        <w:t xml:space="preserve">         7</w:t>
      </w:r>
      <w:r w:rsidR="00C0709E" w:rsidRPr="00443C7C">
        <w:rPr>
          <w:rFonts w:ascii="Arial" w:hAnsi="Arial" w:cs="Arial"/>
          <w:sz w:val="22"/>
          <w:szCs w:val="22"/>
        </w:rPr>
        <w:t>.</w:t>
      </w:r>
      <w:r w:rsidR="0047429E" w:rsidRPr="00443C7C">
        <w:rPr>
          <w:rFonts w:ascii="Arial" w:hAnsi="Arial" w:cs="Arial"/>
          <w:sz w:val="22"/>
          <w:szCs w:val="22"/>
        </w:rPr>
        <w:t xml:space="preserve"> </w:t>
      </w:r>
      <w:r w:rsidR="00C0709E" w:rsidRPr="00443C7C">
        <w:rPr>
          <w:rFonts w:ascii="Arial" w:hAnsi="Arial" w:cs="Arial"/>
          <w:sz w:val="22"/>
          <w:szCs w:val="22"/>
        </w:rPr>
        <w:t>Сред</w:t>
      </w:r>
      <w:r w:rsidR="006A6C32" w:rsidRPr="00443C7C">
        <w:rPr>
          <w:rFonts w:ascii="Arial" w:hAnsi="Arial" w:cs="Arial"/>
          <w:sz w:val="22"/>
          <w:szCs w:val="22"/>
        </w:rPr>
        <w:t>ства финансијског обезбеђења (</w:t>
      </w:r>
      <w:r w:rsidR="00C0709E" w:rsidRPr="00443C7C">
        <w:rPr>
          <w:rFonts w:ascii="Arial" w:hAnsi="Arial" w:cs="Arial"/>
          <w:sz w:val="22"/>
          <w:szCs w:val="22"/>
        </w:rPr>
        <w:t xml:space="preserve"> </w:t>
      </w:r>
      <w:r w:rsidRPr="00443C7C">
        <w:rPr>
          <w:rFonts w:ascii="Arial" w:hAnsi="Arial" w:cs="Arial"/>
          <w:sz w:val="22"/>
          <w:szCs w:val="22"/>
        </w:rPr>
        <w:t>5.1 и</w:t>
      </w:r>
      <w:r w:rsidR="00C0709E" w:rsidRPr="00443C7C">
        <w:rPr>
          <w:rFonts w:ascii="Arial" w:hAnsi="Arial" w:cs="Arial"/>
          <w:sz w:val="22"/>
          <w:szCs w:val="22"/>
        </w:rPr>
        <w:t xml:space="preserve"> 5.2</w:t>
      </w:r>
      <w:r w:rsidRPr="00443C7C">
        <w:rPr>
          <w:rFonts w:ascii="Arial" w:hAnsi="Arial" w:cs="Arial"/>
          <w:sz w:val="22"/>
          <w:szCs w:val="22"/>
        </w:rPr>
        <w:t>.</w:t>
      </w:r>
      <w:r w:rsidR="00C0709E" w:rsidRPr="00443C7C">
        <w:rPr>
          <w:rFonts w:ascii="Arial" w:hAnsi="Arial" w:cs="Arial"/>
          <w:sz w:val="22"/>
          <w:szCs w:val="22"/>
        </w:rPr>
        <w:t>)....................................</w:t>
      </w:r>
      <w:r w:rsidR="0047429E" w:rsidRPr="00443C7C">
        <w:rPr>
          <w:rFonts w:ascii="Arial" w:hAnsi="Arial" w:cs="Arial"/>
          <w:sz w:val="22"/>
          <w:szCs w:val="22"/>
        </w:rPr>
        <w:t>.............</w:t>
      </w:r>
      <w:r w:rsidR="00BD43A4" w:rsidRPr="00443C7C">
        <w:rPr>
          <w:rFonts w:ascii="Arial" w:hAnsi="Arial" w:cs="Arial"/>
          <w:sz w:val="22"/>
          <w:szCs w:val="22"/>
          <w:lang w:val="sr-Cyrl-RS"/>
        </w:rPr>
        <w:t xml:space="preserve">.. </w:t>
      </w:r>
      <w:r w:rsidR="0047429E" w:rsidRPr="00443C7C">
        <w:rPr>
          <w:rFonts w:ascii="Arial" w:hAnsi="Arial" w:cs="Arial"/>
          <w:sz w:val="22"/>
          <w:szCs w:val="22"/>
        </w:rPr>
        <w:t>2</w:t>
      </w:r>
      <w:r w:rsidR="00BD43A4" w:rsidRPr="00443C7C">
        <w:rPr>
          <w:rFonts w:ascii="Arial" w:hAnsi="Arial" w:cs="Arial"/>
          <w:sz w:val="22"/>
          <w:szCs w:val="22"/>
          <w:lang w:val="sr-Cyrl-RS"/>
        </w:rPr>
        <w:t>7</w:t>
      </w:r>
    </w:p>
    <w:p w:rsidR="00BB2560" w:rsidRPr="00443C7C" w:rsidRDefault="003D0D48">
      <w:pPr>
        <w:tabs>
          <w:tab w:val="right" w:leader="dot" w:pos="9180"/>
        </w:tabs>
        <w:ind w:firstLine="540"/>
        <w:rPr>
          <w:rFonts w:ascii="Arial" w:eastAsiaTheme="minorEastAsia" w:hAnsi="Arial" w:cs="Arial"/>
          <w:sz w:val="22"/>
          <w:szCs w:val="22"/>
        </w:rPr>
      </w:pPr>
      <w:r w:rsidRPr="00443C7C">
        <w:rPr>
          <w:rFonts w:ascii="Arial" w:eastAsiaTheme="minorEastAsia" w:hAnsi="Arial" w:cs="Arial"/>
          <w:sz w:val="22"/>
          <w:szCs w:val="22"/>
        </w:rPr>
        <w:t>8</w:t>
      </w:r>
      <w:r w:rsidR="00C0709E" w:rsidRPr="00443C7C">
        <w:rPr>
          <w:rFonts w:ascii="Arial" w:eastAsiaTheme="minorEastAsia" w:hAnsi="Arial" w:cs="Arial"/>
          <w:sz w:val="22"/>
          <w:szCs w:val="22"/>
        </w:rPr>
        <w:t>. Структура цене (Образац 6)</w:t>
      </w:r>
      <w:r w:rsidR="00C0709E" w:rsidRPr="00443C7C">
        <w:rPr>
          <w:rFonts w:ascii="Arial" w:eastAsiaTheme="minorEastAsia" w:hAnsi="Arial" w:cs="Arial"/>
          <w:sz w:val="22"/>
          <w:szCs w:val="22"/>
        </w:rPr>
        <w:tab/>
        <w:t>........................................................................</w:t>
      </w:r>
      <w:r w:rsidRPr="00443C7C">
        <w:rPr>
          <w:rFonts w:ascii="Arial" w:eastAsiaTheme="minorEastAsia" w:hAnsi="Arial" w:cs="Arial"/>
          <w:sz w:val="22"/>
          <w:szCs w:val="22"/>
        </w:rPr>
        <w:t>..29</w:t>
      </w:r>
    </w:p>
    <w:p w:rsidR="00BB2560" w:rsidRPr="00443C7C" w:rsidRDefault="003D0D48">
      <w:pPr>
        <w:tabs>
          <w:tab w:val="right" w:leader="dot" w:pos="9180"/>
        </w:tabs>
        <w:ind w:left="540"/>
        <w:rPr>
          <w:rFonts w:ascii="Arial" w:hAnsi="Arial" w:cs="Arial"/>
          <w:caps/>
          <w:sz w:val="22"/>
          <w:szCs w:val="22"/>
        </w:rPr>
      </w:pPr>
      <w:r w:rsidRPr="00443C7C">
        <w:rPr>
          <w:rFonts w:ascii="Arial" w:hAnsi="Arial" w:cs="Arial"/>
          <w:caps/>
          <w:sz w:val="22"/>
          <w:szCs w:val="22"/>
        </w:rPr>
        <w:t>9</w:t>
      </w:r>
      <w:r w:rsidR="00C0709E" w:rsidRPr="00443C7C">
        <w:rPr>
          <w:rFonts w:ascii="Arial" w:hAnsi="Arial" w:cs="Arial"/>
          <w:caps/>
          <w:sz w:val="22"/>
          <w:szCs w:val="22"/>
        </w:rPr>
        <w:t>. о</w:t>
      </w:r>
      <w:r w:rsidR="00C0709E" w:rsidRPr="00443C7C">
        <w:rPr>
          <w:rFonts w:ascii="Arial" w:hAnsi="Arial" w:cs="Arial"/>
          <w:sz w:val="22"/>
          <w:szCs w:val="22"/>
        </w:rPr>
        <w:t>бразац трошкова припреме понуде (Образац 7)</w:t>
      </w:r>
      <w:r w:rsidR="00C0709E" w:rsidRPr="00443C7C">
        <w:rPr>
          <w:rFonts w:ascii="Arial" w:hAnsi="Arial" w:cs="Arial"/>
          <w:caps/>
          <w:sz w:val="22"/>
          <w:szCs w:val="22"/>
        </w:rPr>
        <w:t>.......</w:t>
      </w:r>
      <w:r w:rsidRPr="00443C7C">
        <w:rPr>
          <w:rFonts w:ascii="Arial" w:hAnsi="Arial" w:cs="Arial"/>
          <w:caps/>
          <w:sz w:val="22"/>
          <w:szCs w:val="22"/>
        </w:rPr>
        <w:t>.....................</w:t>
      </w:r>
      <w:r w:rsidRPr="00443C7C">
        <w:rPr>
          <w:rFonts w:ascii="Arial" w:hAnsi="Arial" w:cs="Arial"/>
          <w:caps/>
          <w:sz w:val="22"/>
          <w:szCs w:val="22"/>
        </w:rPr>
        <w:tab/>
        <w:t>....30</w:t>
      </w:r>
    </w:p>
    <w:p w:rsidR="00BB2560" w:rsidRPr="00443C7C" w:rsidRDefault="003D0D48">
      <w:pPr>
        <w:tabs>
          <w:tab w:val="right" w:leader="dot" w:pos="9180"/>
        </w:tabs>
        <w:ind w:left="540"/>
        <w:rPr>
          <w:rFonts w:ascii="Arial" w:hAnsi="Arial" w:cs="Arial"/>
          <w:caps/>
          <w:sz w:val="22"/>
          <w:szCs w:val="22"/>
        </w:rPr>
      </w:pPr>
      <w:r w:rsidRPr="00443C7C">
        <w:rPr>
          <w:rFonts w:ascii="Arial" w:hAnsi="Arial" w:cs="Arial"/>
          <w:caps/>
          <w:sz w:val="22"/>
          <w:szCs w:val="22"/>
        </w:rPr>
        <w:t>10</w:t>
      </w:r>
      <w:r w:rsidR="00C0709E" w:rsidRPr="00443C7C">
        <w:rPr>
          <w:rFonts w:ascii="Arial" w:hAnsi="Arial" w:cs="Arial"/>
          <w:caps/>
          <w:sz w:val="22"/>
          <w:szCs w:val="22"/>
        </w:rPr>
        <w:t>. м</w:t>
      </w:r>
      <w:r w:rsidR="00C0709E" w:rsidRPr="00443C7C">
        <w:rPr>
          <w:rFonts w:ascii="Arial" w:hAnsi="Arial" w:cs="Arial"/>
          <w:sz w:val="22"/>
          <w:szCs w:val="22"/>
        </w:rPr>
        <w:t xml:space="preserve">одел уговора (образац 8) </w:t>
      </w:r>
      <w:r w:rsidR="00C0709E" w:rsidRPr="00443C7C">
        <w:rPr>
          <w:rFonts w:ascii="Arial" w:hAnsi="Arial" w:cs="Arial"/>
          <w:caps/>
          <w:sz w:val="22"/>
          <w:szCs w:val="22"/>
        </w:rPr>
        <w:t>...........................................................</w:t>
      </w:r>
      <w:r w:rsidR="00C0709E" w:rsidRPr="00443C7C">
        <w:rPr>
          <w:rFonts w:ascii="Arial" w:hAnsi="Arial" w:cs="Arial"/>
          <w:caps/>
          <w:sz w:val="22"/>
          <w:szCs w:val="22"/>
        </w:rPr>
        <w:tab/>
        <w:t>..............</w:t>
      </w:r>
      <w:r w:rsidRPr="00443C7C">
        <w:rPr>
          <w:rFonts w:ascii="Arial" w:hAnsi="Arial" w:cs="Arial"/>
          <w:caps/>
          <w:sz w:val="22"/>
          <w:szCs w:val="22"/>
        </w:rPr>
        <w:t>........... 31</w:t>
      </w:r>
    </w:p>
    <w:p w:rsidR="00C0709E" w:rsidRPr="00443C7C" w:rsidRDefault="00C0709E" w:rsidP="008D6402">
      <w:pPr>
        <w:pStyle w:val="Heading2"/>
        <w:ind w:left="0" w:firstLine="0"/>
        <w:rPr>
          <w:rFonts w:cs="Arial"/>
          <w:b w:val="0"/>
        </w:rPr>
      </w:pPr>
    </w:p>
    <w:p w:rsidR="00C0709E" w:rsidRPr="00443C7C" w:rsidRDefault="00C0709E" w:rsidP="008D6402">
      <w:pPr>
        <w:rPr>
          <w:rFonts w:ascii="Arial" w:hAnsi="Arial" w:cs="Arial"/>
          <w:caps/>
          <w:sz w:val="22"/>
          <w:szCs w:val="22"/>
          <w:lang w:val="en-US"/>
        </w:rPr>
      </w:pPr>
    </w:p>
    <w:p w:rsidR="00C0709E" w:rsidRPr="00443C7C" w:rsidRDefault="00C0709E" w:rsidP="008D6402">
      <w:pPr>
        <w:rPr>
          <w:rFonts w:ascii="Arial" w:hAnsi="Arial" w:cs="Arial"/>
          <w:caps/>
          <w:sz w:val="22"/>
          <w:szCs w:val="22"/>
          <w:lang w:val="en-US"/>
        </w:rPr>
      </w:pPr>
    </w:p>
    <w:p w:rsidR="00C0709E" w:rsidRPr="00443C7C" w:rsidRDefault="00C0709E" w:rsidP="008D6402">
      <w:pPr>
        <w:rPr>
          <w:rFonts w:ascii="Arial" w:eastAsiaTheme="minorEastAsia" w:hAnsi="Arial" w:cs="Arial"/>
          <w:sz w:val="22"/>
          <w:szCs w:val="22"/>
        </w:rPr>
      </w:pPr>
    </w:p>
    <w:p w:rsidR="00C0709E" w:rsidRPr="00443C7C" w:rsidRDefault="00145299" w:rsidP="008D6402">
      <w:pPr>
        <w:pStyle w:val="BodyText"/>
        <w:rPr>
          <w:rFonts w:ascii="Arial" w:hAnsi="Arial" w:cs="Arial"/>
          <w:sz w:val="22"/>
          <w:szCs w:val="22"/>
        </w:rPr>
      </w:pPr>
      <w:r w:rsidRPr="00443C7C">
        <w:rPr>
          <w:rFonts w:ascii="Arial" w:hAnsi="Arial" w:cs="Arial"/>
          <w:bCs/>
          <w:caps/>
          <w:sz w:val="22"/>
          <w:szCs w:val="22"/>
          <w:lang w:val="en-GB"/>
        </w:rPr>
        <w:fldChar w:fldCharType="end"/>
      </w: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Heading1"/>
        <w:numPr>
          <w:ilvl w:val="0"/>
          <w:numId w:val="3"/>
        </w:numPr>
        <w:rPr>
          <w:rFonts w:cs="Arial"/>
        </w:rPr>
      </w:pPr>
      <w:r w:rsidRPr="00443C7C">
        <w:rPr>
          <w:rFonts w:cs="Arial"/>
        </w:rPr>
        <w:t>ОПШТИ ПОДАЦИ О ЈАВНОЈ НАБАЦИ</w:t>
      </w:r>
    </w:p>
    <w:p w:rsidR="00C0709E" w:rsidRPr="00443C7C" w:rsidRDefault="00C0709E" w:rsidP="00C0709E">
      <w:pPr>
        <w:rPr>
          <w:rFonts w:ascii="Arial" w:hAnsi="Arial" w:cs="Arial"/>
          <w:sz w:val="22"/>
          <w:szCs w:val="22"/>
        </w:rPr>
      </w:pPr>
    </w:p>
    <w:p w:rsidR="00C0709E" w:rsidRPr="00443C7C" w:rsidRDefault="00C0709E" w:rsidP="00C0709E">
      <w:pPr>
        <w:jc w:val="center"/>
        <w:rPr>
          <w:rFonts w:ascii="Arial" w:hAnsi="Arial" w:cs="Arial"/>
          <w:b/>
          <w:sz w:val="22"/>
          <w:szCs w:val="22"/>
          <w:lang w:val="ru-RU"/>
        </w:rPr>
      </w:pPr>
    </w:p>
    <w:p w:rsidR="00C0709E" w:rsidRPr="00443C7C" w:rsidRDefault="00C0709E" w:rsidP="00C0709E">
      <w:pPr>
        <w:pStyle w:val="ListParagraph"/>
        <w:widowControl w:val="0"/>
        <w:numPr>
          <w:ilvl w:val="0"/>
          <w:numId w:val="8"/>
        </w:numPr>
        <w:spacing w:after="0" w:line="240" w:lineRule="auto"/>
        <w:contextualSpacing w:val="0"/>
        <w:jc w:val="both"/>
        <w:rPr>
          <w:rFonts w:ascii="Arial" w:hAnsi="Arial" w:cs="Arial"/>
          <w:b/>
          <w:lang w:val="ru-RU"/>
        </w:rPr>
      </w:pPr>
      <w:r w:rsidRPr="00443C7C">
        <w:rPr>
          <w:rFonts w:ascii="Arial" w:hAnsi="Arial" w:cs="Arial"/>
          <w:b/>
          <w:lang w:val="ru-RU"/>
        </w:rPr>
        <w:t xml:space="preserve">Подаци о наручиоцу: </w:t>
      </w:r>
      <w:r w:rsidRPr="00443C7C">
        <w:rPr>
          <w:rFonts w:ascii="Arial" w:hAnsi="Arial" w:cs="Arial"/>
          <w:lang w:val="ru-RU"/>
        </w:rPr>
        <w:t xml:space="preserve">назив, адреса и интернет страница Наручиоца: </w:t>
      </w:r>
      <w:r w:rsidRPr="00443C7C">
        <w:rPr>
          <w:rFonts w:ascii="Arial" w:hAnsi="Arial" w:cs="Arial"/>
          <w:lang w:val="sr-Cyrl-CS"/>
        </w:rPr>
        <w:t xml:space="preserve">ЈАВНО ПРЕДУЗЕЋЕ „ЕЛЕКТРОПРИВРЕДА СРБИЈЕ“ Београд, Царице Милице бр. 2. </w:t>
      </w:r>
      <w:hyperlink r:id="rId9" w:history="1">
        <w:r w:rsidRPr="00443C7C">
          <w:rPr>
            <w:rStyle w:val="Hyperlink"/>
            <w:rFonts w:ascii="Arial" w:hAnsi="Arial" w:cs="Arial"/>
            <w:lang w:val="sr-Cyrl-CS"/>
          </w:rPr>
          <w:t>www.</w:t>
        </w:r>
        <w:r w:rsidRPr="00443C7C">
          <w:rPr>
            <w:rStyle w:val="Hyperlink"/>
            <w:rFonts w:ascii="Arial" w:hAnsi="Arial" w:cs="Arial"/>
          </w:rPr>
          <w:t>eps</w:t>
        </w:r>
        <w:r w:rsidRPr="00443C7C">
          <w:rPr>
            <w:rStyle w:val="Hyperlink"/>
            <w:rFonts w:ascii="Arial" w:hAnsi="Arial" w:cs="Arial"/>
            <w:lang w:val="sr-Cyrl-CS"/>
          </w:rPr>
          <w:t>.rs</w:t>
        </w:r>
      </w:hyperlink>
    </w:p>
    <w:p w:rsidR="00C0709E" w:rsidRPr="00443C7C" w:rsidRDefault="00C0709E" w:rsidP="00C0709E">
      <w:pPr>
        <w:pStyle w:val="ListParagraph"/>
        <w:widowControl w:val="0"/>
        <w:spacing w:after="0" w:line="240" w:lineRule="auto"/>
        <w:contextualSpacing w:val="0"/>
        <w:jc w:val="both"/>
        <w:rPr>
          <w:rFonts w:ascii="Arial" w:hAnsi="Arial" w:cs="Arial"/>
          <w:lang w:val="ru-RU"/>
        </w:rPr>
      </w:pPr>
    </w:p>
    <w:p w:rsidR="00C0709E" w:rsidRPr="00443C7C" w:rsidRDefault="00C0709E" w:rsidP="00C0709E">
      <w:pPr>
        <w:pStyle w:val="ListParagraph"/>
        <w:widowControl w:val="0"/>
        <w:numPr>
          <w:ilvl w:val="0"/>
          <w:numId w:val="8"/>
        </w:numPr>
        <w:spacing w:after="0" w:line="240" w:lineRule="auto"/>
        <w:contextualSpacing w:val="0"/>
        <w:jc w:val="both"/>
        <w:rPr>
          <w:rFonts w:ascii="Arial" w:hAnsi="Arial" w:cs="Arial"/>
          <w:lang w:val="ru-RU"/>
        </w:rPr>
      </w:pPr>
      <w:r w:rsidRPr="00443C7C">
        <w:rPr>
          <w:rFonts w:ascii="Arial" w:hAnsi="Arial" w:cs="Arial"/>
          <w:b/>
          <w:lang w:val="ru-RU"/>
        </w:rPr>
        <w:t>Врста поступка јавне набавке</w:t>
      </w:r>
      <w:r w:rsidRPr="00443C7C">
        <w:rPr>
          <w:rFonts w:ascii="Arial" w:hAnsi="Arial" w:cs="Arial"/>
          <w:lang w:val="ru-RU"/>
        </w:rPr>
        <w:t>:</w:t>
      </w:r>
      <w:r w:rsidR="001D4B8A" w:rsidRPr="00443C7C">
        <w:rPr>
          <w:rFonts w:ascii="Arial" w:hAnsi="Arial" w:cs="Arial"/>
          <w:lang w:val="ru-RU"/>
        </w:rPr>
        <w:t xml:space="preserve"> </w:t>
      </w:r>
      <w:r w:rsidRPr="00443C7C">
        <w:rPr>
          <w:rFonts w:ascii="Arial" w:hAnsi="Arial" w:cs="Arial"/>
          <w:lang w:val="ru-RU"/>
        </w:rPr>
        <w:t>Предметна набавка се спроводи у отвореном поступку,  у складу са чланом 32. Закона о јавним набавкама («Сл. гласник РС» бр. 124/12) и подзаконским актима.</w:t>
      </w:r>
    </w:p>
    <w:p w:rsidR="00C0709E" w:rsidRPr="00443C7C" w:rsidRDefault="00C0709E" w:rsidP="00C0709E">
      <w:pPr>
        <w:widowControl w:val="0"/>
        <w:jc w:val="both"/>
        <w:rPr>
          <w:rFonts w:ascii="Arial" w:hAnsi="Arial" w:cs="Arial"/>
          <w:sz w:val="22"/>
          <w:szCs w:val="22"/>
          <w:lang w:val="ru-RU"/>
        </w:rPr>
      </w:pPr>
    </w:p>
    <w:p w:rsidR="00C0709E" w:rsidRPr="00443C7C" w:rsidRDefault="00C0709E" w:rsidP="00C0709E">
      <w:pPr>
        <w:pStyle w:val="ListParagraph"/>
        <w:widowControl w:val="0"/>
        <w:numPr>
          <w:ilvl w:val="0"/>
          <w:numId w:val="8"/>
        </w:numPr>
        <w:spacing w:after="0" w:line="240" w:lineRule="auto"/>
        <w:contextualSpacing w:val="0"/>
        <w:jc w:val="both"/>
        <w:rPr>
          <w:rFonts w:ascii="Arial" w:hAnsi="Arial" w:cs="Arial"/>
          <w:lang w:val="ru-RU"/>
        </w:rPr>
      </w:pPr>
      <w:r w:rsidRPr="00443C7C">
        <w:rPr>
          <w:rFonts w:ascii="Arial" w:hAnsi="Arial" w:cs="Arial"/>
          <w:b/>
          <w:lang w:val="ru-RU"/>
        </w:rPr>
        <w:t>Предмет поступка јавне набавке:</w:t>
      </w:r>
      <w:r w:rsidRPr="00443C7C">
        <w:rPr>
          <w:rFonts w:ascii="Arial" w:hAnsi="Arial" w:cs="Arial"/>
          <w:lang w:val="ru-RU"/>
        </w:rPr>
        <w:t xml:space="preserve"> </w:t>
      </w:r>
      <w:r w:rsidRPr="00443C7C">
        <w:rPr>
          <w:rFonts w:ascii="Arial" w:hAnsi="Arial" w:cs="Arial"/>
        </w:rPr>
        <w:t>број 62/13/ДИКТ су добра</w:t>
      </w:r>
      <w:r w:rsidR="0043264C" w:rsidRPr="00443C7C">
        <w:rPr>
          <w:rFonts w:ascii="Arial" w:hAnsi="Arial" w:cs="Arial"/>
        </w:rPr>
        <w:t xml:space="preserve"> </w:t>
      </w:r>
      <w:r w:rsidRPr="00443C7C">
        <w:rPr>
          <w:rFonts w:ascii="Arial" w:hAnsi="Arial" w:cs="Arial"/>
        </w:rPr>
        <w:t>-</w:t>
      </w:r>
      <w:r w:rsidR="0043264C" w:rsidRPr="00443C7C">
        <w:rPr>
          <w:rFonts w:ascii="Arial" w:hAnsi="Arial" w:cs="Arial"/>
        </w:rPr>
        <w:t xml:space="preserve"> </w:t>
      </w:r>
      <w:r w:rsidRPr="00443C7C">
        <w:rPr>
          <w:rFonts w:ascii="Arial" w:hAnsi="Arial" w:cs="Arial"/>
          <w:lang w:val="ru-RU"/>
        </w:rPr>
        <w:t>Систем за аутоматизацију мануелног очитавања</w:t>
      </w:r>
      <w:r w:rsidRPr="00443C7C">
        <w:rPr>
          <w:rFonts w:ascii="Arial" w:hAnsi="Arial" w:cs="Arial"/>
        </w:rPr>
        <w:t xml:space="preserve"> </w:t>
      </w:r>
      <w:r w:rsidRPr="00443C7C">
        <w:rPr>
          <w:rFonts w:ascii="Arial" w:hAnsi="Arial" w:cs="Arial"/>
          <w:lang w:val="ru-RU"/>
        </w:rPr>
        <w:t>бројила електричне енергије</w:t>
      </w:r>
      <w:r w:rsidRPr="00443C7C">
        <w:rPr>
          <w:rFonts w:ascii="Arial" w:hAnsi="Arial" w:cs="Arial"/>
        </w:rPr>
        <w:t xml:space="preserve"> </w:t>
      </w:r>
      <w:r w:rsidRPr="00443C7C">
        <w:rPr>
          <w:rFonts w:ascii="Arial" w:hAnsi="Arial" w:cs="Arial"/>
          <w:lang w:val="ru-RU"/>
        </w:rPr>
        <w:t>(</w:t>
      </w:r>
      <w:r w:rsidRPr="00443C7C">
        <w:rPr>
          <w:rFonts w:ascii="Arial" w:hAnsi="Arial" w:cs="Arial"/>
          <w:b/>
          <w:lang w:val="ru-RU"/>
        </w:rPr>
        <w:t>пилот пројекат</w:t>
      </w:r>
      <w:r w:rsidRPr="00443C7C">
        <w:rPr>
          <w:rFonts w:ascii="Arial" w:hAnsi="Arial" w:cs="Arial"/>
          <w:lang w:val="ru-RU"/>
        </w:rPr>
        <w:t>)</w:t>
      </w:r>
    </w:p>
    <w:p w:rsidR="00C0709E" w:rsidRPr="00443C7C" w:rsidRDefault="00C0709E" w:rsidP="00C0709E">
      <w:pPr>
        <w:widowControl w:val="0"/>
        <w:jc w:val="both"/>
        <w:rPr>
          <w:rFonts w:ascii="Arial" w:hAnsi="Arial" w:cs="Arial"/>
          <w:sz w:val="22"/>
          <w:szCs w:val="22"/>
          <w:lang w:val="ru-RU"/>
        </w:rPr>
      </w:pPr>
    </w:p>
    <w:p w:rsidR="00C0709E" w:rsidRPr="00443C7C" w:rsidRDefault="00C0709E" w:rsidP="00C0709E">
      <w:pPr>
        <w:pStyle w:val="ListParagraph"/>
        <w:widowControl w:val="0"/>
        <w:numPr>
          <w:ilvl w:val="0"/>
          <w:numId w:val="8"/>
        </w:numPr>
        <w:spacing w:after="0" w:line="240" w:lineRule="auto"/>
        <w:contextualSpacing w:val="0"/>
        <w:jc w:val="both"/>
        <w:rPr>
          <w:rFonts w:ascii="Arial" w:hAnsi="Arial" w:cs="Arial"/>
          <w:lang w:val="ru-RU"/>
        </w:rPr>
      </w:pPr>
      <w:r w:rsidRPr="00443C7C">
        <w:rPr>
          <w:rFonts w:ascii="Arial" w:hAnsi="Arial" w:cs="Arial"/>
          <w:b/>
          <w:lang w:val="ru-RU"/>
        </w:rPr>
        <w:t>Циљ поступка</w:t>
      </w:r>
      <w:r w:rsidRPr="00443C7C">
        <w:rPr>
          <w:rFonts w:ascii="Arial" w:hAnsi="Arial" w:cs="Arial"/>
          <w:lang w:val="ru-RU"/>
        </w:rPr>
        <w:t>: поступак се спроводи ради закључења уговора о јавној набавци</w:t>
      </w:r>
    </w:p>
    <w:p w:rsidR="00C0709E" w:rsidRPr="00443C7C" w:rsidRDefault="00C0709E" w:rsidP="00C0709E">
      <w:pPr>
        <w:widowControl w:val="0"/>
        <w:jc w:val="both"/>
        <w:rPr>
          <w:rFonts w:ascii="Arial" w:hAnsi="Arial" w:cs="Arial"/>
          <w:sz w:val="22"/>
          <w:szCs w:val="22"/>
          <w:lang w:val="ru-RU"/>
        </w:rPr>
      </w:pPr>
    </w:p>
    <w:p w:rsidR="00C0709E" w:rsidRPr="00443C7C" w:rsidRDefault="00C0709E" w:rsidP="00C0709E">
      <w:pPr>
        <w:pStyle w:val="ListParagraph"/>
        <w:widowControl w:val="0"/>
        <w:numPr>
          <w:ilvl w:val="0"/>
          <w:numId w:val="8"/>
        </w:numPr>
        <w:spacing w:after="0" w:line="240" w:lineRule="auto"/>
        <w:contextualSpacing w:val="0"/>
        <w:jc w:val="both"/>
        <w:rPr>
          <w:rFonts w:ascii="Arial" w:hAnsi="Arial" w:cs="Arial"/>
          <w:b/>
          <w:lang w:val="ru-RU"/>
        </w:rPr>
      </w:pPr>
      <w:r w:rsidRPr="00443C7C">
        <w:rPr>
          <w:rFonts w:ascii="Arial" w:hAnsi="Arial" w:cs="Arial"/>
          <w:b/>
          <w:lang w:val="ru-RU"/>
        </w:rPr>
        <w:t>Контакт лице</w:t>
      </w:r>
      <w:r w:rsidRPr="00443C7C">
        <w:rPr>
          <w:rFonts w:ascii="Arial" w:hAnsi="Arial" w:cs="Arial"/>
          <w:lang w:val="ru-RU"/>
        </w:rPr>
        <w:t xml:space="preserve">: Ненад Златковић, адреса електронске поште  </w:t>
      </w:r>
      <w:hyperlink r:id="rId10" w:history="1">
        <w:r w:rsidRPr="00443C7C">
          <w:rPr>
            <w:rStyle w:val="Hyperlink"/>
            <w:rFonts w:ascii="Arial" w:hAnsi="Arial" w:cs="Arial"/>
          </w:rPr>
          <w:t>nenad.zlatkovic@eps.rs</w:t>
        </w:r>
      </w:hyperlink>
      <w:r w:rsidRPr="00443C7C">
        <w:rPr>
          <w:rFonts w:ascii="Arial" w:hAnsi="Arial" w:cs="Arial"/>
        </w:rPr>
        <w:t xml:space="preserve">, и </w:t>
      </w:r>
      <w:r w:rsidRPr="00443C7C">
        <w:rPr>
          <w:rFonts w:ascii="Arial" w:hAnsi="Arial" w:cs="Arial"/>
          <w:lang w:val="ru-RU"/>
        </w:rPr>
        <w:t xml:space="preserve">Жељко Марковић, адреса електронске поште </w:t>
      </w:r>
      <w:hyperlink r:id="rId11" w:history="1">
        <w:r w:rsidRPr="00443C7C">
          <w:rPr>
            <w:rStyle w:val="Hyperlink"/>
            <w:rFonts w:ascii="Arial" w:hAnsi="Arial" w:cs="Arial"/>
            <w:lang w:val="en-US"/>
          </w:rPr>
          <w:t>z</w:t>
        </w:r>
        <w:r w:rsidRPr="00443C7C">
          <w:rPr>
            <w:rStyle w:val="Hyperlink"/>
            <w:rFonts w:ascii="Arial" w:hAnsi="Arial" w:cs="Arial"/>
          </w:rPr>
          <w:t>eljko.markovic@eps.rs</w:t>
        </w:r>
      </w:hyperlink>
      <w:r w:rsidRPr="00443C7C">
        <w:rPr>
          <w:rFonts w:ascii="Arial" w:hAnsi="Arial" w:cs="Arial"/>
          <w:lang w:val="ru-RU"/>
        </w:rPr>
        <w:t>.</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ListParagraph"/>
        <w:numPr>
          <w:ilvl w:val="0"/>
          <w:numId w:val="3"/>
        </w:numPr>
        <w:spacing w:after="0" w:line="240" w:lineRule="auto"/>
        <w:rPr>
          <w:rFonts w:ascii="Arial" w:hAnsi="Arial" w:cs="Arial"/>
          <w:b/>
        </w:rPr>
      </w:pPr>
      <w:r w:rsidRPr="00443C7C">
        <w:rPr>
          <w:rFonts w:ascii="Arial" w:hAnsi="Arial" w:cs="Arial"/>
          <w:b/>
          <w:lang w:val="sr-Cyrl-CS"/>
        </w:rPr>
        <w:t>ПОДАЦИ О ПРЕДМЕТУ ЈАВНЕ НАБАВКЕ</w:t>
      </w:r>
    </w:p>
    <w:p w:rsidR="00C0709E" w:rsidRPr="00443C7C" w:rsidRDefault="00C0709E" w:rsidP="00C0709E">
      <w:pPr>
        <w:pStyle w:val="ListParagraph"/>
        <w:spacing w:after="0" w:line="240" w:lineRule="auto"/>
        <w:rPr>
          <w:rFonts w:ascii="Arial" w:hAnsi="Arial" w:cs="Arial"/>
          <w:b/>
        </w:rPr>
      </w:pPr>
    </w:p>
    <w:p w:rsidR="00C0709E" w:rsidRPr="00443C7C" w:rsidRDefault="00C0709E" w:rsidP="00C0709E">
      <w:pPr>
        <w:rPr>
          <w:rFonts w:ascii="Arial" w:hAnsi="Arial" w:cs="Arial"/>
          <w:b/>
          <w:sz w:val="22"/>
          <w:szCs w:val="22"/>
          <w:lang w:val="ru-RU"/>
        </w:rPr>
      </w:pPr>
    </w:p>
    <w:p w:rsidR="00C0709E" w:rsidRPr="00443C7C" w:rsidRDefault="00C0709E" w:rsidP="00C0709E">
      <w:pPr>
        <w:pStyle w:val="ListParagraph"/>
        <w:widowControl w:val="0"/>
        <w:numPr>
          <w:ilvl w:val="0"/>
          <w:numId w:val="32"/>
        </w:numPr>
        <w:jc w:val="both"/>
        <w:rPr>
          <w:rFonts w:ascii="Arial" w:hAnsi="Arial" w:cs="Arial"/>
          <w:lang w:val="ru-RU"/>
        </w:rPr>
      </w:pPr>
      <w:r w:rsidRPr="00443C7C">
        <w:rPr>
          <w:rFonts w:ascii="Arial" w:hAnsi="Arial" w:cs="Arial"/>
          <w:lang w:val="ru-RU"/>
        </w:rPr>
        <w:t>Опис предмета набавке, назив и ознака из општег речника набавке: добра -Систем за аутоматизацију мануелног очитавања бројила електричне енергије (</w:t>
      </w:r>
      <w:r w:rsidRPr="00443C7C">
        <w:rPr>
          <w:rFonts w:ascii="Arial" w:hAnsi="Arial" w:cs="Arial"/>
          <w:b/>
          <w:lang w:val="ru-RU"/>
        </w:rPr>
        <w:t>пилот пројекат</w:t>
      </w:r>
      <w:r w:rsidRPr="00443C7C">
        <w:rPr>
          <w:rFonts w:ascii="Arial" w:hAnsi="Arial" w:cs="Arial"/>
          <w:lang w:val="ru-RU"/>
        </w:rPr>
        <w:t>), ЈН 62/13/ДИКТ.</w:t>
      </w:r>
    </w:p>
    <w:p w:rsidR="00C0709E" w:rsidRPr="00443C7C" w:rsidRDefault="00C0709E" w:rsidP="00C0709E">
      <w:pPr>
        <w:pStyle w:val="ListParagraph"/>
        <w:widowControl w:val="0"/>
        <w:jc w:val="both"/>
        <w:rPr>
          <w:rFonts w:ascii="Arial" w:hAnsi="Arial" w:cs="Arial"/>
          <w:lang w:val="ru-RU"/>
        </w:rPr>
      </w:pPr>
    </w:p>
    <w:p w:rsidR="00BB2560" w:rsidRPr="00443C7C" w:rsidRDefault="00C0709E">
      <w:pPr>
        <w:pStyle w:val="ListParagraph"/>
        <w:widowControl w:val="0"/>
        <w:spacing w:after="0" w:line="240" w:lineRule="auto"/>
        <w:jc w:val="both"/>
        <w:rPr>
          <w:rFonts w:ascii="Arial" w:hAnsi="Arial" w:cs="Arial"/>
          <w:lang w:val="ru-RU"/>
        </w:rPr>
      </w:pPr>
      <w:r w:rsidRPr="00443C7C">
        <w:rPr>
          <w:rFonts w:ascii="Arial" w:hAnsi="Arial" w:cs="Arial"/>
          <w:lang w:val="ru-RU"/>
        </w:rPr>
        <w:t xml:space="preserve">Назив </w:t>
      </w:r>
      <w:r w:rsidR="0043264C" w:rsidRPr="00443C7C">
        <w:rPr>
          <w:rFonts w:ascii="Arial" w:hAnsi="Arial" w:cs="Arial"/>
          <w:lang w:val="sr-Cyrl-CS"/>
        </w:rPr>
        <w:t xml:space="preserve">и ознака </w:t>
      </w:r>
      <w:r w:rsidRPr="00443C7C">
        <w:rPr>
          <w:rFonts w:ascii="Arial" w:hAnsi="Arial" w:cs="Arial"/>
          <w:lang w:val="ru-RU"/>
        </w:rPr>
        <w:t>из ОРН:</w:t>
      </w:r>
    </w:p>
    <w:p w:rsidR="00C0709E" w:rsidRPr="00443C7C" w:rsidRDefault="00C0709E" w:rsidP="00C0709E">
      <w:pPr>
        <w:pStyle w:val="ListParagraph"/>
        <w:widowControl w:val="0"/>
        <w:spacing w:after="0" w:line="240" w:lineRule="auto"/>
        <w:jc w:val="both"/>
        <w:rPr>
          <w:rFonts w:ascii="Arial" w:hAnsi="Arial" w:cs="Arial"/>
          <w:lang w:val="ru-RU"/>
        </w:rPr>
      </w:pPr>
      <w:r w:rsidRPr="00443C7C">
        <w:rPr>
          <w:rFonts w:ascii="Arial" w:hAnsi="Arial" w:cs="Arial"/>
          <w:lang w:val="ru-RU"/>
        </w:rPr>
        <w:t>-  систем</w:t>
      </w:r>
      <w:r w:rsidR="000A4F9C" w:rsidRPr="00443C7C">
        <w:rPr>
          <w:rFonts w:ascii="Arial" w:hAnsi="Arial" w:cs="Arial"/>
          <w:lang w:val="ru-RU"/>
        </w:rPr>
        <w:t>и</w:t>
      </w:r>
      <w:r w:rsidRPr="00443C7C">
        <w:rPr>
          <w:rFonts w:ascii="Arial" w:hAnsi="Arial" w:cs="Arial"/>
          <w:lang w:val="ru-RU"/>
        </w:rPr>
        <w:t xml:space="preserve"> за аутоматизацију, ознака 48921000,</w:t>
      </w:r>
    </w:p>
    <w:p w:rsidR="00C0709E" w:rsidRPr="00443C7C" w:rsidRDefault="00C0709E" w:rsidP="00C0709E">
      <w:pPr>
        <w:pStyle w:val="ListParagraph"/>
        <w:widowControl w:val="0"/>
        <w:spacing w:after="0" w:line="240" w:lineRule="auto"/>
        <w:jc w:val="both"/>
        <w:rPr>
          <w:rFonts w:ascii="Arial" w:hAnsi="Arial" w:cs="Arial"/>
          <w:lang w:val="ru-RU"/>
        </w:rPr>
      </w:pPr>
      <w:r w:rsidRPr="00443C7C">
        <w:rPr>
          <w:rFonts w:ascii="Arial" w:hAnsi="Arial" w:cs="Arial"/>
          <w:lang w:val="ru-RU"/>
        </w:rPr>
        <w:t>-  систе</w:t>
      </w:r>
      <w:r w:rsidR="000A4F9C" w:rsidRPr="00443C7C">
        <w:rPr>
          <w:rFonts w:ascii="Arial" w:hAnsi="Arial" w:cs="Arial"/>
          <w:lang w:val="ru-RU"/>
        </w:rPr>
        <w:t>м за  оптичко очитавање</w:t>
      </w:r>
      <w:r w:rsidRPr="00443C7C">
        <w:rPr>
          <w:rFonts w:ascii="Arial" w:hAnsi="Arial" w:cs="Arial"/>
          <w:lang w:val="ru-RU"/>
        </w:rPr>
        <w:t xml:space="preserve"> 48313100.</w:t>
      </w:r>
    </w:p>
    <w:p w:rsidR="00C0709E" w:rsidRPr="00443C7C" w:rsidRDefault="00C0709E" w:rsidP="00C0709E">
      <w:pPr>
        <w:pStyle w:val="ListParagraph"/>
        <w:widowControl w:val="0"/>
        <w:spacing w:after="0" w:line="240" w:lineRule="auto"/>
        <w:jc w:val="both"/>
        <w:rPr>
          <w:rFonts w:ascii="Arial" w:hAnsi="Arial" w:cs="Arial"/>
          <w:lang w:val="ru-RU"/>
        </w:rPr>
      </w:pPr>
      <w:r w:rsidRPr="00443C7C">
        <w:rPr>
          <w:rFonts w:ascii="Arial" w:hAnsi="Arial" w:cs="Arial"/>
          <w:lang w:val="ru-RU"/>
        </w:rPr>
        <w:t xml:space="preserve"> </w:t>
      </w:r>
    </w:p>
    <w:p w:rsidR="00C0709E" w:rsidRPr="00443C7C" w:rsidRDefault="00C0709E" w:rsidP="00C0709E">
      <w:pPr>
        <w:pStyle w:val="ListParagraph"/>
        <w:widowControl w:val="0"/>
        <w:numPr>
          <w:ilvl w:val="0"/>
          <w:numId w:val="9"/>
        </w:numPr>
        <w:tabs>
          <w:tab w:val="left" w:pos="735"/>
        </w:tabs>
        <w:spacing w:after="0" w:line="240" w:lineRule="auto"/>
        <w:contextualSpacing w:val="0"/>
        <w:jc w:val="both"/>
        <w:rPr>
          <w:rFonts w:ascii="Arial" w:hAnsi="Arial" w:cs="Arial"/>
          <w:lang w:val="ru-RU"/>
        </w:rPr>
      </w:pPr>
      <w:r w:rsidRPr="00443C7C">
        <w:rPr>
          <w:rFonts w:ascii="Arial" w:hAnsi="Arial" w:cs="Arial"/>
          <w:lang w:val="sr-Cyrl-CS" w:eastAsia="sr-Latn-CS"/>
        </w:rPr>
        <w:t>О</w:t>
      </w:r>
      <w:r w:rsidRPr="00443C7C">
        <w:rPr>
          <w:rFonts w:ascii="Arial" w:hAnsi="Arial" w:cs="Arial"/>
          <w:lang w:eastAsia="sr-Latn-CS"/>
        </w:rPr>
        <w:t>пис партије, назив и ознака из општег речника набавке</w:t>
      </w:r>
      <w:r w:rsidRPr="00443C7C">
        <w:rPr>
          <w:rFonts w:ascii="Arial" w:hAnsi="Arial" w:cs="Arial"/>
          <w:lang w:val="sr-Cyrl-CS" w:eastAsia="sr-Latn-CS"/>
        </w:rPr>
        <w:t>: нема</w:t>
      </w:r>
    </w:p>
    <w:p w:rsidR="00C0709E" w:rsidRPr="00443C7C" w:rsidRDefault="00C0709E" w:rsidP="00C0709E">
      <w:pPr>
        <w:pStyle w:val="ListParagraph"/>
        <w:widowControl w:val="0"/>
        <w:tabs>
          <w:tab w:val="left" w:pos="735"/>
        </w:tabs>
        <w:spacing w:after="0" w:line="240" w:lineRule="auto"/>
        <w:contextualSpacing w:val="0"/>
        <w:jc w:val="both"/>
        <w:rPr>
          <w:rFonts w:ascii="Arial" w:hAnsi="Arial" w:cs="Arial"/>
          <w:lang w:val="ru-RU"/>
        </w:rPr>
      </w:pPr>
    </w:p>
    <w:p w:rsidR="00C0709E" w:rsidRPr="00443C7C" w:rsidRDefault="00C0709E" w:rsidP="00C0709E">
      <w:pPr>
        <w:pStyle w:val="ListParagraph"/>
        <w:widowControl w:val="0"/>
        <w:numPr>
          <w:ilvl w:val="0"/>
          <w:numId w:val="9"/>
        </w:numPr>
        <w:tabs>
          <w:tab w:val="left" w:pos="735"/>
        </w:tabs>
        <w:spacing w:after="0" w:line="240" w:lineRule="auto"/>
        <w:contextualSpacing w:val="0"/>
        <w:jc w:val="both"/>
        <w:rPr>
          <w:rFonts w:ascii="Arial" w:hAnsi="Arial" w:cs="Arial"/>
          <w:lang w:val="ru-RU"/>
        </w:rPr>
      </w:pPr>
      <w:r w:rsidRPr="00443C7C">
        <w:rPr>
          <w:rFonts w:ascii="Arial" w:hAnsi="Arial" w:cs="Arial"/>
          <w:lang w:val="ru-RU"/>
        </w:rPr>
        <w:t>Подаци о оквирном споразуму: нема</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Heading1"/>
        <w:numPr>
          <w:ilvl w:val="0"/>
          <w:numId w:val="3"/>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443C7C">
        <w:rPr>
          <w:rFonts w:cs="Arial"/>
        </w:rPr>
        <w:t>УПУТСТВО ПОНУЂАЧИМА ЗА САЧИЊАВАЊЕ ПОНУДЕ</w:t>
      </w:r>
      <w:bookmarkEnd w:id="169"/>
      <w:bookmarkEnd w:id="170"/>
    </w:p>
    <w:p w:rsidR="00C0709E" w:rsidRPr="00443C7C" w:rsidRDefault="00C0709E" w:rsidP="00C0709E">
      <w:pPr>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Понуђач мора да испуњава све услове одређене Законом о јавним набавкама „Службени гласник Републике Србије“ број 124/2012 од 29.12.2012.године (у даљем тексту: Закон) </w:t>
      </w:r>
      <w:r w:rsidR="0052010A" w:rsidRPr="00443C7C">
        <w:rPr>
          <w:rFonts w:ascii="Arial" w:hAnsi="Arial" w:cs="Arial"/>
          <w:sz w:val="22"/>
          <w:szCs w:val="22"/>
        </w:rPr>
        <w:t xml:space="preserve">и </w:t>
      </w:r>
      <w:r w:rsidR="0052010A" w:rsidRPr="00443C7C">
        <w:rPr>
          <w:rFonts w:ascii="Arial" w:hAnsi="Arial" w:cs="Arial"/>
          <w:sz w:val="22"/>
          <w:szCs w:val="22"/>
          <w:lang w:val="sr-Cyrl-RS"/>
        </w:rPr>
        <w:t>К</w:t>
      </w:r>
      <w:r w:rsidRPr="00443C7C">
        <w:rPr>
          <w:rFonts w:ascii="Arial" w:hAnsi="Arial" w:cs="Arial"/>
          <w:sz w:val="22"/>
          <w:szCs w:val="22"/>
        </w:rPr>
        <w:t>онкурсном документацијом. Понуда се</w:t>
      </w:r>
      <w:r w:rsidR="0052010A" w:rsidRPr="00443C7C">
        <w:rPr>
          <w:rFonts w:ascii="Arial" w:hAnsi="Arial" w:cs="Arial"/>
          <w:sz w:val="22"/>
          <w:szCs w:val="22"/>
        </w:rPr>
        <w:t xml:space="preserve"> припрема и доставља на основу </w:t>
      </w:r>
      <w:r w:rsidR="0052010A" w:rsidRPr="00443C7C">
        <w:rPr>
          <w:rFonts w:ascii="Arial" w:hAnsi="Arial" w:cs="Arial"/>
          <w:sz w:val="22"/>
          <w:szCs w:val="22"/>
          <w:lang w:val="sr-Cyrl-RS"/>
        </w:rPr>
        <w:t>П</w:t>
      </w:r>
      <w:r w:rsidRPr="00443C7C">
        <w:rPr>
          <w:rFonts w:ascii="Arial" w:hAnsi="Arial" w:cs="Arial"/>
          <w:sz w:val="22"/>
          <w:szCs w:val="22"/>
        </w:rPr>
        <w:t>озива</w:t>
      </w:r>
      <w:r w:rsidR="0052010A" w:rsidRPr="00443C7C">
        <w:rPr>
          <w:rFonts w:ascii="Arial" w:hAnsi="Arial" w:cs="Arial"/>
          <w:sz w:val="22"/>
          <w:szCs w:val="22"/>
          <w:lang w:val="sr-Cyrl-RS"/>
        </w:rPr>
        <w:t xml:space="preserve"> за подношење понуда</w:t>
      </w:r>
      <w:r w:rsidR="0052010A" w:rsidRPr="00443C7C">
        <w:rPr>
          <w:rFonts w:ascii="Arial" w:hAnsi="Arial" w:cs="Arial"/>
          <w:sz w:val="22"/>
          <w:szCs w:val="22"/>
        </w:rPr>
        <w:t xml:space="preserve">, у складу са </w:t>
      </w:r>
      <w:r w:rsidR="0052010A" w:rsidRPr="00443C7C">
        <w:rPr>
          <w:rFonts w:ascii="Arial" w:hAnsi="Arial" w:cs="Arial"/>
          <w:sz w:val="22"/>
          <w:szCs w:val="22"/>
          <w:lang w:val="sr-Cyrl-RS"/>
        </w:rPr>
        <w:t>К</w:t>
      </w:r>
      <w:r w:rsidRPr="00443C7C">
        <w:rPr>
          <w:rFonts w:ascii="Arial" w:hAnsi="Arial" w:cs="Arial"/>
          <w:sz w:val="22"/>
          <w:szCs w:val="22"/>
        </w:rPr>
        <w:t>онкурсном документацијом, у супротном, понуда се одбија као неприхватљива.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Врста, техничке карактеристике и спецификација предмета јавне набавке дата је у Одељку </w:t>
      </w:r>
      <w:r w:rsidRPr="00443C7C">
        <w:rPr>
          <w:rFonts w:ascii="Arial" w:hAnsi="Arial" w:cs="Arial"/>
          <w:sz w:val="22"/>
          <w:szCs w:val="22"/>
          <w:lang w:val="sr-Latn-CS"/>
        </w:rPr>
        <w:t>5.</w:t>
      </w:r>
      <w:r w:rsidRPr="00443C7C">
        <w:rPr>
          <w:rFonts w:ascii="Arial" w:hAnsi="Arial" w:cs="Arial"/>
          <w:sz w:val="22"/>
          <w:szCs w:val="22"/>
        </w:rPr>
        <w:t xml:space="preserve"> Конкурсне документације.</w:t>
      </w:r>
    </w:p>
    <w:p w:rsidR="00C0709E" w:rsidRPr="00443C7C" w:rsidRDefault="00C0709E" w:rsidP="00C0709E">
      <w:pPr>
        <w:ind w:firstLine="720"/>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p>
    <w:p w:rsidR="00C0709E" w:rsidRPr="00443C7C" w:rsidRDefault="00C0709E" w:rsidP="00C0709E">
      <w:pPr>
        <w:pStyle w:val="Heading2"/>
        <w:rPr>
          <w:rFonts w:cs="Arial"/>
        </w:rPr>
      </w:pPr>
      <w:bookmarkStart w:id="171" w:name="_Toc297798705"/>
      <w:r w:rsidRPr="00443C7C">
        <w:rPr>
          <w:rFonts w:cs="Arial"/>
        </w:rPr>
        <w:t>3.1</w:t>
      </w:r>
      <w:r w:rsidRPr="00443C7C">
        <w:rPr>
          <w:rFonts w:cs="Arial"/>
        </w:rPr>
        <w:tab/>
        <w:t>ПОДАЦИ О ЈЕЗИКУ У ПОСТУПКУ ЈАВНЕ НАБАВКЕ</w:t>
      </w:r>
    </w:p>
    <w:p w:rsidR="00C0709E" w:rsidRPr="00443C7C" w:rsidRDefault="00C0709E" w:rsidP="00C0709E">
      <w:pPr>
        <w:rPr>
          <w:rFonts w:ascii="Arial" w:hAnsi="Arial" w:cs="Arial"/>
          <w:sz w:val="22"/>
          <w:szCs w:val="22"/>
        </w:rPr>
      </w:pPr>
    </w:p>
    <w:p w:rsidR="00C0709E" w:rsidRPr="00443C7C" w:rsidRDefault="0052010A" w:rsidP="00C0709E">
      <w:pPr>
        <w:tabs>
          <w:tab w:val="left" w:pos="709"/>
        </w:tabs>
        <w:jc w:val="both"/>
        <w:rPr>
          <w:rFonts w:ascii="Arial" w:hAnsi="Arial" w:cs="Arial"/>
          <w:sz w:val="22"/>
          <w:szCs w:val="22"/>
        </w:rPr>
      </w:pPr>
      <w:r w:rsidRPr="00443C7C">
        <w:rPr>
          <w:rFonts w:ascii="Arial" w:hAnsi="Arial" w:cs="Arial"/>
          <w:sz w:val="22"/>
          <w:szCs w:val="22"/>
        </w:rPr>
        <w:tab/>
        <w:t xml:space="preserve">Наручилац је припремио </w:t>
      </w:r>
      <w:r w:rsidRPr="00443C7C">
        <w:rPr>
          <w:rFonts w:ascii="Arial" w:hAnsi="Arial" w:cs="Arial"/>
          <w:sz w:val="22"/>
          <w:szCs w:val="22"/>
          <w:lang w:val="sr-Cyrl-RS"/>
        </w:rPr>
        <w:t>К</w:t>
      </w:r>
      <w:r w:rsidR="00C0709E" w:rsidRPr="00443C7C">
        <w:rPr>
          <w:rFonts w:ascii="Arial" w:hAnsi="Arial" w:cs="Arial"/>
          <w:sz w:val="22"/>
          <w:szCs w:val="22"/>
        </w:rPr>
        <w:t xml:space="preserve">онкурсну документацију и водиће поступак јавне набавке на српском језику. </w:t>
      </w: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t xml:space="preserve">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w:t>
      </w:r>
      <w:r w:rsidR="00225A53" w:rsidRPr="00443C7C">
        <w:rPr>
          <w:rFonts w:ascii="Arial" w:hAnsi="Arial" w:cs="Arial"/>
          <w:sz w:val="22"/>
          <w:szCs w:val="22"/>
        </w:rPr>
        <w:t>преводиоца</w:t>
      </w:r>
      <w:r w:rsidRPr="00443C7C">
        <w:rPr>
          <w:rFonts w:ascii="Arial" w:hAnsi="Arial" w:cs="Arial"/>
          <w:sz w:val="22"/>
          <w:szCs w:val="22"/>
        </w:rPr>
        <w:t xml:space="preserve">. </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Ако понуда са свим прилозима није сачињена на српском језику, биће одбијена као неприхватљива.</w:t>
      </w:r>
    </w:p>
    <w:p w:rsidR="00C0709E" w:rsidRPr="00443C7C" w:rsidRDefault="00C0709E" w:rsidP="00C0709E">
      <w:pPr>
        <w:ind w:firstLine="708"/>
        <w:jc w:val="both"/>
        <w:rPr>
          <w:rFonts w:ascii="Arial" w:hAnsi="Arial" w:cs="Arial"/>
          <w:sz w:val="22"/>
          <w:szCs w:val="22"/>
        </w:rPr>
      </w:pPr>
    </w:p>
    <w:p w:rsidR="00C0709E" w:rsidRPr="00443C7C" w:rsidRDefault="00C0709E" w:rsidP="00C0709E">
      <w:pPr>
        <w:pStyle w:val="Heading2"/>
        <w:rPr>
          <w:rFonts w:cs="Arial"/>
        </w:rPr>
      </w:pPr>
      <w:r w:rsidRPr="00443C7C">
        <w:rPr>
          <w:rFonts w:cs="Arial"/>
        </w:rPr>
        <w:t xml:space="preserve">3.2 </w:t>
      </w:r>
      <w:r w:rsidRPr="00443C7C">
        <w:rPr>
          <w:rFonts w:cs="Arial"/>
        </w:rPr>
        <w:tab/>
        <w:t>НАЧИН САСТАВЉАЊА ПОНУДЕ И ПОПУЊАВАЊА ОБРАСЦА ПОНУДЕ</w:t>
      </w:r>
      <w:bookmarkEnd w:id="171"/>
    </w:p>
    <w:p w:rsidR="00C0709E" w:rsidRPr="00443C7C" w:rsidRDefault="00C0709E" w:rsidP="00C0709E">
      <w:pPr>
        <w:rPr>
          <w:rFonts w:ascii="Arial" w:hAnsi="Arial" w:cs="Arial"/>
          <w:sz w:val="22"/>
          <w:szCs w:val="22"/>
        </w:rPr>
      </w:pP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у свему садржински према обрасцима који су саставни део конкурсне документације и оверава је печатом и потписом овлашћеног лица.</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Понуђач је обавезан да у Обрасцу понуде наведе: укупну цену са и без ПДВ, рок важења понуде, као и остале елементе из Обрасца понуде.</w:t>
      </w:r>
    </w:p>
    <w:p w:rsidR="00C0709E" w:rsidRPr="00443C7C" w:rsidRDefault="00C0709E" w:rsidP="00C0709E">
      <w:pPr>
        <w:tabs>
          <w:tab w:val="num" w:pos="709"/>
        </w:tabs>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Балканска 13, ПАК 103101 - писарница - са назнаком: „Понуда за јавну набавку добара </w:t>
      </w:r>
      <w:r w:rsidRPr="00443C7C">
        <w:rPr>
          <w:rFonts w:ascii="Arial" w:hAnsi="Arial" w:cs="Arial"/>
          <w:sz w:val="22"/>
          <w:szCs w:val="22"/>
          <w:lang w:val="ru-RU"/>
        </w:rPr>
        <w:t>Систем за аутоматизацију мануелног очитавања бројила електричне енергије (</w:t>
      </w:r>
      <w:r w:rsidRPr="00443C7C">
        <w:rPr>
          <w:rFonts w:ascii="Arial" w:hAnsi="Arial" w:cs="Arial"/>
          <w:b/>
          <w:sz w:val="22"/>
          <w:szCs w:val="22"/>
          <w:lang w:val="ru-RU"/>
        </w:rPr>
        <w:t>пилот пројекат</w:t>
      </w:r>
      <w:r w:rsidRPr="00443C7C">
        <w:rPr>
          <w:rFonts w:ascii="Arial" w:hAnsi="Arial" w:cs="Arial"/>
          <w:sz w:val="22"/>
          <w:szCs w:val="22"/>
          <w:lang w:val="ru-RU"/>
        </w:rPr>
        <w:t>)</w:t>
      </w:r>
      <w:r w:rsidRPr="00443C7C">
        <w:rPr>
          <w:rFonts w:ascii="Arial" w:hAnsi="Arial" w:cs="Arial"/>
          <w:sz w:val="22"/>
          <w:szCs w:val="22"/>
        </w:rPr>
        <w:t xml:space="preserve">“ - Јавна набавка број </w:t>
      </w:r>
      <w:r w:rsidRPr="00443C7C">
        <w:rPr>
          <w:rFonts w:ascii="Arial" w:hAnsi="Arial" w:cs="Arial"/>
          <w:color w:val="000000"/>
          <w:sz w:val="22"/>
          <w:szCs w:val="22"/>
        </w:rPr>
        <w:t>62/13/ДИКТ</w:t>
      </w:r>
      <w:r w:rsidRPr="00443C7C">
        <w:rPr>
          <w:rFonts w:ascii="Arial" w:hAnsi="Arial" w:cs="Arial"/>
          <w:sz w:val="22"/>
          <w:szCs w:val="22"/>
        </w:rPr>
        <w:t>- НЕ ОТВАРАТИ“.</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На полеђини коверте обавезно се уписује тачан назив и адреса понуђача, теле</w:t>
      </w:r>
      <w:r w:rsidR="00F37843" w:rsidRPr="00443C7C">
        <w:rPr>
          <w:rFonts w:ascii="Arial" w:hAnsi="Arial" w:cs="Arial"/>
          <w:sz w:val="22"/>
          <w:szCs w:val="22"/>
        </w:rPr>
        <w:t>фон и факс понуђача, као и име</w:t>
      </w:r>
      <w:r w:rsidR="00F37843" w:rsidRPr="00443C7C">
        <w:rPr>
          <w:rFonts w:ascii="Arial" w:hAnsi="Arial" w:cs="Arial"/>
          <w:sz w:val="22"/>
          <w:szCs w:val="22"/>
          <w:lang w:val="sr-Cyrl-RS"/>
        </w:rPr>
        <w:t>,</w:t>
      </w:r>
      <w:r w:rsidRPr="00443C7C">
        <w:rPr>
          <w:rFonts w:ascii="Arial" w:hAnsi="Arial" w:cs="Arial"/>
          <w:sz w:val="22"/>
          <w:szCs w:val="22"/>
        </w:rPr>
        <w:t xml:space="preserve"> презиме</w:t>
      </w:r>
      <w:r w:rsidR="00F37843" w:rsidRPr="00443C7C">
        <w:rPr>
          <w:rFonts w:ascii="Arial" w:hAnsi="Arial" w:cs="Arial"/>
          <w:sz w:val="22"/>
          <w:szCs w:val="22"/>
          <w:lang w:val="sr-Cyrl-RS"/>
        </w:rPr>
        <w:t xml:space="preserve"> и телефон</w:t>
      </w:r>
      <w:r w:rsidRPr="00443C7C">
        <w:rPr>
          <w:rFonts w:ascii="Arial" w:hAnsi="Arial" w:cs="Arial"/>
          <w:sz w:val="22"/>
          <w:szCs w:val="22"/>
        </w:rPr>
        <w:t xml:space="preserve"> овлашћеног лица за контакт.</w:t>
      </w:r>
    </w:p>
    <w:p w:rsidR="00C0709E" w:rsidRPr="00443C7C" w:rsidRDefault="00C0709E" w:rsidP="00C0709E">
      <w:pPr>
        <w:rPr>
          <w:rFonts w:ascii="Arial" w:hAnsi="Arial" w:cs="Arial"/>
          <w:sz w:val="22"/>
          <w:szCs w:val="22"/>
        </w:rPr>
      </w:pPr>
    </w:p>
    <w:p w:rsidR="00C0709E" w:rsidRPr="00443C7C" w:rsidRDefault="00C0709E" w:rsidP="00C0709E">
      <w:pPr>
        <w:pStyle w:val="Heading2"/>
        <w:ind w:left="0" w:firstLine="0"/>
        <w:rPr>
          <w:rFonts w:cs="Arial"/>
        </w:rPr>
      </w:pPr>
      <w:bookmarkStart w:id="172" w:name="_Toc297798706"/>
      <w:r w:rsidRPr="00443C7C">
        <w:rPr>
          <w:rFonts w:cs="Arial"/>
        </w:rPr>
        <w:t>3.3</w:t>
      </w:r>
      <w:r w:rsidRPr="00443C7C">
        <w:rPr>
          <w:rFonts w:cs="Arial"/>
        </w:rPr>
        <w:tab/>
        <w:t>ПОДНОШЕЊЕ</w:t>
      </w:r>
      <w:bookmarkEnd w:id="172"/>
      <w:r w:rsidRPr="00443C7C">
        <w:rPr>
          <w:rFonts w:cs="Arial"/>
        </w:rPr>
        <w:t>, ИЗМЕНА, ДОПУНА И ОПОЗИВ ПОНУДЕ</w:t>
      </w:r>
    </w:p>
    <w:p w:rsidR="00C0709E" w:rsidRPr="00443C7C" w:rsidRDefault="00C0709E" w:rsidP="00C0709E">
      <w:pPr>
        <w:tabs>
          <w:tab w:val="num" w:pos="709"/>
        </w:tabs>
        <w:jc w:val="both"/>
        <w:rPr>
          <w:rFonts w:ascii="Arial" w:hAnsi="Arial" w:cs="Arial"/>
          <w:sz w:val="22"/>
          <w:szCs w:val="22"/>
        </w:rPr>
      </w:pPr>
      <w:r w:rsidRPr="00443C7C">
        <w:rPr>
          <w:rFonts w:ascii="Arial" w:hAnsi="Arial" w:cs="Arial"/>
          <w:sz w:val="22"/>
          <w:szCs w:val="22"/>
        </w:rPr>
        <w:tab/>
      </w:r>
    </w:p>
    <w:p w:rsidR="00C0709E" w:rsidRPr="00443C7C" w:rsidRDefault="00C0709E" w:rsidP="00C0709E">
      <w:pPr>
        <w:tabs>
          <w:tab w:val="num" w:pos="709"/>
        </w:tabs>
        <w:jc w:val="both"/>
        <w:rPr>
          <w:rFonts w:ascii="Arial" w:hAnsi="Arial" w:cs="Arial"/>
          <w:sz w:val="22"/>
          <w:szCs w:val="22"/>
        </w:rPr>
      </w:pPr>
      <w:r w:rsidRPr="00443C7C">
        <w:rPr>
          <w:rFonts w:ascii="Arial" w:hAnsi="Arial" w:cs="Arial"/>
          <w:sz w:val="22"/>
          <w:szCs w:val="22"/>
        </w:rPr>
        <w:tab/>
        <w:t>Понуђач може поднети само једну понуду.</w:t>
      </w:r>
    </w:p>
    <w:p w:rsidR="00C0709E" w:rsidRPr="00443C7C" w:rsidRDefault="00C0709E" w:rsidP="00C0709E">
      <w:pPr>
        <w:autoSpaceDE w:val="0"/>
        <w:autoSpaceDN w:val="0"/>
        <w:adjustRightInd w:val="0"/>
        <w:ind w:firstLine="720"/>
        <w:jc w:val="both"/>
        <w:rPr>
          <w:rFonts w:ascii="Arial" w:hAnsi="Arial" w:cs="Arial"/>
          <w:sz w:val="22"/>
          <w:szCs w:val="22"/>
          <w:lang w:val="ru-RU"/>
        </w:rPr>
      </w:pPr>
      <w:r w:rsidRPr="00443C7C">
        <w:rPr>
          <w:rFonts w:ascii="Arial" w:hAnsi="Arial" w:cs="Arial"/>
          <w:sz w:val="22"/>
          <w:szCs w:val="22"/>
          <w:lang w:val="ru-RU"/>
        </w:rPr>
        <w:t xml:space="preserve">Понуду може поднети понуђач самостално, група понуђача, као и понуђач са подизвођачем. </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Pr="00443C7C">
        <w:rPr>
          <w:rFonts w:ascii="Arial" w:hAnsi="Arial" w:cs="Arial"/>
          <w:sz w:val="22"/>
          <w:szCs w:val="22"/>
          <w:lang w:val="ru-RU"/>
        </w:rPr>
        <w:t xml:space="preserve">У случају да понуђач поступи супротно наведеном упутству свака понуда понуђача у којој се појављује биће одбијена. </w:t>
      </w:r>
    </w:p>
    <w:p w:rsidR="00C0709E" w:rsidRPr="00443C7C" w:rsidRDefault="00C0709E" w:rsidP="00C0709E">
      <w:pPr>
        <w:autoSpaceDE w:val="0"/>
        <w:autoSpaceDN w:val="0"/>
        <w:adjustRightInd w:val="0"/>
        <w:ind w:firstLine="720"/>
        <w:jc w:val="both"/>
        <w:rPr>
          <w:rFonts w:ascii="Arial" w:hAnsi="Arial" w:cs="Arial"/>
          <w:sz w:val="22"/>
          <w:szCs w:val="22"/>
        </w:rPr>
      </w:pPr>
      <w:r w:rsidRPr="00443C7C">
        <w:rPr>
          <w:rFonts w:ascii="Arial" w:hAnsi="Arial" w:cs="Arial"/>
          <w:sz w:val="22"/>
          <w:szCs w:val="22"/>
        </w:rPr>
        <w:t>Понуђач може бити члан само једне групе понуђача која подноси заједничку понуду</w:t>
      </w:r>
      <w:r w:rsidRPr="00443C7C">
        <w:rPr>
          <w:rFonts w:ascii="Arial" w:hAnsi="Arial" w:cs="Arial"/>
          <w:sz w:val="22"/>
          <w:szCs w:val="22"/>
          <w:lang w:val="sr-Latn-CS"/>
        </w:rPr>
        <w:t xml:space="preserve">, </w:t>
      </w:r>
      <w:r w:rsidRPr="00443C7C">
        <w:rPr>
          <w:rFonts w:ascii="Arial" w:hAnsi="Arial" w:cs="Arial"/>
          <w:sz w:val="22"/>
          <w:szCs w:val="22"/>
        </w:rPr>
        <w:t xml:space="preserve">односно учествовати у само једној заједничкој понуди. </w:t>
      </w:r>
      <w:r w:rsidRPr="00443C7C">
        <w:rPr>
          <w:rFonts w:ascii="Arial" w:hAnsi="Arial" w:cs="Arial"/>
          <w:sz w:val="22"/>
          <w:szCs w:val="22"/>
          <w:lang w:val="ru-RU"/>
        </w:rPr>
        <w:t>Уколико је понуђач, у оквиру групе понуђача, поднео две или више заједничких понуда, Наручилац ће све такве понуде одбити.</w:t>
      </w:r>
    </w:p>
    <w:p w:rsidR="00C0709E" w:rsidRPr="00443C7C" w:rsidRDefault="00C0709E" w:rsidP="00C0709E">
      <w:pPr>
        <w:autoSpaceDE w:val="0"/>
        <w:autoSpaceDN w:val="0"/>
        <w:adjustRightInd w:val="0"/>
        <w:ind w:firstLine="720"/>
        <w:jc w:val="both"/>
        <w:rPr>
          <w:rFonts w:ascii="Arial" w:hAnsi="Arial" w:cs="Arial"/>
          <w:sz w:val="22"/>
          <w:szCs w:val="22"/>
        </w:rPr>
      </w:pPr>
      <w:r w:rsidRPr="00443C7C">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C0709E" w:rsidRPr="00443C7C" w:rsidRDefault="00C0709E" w:rsidP="00C0709E">
      <w:pPr>
        <w:tabs>
          <w:tab w:val="num" w:pos="709"/>
        </w:tabs>
        <w:jc w:val="both"/>
        <w:rPr>
          <w:rFonts w:ascii="Arial" w:hAnsi="Arial" w:cs="Arial"/>
          <w:sz w:val="22"/>
          <w:szCs w:val="22"/>
        </w:rPr>
      </w:pPr>
      <w:r w:rsidRPr="00443C7C">
        <w:rPr>
          <w:rFonts w:ascii="Arial" w:hAnsi="Arial" w:cs="Arial"/>
          <w:sz w:val="22"/>
          <w:szCs w:val="22"/>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 </w:t>
      </w:r>
      <w:r w:rsidRPr="00443C7C">
        <w:rPr>
          <w:rFonts w:ascii="Arial" w:hAnsi="Arial" w:cs="Arial"/>
          <w:sz w:val="22"/>
          <w:szCs w:val="22"/>
          <w:lang w:val="ru-RU"/>
        </w:rPr>
        <w:t>Систем за аутоматизацију мануелног очитавања бројила електричне енергије (</w:t>
      </w:r>
      <w:r w:rsidRPr="00443C7C">
        <w:rPr>
          <w:rFonts w:ascii="Arial" w:hAnsi="Arial" w:cs="Arial"/>
          <w:b/>
          <w:sz w:val="22"/>
          <w:szCs w:val="22"/>
          <w:lang w:val="ru-RU"/>
        </w:rPr>
        <w:t>пилот пројекат</w:t>
      </w:r>
      <w:r w:rsidRPr="00443C7C">
        <w:rPr>
          <w:rFonts w:ascii="Arial" w:hAnsi="Arial" w:cs="Arial"/>
          <w:sz w:val="22"/>
          <w:szCs w:val="22"/>
          <w:lang w:val="ru-RU"/>
        </w:rPr>
        <w:t>)</w:t>
      </w:r>
      <w:r w:rsidRPr="00443C7C">
        <w:rPr>
          <w:rFonts w:ascii="Arial" w:hAnsi="Arial" w:cs="Arial"/>
          <w:sz w:val="22"/>
          <w:szCs w:val="22"/>
        </w:rPr>
        <w:t xml:space="preserve">“ - Јавна набавка број </w:t>
      </w:r>
      <w:r w:rsidRPr="00443C7C">
        <w:rPr>
          <w:rFonts w:ascii="Arial" w:hAnsi="Arial" w:cs="Arial"/>
          <w:color w:val="000000"/>
          <w:sz w:val="22"/>
          <w:szCs w:val="22"/>
        </w:rPr>
        <w:t>62/13/ДИКТ</w:t>
      </w:r>
      <w:r w:rsidRPr="00443C7C">
        <w:rPr>
          <w:rFonts w:ascii="Arial" w:hAnsi="Arial" w:cs="Arial"/>
          <w:sz w:val="22"/>
          <w:szCs w:val="22"/>
        </w:rPr>
        <w:t>- НЕ ОТВАРАТИ“.</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целини на </w:t>
      </w:r>
      <w:r w:rsidRPr="00443C7C">
        <w:rPr>
          <w:rFonts w:ascii="Arial" w:hAnsi="Arial" w:cs="Arial"/>
          <w:sz w:val="22"/>
          <w:szCs w:val="22"/>
        </w:rPr>
        <w:lastRenderedPageBreak/>
        <w:t>обрасцу или у свему садржински  према обрасцу на који се, у већ достављеној понуди, измена или допуна односи.</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добара - </w:t>
      </w:r>
      <w:r w:rsidRPr="00443C7C">
        <w:rPr>
          <w:rFonts w:ascii="Arial" w:hAnsi="Arial" w:cs="Arial"/>
          <w:sz w:val="22"/>
          <w:szCs w:val="22"/>
          <w:lang w:val="ru-RU"/>
        </w:rPr>
        <w:t>Систем за аутоматизацију мануелног очитавања бројила електричне енергије (</w:t>
      </w:r>
      <w:r w:rsidRPr="00443C7C">
        <w:rPr>
          <w:rFonts w:ascii="Arial" w:hAnsi="Arial" w:cs="Arial"/>
          <w:b/>
          <w:sz w:val="22"/>
          <w:szCs w:val="22"/>
          <w:lang w:val="ru-RU"/>
        </w:rPr>
        <w:t>пилот пројекат</w:t>
      </w:r>
      <w:r w:rsidRPr="00443C7C">
        <w:rPr>
          <w:rFonts w:ascii="Arial" w:hAnsi="Arial" w:cs="Arial"/>
          <w:sz w:val="22"/>
          <w:szCs w:val="22"/>
          <w:lang w:val="ru-RU"/>
        </w:rPr>
        <w:t>)</w:t>
      </w:r>
      <w:r w:rsidRPr="00443C7C">
        <w:rPr>
          <w:rFonts w:ascii="Arial" w:hAnsi="Arial" w:cs="Arial"/>
          <w:sz w:val="22"/>
          <w:szCs w:val="22"/>
        </w:rPr>
        <w:t xml:space="preserve">“ - Јавна набавка број </w:t>
      </w:r>
      <w:r w:rsidRPr="00443C7C">
        <w:rPr>
          <w:rFonts w:ascii="Arial" w:hAnsi="Arial" w:cs="Arial"/>
          <w:color w:val="000000"/>
          <w:sz w:val="22"/>
          <w:szCs w:val="22"/>
        </w:rPr>
        <w:t>62/13/ДИКТ</w:t>
      </w:r>
      <w:r w:rsidRPr="00443C7C">
        <w:rPr>
          <w:rFonts w:ascii="Arial" w:hAnsi="Arial" w:cs="Arial"/>
          <w:sz w:val="22"/>
          <w:szCs w:val="22"/>
        </w:rPr>
        <w:t>- НЕ ОТВАРАТИ“.</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bookmarkStart w:id="173" w:name="_Toc297798707"/>
    </w:p>
    <w:p w:rsidR="00C0709E" w:rsidRPr="00443C7C" w:rsidRDefault="00C0709E" w:rsidP="00C0709E">
      <w:pPr>
        <w:suppressAutoHyphens w:val="0"/>
        <w:rPr>
          <w:rFonts w:ascii="Arial" w:hAnsi="Arial" w:cs="Arial"/>
          <w:b/>
          <w:sz w:val="22"/>
          <w:szCs w:val="22"/>
        </w:rPr>
      </w:pPr>
    </w:p>
    <w:p w:rsidR="00C0709E" w:rsidRPr="00443C7C" w:rsidRDefault="00C0709E" w:rsidP="00C0709E">
      <w:pPr>
        <w:pStyle w:val="Heading2"/>
        <w:rPr>
          <w:rFonts w:cs="Arial"/>
        </w:rPr>
      </w:pPr>
      <w:r w:rsidRPr="00443C7C">
        <w:rPr>
          <w:rFonts w:cs="Arial"/>
        </w:rPr>
        <w:t>3.4</w:t>
      </w:r>
      <w:r w:rsidRPr="00443C7C">
        <w:rPr>
          <w:rFonts w:cs="Arial"/>
        </w:rPr>
        <w:tab/>
      </w:r>
      <w:bookmarkEnd w:id="173"/>
      <w:r w:rsidRPr="00443C7C">
        <w:rPr>
          <w:rFonts w:cs="Arial"/>
        </w:rPr>
        <w:t>ПАРТИЈЕ</w:t>
      </w:r>
    </w:p>
    <w:p w:rsidR="00C0709E" w:rsidRPr="00443C7C" w:rsidRDefault="00C0709E" w:rsidP="00C0709E">
      <w:pPr>
        <w:jc w:val="both"/>
        <w:rPr>
          <w:rFonts w:ascii="Arial" w:hAnsi="Arial" w:cs="Arial"/>
          <w:sz w:val="22"/>
          <w:szCs w:val="22"/>
        </w:rPr>
      </w:pP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Предметна јавна набавка није обликована у више посебних целина (партија).</w:t>
      </w:r>
    </w:p>
    <w:p w:rsidR="00C0709E" w:rsidRPr="00443C7C" w:rsidRDefault="00C0709E" w:rsidP="00C0709E">
      <w:pPr>
        <w:rPr>
          <w:rFonts w:ascii="Arial" w:hAnsi="Arial" w:cs="Arial"/>
          <w:sz w:val="22"/>
          <w:szCs w:val="22"/>
        </w:rPr>
      </w:pPr>
    </w:p>
    <w:p w:rsidR="00C0709E" w:rsidRPr="00443C7C" w:rsidRDefault="00C0709E" w:rsidP="00C0709E">
      <w:pPr>
        <w:pStyle w:val="Heading2"/>
        <w:ind w:left="0" w:firstLine="0"/>
        <w:rPr>
          <w:rFonts w:cs="Arial"/>
        </w:rPr>
      </w:pPr>
      <w:r w:rsidRPr="00443C7C">
        <w:rPr>
          <w:rFonts w:cs="Arial"/>
        </w:rPr>
        <w:t>3.5</w:t>
      </w:r>
      <w:r w:rsidRPr="00443C7C">
        <w:rPr>
          <w:rFonts w:cs="Arial"/>
        </w:rPr>
        <w:tab/>
        <w:t xml:space="preserve">ПОНУДА СА ВАРИЈАНТАМА </w:t>
      </w:r>
    </w:p>
    <w:p w:rsidR="00C0709E" w:rsidRPr="00443C7C" w:rsidRDefault="00C0709E" w:rsidP="00C0709E">
      <w:pPr>
        <w:rPr>
          <w:rFonts w:ascii="Arial" w:hAnsi="Arial" w:cs="Arial"/>
          <w:sz w:val="22"/>
          <w:szCs w:val="22"/>
        </w:rPr>
      </w:pPr>
    </w:p>
    <w:p w:rsidR="00C0709E" w:rsidRPr="00443C7C" w:rsidRDefault="00C0709E" w:rsidP="00C0709E">
      <w:pPr>
        <w:ind w:firstLine="708"/>
        <w:rPr>
          <w:rFonts w:ascii="Arial" w:hAnsi="Arial" w:cs="Arial"/>
          <w:sz w:val="22"/>
          <w:szCs w:val="22"/>
        </w:rPr>
      </w:pPr>
      <w:r w:rsidRPr="00443C7C">
        <w:rPr>
          <w:rFonts w:ascii="Arial" w:hAnsi="Arial" w:cs="Arial"/>
          <w:sz w:val="22"/>
          <w:szCs w:val="22"/>
        </w:rPr>
        <w:t xml:space="preserve">Понуда са варијантама није дозвољена. </w:t>
      </w:r>
    </w:p>
    <w:p w:rsidR="00C0709E" w:rsidRPr="00443C7C" w:rsidRDefault="00C0709E" w:rsidP="00C0709E">
      <w:pPr>
        <w:ind w:firstLine="708"/>
        <w:rPr>
          <w:rFonts w:ascii="Arial" w:hAnsi="Arial" w:cs="Arial"/>
          <w:sz w:val="22"/>
          <w:szCs w:val="22"/>
        </w:rPr>
      </w:pPr>
    </w:p>
    <w:p w:rsidR="00C0709E" w:rsidRPr="00443C7C" w:rsidRDefault="00C0709E" w:rsidP="00C0709E">
      <w:pPr>
        <w:pStyle w:val="Heading2"/>
        <w:rPr>
          <w:rFonts w:cs="Arial"/>
        </w:rPr>
      </w:pPr>
      <w:r w:rsidRPr="00443C7C">
        <w:rPr>
          <w:rFonts w:cs="Arial"/>
        </w:rPr>
        <w:t>3.6</w:t>
      </w:r>
      <w:r w:rsidRPr="00443C7C">
        <w:rPr>
          <w:rFonts w:cs="Arial"/>
          <w:b w:val="0"/>
        </w:rPr>
        <w:tab/>
      </w:r>
      <w:r w:rsidRPr="00443C7C">
        <w:rPr>
          <w:rFonts w:cs="Arial"/>
        </w:rPr>
        <w:t>РОК ЗА ПОДНОШЕЊЕ ПОНУДА И ОТВАРАЊЕ ПОНУДА</w:t>
      </w:r>
    </w:p>
    <w:p w:rsidR="00C0709E" w:rsidRPr="00443C7C" w:rsidRDefault="00C0709E" w:rsidP="00C0709E">
      <w:pPr>
        <w:tabs>
          <w:tab w:val="left" w:pos="993"/>
        </w:tabs>
        <w:jc w:val="both"/>
        <w:rPr>
          <w:rFonts w:ascii="Arial" w:hAnsi="Arial" w:cs="Arial"/>
          <w:sz w:val="22"/>
          <w:szCs w:val="22"/>
        </w:rPr>
      </w:pPr>
    </w:p>
    <w:p w:rsidR="00C0709E" w:rsidRPr="00371D97" w:rsidRDefault="00C0709E" w:rsidP="00C0709E">
      <w:pPr>
        <w:jc w:val="both"/>
        <w:rPr>
          <w:rFonts w:ascii="Arial" w:hAnsi="Arial" w:cs="Arial"/>
          <w:sz w:val="22"/>
          <w:szCs w:val="22"/>
        </w:rPr>
      </w:pPr>
      <w:r w:rsidRPr="00443C7C">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w:t>
      </w:r>
      <w:r w:rsidR="00371D97" w:rsidRPr="00371D97">
        <w:rPr>
          <w:rFonts w:ascii="Arial" w:hAnsi="Arial" w:cs="Arial"/>
          <w:b/>
          <w:sz w:val="22"/>
          <w:szCs w:val="22"/>
          <w:lang w:val="en-US"/>
        </w:rPr>
        <w:t>18.11.</w:t>
      </w:r>
      <w:r w:rsidR="00371D97" w:rsidRPr="00371D97">
        <w:rPr>
          <w:rFonts w:ascii="Arial" w:hAnsi="Arial" w:cs="Arial"/>
          <w:b/>
          <w:sz w:val="22"/>
          <w:szCs w:val="22"/>
        </w:rPr>
        <w:t>2013. године и то до 1</w:t>
      </w:r>
      <w:r w:rsidR="00371D97" w:rsidRPr="00371D97">
        <w:rPr>
          <w:rFonts w:ascii="Arial" w:hAnsi="Arial" w:cs="Arial"/>
          <w:b/>
          <w:sz w:val="22"/>
          <w:szCs w:val="22"/>
          <w:lang w:val="en-US"/>
        </w:rPr>
        <w:t>2</w:t>
      </w:r>
      <w:r w:rsidRPr="00371D97">
        <w:rPr>
          <w:rFonts w:ascii="Arial" w:hAnsi="Arial" w:cs="Arial"/>
          <w:b/>
          <w:sz w:val="22"/>
          <w:szCs w:val="22"/>
        </w:rPr>
        <w:t>,00 часова</w:t>
      </w:r>
      <w:r w:rsidRPr="00371D97">
        <w:rPr>
          <w:rFonts w:ascii="Arial" w:hAnsi="Arial" w:cs="Arial"/>
          <w:sz w:val="22"/>
          <w:szCs w:val="22"/>
        </w:rPr>
        <w:t>, без обзира на начин на који су послате.</w:t>
      </w:r>
    </w:p>
    <w:p w:rsidR="00C0709E" w:rsidRPr="00371D97" w:rsidRDefault="00C0709E" w:rsidP="00C0709E">
      <w:pPr>
        <w:tabs>
          <w:tab w:val="left" w:pos="709"/>
        </w:tabs>
        <w:jc w:val="both"/>
        <w:rPr>
          <w:rFonts w:ascii="Arial" w:hAnsi="Arial" w:cs="Arial"/>
          <w:sz w:val="22"/>
          <w:szCs w:val="22"/>
        </w:rPr>
      </w:pPr>
      <w:r w:rsidRPr="00371D97">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C0709E" w:rsidRPr="00371D97" w:rsidRDefault="00C0709E" w:rsidP="00C0709E">
      <w:pPr>
        <w:tabs>
          <w:tab w:val="left" w:pos="709"/>
        </w:tabs>
        <w:jc w:val="both"/>
        <w:rPr>
          <w:rFonts w:ascii="Arial" w:hAnsi="Arial" w:cs="Arial"/>
          <w:sz w:val="22"/>
          <w:szCs w:val="22"/>
          <w:lang w:val="sr-Cyrl-RS"/>
        </w:rPr>
      </w:pPr>
      <w:r w:rsidRPr="00371D97">
        <w:rPr>
          <w:rFonts w:ascii="Arial" w:hAnsi="Arial" w:cs="Arial"/>
          <w:sz w:val="22"/>
          <w:szCs w:val="22"/>
        </w:rPr>
        <w:tab/>
        <w:t>Комисија за јавне набавке ће благовремено подн</w:t>
      </w:r>
      <w:r w:rsidR="00371D97" w:rsidRPr="00371D97">
        <w:rPr>
          <w:rFonts w:ascii="Arial" w:hAnsi="Arial" w:cs="Arial"/>
          <w:sz w:val="22"/>
          <w:szCs w:val="22"/>
        </w:rPr>
        <w:t>ете понуде јавно отворити дана</w:t>
      </w:r>
      <w:r w:rsidR="00371D97" w:rsidRPr="00371D97">
        <w:rPr>
          <w:rFonts w:ascii="Arial" w:hAnsi="Arial" w:cs="Arial"/>
          <w:sz w:val="22"/>
          <w:szCs w:val="22"/>
          <w:lang w:val="en-US"/>
        </w:rPr>
        <w:t xml:space="preserve"> </w:t>
      </w:r>
      <w:r w:rsidR="00371D97" w:rsidRPr="0089024C">
        <w:rPr>
          <w:rFonts w:ascii="Arial" w:hAnsi="Arial" w:cs="Arial"/>
          <w:b/>
          <w:sz w:val="22"/>
          <w:szCs w:val="22"/>
          <w:lang w:val="en-US"/>
        </w:rPr>
        <w:t>18.11</w:t>
      </w:r>
      <w:r w:rsidR="00371D97" w:rsidRPr="00371D97">
        <w:rPr>
          <w:rFonts w:ascii="Arial" w:hAnsi="Arial" w:cs="Arial"/>
          <w:sz w:val="22"/>
          <w:szCs w:val="22"/>
          <w:lang w:val="en-US"/>
        </w:rPr>
        <w:t>.</w:t>
      </w:r>
      <w:r w:rsidR="00371D97" w:rsidRPr="00371D97">
        <w:rPr>
          <w:rFonts w:ascii="Arial" w:hAnsi="Arial" w:cs="Arial"/>
          <w:b/>
          <w:sz w:val="22"/>
          <w:szCs w:val="22"/>
        </w:rPr>
        <w:t>2013. године у 1</w:t>
      </w:r>
      <w:r w:rsidR="00371D97" w:rsidRPr="00371D97">
        <w:rPr>
          <w:rFonts w:ascii="Arial" w:hAnsi="Arial" w:cs="Arial"/>
          <w:b/>
          <w:sz w:val="22"/>
          <w:szCs w:val="22"/>
          <w:lang w:val="en-US"/>
        </w:rPr>
        <w:t>2</w:t>
      </w:r>
      <w:r w:rsidRPr="00371D97">
        <w:rPr>
          <w:rFonts w:ascii="Arial" w:hAnsi="Arial" w:cs="Arial"/>
          <w:b/>
          <w:sz w:val="22"/>
          <w:szCs w:val="22"/>
        </w:rPr>
        <w:t>:15 часова</w:t>
      </w:r>
      <w:r w:rsidRPr="00371D97">
        <w:rPr>
          <w:rFonts w:ascii="Arial" w:hAnsi="Arial" w:cs="Arial"/>
          <w:sz w:val="22"/>
          <w:szCs w:val="22"/>
        </w:rPr>
        <w:t xml:space="preserve"> у просторијама Јавног предузећа „Електропривреда</w:t>
      </w:r>
      <w:r w:rsidR="001C4E0E" w:rsidRPr="00371D97">
        <w:rPr>
          <w:rFonts w:ascii="Arial" w:hAnsi="Arial" w:cs="Arial"/>
          <w:sz w:val="22"/>
          <w:szCs w:val="22"/>
        </w:rPr>
        <w:t xml:space="preserve"> Србије“, Београд, Балканска 13</w:t>
      </w:r>
      <w:r w:rsidR="001C4E0E" w:rsidRPr="00371D97">
        <w:rPr>
          <w:rFonts w:ascii="Arial" w:hAnsi="Arial" w:cs="Arial"/>
          <w:sz w:val="22"/>
          <w:szCs w:val="22"/>
          <w:lang w:val="sr-Cyrl-RS"/>
        </w:rPr>
        <w:t>, сала на другом спрату.</w:t>
      </w:r>
    </w:p>
    <w:p w:rsidR="00C0709E" w:rsidRPr="00443C7C" w:rsidRDefault="00C0709E" w:rsidP="00C0709E">
      <w:pPr>
        <w:tabs>
          <w:tab w:val="left" w:pos="709"/>
        </w:tabs>
        <w:jc w:val="both"/>
        <w:rPr>
          <w:rFonts w:ascii="Arial" w:hAnsi="Arial" w:cs="Arial"/>
          <w:sz w:val="22"/>
          <w:szCs w:val="22"/>
        </w:rPr>
      </w:pPr>
      <w:r w:rsidRPr="00371D97">
        <w:rPr>
          <w:rFonts w:ascii="Arial" w:hAnsi="Arial" w:cs="Arial"/>
          <w:sz w:val="22"/>
          <w:szCs w:val="22"/>
        </w:rPr>
        <w:tab/>
        <w:t>Представници понуђача који учествују у поступку јавног о</w:t>
      </w:r>
      <w:r w:rsidRPr="00443C7C">
        <w:rPr>
          <w:rFonts w:ascii="Arial" w:hAnsi="Arial" w:cs="Arial"/>
          <w:sz w:val="22"/>
          <w:szCs w:val="22"/>
        </w:rPr>
        <w:t>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443C7C">
        <w:rPr>
          <w:rFonts w:ascii="Arial" w:hAnsi="Arial" w:cs="Arial"/>
          <w:color w:val="000000"/>
          <w:sz w:val="22"/>
          <w:szCs w:val="22"/>
        </w:rPr>
        <w:t>.</w:t>
      </w:r>
    </w:p>
    <w:p w:rsidR="00C0709E" w:rsidRPr="00443C7C" w:rsidRDefault="00C0709E" w:rsidP="00C0709E">
      <w:pPr>
        <w:ind w:firstLine="710"/>
        <w:jc w:val="both"/>
        <w:rPr>
          <w:rFonts w:ascii="Arial" w:hAnsi="Arial" w:cs="Arial"/>
          <w:sz w:val="22"/>
          <w:szCs w:val="22"/>
        </w:rPr>
      </w:pPr>
      <w:r w:rsidRPr="00443C7C">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C0709E" w:rsidRPr="00443C7C" w:rsidRDefault="00C0709E" w:rsidP="00C0709E">
      <w:pPr>
        <w:ind w:firstLine="710"/>
        <w:jc w:val="both"/>
        <w:rPr>
          <w:rFonts w:ascii="Arial" w:hAnsi="Arial" w:cs="Arial"/>
          <w:sz w:val="22"/>
          <w:szCs w:val="22"/>
        </w:rPr>
      </w:pPr>
      <w:r w:rsidRPr="00443C7C">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C0709E" w:rsidRPr="00443C7C" w:rsidRDefault="00C0709E" w:rsidP="00C0709E">
      <w:pPr>
        <w:ind w:firstLine="709"/>
        <w:jc w:val="both"/>
        <w:rPr>
          <w:rFonts w:ascii="Arial" w:hAnsi="Arial" w:cs="Arial"/>
          <w:sz w:val="22"/>
          <w:szCs w:val="22"/>
        </w:rPr>
      </w:pPr>
    </w:p>
    <w:p w:rsidR="00C0709E" w:rsidRPr="00443C7C" w:rsidRDefault="00C0709E" w:rsidP="00C0709E">
      <w:pPr>
        <w:pStyle w:val="Heading2"/>
        <w:rPr>
          <w:rFonts w:cs="Arial"/>
        </w:rPr>
      </w:pPr>
      <w:r w:rsidRPr="00443C7C">
        <w:rPr>
          <w:rFonts w:cs="Arial"/>
        </w:rPr>
        <w:t>3.7</w:t>
      </w:r>
      <w:r w:rsidRPr="00443C7C">
        <w:rPr>
          <w:rFonts w:cs="Arial"/>
        </w:rPr>
        <w:tab/>
        <w:t>ПОДИЗВОЂАЧИ</w:t>
      </w:r>
    </w:p>
    <w:p w:rsidR="00C0709E" w:rsidRPr="00443C7C" w:rsidRDefault="00C0709E" w:rsidP="00C0709E">
      <w:pPr>
        <w:rPr>
          <w:rFonts w:ascii="Arial" w:hAnsi="Arial" w:cs="Arial"/>
          <w:sz w:val="22"/>
          <w:szCs w:val="22"/>
        </w:rPr>
      </w:pPr>
    </w:p>
    <w:p w:rsidR="00C0709E" w:rsidRPr="00443C7C" w:rsidRDefault="00C0709E" w:rsidP="00C0709E">
      <w:pPr>
        <w:tabs>
          <w:tab w:val="left" w:pos="360"/>
        </w:tabs>
        <w:jc w:val="both"/>
        <w:rPr>
          <w:rFonts w:ascii="Arial" w:hAnsi="Arial" w:cs="Arial"/>
          <w:sz w:val="22"/>
          <w:szCs w:val="22"/>
          <w:lang w:eastAsia="en-US" w:bidi="en-US"/>
        </w:rPr>
      </w:pPr>
      <w:r w:rsidRPr="00443C7C">
        <w:rPr>
          <w:rFonts w:ascii="Arial" w:hAnsi="Arial" w:cs="Arial"/>
          <w:sz w:val="22"/>
          <w:szCs w:val="22"/>
        </w:rPr>
        <w:tab/>
      </w:r>
      <w:r w:rsidRPr="00443C7C">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0709E" w:rsidRPr="00443C7C" w:rsidRDefault="00C0709E" w:rsidP="00C0709E">
      <w:pPr>
        <w:tabs>
          <w:tab w:val="left" w:pos="360"/>
        </w:tabs>
        <w:jc w:val="both"/>
        <w:rPr>
          <w:rFonts w:ascii="Arial" w:hAnsi="Arial" w:cs="Arial"/>
          <w:sz w:val="22"/>
          <w:szCs w:val="22"/>
          <w:lang w:eastAsia="en-US" w:bidi="en-US"/>
        </w:rPr>
      </w:pPr>
      <w:r w:rsidRPr="00443C7C">
        <w:rPr>
          <w:rFonts w:ascii="Arial" w:hAnsi="Arial" w:cs="Arial"/>
          <w:sz w:val="22"/>
          <w:szCs w:val="22"/>
          <w:lang w:eastAsia="en-US" w:bidi="en-US"/>
        </w:rPr>
        <w:tab/>
      </w:r>
      <w:r w:rsidRPr="00443C7C">
        <w:rPr>
          <w:rFonts w:ascii="Arial" w:hAnsi="Arial" w:cs="Arial"/>
          <w:sz w:val="22"/>
          <w:szCs w:val="22"/>
          <w:lang w:eastAsia="en-US" w:bidi="en-US"/>
        </w:rPr>
        <w:tab/>
        <w:t xml:space="preserve">Понуђач је дужан да у понуди наведе </w:t>
      </w:r>
      <w:r w:rsidRPr="00443C7C">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C0709E" w:rsidRPr="00443C7C" w:rsidRDefault="00C0709E" w:rsidP="00C0709E">
      <w:pPr>
        <w:tabs>
          <w:tab w:val="left" w:pos="360"/>
        </w:tabs>
        <w:jc w:val="both"/>
        <w:rPr>
          <w:rFonts w:ascii="Arial" w:hAnsi="Arial" w:cs="Arial"/>
          <w:color w:val="FF0000"/>
          <w:sz w:val="22"/>
          <w:szCs w:val="22"/>
          <w:lang w:eastAsia="en-US" w:bidi="en-US"/>
        </w:rPr>
      </w:pPr>
      <w:r w:rsidRPr="00443C7C">
        <w:rPr>
          <w:rFonts w:ascii="Arial" w:hAnsi="Arial" w:cs="Arial"/>
          <w:sz w:val="22"/>
          <w:szCs w:val="22"/>
          <w:lang w:val="ru-RU"/>
        </w:rPr>
        <w:tab/>
      </w:r>
      <w:r w:rsidRPr="00443C7C">
        <w:rPr>
          <w:rFonts w:ascii="Arial" w:hAnsi="Arial" w:cs="Arial"/>
          <w:sz w:val="22"/>
          <w:szCs w:val="22"/>
          <w:lang w:val="ru-RU"/>
        </w:rPr>
        <w:tab/>
        <w:t xml:space="preserve">Сваки подизвођач ког понуђач ангажује, мора да испуњава услове из члана 75. </w:t>
      </w:r>
      <w:r w:rsidRPr="00443C7C">
        <w:rPr>
          <w:rFonts w:ascii="Arial" w:hAnsi="Arial" w:cs="Arial"/>
          <w:sz w:val="22"/>
          <w:szCs w:val="22"/>
        </w:rPr>
        <w:t xml:space="preserve">став 1. тачка 1) до 4) </w:t>
      </w:r>
      <w:r w:rsidRPr="00443C7C">
        <w:rPr>
          <w:rFonts w:ascii="Arial" w:hAnsi="Arial" w:cs="Arial"/>
          <w:sz w:val="22"/>
          <w:szCs w:val="22"/>
          <w:lang w:val="ru-RU"/>
        </w:rPr>
        <w:t xml:space="preserve">Закона,што доказује достављањем доказа наведених у </w:t>
      </w:r>
      <w:r w:rsidRPr="00443C7C">
        <w:rPr>
          <w:rFonts w:ascii="Arial" w:hAnsi="Arial" w:cs="Arial"/>
          <w:sz w:val="22"/>
          <w:szCs w:val="22"/>
        </w:rPr>
        <w:t>одељку Услови за учешће из члана 75. Закона.</w:t>
      </w:r>
    </w:p>
    <w:p w:rsidR="00C0709E" w:rsidRPr="00443C7C" w:rsidRDefault="00C0709E" w:rsidP="00C0709E">
      <w:pPr>
        <w:tabs>
          <w:tab w:val="left" w:pos="360"/>
        </w:tabs>
        <w:jc w:val="both"/>
        <w:rPr>
          <w:rFonts w:ascii="Arial" w:hAnsi="Arial" w:cs="Arial"/>
          <w:sz w:val="22"/>
          <w:szCs w:val="22"/>
          <w:lang w:val="ru-RU" w:eastAsia="en-US" w:bidi="en-US"/>
        </w:rPr>
      </w:pPr>
      <w:r w:rsidRPr="00443C7C">
        <w:rPr>
          <w:rFonts w:ascii="Arial" w:hAnsi="Arial" w:cs="Arial"/>
          <w:sz w:val="22"/>
          <w:szCs w:val="22"/>
          <w:lang w:val="ru-RU"/>
        </w:rPr>
        <w:lastRenderedPageBreak/>
        <w:tab/>
      </w:r>
      <w:r w:rsidRPr="00443C7C">
        <w:rPr>
          <w:rFonts w:ascii="Arial" w:hAnsi="Arial" w:cs="Arial"/>
          <w:sz w:val="22"/>
          <w:szCs w:val="22"/>
          <w:lang w:val="ru-RU"/>
        </w:rPr>
        <w:tab/>
        <w:t xml:space="preserve">Све обрасце у понуди потписује и оверава понуђач, </w:t>
      </w:r>
      <w:r w:rsidR="00225A53" w:rsidRPr="00443C7C">
        <w:rPr>
          <w:rFonts w:ascii="Arial" w:hAnsi="Arial" w:cs="Arial"/>
          <w:sz w:val="22"/>
          <w:szCs w:val="22"/>
          <w:lang w:val="ru-RU" w:eastAsia="en-US" w:bidi="en-US"/>
        </w:rPr>
        <w:t>изузева Обрасца 4. који попуњава потписује и оверава подизвођач у своје име.</w:t>
      </w:r>
    </w:p>
    <w:p w:rsidR="00C0709E" w:rsidRPr="00443C7C" w:rsidRDefault="00C0709E" w:rsidP="00C0709E">
      <w:pPr>
        <w:ind w:firstLine="709"/>
        <w:jc w:val="both"/>
        <w:rPr>
          <w:rFonts w:ascii="Arial" w:hAnsi="Arial" w:cs="Arial"/>
          <w:sz w:val="22"/>
          <w:szCs w:val="22"/>
          <w:lang w:val="ru-RU"/>
        </w:rPr>
      </w:pPr>
      <w:r w:rsidRPr="00443C7C">
        <w:rPr>
          <w:rFonts w:ascii="Arial" w:hAnsi="Arial" w:cs="Arial"/>
          <w:sz w:val="22"/>
          <w:szCs w:val="22"/>
        </w:rPr>
        <w:t xml:space="preserve">Понуђач у потпуности одговара Наручиоцу за извршење </w:t>
      </w:r>
      <w:r w:rsidR="00225A53" w:rsidRPr="00443C7C">
        <w:rPr>
          <w:rFonts w:ascii="Arial" w:hAnsi="Arial" w:cs="Arial"/>
          <w:sz w:val="22"/>
          <w:szCs w:val="22"/>
        </w:rPr>
        <w:t xml:space="preserve">и испоруку </w:t>
      </w:r>
      <w:r w:rsidRPr="00443C7C">
        <w:rPr>
          <w:rFonts w:ascii="Arial" w:hAnsi="Arial" w:cs="Arial"/>
          <w:sz w:val="22"/>
          <w:szCs w:val="22"/>
        </w:rPr>
        <w:t>уговорених добара, без обзира на број подизвођача.</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C0709E" w:rsidRPr="00443C7C" w:rsidRDefault="00C0709E" w:rsidP="00C0709E">
      <w:pPr>
        <w:ind w:firstLine="709"/>
        <w:jc w:val="both"/>
        <w:rPr>
          <w:rFonts w:ascii="Arial" w:hAnsi="Arial" w:cs="Arial"/>
          <w:b/>
          <w:bCs/>
          <w:sz w:val="22"/>
          <w:szCs w:val="22"/>
        </w:rPr>
      </w:pPr>
      <w:r w:rsidRPr="00443C7C">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0709E" w:rsidRPr="00443C7C" w:rsidRDefault="00C0709E" w:rsidP="00C0709E">
      <w:pPr>
        <w:tabs>
          <w:tab w:val="left" w:pos="360"/>
        </w:tabs>
        <w:ind w:right="2"/>
        <w:jc w:val="both"/>
        <w:rPr>
          <w:rFonts w:ascii="Arial" w:hAnsi="Arial" w:cs="Arial"/>
          <w:sz w:val="22"/>
          <w:szCs w:val="22"/>
          <w:lang w:eastAsia="en-US" w:bidi="en-US"/>
        </w:rPr>
      </w:pPr>
      <w:r w:rsidRPr="00443C7C">
        <w:rPr>
          <w:rFonts w:ascii="Arial" w:hAnsi="Arial" w:cs="Arial"/>
          <w:color w:val="FF0000"/>
          <w:sz w:val="22"/>
          <w:szCs w:val="22"/>
        </w:rPr>
        <w:tab/>
      </w:r>
      <w:r w:rsidRPr="00443C7C">
        <w:rPr>
          <w:rFonts w:ascii="Arial" w:hAnsi="Arial" w:cs="Arial"/>
          <w:color w:val="FF0000"/>
          <w:sz w:val="22"/>
          <w:szCs w:val="22"/>
        </w:rPr>
        <w:tab/>
      </w:r>
      <w:r w:rsidRPr="00443C7C">
        <w:rPr>
          <w:rFonts w:ascii="Arial" w:hAnsi="Arial" w:cs="Arial"/>
          <w:sz w:val="22"/>
          <w:szCs w:val="22"/>
        </w:rPr>
        <w:t>Наручилац</w:t>
      </w:r>
      <w:r w:rsidRPr="00443C7C">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C0709E" w:rsidRPr="00443C7C" w:rsidRDefault="00C0709E" w:rsidP="00C0709E">
      <w:pPr>
        <w:tabs>
          <w:tab w:val="left" w:pos="360"/>
        </w:tabs>
        <w:ind w:right="2"/>
        <w:jc w:val="both"/>
        <w:rPr>
          <w:rFonts w:ascii="Arial" w:hAnsi="Arial" w:cs="Arial"/>
          <w:sz w:val="22"/>
          <w:szCs w:val="22"/>
          <w:lang w:eastAsia="en-US" w:bidi="en-US"/>
        </w:rPr>
      </w:pPr>
    </w:p>
    <w:p w:rsidR="00C0709E" w:rsidRPr="00443C7C" w:rsidRDefault="00C0709E" w:rsidP="00C0709E">
      <w:pPr>
        <w:pStyle w:val="Heading2"/>
        <w:rPr>
          <w:rFonts w:cs="Arial"/>
        </w:rPr>
      </w:pPr>
      <w:r w:rsidRPr="00443C7C">
        <w:rPr>
          <w:rFonts w:cs="Arial"/>
        </w:rPr>
        <w:t xml:space="preserve">3.8 </w:t>
      </w:r>
      <w:r w:rsidRPr="00443C7C">
        <w:rPr>
          <w:rFonts w:cs="Arial"/>
        </w:rPr>
        <w:tab/>
        <w:t>ГРУПА ПОНУЂАЧА (ЗАЈЕДНИЧКА ПОНУДА)</w:t>
      </w:r>
    </w:p>
    <w:p w:rsidR="00C0709E" w:rsidRPr="00443C7C" w:rsidRDefault="00C0709E" w:rsidP="00C0709E">
      <w:pPr>
        <w:rPr>
          <w:rFonts w:ascii="Arial" w:hAnsi="Arial" w:cs="Arial"/>
          <w:sz w:val="22"/>
          <w:szCs w:val="22"/>
        </w:rPr>
      </w:pPr>
    </w:p>
    <w:p w:rsidR="00C0709E" w:rsidRPr="00443C7C" w:rsidRDefault="00C0709E" w:rsidP="00C0709E">
      <w:pPr>
        <w:ind w:firstLine="709"/>
        <w:jc w:val="both"/>
        <w:rPr>
          <w:rFonts w:ascii="Arial" w:hAnsi="Arial" w:cs="Arial"/>
          <w:sz w:val="22"/>
          <w:szCs w:val="22"/>
          <w:lang w:val="ru-RU"/>
        </w:rPr>
      </w:pPr>
      <w:r w:rsidRPr="00443C7C">
        <w:rPr>
          <w:rFonts w:ascii="Arial" w:hAnsi="Arial" w:cs="Arial"/>
          <w:sz w:val="22"/>
          <w:szCs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члан у групе који ће бити носилац посла, односно који ће поднети понуду и који ће заступати групу понуђача пред наручиоцем;</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понуђачу</w:t>
      </w:r>
      <w:r w:rsidRPr="00443C7C">
        <w:rPr>
          <w:rFonts w:ascii="Arial" w:hAnsi="Arial" w:cs="Arial"/>
          <w:sz w:val="22"/>
          <w:szCs w:val="22"/>
        </w:rPr>
        <w:t xml:space="preserve"> </w:t>
      </w:r>
      <w:r w:rsidRPr="00443C7C">
        <w:rPr>
          <w:rFonts w:ascii="Arial" w:hAnsi="Arial" w:cs="Arial"/>
          <w:sz w:val="22"/>
          <w:szCs w:val="22"/>
          <w:lang w:val="ru-RU"/>
        </w:rPr>
        <w:t>који</w:t>
      </w:r>
      <w:r w:rsidRPr="00443C7C">
        <w:rPr>
          <w:rFonts w:ascii="Arial" w:hAnsi="Arial" w:cs="Arial"/>
          <w:sz w:val="22"/>
          <w:szCs w:val="22"/>
        </w:rPr>
        <w:t xml:space="preserve"> </w:t>
      </w:r>
      <w:r w:rsidRPr="00443C7C">
        <w:rPr>
          <w:rFonts w:ascii="Arial" w:hAnsi="Arial" w:cs="Arial"/>
          <w:sz w:val="22"/>
          <w:szCs w:val="22"/>
          <w:lang w:val="ru-RU"/>
        </w:rPr>
        <w:t>ће</w:t>
      </w:r>
      <w:r w:rsidRPr="00443C7C">
        <w:rPr>
          <w:rFonts w:ascii="Arial" w:hAnsi="Arial" w:cs="Arial"/>
          <w:sz w:val="22"/>
          <w:szCs w:val="22"/>
        </w:rPr>
        <w:t xml:space="preserve"> </w:t>
      </w:r>
      <w:r w:rsidRPr="00443C7C">
        <w:rPr>
          <w:rFonts w:ascii="Arial" w:hAnsi="Arial" w:cs="Arial"/>
          <w:sz w:val="22"/>
          <w:szCs w:val="22"/>
          <w:lang w:val="ru-RU"/>
        </w:rPr>
        <w:t>у име групе понуђача потписати уговор;</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понуђачу</w:t>
      </w:r>
      <w:r w:rsidRPr="00443C7C">
        <w:rPr>
          <w:rFonts w:ascii="Arial" w:hAnsi="Arial" w:cs="Arial"/>
          <w:sz w:val="22"/>
          <w:szCs w:val="22"/>
        </w:rPr>
        <w:t xml:space="preserve"> </w:t>
      </w:r>
      <w:r w:rsidRPr="00443C7C">
        <w:rPr>
          <w:rFonts w:ascii="Arial" w:hAnsi="Arial" w:cs="Arial"/>
          <w:sz w:val="22"/>
          <w:szCs w:val="22"/>
          <w:lang w:val="ru-RU"/>
        </w:rPr>
        <w:t>који ће у име групе понуђача дати средство обезбеђења;</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понуђачу који ће издати рачун;</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рачуну на који ће бити извршено плаћање;</w:t>
      </w:r>
    </w:p>
    <w:p w:rsidR="00BB2560" w:rsidRPr="00443C7C" w:rsidRDefault="00C0709E">
      <w:pPr>
        <w:pStyle w:val="stil1tekst"/>
        <w:numPr>
          <w:ilvl w:val="1"/>
          <w:numId w:val="8"/>
        </w:numPr>
        <w:rPr>
          <w:rFonts w:ascii="Arial" w:hAnsi="Arial" w:cs="Arial"/>
          <w:sz w:val="22"/>
          <w:szCs w:val="22"/>
          <w:lang w:val="ru-RU"/>
        </w:rPr>
      </w:pPr>
      <w:r w:rsidRPr="00443C7C">
        <w:rPr>
          <w:rFonts w:ascii="Arial" w:hAnsi="Arial" w:cs="Arial"/>
          <w:sz w:val="22"/>
          <w:szCs w:val="22"/>
          <w:lang w:val="ru-RU"/>
        </w:rPr>
        <w:t>обавезама сваког од понуђача из групе понуђача за извршење уговора.</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 xml:space="preserve">Понуђачи из групе понуђача, одговарају Наручиоцу неограничено солидарно у складу са Законом. </w:t>
      </w:r>
    </w:p>
    <w:p w:rsidR="00C0709E" w:rsidRPr="00443C7C" w:rsidRDefault="00C0709E" w:rsidP="00C0709E">
      <w:pPr>
        <w:ind w:firstLine="709"/>
        <w:jc w:val="both"/>
        <w:rPr>
          <w:rFonts w:ascii="Arial" w:hAnsi="Arial" w:cs="Arial"/>
          <w:sz w:val="22"/>
          <w:szCs w:val="22"/>
          <w:lang w:val="ru-RU"/>
        </w:rPr>
      </w:pPr>
      <w:r w:rsidRPr="00443C7C">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w:t>
      </w:r>
      <w:r w:rsidRPr="00443C7C">
        <w:rPr>
          <w:rFonts w:ascii="Arial" w:hAnsi="Arial" w:cs="Arial"/>
          <w:sz w:val="22"/>
          <w:szCs w:val="22"/>
        </w:rPr>
        <w:t xml:space="preserve">став 1. тачка 1) до 4) </w:t>
      </w:r>
      <w:r w:rsidRPr="00443C7C">
        <w:rPr>
          <w:rFonts w:ascii="Arial" w:hAnsi="Arial" w:cs="Arial"/>
          <w:sz w:val="22"/>
          <w:szCs w:val="22"/>
          <w:lang w:val="ru-RU"/>
        </w:rPr>
        <w:t xml:space="preserve">Закона, што доказује достављањем доказа наведеним у </w:t>
      </w:r>
      <w:r w:rsidRPr="00443C7C">
        <w:rPr>
          <w:rFonts w:ascii="Arial" w:hAnsi="Arial" w:cs="Arial"/>
          <w:sz w:val="22"/>
          <w:szCs w:val="22"/>
        </w:rPr>
        <w:t xml:space="preserve">одељку Услови за учешће из члана 77. Закона и Упутство </w:t>
      </w:r>
      <w:r w:rsidRPr="00443C7C">
        <w:rPr>
          <w:rFonts w:ascii="Arial" w:hAnsi="Arial" w:cs="Arial"/>
          <w:sz w:val="22"/>
          <w:szCs w:val="22"/>
          <w:lang w:val="ru-RU"/>
        </w:rPr>
        <w:t xml:space="preserve">како се доказује испуњеност тих услова. </w:t>
      </w:r>
    </w:p>
    <w:p w:rsidR="00C0709E" w:rsidRPr="00443C7C" w:rsidRDefault="00C0709E" w:rsidP="00C0709E">
      <w:pPr>
        <w:tabs>
          <w:tab w:val="left" w:pos="360"/>
        </w:tabs>
        <w:jc w:val="both"/>
        <w:rPr>
          <w:rFonts w:ascii="Arial" w:hAnsi="Arial" w:cs="Arial"/>
          <w:sz w:val="22"/>
          <w:szCs w:val="22"/>
          <w:lang w:val="ru-RU" w:eastAsia="en-US" w:bidi="en-US"/>
        </w:rPr>
      </w:pPr>
      <w:r w:rsidRPr="00443C7C">
        <w:rPr>
          <w:rFonts w:ascii="Arial" w:hAnsi="Arial" w:cs="Arial"/>
          <w:sz w:val="22"/>
          <w:szCs w:val="22"/>
          <w:lang w:val="ru-RU" w:eastAsia="en-US" w:bidi="en-US"/>
        </w:rPr>
        <w:tab/>
      </w:r>
      <w:r w:rsidRPr="00443C7C">
        <w:rPr>
          <w:rFonts w:ascii="Arial" w:hAnsi="Arial" w:cs="Arial"/>
          <w:sz w:val="22"/>
          <w:szCs w:val="22"/>
          <w:lang w:val="ru-RU" w:eastAsia="en-US" w:bidi="en-US"/>
        </w:rPr>
        <w:tab/>
        <w:t>У случају заједничке понуде групе понуђача све обрасце потписује и оверава члан групе понуђача који је одређен као Лидер групе понуђача</w:t>
      </w:r>
      <w:r w:rsidR="00225A53" w:rsidRPr="00443C7C">
        <w:rPr>
          <w:rFonts w:ascii="Arial" w:hAnsi="Arial" w:cs="Arial"/>
          <w:sz w:val="22"/>
          <w:szCs w:val="22"/>
          <w:lang w:val="ru-RU" w:eastAsia="en-US" w:bidi="en-US"/>
        </w:rPr>
        <w:t>,</w:t>
      </w:r>
      <w:r w:rsidRPr="00443C7C">
        <w:rPr>
          <w:rFonts w:ascii="Arial" w:hAnsi="Arial" w:cs="Arial"/>
          <w:sz w:val="22"/>
          <w:szCs w:val="22"/>
          <w:lang w:val="ru-RU" w:eastAsia="en-US" w:bidi="en-US"/>
        </w:rPr>
        <w:t xml:space="preserve"> изузев Обрасца 1 који потписују и оверавају сви чланови групе понуђача</w:t>
      </w:r>
      <w:r w:rsidR="00B46E4F" w:rsidRPr="00443C7C">
        <w:rPr>
          <w:rFonts w:ascii="Arial" w:hAnsi="Arial" w:cs="Arial"/>
          <w:sz w:val="22"/>
          <w:szCs w:val="22"/>
          <w:lang w:val="ru-RU" w:eastAsia="en-US" w:bidi="en-US"/>
        </w:rPr>
        <w:t xml:space="preserve"> и Обрасца 4</w:t>
      </w:r>
      <w:r w:rsidR="00711F57" w:rsidRPr="00443C7C">
        <w:rPr>
          <w:rFonts w:ascii="Arial" w:hAnsi="Arial" w:cs="Arial"/>
          <w:sz w:val="22"/>
          <w:szCs w:val="22"/>
          <w:lang w:val="ru-RU" w:eastAsia="en-US" w:bidi="en-US"/>
        </w:rPr>
        <w:t xml:space="preserve"> који попуњава потписује и оверава сваки члан групе понуђача у своје име.</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b/>
          <w:sz w:val="22"/>
          <w:szCs w:val="22"/>
        </w:rPr>
      </w:pPr>
      <w:r w:rsidRPr="00443C7C">
        <w:rPr>
          <w:rFonts w:ascii="Arial" w:hAnsi="Arial" w:cs="Arial"/>
          <w:b/>
          <w:sz w:val="22"/>
          <w:szCs w:val="22"/>
        </w:rPr>
        <w:t>3.9</w:t>
      </w:r>
      <w:r w:rsidRPr="00443C7C">
        <w:rPr>
          <w:rFonts w:ascii="Arial" w:hAnsi="Arial" w:cs="Arial"/>
          <w:b/>
          <w:sz w:val="22"/>
          <w:szCs w:val="22"/>
        </w:rPr>
        <w:tab/>
        <w:t>РОК, НАЧИН И УСЛОВИ ПЛАЋАЊА</w:t>
      </w:r>
    </w:p>
    <w:p w:rsidR="00C0709E" w:rsidRPr="00443C7C" w:rsidRDefault="00C0709E" w:rsidP="00C0709E">
      <w:pPr>
        <w:pStyle w:val="ListParagraph"/>
        <w:tabs>
          <w:tab w:val="left" w:pos="0"/>
        </w:tabs>
        <w:spacing w:after="0" w:line="240" w:lineRule="auto"/>
        <w:ind w:left="0"/>
        <w:jc w:val="both"/>
        <w:rPr>
          <w:rFonts w:ascii="Arial" w:hAnsi="Arial" w:cs="Arial"/>
          <w:lang w:val="sr-Cyrl-CS"/>
        </w:rPr>
      </w:pPr>
    </w:p>
    <w:p w:rsidR="00C0709E" w:rsidRPr="00443C7C" w:rsidRDefault="00C0709E" w:rsidP="00711F57">
      <w:pPr>
        <w:pStyle w:val="ListParagraph"/>
        <w:tabs>
          <w:tab w:val="left" w:pos="0"/>
        </w:tabs>
        <w:spacing w:after="0" w:line="240" w:lineRule="auto"/>
        <w:ind w:left="0"/>
        <w:jc w:val="both"/>
        <w:rPr>
          <w:rFonts w:ascii="Arial" w:hAnsi="Arial" w:cs="Arial"/>
          <w:lang w:val="sr-Cyrl-CS"/>
        </w:rPr>
      </w:pPr>
      <w:r w:rsidRPr="00443C7C">
        <w:rPr>
          <w:rFonts w:ascii="Arial" w:hAnsi="Arial" w:cs="Arial"/>
          <w:lang w:val="sr-Cyrl-CS"/>
        </w:rPr>
        <w:tab/>
        <w:t>Понуда мора да садржи начин и услове плаћања које понуђач наводи у Обрасцу понуде (Образац 2. из Конкурсне документације):</w:t>
      </w:r>
    </w:p>
    <w:p w:rsidR="00BB2560" w:rsidRPr="00443C7C" w:rsidRDefault="00C0709E">
      <w:pPr>
        <w:suppressAutoHyphens w:val="0"/>
        <w:autoSpaceDE w:val="0"/>
        <w:autoSpaceDN w:val="0"/>
        <w:adjustRightInd w:val="0"/>
        <w:ind w:firstLine="720"/>
        <w:jc w:val="both"/>
        <w:rPr>
          <w:rFonts w:ascii="Arial" w:hAnsi="Arial" w:cs="Arial"/>
          <w:color w:val="000000"/>
          <w:sz w:val="22"/>
          <w:szCs w:val="22"/>
        </w:rPr>
      </w:pPr>
      <w:r w:rsidRPr="00443C7C">
        <w:rPr>
          <w:rFonts w:ascii="Arial" w:hAnsi="Arial" w:cs="Arial"/>
          <w:color w:val="000000"/>
          <w:sz w:val="22"/>
          <w:szCs w:val="22"/>
        </w:rPr>
        <w:t>Плаћање се врши на рачун понуђача и то</w:t>
      </w:r>
      <w:r w:rsidRPr="00443C7C">
        <w:rPr>
          <w:rFonts w:ascii="Arial" w:hAnsi="Arial" w:cs="Arial"/>
          <w:sz w:val="22"/>
          <w:szCs w:val="22"/>
        </w:rPr>
        <w:t>:</w:t>
      </w:r>
    </w:p>
    <w:p w:rsidR="00BB2560" w:rsidRPr="00443C7C" w:rsidRDefault="00C0709E">
      <w:pPr>
        <w:pStyle w:val="ListParagraph"/>
        <w:numPr>
          <w:ilvl w:val="0"/>
          <w:numId w:val="36"/>
        </w:numPr>
        <w:spacing w:after="0" w:line="240" w:lineRule="auto"/>
        <w:jc w:val="both"/>
        <w:rPr>
          <w:rFonts w:ascii="Arial" w:hAnsi="Arial" w:cs="Arial"/>
        </w:rPr>
      </w:pPr>
      <w:r w:rsidRPr="00443C7C">
        <w:rPr>
          <w:rFonts w:ascii="Arial" w:hAnsi="Arial" w:cs="Arial"/>
        </w:rPr>
        <w:t>50 % уговореног износа  са ПДВ-ом на име аванса, одмах по закључењу уговора</w:t>
      </w:r>
      <w:r w:rsidR="003A5CA4">
        <w:rPr>
          <w:rFonts w:ascii="Arial" w:hAnsi="Arial" w:cs="Arial"/>
        </w:rPr>
        <w:t xml:space="preserve"> </w:t>
      </w:r>
      <w:r w:rsidR="003A5CA4">
        <w:rPr>
          <w:rFonts w:ascii="Arial" w:hAnsi="Arial" w:cs="Arial"/>
          <w:lang w:val="sr-Cyrl-RS"/>
        </w:rPr>
        <w:t>и</w:t>
      </w:r>
      <w:r w:rsidR="003A5CA4" w:rsidRPr="00443C7C">
        <w:rPr>
          <w:rFonts w:ascii="Arial" w:hAnsi="Arial" w:cs="Arial"/>
        </w:rPr>
        <w:t xml:space="preserve"> испостављања предрачуна</w:t>
      </w:r>
      <w:r w:rsidR="003A5CA4">
        <w:rPr>
          <w:rFonts w:ascii="Arial" w:hAnsi="Arial" w:cs="Arial"/>
          <w:lang w:val="sr-Cyrl-RS"/>
        </w:rPr>
        <w:t>, а</w:t>
      </w:r>
      <w:r w:rsidRPr="00443C7C">
        <w:rPr>
          <w:rFonts w:ascii="Arial" w:hAnsi="Arial" w:cs="Arial"/>
        </w:rPr>
        <w:t xml:space="preserve"> након достављања менице, меничног овлашћења, картона депонованих потписа и потврде о регистрацији менице</w:t>
      </w:r>
      <w:r w:rsidR="00BD40CB" w:rsidRPr="00443C7C">
        <w:rPr>
          <w:rFonts w:ascii="Arial" w:hAnsi="Arial" w:cs="Arial"/>
          <w:lang w:val="sr-Cyrl-RS"/>
        </w:rPr>
        <w:t xml:space="preserve"> код Н</w:t>
      </w:r>
      <w:r w:rsidR="00BB3621" w:rsidRPr="00443C7C">
        <w:rPr>
          <w:rFonts w:ascii="Arial" w:hAnsi="Arial" w:cs="Arial"/>
          <w:lang w:val="sr-Cyrl-RS"/>
        </w:rPr>
        <w:t>ародне банке Србије</w:t>
      </w:r>
      <w:r w:rsidRPr="00443C7C">
        <w:rPr>
          <w:rFonts w:ascii="Arial" w:hAnsi="Arial" w:cs="Arial"/>
        </w:rPr>
        <w:t xml:space="preserve"> за повраћај аванса, са роком важења до коначне</w:t>
      </w:r>
      <w:r w:rsidR="00AC5F5D" w:rsidRPr="00443C7C">
        <w:rPr>
          <w:rFonts w:ascii="Arial" w:hAnsi="Arial" w:cs="Arial"/>
        </w:rPr>
        <w:t xml:space="preserve"> реализације </w:t>
      </w:r>
      <w:r w:rsidR="005177B3" w:rsidRPr="00443C7C">
        <w:rPr>
          <w:rFonts w:ascii="Arial" w:hAnsi="Arial" w:cs="Arial"/>
          <w:lang w:val="sr-Cyrl-CS"/>
        </w:rPr>
        <w:t>посла</w:t>
      </w:r>
      <w:r w:rsidR="00BD40CB" w:rsidRPr="00443C7C">
        <w:rPr>
          <w:rFonts w:ascii="Arial" w:hAnsi="Arial" w:cs="Arial"/>
          <w:lang w:val="sr-Cyrl-RS"/>
        </w:rPr>
        <w:t>;</w:t>
      </w:r>
    </w:p>
    <w:p w:rsidR="00BB2560" w:rsidRPr="00443C7C" w:rsidRDefault="00C0709E">
      <w:pPr>
        <w:pStyle w:val="ListParagraph"/>
        <w:numPr>
          <w:ilvl w:val="0"/>
          <w:numId w:val="36"/>
        </w:numPr>
        <w:spacing w:after="0" w:line="240" w:lineRule="auto"/>
        <w:jc w:val="both"/>
        <w:rPr>
          <w:rFonts w:ascii="Arial" w:hAnsi="Arial" w:cs="Arial"/>
        </w:rPr>
      </w:pPr>
      <w:r w:rsidRPr="00443C7C">
        <w:rPr>
          <w:rFonts w:ascii="Arial" w:hAnsi="Arial" w:cs="Arial"/>
        </w:rPr>
        <w:t>40% уговореног износа са ПДВ-ом по испостављеним месечним рачунима, у року од 15 дана од пријема и овере рачуна.</w:t>
      </w:r>
    </w:p>
    <w:p w:rsidR="00BB2560" w:rsidRPr="00443C7C" w:rsidRDefault="00C0709E">
      <w:pPr>
        <w:pStyle w:val="ListParagraph"/>
        <w:numPr>
          <w:ilvl w:val="0"/>
          <w:numId w:val="36"/>
        </w:numPr>
        <w:spacing w:after="0" w:line="240" w:lineRule="auto"/>
        <w:jc w:val="both"/>
        <w:rPr>
          <w:rFonts w:ascii="Arial" w:hAnsi="Arial" w:cs="Arial"/>
        </w:rPr>
      </w:pPr>
      <w:r w:rsidRPr="00443C7C">
        <w:rPr>
          <w:rFonts w:ascii="Arial" w:hAnsi="Arial" w:cs="Arial"/>
        </w:rPr>
        <w:t>10% уговореног износа са ПДВ-ом, у року од 30 дана по пријему и овери коначног рачуна.</w:t>
      </w:r>
    </w:p>
    <w:p w:rsidR="00BB2560" w:rsidRPr="00443C7C" w:rsidRDefault="00C0709E">
      <w:pPr>
        <w:ind w:firstLine="720"/>
        <w:jc w:val="both"/>
        <w:rPr>
          <w:rFonts w:ascii="Arial" w:hAnsi="Arial" w:cs="Arial"/>
          <w:sz w:val="22"/>
          <w:szCs w:val="22"/>
        </w:rPr>
      </w:pPr>
      <w:r w:rsidRPr="00443C7C">
        <w:rPr>
          <w:rFonts w:ascii="Arial" w:hAnsi="Arial" w:cs="Arial"/>
          <w:sz w:val="22"/>
          <w:szCs w:val="22"/>
        </w:rPr>
        <w:lastRenderedPageBreak/>
        <w:t>Обрачун и исплату добара наручилац ће вршити динарском дознаком након прихватања и одобрења извештаја који садржи: преглед извршених активности, сачињених докумената и овере фактуре уз припадајући извештај, од стране овлашћеног представника Наручиоца.</w:t>
      </w:r>
    </w:p>
    <w:p w:rsidR="00F263B1" w:rsidRPr="00443C7C" w:rsidRDefault="00F263B1" w:rsidP="00C0709E">
      <w:pPr>
        <w:rPr>
          <w:rFonts w:ascii="Arial" w:hAnsi="Arial" w:cs="Arial"/>
          <w:color w:val="FF0000"/>
          <w:sz w:val="22"/>
          <w:szCs w:val="22"/>
          <w:lang w:val="sr-Cyrl-RS"/>
        </w:rPr>
      </w:pPr>
    </w:p>
    <w:p w:rsidR="00C0709E" w:rsidRPr="00443C7C" w:rsidRDefault="00C0709E" w:rsidP="00C0709E">
      <w:pPr>
        <w:pStyle w:val="Heading2"/>
        <w:ind w:left="0" w:firstLine="0"/>
        <w:rPr>
          <w:rFonts w:cs="Arial"/>
        </w:rPr>
      </w:pPr>
      <w:r w:rsidRPr="00443C7C">
        <w:rPr>
          <w:rFonts w:cs="Arial"/>
        </w:rPr>
        <w:t>3.10</w:t>
      </w:r>
      <w:r w:rsidRPr="00443C7C">
        <w:rPr>
          <w:rFonts w:cs="Arial"/>
          <w:b w:val="0"/>
        </w:rPr>
        <w:tab/>
      </w:r>
      <w:r w:rsidRPr="00443C7C">
        <w:rPr>
          <w:rFonts w:cs="Arial"/>
        </w:rPr>
        <w:t>ЦЕНА</w:t>
      </w:r>
    </w:p>
    <w:p w:rsidR="00BB2560" w:rsidRPr="00443C7C" w:rsidRDefault="00BB2560">
      <w:pPr>
        <w:tabs>
          <w:tab w:val="left" w:pos="993"/>
        </w:tabs>
        <w:jc w:val="both"/>
        <w:rPr>
          <w:rFonts w:ascii="Arial" w:hAnsi="Arial" w:cs="Arial"/>
          <w:color w:val="FF0000"/>
          <w:sz w:val="22"/>
          <w:szCs w:val="22"/>
        </w:rPr>
      </w:pPr>
    </w:p>
    <w:p w:rsidR="00BB2560" w:rsidRPr="00443C7C" w:rsidRDefault="00711F57">
      <w:pPr>
        <w:tabs>
          <w:tab w:val="left" w:pos="709"/>
        </w:tabs>
        <w:jc w:val="both"/>
        <w:rPr>
          <w:rFonts w:ascii="Arial" w:hAnsi="Arial" w:cs="Arial"/>
          <w:sz w:val="22"/>
          <w:szCs w:val="22"/>
        </w:rPr>
      </w:pPr>
      <w:r w:rsidRPr="00443C7C">
        <w:rPr>
          <w:rFonts w:ascii="Arial" w:hAnsi="Arial" w:cs="Arial"/>
          <w:color w:val="FF0000"/>
          <w:sz w:val="22"/>
          <w:szCs w:val="22"/>
        </w:rPr>
        <w:tab/>
      </w:r>
      <w:r w:rsidR="00C0709E" w:rsidRPr="00443C7C">
        <w:rPr>
          <w:rFonts w:ascii="Arial" w:hAnsi="Arial" w:cs="Arial"/>
          <w:sz w:val="22"/>
          <w:szCs w:val="22"/>
        </w:rPr>
        <w:t xml:space="preserve">Цена се исказује у </w:t>
      </w:r>
      <w:r w:rsidR="00700E11">
        <w:rPr>
          <w:rFonts w:ascii="Arial" w:hAnsi="Arial" w:cs="Arial"/>
          <w:sz w:val="22"/>
          <w:szCs w:val="22"/>
        </w:rPr>
        <w:t xml:space="preserve">Обрасцу понуде (Образац 2. из </w:t>
      </w:r>
      <w:r w:rsidR="00700E11">
        <w:rPr>
          <w:rFonts w:ascii="Arial" w:hAnsi="Arial" w:cs="Arial"/>
          <w:sz w:val="22"/>
          <w:szCs w:val="22"/>
          <w:lang w:val="en-US"/>
        </w:rPr>
        <w:t>K</w:t>
      </w:r>
      <w:r w:rsidRPr="00443C7C">
        <w:rPr>
          <w:rFonts w:ascii="Arial" w:hAnsi="Arial" w:cs="Arial"/>
          <w:sz w:val="22"/>
          <w:szCs w:val="22"/>
        </w:rPr>
        <w:t>онкурсне документације)</w:t>
      </w:r>
      <w:r w:rsidR="00700E11">
        <w:rPr>
          <w:rFonts w:ascii="Arial" w:hAnsi="Arial" w:cs="Arial"/>
          <w:sz w:val="22"/>
          <w:szCs w:val="22"/>
          <w:lang w:val="en-US"/>
        </w:rPr>
        <w:t xml:space="preserve"> </w:t>
      </w:r>
      <w:r w:rsidRPr="00443C7C">
        <w:rPr>
          <w:rFonts w:ascii="Arial" w:hAnsi="Arial" w:cs="Arial"/>
          <w:sz w:val="22"/>
          <w:szCs w:val="22"/>
        </w:rPr>
        <w:t xml:space="preserve">у </w:t>
      </w:r>
      <w:r w:rsidR="00C0709E" w:rsidRPr="00443C7C">
        <w:rPr>
          <w:rFonts w:ascii="Arial" w:hAnsi="Arial" w:cs="Arial"/>
          <w:sz w:val="22"/>
          <w:szCs w:val="22"/>
        </w:rPr>
        <w:t xml:space="preserve">динарима, без обрачунатог пореза на додату вредност и са обрачунатим порезом на додатну вредност. </w:t>
      </w: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t>Понуђена цена мора бити фиксна.</w:t>
      </w: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t>У Обрасцу “Структура цене“ (Образац 6.</w:t>
      </w:r>
      <w:r w:rsidR="006C41B4">
        <w:rPr>
          <w:rFonts w:ascii="Arial" w:hAnsi="Arial" w:cs="Arial"/>
          <w:sz w:val="22"/>
          <w:szCs w:val="22"/>
        </w:rPr>
        <w:t xml:space="preserve"> из </w:t>
      </w:r>
      <w:r w:rsidR="006C41B4">
        <w:rPr>
          <w:rFonts w:ascii="Arial" w:hAnsi="Arial" w:cs="Arial"/>
          <w:sz w:val="22"/>
          <w:szCs w:val="22"/>
          <w:lang w:val="en-US"/>
        </w:rPr>
        <w:t>K</w:t>
      </w:r>
      <w:r w:rsidRPr="00443C7C">
        <w:rPr>
          <w:rFonts w:ascii="Arial" w:hAnsi="Arial" w:cs="Arial"/>
          <w:sz w:val="22"/>
          <w:szCs w:val="22"/>
        </w:rPr>
        <w:t>онкурсне документације) треба посебно исказати структуру цене, као обрачун трошкова који се</w:t>
      </w:r>
      <w:r w:rsidR="00711F57" w:rsidRPr="00443C7C">
        <w:rPr>
          <w:rFonts w:ascii="Arial" w:hAnsi="Arial" w:cs="Arial"/>
          <w:sz w:val="22"/>
          <w:szCs w:val="22"/>
        </w:rPr>
        <w:t xml:space="preserve"> надокнађују</w:t>
      </w:r>
      <w:r w:rsidRPr="00443C7C">
        <w:rPr>
          <w:rFonts w:ascii="Arial" w:hAnsi="Arial" w:cs="Arial"/>
          <w:sz w:val="22"/>
          <w:szCs w:val="22"/>
        </w:rPr>
        <w:t>.</w:t>
      </w: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C0709E" w:rsidRPr="00443C7C" w:rsidRDefault="00C0709E" w:rsidP="00C0709E">
      <w:pPr>
        <w:tabs>
          <w:tab w:val="left" w:pos="709"/>
        </w:tabs>
        <w:jc w:val="both"/>
        <w:rPr>
          <w:rFonts w:ascii="Arial" w:hAnsi="Arial" w:cs="Arial"/>
          <w:sz w:val="22"/>
          <w:szCs w:val="22"/>
          <w:lang w:val="en-US"/>
        </w:rPr>
      </w:pPr>
      <w:r w:rsidRPr="00443C7C">
        <w:rPr>
          <w:rFonts w:ascii="Arial" w:hAnsi="Arial" w:cs="Arial"/>
          <w:sz w:val="22"/>
          <w:szCs w:val="22"/>
        </w:rPr>
        <w:tab/>
        <w:t xml:space="preserve">У предметној јавној набавци цена </w:t>
      </w:r>
      <w:r w:rsidR="00711F57" w:rsidRPr="00443C7C">
        <w:rPr>
          <w:rFonts w:ascii="Arial" w:hAnsi="Arial" w:cs="Arial"/>
          <w:sz w:val="22"/>
          <w:szCs w:val="22"/>
        </w:rPr>
        <w:t xml:space="preserve">(без обрачунатог пореза на додату вредност) </w:t>
      </w:r>
      <w:r w:rsidRPr="00443C7C">
        <w:rPr>
          <w:rFonts w:ascii="Arial" w:hAnsi="Arial" w:cs="Arial"/>
          <w:sz w:val="22"/>
          <w:szCs w:val="22"/>
        </w:rPr>
        <w:t>је предвиђена као елемент критеријума за оцењивање понуда.</w:t>
      </w:r>
    </w:p>
    <w:p w:rsidR="002664F3" w:rsidRPr="00443C7C" w:rsidRDefault="002664F3" w:rsidP="00C0709E">
      <w:pPr>
        <w:tabs>
          <w:tab w:val="left" w:pos="709"/>
        </w:tabs>
        <w:jc w:val="both"/>
        <w:rPr>
          <w:rFonts w:ascii="Arial" w:hAnsi="Arial" w:cs="Arial"/>
          <w:sz w:val="22"/>
          <w:szCs w:val="22"/>
          <w:lang w:val="en-US"/>
        </w:rPr>
      </w:pPr>
    </w:p>
    <w:p w:rsidR="002664F3" w:rsidRPr="00443C7C" w:rsidRDefault="002664F3" w:rsidP="002664F3">
      <w:pPr>
        <w:pStyle w:val="Heading2"/>
        <w:rPr>
          <w:rFonts w:cs="Arial"/>
        </w:rPr>
      </w:pPr>
      <w:r w:rsidRPr="00443C7C">
        <w:rPr>
          <w:rFonts w:cs="Arial"/>
        </w:rPr>
        <w:t>3.11</w:t>
      </w:r>
      <w:r w:rsidRPr="00443C7C">
        <w:rPr>
          <w:rFonts w:cs="Arial"/>
        </w:rPr>
        <w:tab/>
        <w:t xml:space="preserve">СРЕДСТВА ФИНАНСИЈСКОГ ОБЕЗБЕЂЕЊА </w:t>
      </w:r>
    </w:p>
    <w:p w:rsidR="002664F3" w:rsidRPr="00443C7C" w:rsidRDefault="002664F3" w:rsidP="002664F3">
      <w:pPr>
        <w:jc w:val="both"/>
        <w:rPr>
          <w:rFonts w:ascii="Arial" w:hAnsi="Arial" w:cs="Arial"/>
          <w:sz w:val="22"/>
          <w:szCs w:val="22"/>
        </w:rPr>
      </w:pPr>
    </w:p>
    <w:p w:rsidR="002664F3" w:rsidRPr="00443C7C" w:rsidRDefault="002664F3" w:rsidP="002664F3">
      <w:pPr>
        <w:widowControl w:val="0"/>
        <w:ind w:firstLine="709"/>
        <w:jc w:val="both"/>
        <w:rPr>
          <w:rFonts w:ascii="Arial" w:eastAsia="Lucida Sans Unicode" w:hAnsi="Arial" w:cs="Arial"/>
          <w:bCs/>
          <w:color w:val="000000"/>
          <w:kern w:val="1"/>
          <w:sz w:val="22"/>
          <w:szCs w:val="22"/>
          <w:lang w:eastAsia="hi-IN" w:bidi="hi-IN"/>
        </w:rPr>
      </w:pPr>
      <w:r w:rsidRPr="00443C7C">
        <w:rPr>
          <w:rFonts w:ascii="Arial" w:eastAsia="Lucida Sans Unicode" w:hAnsi="Arial" w:cs="Arial"/>
          <w:bCs/>
          <w:color w:val="000000"/>
          <w:kern w:val="1"/>
          <w:sz w:val="22"/>
          <w:szCs w:val="22"/>
          <w:lang w:eastAsia="hi-IN" w:bidi="hi-IN"/>
        </w:rPr>
        <w:t>У понуди понуђач је дужан да приложи:</w:t>
      </w:r>
    </w:p>
    <w:p w:rsidR="002664F3" w:rsidRPr="00443C7C" w:rsidRDefault="00356011" w:rsidP="002664F3">
      <w:pPr>
        <w:pStyle w:val="ListParagraph"/>
        <w:widowControl w:val="0"/>
        <w:numPr>
          <w:ilvl w:val="0"/>
          <w:numId w:val="38"/>
        </w:numPr>
        <w:spacing w:after="0" w:line="240" w:lineRule="auto"/>
        <w:jc w:val="both"/>
        <w:rPr>
          <w:rFonts w:ascii="Arial" w:eastAsia="Lucida Sans Unicode" w:hAnsi="Arial" w:cs="Arial"/>
          <w:bCs/>
          <w:color w:val="000000"/>
          <w:kern w:val="1"/>
          <w:lang w:eastAsia="hi-IN" w:bidi="hi-IN"/>
        </w:rPr>
      </w:pPr>
      <w:r w:rsidRPr="00443C7C">
        <w:rPr>
          <w:rFonts w:ascii="Arial" w:eastAsia="Lucida Sans Unicode" w:hAnsi="Arial" w:cs="Arial"/>
          <w:bCs/>
          <w:color w:val="000000"/>
          <w:kern w:val="1"/>
          <w:lang w:val="sr-Cyrl-RS" w:eastAsia="hi-IN" w:bidi="hi-IN"/>
        </w:rPr>
        <w:t xml:space="preserve">Потписану и оверену </w:t>
      </w:r>
      <w:r w:rsidR="002664F3" w:rsidRPr="00443C7C">
        <w:rPr>
          <w:rFonts w:ascii="Arial" w:eastAsia="Lucida Sans Unicode" w:hAnsi="Arial" w:cs="Arial"/>
          <w:bCs/>
          <w:color w:val="000000"/>
          <w:kern w:val="1"/>
          <w:lang w:eastAsia="hi-IN" w:bidi="hi-IN"/>
        </w:rPr>
        <w:t>бланко соло меницу са меничним овлашћењем н</w:t>
      </w:r>
      <w:r w:rsidR="009B2326" w:rsidRPr="00443C7C">
        <w:rPr>
          <w:rFonts w:ascii="Arial" w:eastAsia="Lucida Sans Unicode" w:hAnsi="Arial" w:cs="Arial"/>
          <w:bCs/>
          <w:color w:val="000000"/>
          <w:kern w:val="1"/>
          <w:lang w:eastAsia="hi-IN" w:bidi="hi-IN"/>
        </w:rPr>
        <w:t>а износ од 10% вредности понуде</w:t>
      </w:r>
      <w:r w:rsidR="001D3B65" w:rsidRPr="00443C7C">
        <w:rPr>
          <w:rFonts w:ascii="Arial" w:eastAsia="Lucida Sans Unicode" w:hAnsi="Arial" w:cs="Arial"/>
          <w:bCs/>
          <w:color w:val="000000"/>
          <w:kern w:val="1"/>
          <w:lang w:eastAsia="hi-IN" w:bidi="hi-IN"/>
        </w:rPr>
        <w:t xml:space="preserve"> </w:t>
      </w:r>
      <w:r w:rsidR="00EF6BF4" w:rsidRPr="00443C7C">
        <w:rPr>
          <w:rFonts w:ascii="Arial" w:eastAsia="Lucida Sans Unicode" w:hAnsi="Arial" w:cs="Arial"/>
          <w:bCs/>
          <w:color w:val="000000"/>
          <w:kern w:val="1"/>
          <w:lang w:val="sr-Cyrl-RS" w:eastAsia="hi-IN" w:bidi="hi-IN"/>
        </w:rPr>
        <w:t>без</w:t>
      </w:r>
      <w:r w:rsidR="002664F3" w:rsidRPr="00443C7C">
        <w:rPr>
          <w:rFonts w:ascii="Arial" w:eastAsia="Lucida Sans Unicode" w:hAnsi="Arial" w:cs="Arial"/>
          <w:bCs/>
          <w:color w:val="000000"/>
          <w:kern w:val="1"/>
          <w:lang w:eastAsia="hi-IN" w:bidi="hi-IN"/>
        </w:rPr>
        <w:t xml:space="preserve"> ПДВ, на име гаранције за озбиљност понуде.</w:t>
      </w:r>
    </w:p>
    <w:p w:rsidR="002664F3" w:rsidRPr="00443C7C" w:rsidRDefault="002664F3" w:rsidP="002664F3">
      <w:pPr>
        <w:widowControl w:val="0"/>
        <w:ind w:firstLine="720"/>
        <w:jc w:val="both"/>
        <w:rPr>
          <w:rFonts w:ascii="Arial" w:eastAsia="Lucida Sans Unicode" w:hAnsi="Arial" w:cs="Arial"/>
          <w:bCs/>
          <w:color w:val="000000"/>
          <w:kern w:val="1"/>
          <w:sz w:val="22"/>
          <w:szCs w:val="22"/>
          <w:lang w:eastAsia="hi-IN" w:bidi="hi-IN"/>
        </w:rPr>
      </w:pPr>
      <w:r w:rsidRPr="00443C7C">
        <w:rPr>
          <w:rFonts w:ascii="Arial" w:eastAsia="Lucida Sans Unicode" w:hAnsi="Arial" w:cs="Arial"/>
          <w:bCs/>
          <w:color w:val="000000"/>
          <w:kern w:val="1"/>
          <w:sz w:val="22"/>
          <w:szCs w:val="22"/>
          <w:lang w:eastAsia="hi-IN" w:bidi="hi-IN"/>
        </w:rPr>
        <w:t>Меница је саставни део понуде. Сваку понуду која се достави, а није покривена меницом, Наручилац ће одбити као неприхватиљу.</w:t>
      </w:r>
    </w:p>
    <w:p w:rsidR="002664F3" w:rsidRPr="00443C7C" w:rsidRDefault="002664F3" w:rsidP="002664F3">
      <w:pPr>
        <w:widowControl w:val="0"/>
        <w:ind w:firstLine="720"/>
        <w:jc w:val="both"/>
        <w:rPr>
          <w:rFonts w:ascii="Arial" w:eastAsia="Lucida Sans Unicode" w:hAnsi="Arial" w:cs="Arial"/>
          <w:bCs/>
          <w:color w:val="000000"/>
          <w:kern w:val="1"/>
          <w:sz w:val="22"/>
          <w:szCs w:val="22"/>
          <w:lang w:eastAsia="hi-IN" w:bidi="hi-IN"/>
        </w:rPr>
      </w:pPr>
      <w:r w:rsidRPr="00443C7C">
        <w:rPr>
          <w:rFonts w:ascii="Arial" w:eastAsia="Lucida Sans Unicode" w:hAnsi="Arial" w:cs="Arial"/>
          <w:bCs/>
          <w:color w:val="000000"/>
          <w:kern w:val="1"/>
          <w:sz w:val="22"/>
          <w:szCs w:val="22"/>
          <w:lang w:eastAsia="hi-IN" w:bidi="hi-IN"/>
        </w:rPr>
        <w:t>Меница може бити наплаћена у случајевима:</w:t>
      </w:r>
    </w:p>
    <w:p w:rsidR="002664F3" w:rsidRPr="00443C7C" w:rsidRDefault="002664F3" w:rsidP="002664F3">
      <w:pPr>
        <w:widowControl w:val="0"/>
        <w:numPr>
          <w:ilvl w:val="0"/>
          <w:numId w:val="21"/>
        </w:numPr>
        <w:jc w:val="both"/>
        <w:rPr>
          <w:rFonts w:ascii="Arial" w:eastAsia="Lucida Sans Unicode" w:hAnsi="Arial" w:cs="Arial"/>
          <w:bCs/>
          <w:kern w:val="1"/>
          <w:sz w:val="22"/>
          <w:szCs w:val="22"/>
          <w:lang w:val="sl-SI" w:eastAsia="hi-IN" w:bidi="hi-IN"/>
        </w:rPr>
      </w:pPr>
      <w:r w:rsidRPr="00443C7C">
        <w:rPr>
          <w:rFonts w:ascii="Arial" w:eastAsia="Lucida Sans Unicode" w:hAnsi="Arial" w:cs="Arial"/>
          <w:bCs/>
          <w:kern w:val="1"/>
          <w:sz w:val="22"/>
          <w:szCs w:val="22"/>
          <w:lang w:eastAsia="hi-IN" w:bidi="hi-IN"/>
        </w:rPr>
        <w:t>ако понуђач опозове, допуни или измени своју понуду</w:t>
      </w:r>
      <w:r w:rsidR="008E2928" w:rsidRPr="00443C7C">
        <w:rPr>
          <w:rFonts w:ascii="Arial" w:eastAsia="Lucida Sans Unicode" w:hAnsi="Arial" w:cs="Arial"/>
          <w:bCs/>
          <w:kern w:val="1"/>
          <w:sz w:val="22"/>
          <w:szCs w:val="22"/>
          <w:lang w:val="sr-Cyrl-RS" w:eastAsia="hi-IN" w:bidi="hi-IN"/>
        </w:rPr>
        <w:t xml:space="preserve"> након истека рока за подношење понуде;</w:t>
      </w:r>
    </w:p>
    <w:p w:rsidR="002664F3" w:rsidRPr="00443C7C" w:rsidRDefault="002664F3" w:rsidP="002664F3">
      <w:pPr>
        <w:widowControl w:val="0"/>
        <w:numPr>
          <w:ilvl w:val="0"/>
          <w:numId w:val="21"/>
        </w:numPr>
        <w:jc w:val="both"/>
        <w:rPr>
          <w:rFonts w:ascii="Arial" w:eastAsia="Lucida Sans Unicode" w:hAnsi="Arial" w:cs="Arial"/>
          <w:b/>
          <w:bCs/>
          <w:kern w:val="1"/>
          <w:sz w:val="22"/>
          <w:szCs w:val="22"/>
          <w:lang w:val="sl-SI" w:eastAsia="hi-IN" w:bidi="hi-IN"/>
        </w:rPr>
      </w:pPr>
      <w:r w:rsidRPr="00443C7C">
        <w:rPr>
          <w:rFonts w:ascii="Arial" w:eastAsia="Lucida Sans Unicode" w:hAnsi="Arial" w:cs="Arial"/>
          <w:bCs/>
          <w:kern w:val="1"/>
          <w:sz w:val="22"/>
          <w:szCs w:val="22"/>
          <w:lang w:eastAsia="hi-IN" w:bidi="hi-IN"/>
        </w:rPr>
        <w:t>у случају да понуђач прихваћене понуде одбије да потпише уговор у одређеном року;</w:t>
      </w:r>
    </w:p>
    <w:p w:rsidR="002664F3" w:rsidRPr="00443C7C" w:rsidRDefault="002664F3" w:rsidP="002664F3">
      <w:pPr>
        <w:widowControl w:val="0"/>
        <w:numPr>
          <w:ilvl w:val="0"/>
          <w:numId w:val="21"/>
        </w:numPr>
        <w:jc w:val="both"/>
        <w:rPr>
          <w:rFonts w:ascii="Arial" w:eastAsia="Lucida Sans Unicode" w:hAnsi="Arial" w:cs="Arial"/>
          <w:b/>
          <w:bCs/>
          <w:kern w:val="1"/>
          <w:sz w:val="22"/>
          <w:szCs w:val="22"/>
          <w:lang w:val="sl-SI" w:eastAsia="hi-IN" w:bidi="hi-IN"/>
        </w:rPr>
      </w:pPr>
      <w:r w:rsidRPr="00443C7C">
        <w:rPr>
          <w:rFonts w:ascii="Arial" w:eastAsia="Lucida Sans Unicode" w:hAnsi="Arial" w:cs="Arial"/>
          <w:bCs/>
          <w:kern w:val="1"/>
          <w:sz w:val="22"/>
          <w:szCs w:val="22"/>
          <w:lang w:eastAsia="hi-IN" w:bidi="hi-IN"/>
        </w:rPr>
        <w:t>у случају да понуђач не достави захтеване гаранције предвиђене  уговором.</w:t>
      </w:r>
    </w:p>
    <w:p w:rsidR="002664F3" w:rsidRPr="00443C7C" w:rsidRDefault="002664F3" w:rsidP="002664F3">
      <w:pPr>
        <w:widowControl w:val="0"/>
        <w:ind w:firstLine="710"/>
        <w:jc w:val="both"/>
        <w:rPr>
          <w:rFonts w:ascii="Arial" w:eastAsia="Lucida Sans Unicode" w:hAnsi="Arial" w:cs="Arial"/>
          <w:color w:val="000000"/>
          <w:kern w:val="1"/>
          <w:sz w:val="22"/>
          <w:szCs w:val="22"/>
          <w:lang w:val="sr-Cyrl-RS"/>
        </w:rPr>
      </w:pPr>
      <w:r w:rsidRPr="00443C7C">
        <w:rPr>
          <w:rFonts w:ascii="Arial" w:eastAsia="Calibri" w:hAnsi="Arial" w:cs="Arial"/>
          <w:color w:val="000000"/>
          <w:kern w:val="1"/>
          <w:sz w:val="22"/>
          <w:szCs w:val="22"/>
          <w:lang w:val="sr-Latn-CS" w:eastAsia="en-US"/>
        </w:rPr>
        <w:t>Понуђач у понуди подноси и 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r w:rsidRPr="00443C7C">
        <w:rPr>
          <w:rFonts w:ascii="Arial" w:eastAsia="Lucida Sans Unicode" w:hAnsi="Arial" w:cs="Arial"/>
          <w:color w:val="000000"/>
          <w:kern w:val="1"/>
          <w:sz w:val="22"/>
          <w:szCs w:val="22"/>
          <w:lang w:eastAsia="hi-IN" w:bidi="hi-IN"/>
        </w:rPr>
        <w:t>, као</w:t>
      </w:r>
      <w:r w:rsidRPr="00443C7C">
        <w:rPr>
          <w:rFonts w:ascii="Arial" w:eastAsia="Lucida Sans Unicode" w:hAnsi="Arial" w:cs="Arial"/>
          <w:color w:val="000000"/>
          <w:kern w:val="1"/>
          <w:sz w:val="22"/>
          <w:szCs w:val="22"/>
        </w:rPr>
        <w:t xml:space="preserve"> и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Pr="00443C7C">
        <w:rPr>
          <w:rFonts w:ascii="Arial" w:eastAsia="Lucida Sans Unicode" w:hAnsi="Arial" w:cs="Arial"/>
          <w:color w:val="000000"/>
          <w:kern w:val="1"/>
          <w:sz w:val="22"/>
          <w:szCs w:val="22"/>
          <w:lang w:val="en-US"/>
        </w:rPr>
        <w:t>.</w:t>
      </w:r>
      <w:r w:rsidRPr="00443C7C">
        <w:rPr>
          <w:rFonts w:ascii="Arial" w:eastAsia="Lucida Sans Unicode" w:hAnsi="Arial" w:cs="Arial"/>
          <w:color w:val="000000"/>
          <w:kern w:val="1"/>
          <w:sz w:val="22"/>
          <w:szCs w:val="22"/>
        </w:rPr>
        <w:t xml:space="preserve"> </w:t>
      </w:r>
    </w:p>
    <w:p w:rsidR="001D3B65" w:rsidRPr="00443C7C" w:rsidRDefault="001D3B65" w:rsidP="002664F3">
      <w:pPr>
        <w:widowControl w:val="0"/>
        <w:ind w:firstLine="710"/>
        <w:jc w:val="both"/>
        <w:rPr>
          <w:rFonts w:ascii="Arial" w:eastAsia="Lucida Sans Unicode" w:hAnsi="Arial" w:cs="Arial"/>
          <w:b/>
          <w:color w:val="000000"/>
          <w:kern w:val="1"/>
          <w:sz w:val="22"/>
          <w:szCs w:val="22"/>
          <w:lang w:val="sr-Cyrl-RS"/>
        </w:rPr>
      </w:pPr>
      <w:r w:rsidRPr="00443C7C">
        <w:rPr>
          <w:rFonts w:ascii="Arial" w:eastAsia="Lucida Sans Unicode" w:hAnsi="Arial" w:cs="Arial"/>
          <w:color w:val="000000"/>
          <w:kern w:val="1"/>
          <w:sz w:val="22"/>
          <w:szCs w:val="22"/>
          <w:lang w:val="sr-Cyrl-RS"/>
        </w:rPr>
        <w:t xml:space="preserve">У захтеву за евидентирање  бланко соло  менице </w:t>
      </w:r>
      <w:r w:rsidRPr="00443C7C">
        <w:rPr>
          <w:rFonts w:ascii="Arial" w:eastAsia="Lucida Sans Unicode" w:hAnsi="Arial" w:cs="Arial"/>
          <w:b/>
          <w:color w:val="000000"/>
          <w:kern w:val="1"/>
          <w:sz w:val="22"/>
          <w:szCs w:val="22"/>
          <w:lang w:val="sr-Cyrl-RS"/>
        </w:rPr>
        <w:t>обавезно попунити колоне под редним бројем:</w:t>
      </w:r>
    </w:p>
    <w:p w:rsidR="001D3B65" w:rsidRPr="00443C7C" w:rsidRDefault="001D3B65" w:rsidP="001D3B65">
      <w:pPr>
        <w:widowControl w:val="0"/>
        <w:ind w:left="1135"/>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1.„Редни број“</w:t>
      </w:r>
      <w:r w:rsidR="000F1860" w:rsidRPr="00443C7C">
        <w:rPr>
          <w:rFonts w:ascii="Arial" w:eastAsia="Lucida Sans Unicode" w:hAnsi="Arial" w:cs="Arial"/>
          <w:color w:val="000000"/>
          <w:kern w:val="1"/>
          <w:sz w:val="22"/>
          <w:szCs w:val="22"/>
          <w:lang w:val="sr-Cyrl-RS" w:eastAsia="hi-IN" w:bidi="hi-IN"/>
        </w:rPr>
        <w:t>;</w:t>
      </w:r>
    </w:p>
    <w:p w:rsidR="001D3B65" w:rsidRPr="00443C7C" w:rsidRDefault="001D3B65" w:rsidP="001D3B65">
      <w:pPr>
        <w:widowControl w:val="0"/>
        <w:ind w:left="1135"/>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3. „Серијски број менице“</w:t>
      </w:r>
      <w:r w:rsidR="000F1860" w:rsidRPr="00443C7C">
        <w:rPr>
          <w:rFonts w:ascii="Arial" w:eastAsia="Lucida Sans Unicode" w:hAnsi="Arial" w:cs="Arial"/>
          <w:color w:val="000000"/>
          <w:kern w:val="1"/>
          <w:sz w:val="22"/>
          <w:szCs w:val="22"/>
          <w:lang w:val="sr-Cyrl-RS" w:eastAsia="hi-IN" w:bidi="hi-IN"/>
        </w:rPr>
        <w:t>;</w:t>
      </w:r>
    </w:p>
    <w:p w:rsidR="001D3B65" w:rsidRPr="00443C7C" w:rsidRDefault="001D3B65" w:rsidP="001D3B65">
      <w:pPr>
        <w:widowControl w:val="0"/>
        <w:ind w:left="1135"/>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7.“Основ издавања“</w:t>
      </w:r>
      <w:r w:rsidR="000F1860" w:rsidRPr="00443C7C">
        <w:rPr>
          <w:rFonts w:ascii="Arial" w:eastAsia="Lucida Sans Unicode" w:hAnsi="Arial" w:cs="Arial"/>
          <w:color w:val="000000"/>
          <w:kern w:val="1"/>
          <w:sz w:val="22"/>
          <w:szCs w:val="22"/>
          <w:lang w:val="sr-Cyrl-RS" w:eastAsia="hi-IN" w:bidi="hi-IN"/>
        </w:rPr>
        <w:t>;</w:t>
      </w:r>
    </w:p>
    <w:p w:rsidR="001D3B65" w:rsidRPr="00443C7C" w:rsidRDefault="001D3B65" w:rsidP="001D3B65">
      <w:pPr>
        <w:widowControl w:val="0"/>
        <w:ind w:left="1135"/>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8.“Износ“</w:t>
      </w:r>
      <w:r w:rsidR="000F1860" w:rsidRPr="00443C7C">
        <w:rPr>
          <w:rFonts w:ascii="Arial" w:eastAsia="Lucida Sans Unicode" w:hAnsi="Arial" w:cs="Arial"/>
          <w:color w:val="000000"/>
          <w:kern w:val="1"/>
          <w:sz w:val="22"/>
          <w:szCs w:val="22"/>
          <w:lang w:val="sr-Cyrl-RS" w:eastAsia="hi-IN" w:bidi="hi-IN"/>
        </w:rPr>
        <w:t>;</w:t>
      </w:r>
    </w:p>
    <w:p w:rsidR="001D3B65" w:rsidRPr="00443C7C" w:rsidRDefault="001D3B65" w:rsidP="001D3B65">
      <w:pPr>
        <w:widowControl w:val="0"/>
        <w:ind w:left="1135"/>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9. „Валута“</w:t>
      </w:r>
      <w:r w:rsidR="000F1860" w:rsidRPr="00443C7C">
        <w:rPr>
          <w:rFonts w:ascii="Arial" w:eastAsia="Lucida Sans Unicode" w:hAnsi="Arial" w:cs="Arial"/>
          <w:color w:val="000000"/>
          <w:kern w:val="1"/>
          <w:sz w:val="22"/>
          <w:szCs w:val="22"/>
          <w:lang w:val="sr-Cyrl-RS" w:eastAsia="hi-IN" w:bidi="hi-IN"/>
        </w:rPr>
        <w:t>.</w:t>
      </w:r>
    </w:p>
    <w:p w:rsidR="002664F3" w:rsidRPr="00443C7C" w:rsidRDefault="002664F3" w:rsidP="002664F3">
      <w:pPr>
        <w:widowControl w:val="0"/>
        <w:ind w:firstLine="710"/>
        <w:jc w:val="both"/>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Меницу потписује законски заступник на начин одређен Законом о меници (</w:t>
      </w:r>
      <w:r w:rsidRPr="00443C7C">
        <w:rPr>
          <w:rFonts w:ascii="Arial" w:eastAsia="Lucida Sans Unicode" w:hAnsi="Arial" w:cs="Arial"/>
          <w:i/>
          <w:iCs/>
          <w:color w:val="000000"/>
          <w:kern w:val="1"/>
          <w:sz w:val="22"/>
          <w:szCs w:val="22"/>
          <w:lang w:eastAsia="sr-Latn-CS" w:bidi="hi-IN"/>
        </w:rPr>
        <w:t>"</w:t>
      </w:r>
      <w:r w:rsidRPr="00443C7C">
        <w:rPr>
          <w:rFonts w:ascii="Arial" w:eastAsia="Lucida Sans Unicode" w:hAnsi="Arial" w:cs="Arial"/>
          <w:iCs/>
          <w:color w:val="000000"/>
          <w:kern w:val="1"/>
          <w:sz w:val="22"/>
          <w:szCs w:val="22"/>
          <w:lang w:eastAsia="sr-Latn-CS" w:bidi="hi-IN"/>
        </w:rPr>
        <w:t>Сл. лист ФНРЈ" бр. 104/46, "Сл. лист СФРЈ" бр. 16/65, 54/70 и 57/89 и "Сл. лист СРЈ" бр. 46/96). У случају да</w:t>
      </w:r>
      <w:r w:rsidRPr="00443C7C">
        <w:rPr>
          <w:rFonts w:ascii="Arial" w:eastAsia="Lucida Sans Unicode" w:hAnsi="Arial" w:cs="Arial"/>
          <w:color w:val="000000"/>
          <w:kern w:val="1"/>
          <w:sz w:val="22"/>
          <w:szCs w:val="22"/>
          <w:lang w:eastAsia="hi-IN" w:bidi="hi-IN"/>
        </w:rPr>
        <w:t xml:space="preserve"> меницу и менично овлашћење не потписује законски заступник понуђача у понуди се доставља и овлашћење којим законски заступник овлашћује лица за потписивање менице и меничног овлашћења за конкретан посао.</w:t>
      </w:r>
    </w:p>
    <w:p w:rsidR="002664F3" w:rsidRPr="00443C7C" w:rsidRDefault="002664F3" w:rsidP="002664F3">
      <w:pPr>
        <w:widowControl w:val="0"/>
        <w:ind w:firstLine="710"/>
        <w:jc w:val="both"/>
        <w:rPr>
          <w:rFonts w:ascii="Arial" w:eastAsia="Lucida Sans Unicode" w:hAnsi="Arial" w:cs="Arial"/>
          <w:bCs/>
          <w:color w:val="000000"/>
          <w:kern w:val="1"/>
          <w:sz w:val="22"/>
          <w:szCs w:val="22"/>
          <w:lang w:val="sr-Cyrl-RS" w:eastAsia="hi-IN" w:bidi="hi-IN"/>
        </w:rPr>
      </w:pPr>
      <w:r w:rsidRPr="00443C7C">
        <w:rPr>
          <w:rFonts w:ascii="Arial" w:eastAsia="Lucida Sans Unicode" w:hAnsi="Arial" w:cs="Arial"/>
          <w:color w:val="000000"/>
          <w:kern w:val="1"/>
          <w:sz w:val="22"/>
          <w:szCs w:val="22"/>
          <w:lang w:eastAsia="hi-IN" w:bidi="hi-IN"/>
        </w:rPr>
        <w:t>Менично писмо-овлашћење које мора бити издато на основу Закона о меници и тачке 1. 2. и 6. „Одлуке о облику садржини и начину коришћења јединствени</w:t>
      </w:r>
      <w:r w:rsidR="00541324" w:rsidRPr="00443C7C">
        <w:rPr>
          <w:rFonts w:ascii="Arial" w:eastAsia="Lucida Sans Unicode" w:hAnsi="Arial" w:cs="Arial"/>
          <w:color w:val="000000"/>
          <w:kern w:val="1"/>
          <w:sz w:val="22"/>
          <w:szCs w:val="22"/>
          <w:lang w:eastAsia="hi-IN" w:bidi="hi-IN"/>
        </w:rPr>
        <w:t>х инструмената платног промета“</w:t>
      </w:r>
      <w:r w:rsidR="00541324" w:rsidRPr="00443C7C">
        <w:rPr>
          <w:rFonts w:ascii="Arial" w:eastAsia="Lucida Sans Unicode" w:hAnsi="Arial" w:cs="Arial"/>
          <w:color w:val="000000"/>
          <w:kern w:val="1"/>
          <w:sz w:val="22"/>
          <w:szCs w:val="22"/>
          <w:lang w:val="sr-Cyrl-RS" w:eastAsia="hi-IN" w:bidi="hi-IN"/>
        </w:rPr>
        <w:t>, са роком важења до закључења уговора.</w:t>
      </w:r>
    </w:p>
    <w:p w:rsidR="002664F3" w:rsidRPr="00443C7C" w:rsidRDefault="002664F3" w:rsidP="002664F3">
      <w:pPr>
        <w:ind w:firstLine="709"/>
        <w:jc w:val="both"/>
        <w:rPr>
          <w:rFonts w:ascii="Arial" w:hAnsi="Arial" w:cs="Arial"/>
          <w:sz w:val="22"/>
          <w:szCs w:val="22"/>
          <w:lang w:val="sr-Cyrl-RS"/>
        </w:rPr>
      </w:pPr>
      <w:r w:rsidRPr="00443C7C">
        <w:rPr>
          <w:rFonts w:ascii="Arial" w:eastAsia="Lucida Sans Unicode" w:hAnsi="Arial" w:cs="Arial"/>
          <w:color w:val="000000"/>
          <w:kern w:val="1"/>
          <w:sz w:val="22"/>
          <w:szCs w:val="22"/>
        </w:rPr>
        <w:t>Изабрани понуђач је у обавези, да у року од 2 дана од закључења уговора, да Наручиоцу поднесе бланко соло меницу са меничним овлашћењем на износ од 10% вредности уговора, на име гар</w:t>
      </w:r>
      <w:r w:rsidR="00030750" w:rsidRPr="00443C7C">
        <w:rPr>
          <w:rFonts w:ascii="Arial" w:eastAsia="Lucida Sans Unicode" w:hAnsi="Arial" w:cs="Arial"/>
          <w:color w:val="000000"/>
          <w:kern w:val="1"/>
          <w:sz w:val="22"/>
          <w:szCs w:val="22"/>
        </w:rPr>
        <w:t>анције за добро извршење посла</w:t>
      </w:r>
      <w:r w:rsidR="00030750" w:rsidRPr="00443C7C">
        <w:rPr>
          <w:rFonts w:ascii="Arial" w:eastAsia="Lucida Sans Unicode" w:hAnsi="Arial" w:cs="Arial"/>
          <w:color w:val="000000"/>
          <w:kern w:val="1"/>
          <w:sz w:val="22"/>
          <w:szCs w:val="22"/>
          <w:lang w:val="sr-Cyrl-RS"/>
        </w:rPr>
        <w:t xml:space="preserve"> са роком важења</w:t>
      </w:r>
      <w:r w:rsidR="007E0BED" w:rsidRPr="00443C7C">
        <w:rPr>
          <w:rFonts w:ascii="Arial" w:eastAsia="Lucida Sans Unicode" w:hAnsi="Arial" w:cs="Arial"/>
          <w:color w:val="000000"/>
          <w:kern w:val="1"/>
          <w:sz w:val="22"/>
          <w:szCs w:val="22"/>
          <w:lang w:val="sr-Cyrl-RS"/>
        </w:rPr>
        <w:t xml:space="preserve"> </w:t>
      </w:r>
      <w:r w:rsidR="007E0BED" w:rsidRPr="00443C7C">
        <w:rPr>
          <w:rFonts w:ascii="Arial" w:eastAsia="Lucida Sans Unicode" w:hAnsi="Arial" w:cs="Arial"/>
          <w:color w:val="000000"/>
          <w:kern w:val="1"/>
          <w:sz w:val="22"/>
          <w:szCs w:val="22"/>
          <w:lang w:val="sr-Cyrl-RS"/>
        </w:rPr>
        <w:lastRenderedPageBreak/>
        <w:t>најмање 5</w:t>
      </w:r>
      <w:r w:rsidR="00030750" w:rsidRPr="00443C7C">
        <w:rPr>
          <w:rFonts w:ascii="Arial" w:eastAsia="Lucida Sans Unicode" w:hAnsi="Arial" w:cs="Arial"/>
          <w:color w:val="000000"/>
          <w:kern w:val="1"/>
          <w:sz w:val="22"/>
          <w:szCs w:val="22"/>
          <w:lang w:val="sr-Cyrl-RS"/>
        </w:rPr>
        <w:t xml:space="preserve"> дана дуже од дана истека рока законачно извршење посла</w:t>
      </w:r>
      <w:r w:rsidRPr="00443C7C">
        <w:rPr>
          <w:rFonts w:ascii="Arial" w:eastAsia="Lucida Sans Unicode" w:hAnsi="Arial" w:cs="Arial"/>
          <w:bCs/>
          <w:color w:val="000000"/>
          <w:kern w:val="1"/>
          <w:sz w:val="22"/>
          <w:szCs w:val="22"/>
          <w:lang w:val="en-US" w:eastAsia="hi-IN" w:bidi="hi-IN"/>
        </w:rPr>
        <w:t>.</w:t>
      </w:r>
      <w:r w:rsidRPr="00443C7C">
        <w:rPr>
          <w:rFonts w:ascii="Arial" w:eastAsia="Lucida Sans Unicode" w:hAnsi="Arial" w:cs="Arial"/>
          <w:bCs/>
          <w:color w:val="000000"/>
          <w:kern w:val="1"/>
          <w:sz w:val="22"/>
          <w:szCs w:val="22"/>
          <w:lang w:eastAsia="hi-IN" w:bidi="hi-IN"/>
        </w:rPr>
        <w:t xml:space="preserve"> </w:t>
      </w:r>
      <w:r w:rsidRPr="00443C7C">
        <w:rPr>
          <w:rFonts w:ascii="Arial" w:hAnsi="Arial" w:cs="Arial"/>
          <w:sz w:val="22"/>
          <w:szCs w:val="22"/>
        </w:rPr>
        <w:t>Уз меницу се доставља картон депонованих потписа и потврда о регистр</w:t>
      </w:r>
      <w:r w:rsidR="00030750" w:rsidRPr="00443C7C">
        <w:rPr>
          <w:rFonts w:ascii="Arial" w:hAnsi="Arial" w:cs="Arial"/>
          <w:sz w:val="22"/>
          <w:szCs w:val="22"/>
        </w:rPr>
        <w:t>ацији менице</w:t>
      </w:r>
      <w:r w:rsidRPr="00443C7C">
        <w:rPr>
          <w:rFonts w:ascii="Arial" w:hAnsi="Arial" w:cs="Arial"/>
          <w:sz w:val="22"/>
          <w:szCs w:val="22"/>
        </w:rPr>
        <w:t xml:space="preserve">. </w:t>
      </w:r>
    </w:p>
    <w:p w:rsidR="002664F3" w:rsidRPr="00443C7C" w:rsidRDefault="002664F3" w:rsidP="002664F3">
      <w:pPr>
        <w:ind w:firstLine="709"/>
        <w:jc w:val="both"/>
        <w:rPr>
          <w:rFonts w:ascii="Arial" w:hAnsi="Arial" w:cs="Arial"/>
          <w:sz w:val="22"/>
          <w:szCs w:val="22"/>
        </w:rPr>
      </w:pPr>
      <w:r w:rsidRPr="00443C7C">
        <w:rPr>
          <w:rFonts w:ascii="Arial" w:hAnsi="Arial" w:cs="Arial"/>
          <w:sz w:val="22"/>
          <w:szCs w:val="22"/>
        </w:rPr>
        <w:t xml:space="preserve">Поред тога Изабрани понуђач </w:t>
      </w:r>
      <w:r w:rsidRPr="00443C7C">
        <w:rPr>
          <w:rFonts w:ascii="Arial" w:eastAsia="Lucida Sans Unicode" w:hAnsi="Arial" w:cs="Arial"/>
          <w:color w:val="000000"/>
          <w:kern w:val="1"/>
          <w:sz w:val="22"/>
          <w:szCs w:val="22"/>
        </w:rPr>
        <w:t>је у обавези, да у року од 2 дана од закључења уговора,</w:t>
      </w:r>
      <w:r w:rsidRPr="00443C7C">
        <w:rPr>
          <w:rFonts w:ascii="Arial" w:hAnsi="Arial" w:cs="Arial"/>
          <w:sz w:val="22"/>
          <w:szCs w:val="22"/>
        </w:rPr>
        <w:t xml:space="preserve"> Наручиоцу поднесе и бланко соло меницу </w:t>
      </w:r>
      <w:r w:rsidRPr="00443C7C">
        <w:rPr>
          <w:rFonts w:ascii="Arial" w:eastAsia="Lucida Sans Unicode" w:hAnsi="Arial" w:cs="Arial"/>
          <w:bCs/>
          <w:color w:val="000000"/>
          <w:kern w:val="1"/>
          <w:sz w:val="22"/>
          <w:szCs w:val="22"/>
          <w:lang w:eastAsia="hi-IN" w:bidi="hi-IN"/>
        </w:rPr>
        <w:t xml:space="preserve">са меничним овлашћењем </w:t>
      </w:r>
      <w:r w:rsidRPr="00443C7C">
        <w:rPr>
          <w:rFonts w:ascii="Arial" w:hAnsi="Arial" w:cs="Arial"/>
          <w:sz w:val="22"/>
          <w:szCs w:val="22"/>
        </w:rPr>
        <w:t xml:space="preserve">на износ од 50% уговореног износа са ПДВ-ом, на име гаранције за повраћај аванса, са роком важења до коначне реализације посла. Уз меницу се доставља картон депонованих потписа и потврда о регистрацији менице за повраћај аванса. </w:t>
      </w:r>
    </w:p>
    <w:p w:rsidR="002664F3" w:rsidRPr="00443C7C" w:rsidRDefault="002664F3" w:rsidP="002664F3">
      <w:pPr>
        <w:tabs>
          <w:tab w:val="left" w:pos="360"/>
        </w:tabs>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lang w:val="sr-Latn-CS"/>
        </w:rPr>
        <w:t>У вези с</w:t>
      </w:r>
      <w:r w:rsidR="00F31571" w:rsidRPr="00443C7C">
        <w:rPr>
          <w:rFonts w:ascii="Arial" w:hAnsi="Arial" w:cs="Arial"/>
          <w:sz w:val="22"/>
          <w:szCs w:val="22"/>
          <w:lang w:val="sr-Latn-CS"/>
        </w:rPr>
        <w:t>а овим понуђач у понуди подноси</w:t>
      </w:r>
      <w:r w:rsidRPr="00443C7C">
        <w:rPr>
          <w:rFonts w:ascii="Arial" w:hAnsi="Arial" w:cs="Arial"/>
          <w:sz w:val="22"/>
          <w:szCs w:val="22"/>
        </w:rPr>
        <w:t xml:space="preserve"> </w:t>
      </w:r>
      <w:r w:rsidRPr="00443C7C">
        <w:rPr>
          <w:rFonts w:ascii="Arial" w:hAnsi="Arial" w:cs="Arial"/>
          <w:sz w:val="22"/>
          <w:szCs w:val="22"/>
          <w:lang w:val="sr-Latn-CS"/>
        </w:rPr>
        <w:t xml:space="preserve">одговарајућу </w:t>
      </w:r>
      <w:r w:rsidRPr="00443C7C">
        <w:rPr>
          <w:rFonts w:ascii="Arial" w:hAnsi="Arial" w:cs="Arial"/>
          <w:sz w:val="22"/>
          <w:szCs w:val="22"/>
        </w:rPr>
        <w:t>и</w:t>
      </w:r>
      <w:r w:rsidRPr="00443C7C">
        <w:rPr>
          <w:rFonts w:ascii="Arial" w:hAnsi="Arial" w:cs="Arial"/>
          <w:sz w:val="22"/>
          <w:szCs w:val="22"/>
          <w:lang w:val="sr-Latn-CS"/>
        </w:rPr>
        <w:t xml:space="preserve">зјаву која је дата у </w:t>
      </w:r>
      <w:r w:rsidRPr="00443C7C">
        <w:rPr>
          <w:rFonts w:ascii="Arial" w:hAnsi="Arial" w:cs="Arial"/>
          <w:sz w:val="22"/>
          <w:szCs w:val="22"/>
        </w:rPr>
        <w:t xml:space="preserve">Обрасцу број 5.2 </w:t>
      </w:r>
      <w:r w:rsidR="00F31571" w:rsidRPr="00443C7C">
        <w:rPr>
          <w:rFonts w:ascii="Arial" w:hAnsi="Arial" w:cs="Arial"/>
          <w:sz w:val="22"/>
          <w:szCs w:val="22"/>
          <w:lang w:val="sr-Cyrl-RS"/>
        </w:rPr>
        <w:t>К</w:t>
      </w:r>
      <w:r w:rsidRPr="00443C7C">
        <w:rPr>
          <w:rFonts w:ascii="Arial" w:hAnsi="Arial" w:cs="Arial"/>
          <w:sz w:val="22"/>
          <w:szCs w:val="22"/>
          <w:lang w:val="sr-Latn-CS"/>
        </w:rPr>
        <w:t>онкурсне докуме</w:t>
      </w:r>
      <w:r w:rsidRPr="00443C7C">
        <w:rPr>
          <w:rFonts w:ascii="Arial" w:hAnsi="Arial" w:cs="Arial"/>
          <w:sz w:val="22"/>
          <w:szCs w:val="22"/>
        </w:rPr>
        <w:t>н</w:t>
      </w:r>
      <w:r w:rsidRPr="00443C7C">
        <w:rPr>
          <w:rFonts w:ascii="Arial" w:hAnsi="Arial" w:cs="Arial"/>
          <w:sz w:val="22"/>
          <w:szCs w:val="22"/>
          <w:lang w:val="sr-Latn-CS"/>
        </w:rPr>
        <w:t>т</w:t>
      </w:r>
      <w:r w:rsidRPr="00443C7C">
        <w:rPr>
          <w:rFonts w:ascii="Arial" w:hAnsi="Arial" w:cs="Arial"/>
          <w:sz w:val="22"/>
          <w:szCs w:val="22"/>
        </w:rPr>
        <w:t>а</w:t>
      </w:r>
      <w:r w:rsidRPr="00443C7C">
        <w:rPr>
          <w:rFonts w:ascii="Arial" w:hAnsi="Arial" w:cs="Arial"/>
          <w:sz w:val="22"/>
          <w:szCs w:val="22"/>
          <w:lang w:val="sr-Latn-CS"/>
        </w:rPr>
        <w:t>ције.</w:t>
      </w:r>
    </w:p>
    <w:p w:rsidR="002664F3" w:rsidRPr="00443C7C" w:rsidRDefault="002664F3" w:rsidP="00C0709E">
      <w:pPr>
        <w:tabs>
          <w:tab w:val="left" w:pos="709"/>
        </w:tabs>
        <w:jc w:val="both"/>
        <w:rPr>
          <w:rFonts w:ascii="Arial" w:hAnsi="Arial" w:cs="Arial"/>
          <w:sz w:val="22"/>
          <w:szCs w:val="22"/>
          <w:lang w:val="en-US"/>
        </w:rPr>
      </w:pPr>
    </w:p>
    <w:p w:rsidR="00C60414" w:rsidRPr="00443C7C" w:rsidRDefault="00C60414" w:rsidP="00C60414">
      <w:pPr>
        <w:pStyle w:val="ListParagraph"/>
        <w:widowControl w:val="0"/>
        <w:spacing w:after="0" w:line="240" w:lineRule="auto"/>
        <w:ind w:left="1495"/>
        <w:jc w:val="both"/>
        <w:rPr>
          <w:rFonts w:ascii="Arial" w:eastAsia="Lucida Sans Unicode" w:hAnsi="Arial" w:cs="Arial"/>
          <w:bCs/>
          <w:color w:val="000000"/>
          <w:kern w:val="1"/>
          <w:lang w:eastAsia="hi-IN" w:bidi="hi-IN"/>
        </w:rPr>
      </w:pPr>
    </w:p>
    <w:p w:rsidR="00C0709E" w:rsidRPr="00443C7C" w:rsidRDefault="00C0709E" w:rsidP="00C0709E">
      <w:pPr>
        <w:pStyle w:val="Heading2"/>
        <w:rPr>
          <w:rFonts w:cs="Arial"/>
        </w:rPr>
      </w:pPr>
      <w:r w:rsidRPr="00443C7C">
        <w:rPr>
          <w:rFonts w:cs="Arial"/>
        </w:rPr>
        <w:t>3.12</w:t>
      </w:r>
      <w:r w:rsidRPr="00443C7C">
        <w:rPr>
          <w:rFonts w:cs="Arial"/>
        </w:rPr>
        <w:tab/>
        <w:t>ДОДАТНЕ ИНФОРМАЦИЈЕ И ПОЈАШЊЕЊА</w:t>
      </w:r>
    </w:p>
    <w:p w:rsidR="00C0709E" w:rsidRPr="00443C7C" w:rsidRDefault="00C0709E" w:rsidP="00C0709E">
      <w:pPr>
        <w:tabs>
          <w:tab w:val="center" w:pos="2268"/>
          <w:tab w:val="center" w:pos="7938"/>
        </w:tabs>
        <w:rPr>
          <w:rFonts w:ascii="Arial" w:hAnsi="Arial" w:cs="Arial"/>
          <w:sz w:val="22"/>
          <w:szCs w:val="22"/>
        </w:rPr>
      </w:pPr>
    </w:p>
    <w:p w:rsidR="00C0709E" w:rsidRPr="00443C7C" w:rsidRDefault="00C0709E" w:rsidP="00C0709E">
      <w:pPr>
        <w:ind w:firstLine="709"/>
        <w:jc w:val="both"/>
        <w:rPr>
          <w:rFonts w:ascii="Arial" w:hAnsi="Arial" w:cs="Arial"/>
          <w:sz w:val="22"/>
          <w:szCs w:val="22"/>
          <w:lang w:val="sr-Latn-CS"/>
        </w:rPr>
      </w:pPr>
      <w:r w:rsidRPr="00443C7C">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443C7C">
        <w:rPr>
          <w:rFonts w:ascii="Arial" w:hAnsi="Arial" w:cs="Arial"/>
          <w:sz w:val="22"/>
          <w:szCs w:val="22"/>
          <w:lang w:val="ru-RU"/>
        </w:rPr>
        <w:t xml:space="preserve">ОБЈАШЊЕЊА – позив за јавну набавку </w:t>
      </w:r>
      <w:r w:rsidRPr="00443C7C">
        <w:rPr>
          <w:rFonts w:ascii="Arial" w:hAnsi="Arial" w:cs="Arial"/>
          <w:sz w:val="22"/>
          <w:szCs w:val="22"/>
        </w:rPr>
        <w:t xml:space="preserve">број </w:t>
      </w:r>
      <w:r w:rsidRPr="00443C7C">
        <w:rPr>
          <w:rFonts w:ascii="Arial" w:hAnsi="Arial" w:cs="Arial"/>
          <w:color w:val="000000"/>
          <w:sz w:val="22"/>
          <w:szCs w:val="22"/>
        </w:rPr>
        <w:t>62/13/ДИКТ</w:t>
      </w:r>
      <w:r w:rsidRPr="00443C7C">
        <w:rPr>
          <w:rFonts w:ascii="Arial" w:hAnsi="Arial" w:cs="Arial"/>
          <w:sz w:val="22"/>
          <w:szCs w:val="22"/>
        </w:rPr>
        <w:t xml:space="preserve"> или електронским путем на е-</w:t>
      </w:r>
      <w:r w:rsidRPr="00443C7C">
        <w:rPr>
          <w:rFonts w:ascii="Arial" w:hAnsi="Arial" w:cs="Arial"/>
          <w:sz w:val="22"/>
          <w:szCs w:val="22"/>
          <w:lang w:val="en-US"/>
        </w:rPr>
        <w:t>mail</w:t>
      </w:r>
      <w:r w:rsidRPr="00443C7C">
        <w:rPr>
          <w:rFonts w:ascii="Arial" w:hAnsi="Arial" w:cs="Arial"/>
          <w:sz w:val="22"/>
          <w:szCs w:val="22"/>
          <w:lang w:val="sr-Latn-CS"/>
        </w:rPr>
        <w:t xml:space="preserve"> </w:t>
      </w:r>
      <w:r w:rsidRPr="00443C7C">
        <w:rPr>
          <w:rFonts w:ascii="Arial" w:hAnsi="Arial" w:cs="Arial"/>
          <w:sz w:val="22"/>
          <w:szCs w:val="22"/>
        </w:rPr>
        <w:t>адресу:</w:t>
      </w:r>
      <w:r w:rsidR="00B011E8" w:rsidRPr="00443C7C">
        <w:rPr>
          <w:rFonts w:ascii="Arial" w:hAnsi="Arial" w:cs="Arial"/>
          <w:sz w:val="22"/>
          <w:szCs w:val="22"/>
        </w:rPr>
        <w:t xml:space="preserve"> </w:t>
      </w:r>
      <w:r w:rsidRPr="00443C7C">
        <w:rPr>
          <w:rFonts w:ascii="Arial" w:hAnsi="Arial" w:cs="Arial"/>
          <w:sz w:val="22"/>
          <w:szCs w:val="22"/>
          <w:lang w:val="en-US"/>
        </w:rPr>
        <w:t>z</w:t>
      </w:r>
      <w:r w:rsidRPr="00443C7C">
        <w:rPr>
          <w:rFonts w:ascii="Arial" w:hAnsi="Arial" w:cs="Arial"/>
          <w:sz w:val="22"/>
          <w:szCs w:val="22"/>
        </w:rPr>
        <w:t>eljko.markovic</w:t>
      </w:r>
      <w:r w:rsidRPr="00443C7C">
        <w:rPr>
          <w:rFonts w:ascii="Arial" w:hAnsi="Arial" w:cs="Arial"/>
          <w:sz w:val="22"/>
          <w:szCs w:val="22"/>
          <w:lang w:val="sr-Latn-CS"/>
        </w:rPr>
        <w:t>@e</w:t>
      </w:r>
      <w:r w:rsidRPr="00443C7C">
        <w:rPr>
          <w:rFonts w:ascii="Arial" w:hAnsi="Arial" w:cs="Arial"/>
          <w:sz w:val="22"/>
          <w:szCs w:val="22"/>
        </w:rPr>
        <w:t>ps.rs</w:t>
      </w:r>
      <w:r w:rsidRPr="00443C7C">
        <w:rPr>
          <w:rFonts w:ascii="Arial" w:hAnsi="Arial" w:cs="Arial"/>
          <w:sz w:val="22"/>
          <w:szCs w:val="22"/>
          <w:lang w:val="sr-Latn-CS"/>
        </w:rPr>
        <w:t xml:space="preserve"> </w:t>
      </w:r>
      <w:r w:rsidRPr="00443C7C">
        <w:rPr>
          <w:rFonts w:ascii="Arial" w:hAnsi="Arial" w:cs="Arial"/>
          <w:sz w:val="22"/>
          <w:szCs w:val="22"/>
        </w:rPr>
        <w:t xml:space="preserve">или адресу: </w:t>
      </w:r>
      <w:r w:rsidRPr="00443C7C">
        <w:rPr>
          <w:rFonts w:ascii="Arial" w:hAnsi="Arial" w:cs="Arial"/>
          <w:sz w:val="22"/>
          <w:szCs w:val="22"/>
          <w:lang w:val="en-US"/>
        </w:rPr>
        <w:t>nenad</w:t>
      </w:r>
      <w:r w:rsidRPr="00443C7C">
        <w:rPr>
          <w:rFonts w:ascii="Arial" w:hAnsi="Arial" w:cs="Arial"/>
          <w:sz w:val="22"/>
          <w:szCs w:val="22"/>
          <w:lang w:val="sr-Latn-CS"/>
        </w:rPr>
        <w:t>.</w:t>
      </w:r>
      <w:r w:rsidRPr="00443C7C">
        <w:rPr>
          <w:rFonts w:ascii="Arial" w:hAnsi="Arial" w:cs="Arial"/>
          <w:sz w:val="22"/>
          <w:szCs w:val="22"/>
          <w:lang w:val="en-US"/>
        </w:rPr>
        <w:t>zlatkovic</w:t>
      </w:r>
      <w:r w:rsidRPr="00443C7C">
        <w:rPr>
          <w:rFonts w:ascii="Arial" w:hAnsi="Arial" w:cs="Arial"/>
          <w:sz w:val="22"/>
          <w:szCs w:val="22"/>
          <w:lang w:val="sr-Latn-CS"/>
        </w:rPr>
        <w:t>@</w:t>
      </w:r>
      <w:r w:rsidRPr="00443C7C">
        <w:rPr>
          <w:rFonts w:ascii="Arial" w:hAnsi="Arial" w:cs="Arial"/>
          <w:sz w:val="22"/>
          <w:szCs w:val="22"/>
          <w:lang w:val="en-US"/>
        </w:rPr>
        <w:t>eps</w:t>
      </w:r>
      <w:r w:rsidRPr="00443C7C">
        <w:rPr>
          <w:rFonts w:ascii="Arial" w:hAnsi="Arial" w:cs="Arial"/>
          <w:sz w:val="22"/>
          <w:szCs w:val="22"/>
          <w:lang w:val="sr-Latn-CS"/>
        </w:rPr>
        <w:t>.</w:t>
      </w:r>
      <w:r w:rsidRPr="00443C7C">
        <w:rPr>
          <w:rFonts w:ascii="Arial" w:hAnsi="Arial" w:cs="Arial"/>
          <w:sz w:val="22"/>
          <w:szCs w:val="22"/>
          <w:lang w:val="en-US"/>
        </w:rPr>
        <w:t>rs</w:t>
      </w:r>
      <w:r w:rsidRPr="00443C7C">
        <w:rPr>
          <w:rFonts w:ascii="Arial" w:hAnsi="Arial" w:cs="Arial"/>
          <w:sz w:val="22"/>
          <w:szCs w:val="22"/>
          <w:lang w:val="sr-Latn-CS"/>
        </w:rPr>
        <w:t>.</w:t>
      </w:r>
    </w:p>
    <w:p w:rsidR="00C0709E" w:rsidRPr="00443C7C" w:rsidRDefault="00C0709E" w:rsidP="00C0709E">
      <w:pPr>
        <w:ind w:firstLine="709"/>
        <w:jc w:val="both"/>
        <w:rPr>
          <w:rFonts w:ascii="Arial" w:hAnsi="Arial" w:cs="Arial"/>
          <w:sz w:val="22"/>
          <w:szCs w:val="22"/>
          <w:lang w:val="ru-RU"/>
        </w:rPr>
      </w:pPr>
      <w:r w:rsidRPr="00443C7C">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443C7C">
        <w:rPr>
          <w:rFonts w:ascii="Arial" w:hAnsi="Arial" w:cs="Arial"/>
          <w:sz w:val="22"/>
          <w:szCs w:val="22"/>
          <w:lang w:val="ru-RU"/>
        </w:rPr>
        <w:t>и ту информацију објавити на Порталу јавних набавки и својој интернет страници.</w:t>
      </w:r>
    </w:p>
    <w:p w:rsidR="00C0709E" w:rsidRPr="00443C7C" w:rsidRDefault="00C0709E" w:rsidP="00C0709E">
      <w:pPr>
        <w:tabs>
          <w:tab w:val="left" w:pos="709"/>
        </w:tabs>
        <w:jc w:val="both"/>
        <w:rPr>
          <w:rFonts w:ascii="Arial" w:hAnsi="Arial" w:cs="Arial"/>
          <w:sz w:val="22"/>
          <w:szCs w:val="22"/>
          <w:lang w:val="ru-RU"/>
        </w:rPr>
      </w:pPr>
      <w:r w:rsidRPr="00443C7C">
        <w:rPr>
          <w:rFonts w:ascii="Arial" w:hAnsi="Arial" w:cs="Arial"/>
          <w:sz w:val="22"/>
          <w:szCs w:val="22"/>
          <w:lang w:val="ru-RU"/>
        </w:rPr>
        <w:tab/>
        <w:t>Комуникација у поступку јавне набавке се врши на начин одређен чланом 20. Закона.</w:t>
      </w:r>
    </w:p>
    <w:p w:rsidR="00C0709E" w:rsidRPr="00443C7C" w:rsidRDefault="00C0709E" w:rsidP="00C0709E">
      <w:pPr>
        <w:jc w:val="both"/>
        <w:rPr>
          <w:rFonts w:ascii="Arial" w:hAnsi="Arial" w:cs="Arial"/>
          <w:sz w:val="22"/>
          <w:szCs w:val="22"/>
          <w:lang w:val="ru-RU"/>
        </w:rPr>
      </w:pPr>
    </w:p>
    <w:p w:rsidR="00C0709E" w:rsidRPr="00443C7C" w:rsidRDefault="00C0709E" w:rsidP="00C0709E">
      <w:pPr>
        <w:pStyle w:val="Heading2"/>
        <w:rPr>
          <w:rFonts w:cs="Arial"/>
        </w:rPr>
      </w:pPr>
      <w:r w:rsidRPr="00443C7C">
        <w:rPr>
          <w:rFonts w:cs="Arial"/>
          <w:lang w:val="ru-RU"/>
        </w:rPr>
        <w:t>3.13</w:t>
      </w:r>
      <w:r w:rsidRPr="00443C7C">
        <w:rPr>
          <w:rFonts w:cs="Arial"/>
          <w:lang w:val="ru-RU"/>
        </w:rPr>
        <w:tab/>
      </w:r>
      <w:r w:rsidRPr="00443C7C">
        <w:rPr>
          <w:rFonts w:cs="Arial"/>
        </w:rPr>
        <w:t>ДОДАТНА ОБЈАШЊЕЊА, КОНТРОЛА И ДОПУШТЕНЕ ИСПРАВКЕ</w:t>
      </w:r>
    </w:p>
    <w:p w:rsidR="00C0709E" w:rsidRPr="00443C7C" w:rsidRDefault="00C0709E" w:rsidP="00C0709E">
      <w:pPr>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t xml:space="preserve">У случају разлике између јединичне и укупне цене, меродавна је јединична цена. </w:t>
      </w:r>
    </w:p>
    <w:p w:rsidR="00C0709E" w:rsidRPr="00443C7C" w:rsidRDefault="00C0709E" w:rsidP="00C0709E">
      <w:pPr>
        <w:jc w:val="right"/>
        <w:rPr>
          <w:rFonts w:ascii="Arial" w:hAnsi="Arial" w:cs="Arial"/>
          <w:b/>
          <w:sz w:val="22"/>
          <w:szCs w:val="22"/>
        </w:rPr>
      </w:pPr>
    </w:p>
    <w:p w:rsidR="00C0709E" w:rsidRPr="00443C7C" w:rsidRDefault="00C0709E" w:rsidP="00C0709E">
      <w:pPr>
        <w:tabs>
          <w:tab w:val="left" w:pos="709"/>
        </w:tabs>
        <w:jc w:val="both"/>
        <w:rPr>
          <w:rFonts w:ascii="Arial" w:hAnsi="Arial" w:cs="Arial"/>
          <w:b/>
          <w:sz w:val="22"/>
          <w:szCs w:val="22"/>
        </w:rPr>
      </w:pPr>
      <w:r w:rsidRPr="00443C7C">
        <w:rPr>
          <w:rFonts w:ascii="Arial" w:hAnsi="Arial" w:cs="Arial"/>
          <w:b/>
          <w:sz w:val="22"/>
          <w:szCs w:val="22"/>
        </w:rPr>
        <w:t>3.14</w:t>
      </w:r>
      <w:r w:rsidRPr="00443C7C">
        <w:rPr>
          <w:rFonts w:ascii="Arial" w:hAnsi="Arial" w:cs="Arial"/>
          <w:b/>
          <w:sz w:val="22"/>
          <w:szCs w:val="22"/>
        </w:rPr>
        <w:tab/>
        <w:t>НЕГАТИВНЕ РЕФЕРЕНЦЕ</w:t>
      </w:r>
    </w:p>
    <w:p w:rsidR="00C0709E" w:rsidRPr="00443C7C" w:rsidRDefault="00C0709E" w:rsidP="00C0709E">
      <w:pPr>
        <w:tabs>
          <w:tab w:val="left" w:pos="709"/>
        </w:tabs>
        <w:jc w:val="both"/>
        <w:rPr>
          <w:rFonts w:ascii="Arial" w:hAnsi="Arial" w:cs="Arial"/>
          <w:sz w:val="22"/>
          <w:szCs w:val="22"/>
        </w:rPr>
      </w:pP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C0709E" w:rsidRPr="00443C7C" w:rsidRDefault="00C0709E" w:rsidP="00C0709E">
      <w:pPr>
        <w:numPr>
          <w:ilvl w:val="0"/>
          <w:numId w:val="10"/>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поступао супротно забрани из чл. 23. и 25. Закона;</w:t>
      </w:r>
    </w:p>
    <w:p w:rsidR="00C0709E" w:rsidRPr="00443C7C" w:rsidRDefault="00C0709E" w:rsidP="00C0709E">
      <w:pPr>
        <w:numPr>
          <w:ilvl w:val="0"/>
          <w:numId w:val="10"/>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учинио повреду конкуренције;</w:t>
      </w:r>
    </w:p>
    <w:p w:rsidR="00C0709E" w:rsidRPr="00443C7C" w:rsidRDefault="00C0709E" w:rsidP="00C0709E">
      <w:pPr>
        <w:numPr>
          <w:ilvl w:val="0"/>
          <w:numId w:val="10"/>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C0709E" w:rsidRPr="00443C7C" w:rsidRDefault="00C0709E" w:rsidP="00C0709E">
      <w:pPr>
        <w:numPr>
          <w:ilvl w:val="0"/>
          <w:numId w:val="10"/>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одбио да достави доказе и средства обезбеђења на шта се у понуди обавезао.</w:t>
      </w:r>
    </w:p>
    <w:p w:rsidR="00C0709E" w:rsidRPr="00443C7C" w:rsidRDefault="00C0709E" w:rsidP="00C0709E">
      <w:pPr>
        <w:ind w:firstLine="720"/>
        <w:jc w:val="both"/>
        <w:rPr>
          <w:rFonts w:ascii="Arial" w:hAnsi="Arial" w:cs="Arial"/>
          <w:sz w:val="22"/>
          <w:szCs w:val="22"/>
          <w:lang w:val="en-US"/>
        </w:rPr>
      </w:pPr>
      <w:r w:rsidRPr="00443C7C">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правоснажна судска одлука или коначна одлука другог надлежног органа;</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исправа о реализованом средству обезбеђења и испуњења обавеза у поступку јавне набавке или испуњења уговорних обавеза;</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исправа о наплаћеној уговорној казни;</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рекламације потрошача, односно корисника, ако нису отклоњене у уговореном року;</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C0709E" w:rsidRPr="00443C7C" w:rsidRDefault="00C0709E" w:rsidP="00C0709E">
      <w:pPr>
        <w:numPr>
          <w:ilvl w:val="0"/>
          <w:numId w:val="11"/>
        </w:numPr>
        <w:tabs>
          <w:tab w:val="clear" w:pos="720"/>
          <w:tab w:val="num" w:pos="1077"/>
        </w:tabs>
        <w:suppressAutoHyphens w:val="0"/>
        <w:ind w:firstLine="720"/>
        <w:jc w:val="both"/>
        <w:rPr>
          <w:rFonts w:ascii="Arial" w:hAnsi="Arial" w:cs="Arial"/>
          <w:sz w:val="22"/>
          <w:szCs w:val="22"/>
        </w:rPr>
      </w:pPr>
      <w:r w:rsidRPr="00443C7C">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C0709E" w:rsidRPr="00443C7C" w:rsidRDefault="00C0709E" w:rsidP="00C0709E">
      <w:pPr>
        <w:ind w:firstLine="720"/>
        <w:jc w:val="both"/>
        <w:rPr>
          <w:rFonts w:ascii="Arial" w:hAnsi="Arial" w:cs="Arial"/>
          <w:b/>
          <w:bCs/>
          <w:sz w:val="22"/>
          <w:szCs w:val="22"/>
          <w:lang w:eastAsia="en-US" w:bidi="en-US"/>
        </w:rPr>
      </w:pPr>
      <w:r w:rsidRPr="00443C7C">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C0709E" w:rsidRPr="00443C7C" w:rsidRDefault="00C0709E" w:rsidP="00C0709E">
      <w:pPr>
        <w:suppressAutoHyphens w:val="0"/>
        <w:ind w:firstLine="709"/>
        <w:jc w:val="both"/>
        <w:rPr>
          <w:rFonts w:ascii="Arial" w:hAnsi="Arial" w:cs="Arial"/>
          <w:sz w:val="22"/>
          <w:szCs w:val="22"/>
          <w:lang w:val="sr-Cyrl-RS"/>
        </w:rPr>
      </w:pPr>
      <w:r w:rsidRPr="00443C7C">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B011E8" w:rsidRPr="00443C7C">
        <w:rPr>
          <w:rFonts w:ascii="Arial" w:hAnsi="Arial" w:cs="Arial"/>
          <w:bCs/>
          <w:sz w:val="22"/>
          <w:szCs w:val="22"/>
        </w:rPr>
        <w:t xml:space="preserve"> </w:t>
      </w:r>
      <w:r w:rsidRPr="00443C7C">
        <w:rPr>
          <w:rFonts w:ascii="Arial" w:hAnsi="Arial" w:cs="Arial"/>
          <w:bCs/>
          <w:sz w:val="22"/>
          <w:szCs w:val="22"/>
        </w:rPr>
        <w:t xml:space="preserve">оригинал, </w:t>
      </w:r>
      <w:r w:rsidRPr="00443C7C">
        <w:rPr>
          <w:rFonts w:ascii="Arial" w:hAnsi="Arial" w:cs="Arial"/>
          <w:bCs/>
          <w:sz w:val="22"/>
          <w:szCs w:val="22"/>
          <w:lang w:val="sr-Latn-CS"/>
        </w:rPr>
        <w:t>неопозив</w:t>
      </w:r>
      <w:r w:rsidRPr="00443C7C">
        <w:rPr>
          <w:rFonts w:ascii="Arial" w:hAnsi="Arial" w:cs="Arial"/>
          <w:bCs/>
          <w:sz w:val="22"/>
          <w:szCs w:val="22"/>
        </w:rPr>
        <w:t>у</w:t>
      </w:r>
      <w:r w:rsidRPr="00443C7C">
        <w:rPr>
          <w:rFonts w:ascii="Arial" w:hAnsi="Arial" w:cs="Arial"/>
          <w:bCs/>
          <w:sz w:val="22"/>
          <w:szCs w:val="22"/>
          <w:lang w:val="sr-Latn-CS"/>
        </w:rPr>
        <w:t>, безусловн</w:t>
      </w:r>
      <w:r w:rsidRPr="00443C7C">
        <w:rPr>
          <w:rFonts w:ascii="Arial" w:hAnsi="Arial" w:cs="Arial"/>
          <w:bCs/>
          <w:sz w:val="22"/>
          <w:szCs w:val="22"/>
        </w:rPr>
        <w:t>у</w:t>
      </w:r>
      <w:r w:rsidRPr="00443C7C">
        <w:rPr>
          <w:rFonts w:ascii="Arial" w:hAnsi="Arial" w:cs="Arial"/>
          <w:bCs/>
          <w:sz w:val="22"/>
          <w:szCs w:val="22"/>
          <w:lang w:val="sr-Latn-CS"/>
        </w:rPr>
        <w:t xml:space="preserve"> и на први позив платив</w:t>
      </w:r>
      <w:r w:rsidRPr="00443C7C">
        <w:rPr>
          <w:rFonts w:ascii="Arial" w:hAnsi="Arial" w:cs="Arial"/>
          <w:bCs/>
          <w:sz w:val="22"/>
          <w:szCs w:val="22"/>
        </w:rPr>
        <w:t xml:space="preserve">у банкарску гаранцију за добро извршење посла, у висини 15% од понуђене цене (вредности уговора), без пдв-а, са трајањем најмање 60 </w:t>
      </w:r>
      <w:r w:rsidRPr="00443C7C">
        <w:rPr>
          <w:rFonts w:ascii="Arial" w:hAnsi="Arial" w:cs="Arial"/>
          <w:sz w:val="22"/>
          <w:szCs w:val="22"/>
        </w:rPr>
        <w:t>(шездесет) дана дуже од дана одређеног за коначно извршење посла.</w:t>
      </w:r>
    </w:p>
    <w:p w:rsidR="007953E4" w:rsidRPr="00443C7C" w:rsidRDefault="007953E4" w:rsidP="00C0709E">
      <w:pPr>
        <w:suppressAutoHyphens w:val="0"/>
        <w:ind w:firstLine="709"/>
        <w:jc w:val="both"/>
        <w:rPr>
          <w:rFonts w:ascii="Arial" w:hAnsi="Arial" w:cs="Arial"/>
          <w:sz w:val="22"/>
          <w:szCs w:val="22"/>
          <w:lang w:val="sr-Cyrl-RS"/>
        </w:rPr>
      </w:pPr>
    </w:p>
    <w:p w:rsidR="0043161A" w:rsidRPr="00443C7C" w:rsidRDefault="00D63762" w:rsidP="0043161A">
      <w:pPr>
        <w:pStyle w:val="ListParagraph"/>
        <w:numPr>
          <w:ilvl w:val="1"/>
          <w:numId w:val="23"/>
        </w:numPr>
        <w:tabs>
          <w:tab w:val="left" w:pos="709"/>
        </w:tabs>
        <w:jc w:val="both"/>
        <w:rPr>
          <w:rFonts w:ascii="Arial" w:hAnsi="Arial" w:cs="Arial"/>
          <w:b/>
        </w:rPr>
      </w:pPr>
      <w:r w:rsidRPr="00443C7C">
        <w:rPr>
          <w:rFonts w:ascii="Arial" w:hAnsi="Arial" w:cs="Arial"/>
          <w:b/>
        </w:rPr>
        <w:t>КРИТЕРИЈУМ ЗА ДОДЕЛУ УГОВОРА</w:t>
      </w:r>
    </w:p>
    <w:p w:rsidR="0043161A" w:rsidRPr="00443C7C" w:rsidRDefault="0043161A" w:rsidP="0043161A">
      <w:pPr>
        <w:ind w:firstLine="708"/>
        <w:jc w:val="both"/>
        <w:rPr>
          <w:rFonts w:ascii="Arial" w:hAnsi="Arial" w:cs="Arial"/>
          <w:sz w:val="22"/>
          <w:szCs w:val="22"/>
        </w:rPr>
      </w:pPr>
      <w:r w:rsidRPr="00443C7C">
        <w:rPr>
          <w:rFonts w:ascii="Arial" w:hAnsi="Arial" w:cs="Arial"/>
          <w:sz w:val="22"/>
          <w:szCs w:val="22"/>
        </w:rPr>
        <w:t>Одлуку о додели уговора, Наручилац ће донети применом критеријума „економски најповољнија понуда“.</w:t>
      </w:r>
    </w:p>
    <w:p w:rsidR="0043161A" w:rsidRPr="00443C7C" w:rsidRDefault="0043161A" w:rsidP="0043161A">
      <w:pPr>
        <w:ind w:firstLine="708"/>
        <w:jc w:val="both"/>
        <w:rPr>
          <w:rFonts w:ascii="Arial" w:hAnsi="Arial" w:cs="Arial"/>
          <w:sz w:val="22"/>
          <w:szCs w:val="22"/>
        </w:rPr>
      </w:pPr>
    </w:p>
    <w:p w:rsidR="0043161A" w:rsidRPr="00443C7C" w:rsidRDefault="0043161A" w:rsidP="0043161A">
      <w:pPr>
        <w:ind w:firstLine="708"/>
        <w:jc w:val="both"/>
        <w:rPr>
          <w:rFonts w:ascii="Arial" w:hAnsi="Arial" w:cs="Arial"/>
          <w:sz w:val="22"/>
          <w:szCs w:val="22"/>
        </w:rPr>
      </w:pPr>
      <w:r w:rsidRPr="00443C7C">
        <w:rPr>
          <w:rFonts w:ascii="Arial" w:hAnsi="Arial" w:cs="Arial"/>
          <w:sz w:val="22"/>
          <w:szCs w:val="22"/>
        </w:rPr>
        <w:t>Елементи критеријума су:</w:t>
      </w:r>
    </w:p>
    <w:p w:rsidR="0043161A" w:rsidRPr="00443C7C" w:rsidRDefault="0043161A" w:rsidP="0043161A">
      <w:pPr>
        <w:pStyle w:val="BodyText"/>
        <w:tabs>
          <w:tab w:val="num" w:pos="1080"/>
        </w:tabs>
        <w:rPr>
          <w:rFonts w:ascii="Arial" w:hAnsi="Arial" w:cs="Arial"/>
          <w:sz w:val="22"/>
          <w:szCs w:val="22"/>
          <w:lang w:val="sr-Latn-CS"/>
        </w:rPr>
      </w:pPr>
    </w:p>
    <w:p w:rsidR="0043161A" w:rsidRPr="00443C7C" w:rsidRDefault="0043161A" w:rsidP="0043161A">
      <w:pPr>
        <w:numPr>
          <w:ilvl w:val="0"/>
          <w:numId w:val="7"/>
        </w:numPr>
        <w:suppressAutoHyphens w:val="0"/>
        <w:jc w:val="both"/>
        <w:rPr>
          <w:rFonts w:ascii="Arial" w:hAnsi="Arial" w:cs="Arial"/>
          <w:bCs/>
          <w:sz w:val="22"/>
          <w:szCs w:val="22"/>
        </w:rPr>
      </w:pPr>
      <w:r w:rsidRPr="00443C7C">
        <w:rPr>
          <w:rFonts w:ascii="Arial" w:hAnsi="Arial" w:cs="Arial"/>
          <w:bCs/>
          <w:sz w:val="22"/>
          <w:szCs w:val="22"/>
        </w:rPr>
        <w:t>Понуђена цена</w:t>
      </w:r>
      <w:r w:rsidRPr="00443C7C">
        <w:rPr>
          <w:rFonts w:ascii="Arial" w:hAnsi="Arial" w:cs="Arial"/>
          <w:bCs/>
          <w:sz w:val="22"/>
          <w:szCs w:val="22"/>
        </w:rPr>
        <w:tab/>
      </w:r>
      <w:r w:rsidRPr="00443C7C">
        <w:rPr>
          <w:rFonts w:ascii="Arial" w:hAnsi="Arial" w:cs="Arial"/>
          <w:bCs/>
          <w:sz w:val="22"/>
          <w:szCs w:val="22"/>
        </w:rPr>
        <w:tab/>
      </w:r>
      <w:r w:rsidRPr="00443C7C">
        <w:rPr>
          <w:rFonts w:ascii="Arial" w:hAnsi="Arial" w:cs="Arial"/>
          <w:bCs/>
          <w:sz w:val="22"/>
          <w:szCs w:val="22"/>
        </w:rPr>
        <w:tab/>
      </w:r>
      <w:r w:rsidRPr="00443C7C">
        <w:rPr>
          <w:rFonts w:ascii="Arial" w:hAnsi="Arial" w:cs="Arial"/>
          <w:bCs/>
          <w:sz w:val="22"/>
          <w:szCs w:val="22"/>
        </w:rPr>
        <w:tab/>
      </w:r>
      <w:r w:rsidRPr="00443C7C">
        <w:rPr>
          <w:rFonts w:ascii="Arial" w:hAnsi="Arial" w:cs="Arial"/>
          <w:bCs/>
          <w:sz w:val="22"/>
          <w:szCs w:val="22"/>
        </w:rPr>
        <w:tab/>
      </w:r>
      <w:r w:rsidRPr="00443C7C">
        <w:rPr>
          <w:rFonts w:ascii="Arial" w:hAnsi="Arial" w:cs="Arial"/>
          <w:bCs/>
          <w:sz w:val="22"/>
          <w:szCs w:val="22"/>
          <w:lang w:val="en-US"/>
        </w:rPr>
        <w:t xml:space="preserve">           </w:t>
      </w:r>
      <w:r w:rsidRPr="00443C7C">
        <w:rPr>
          <w:rFonts w:ascii="Arial" w:hAnsi="Arial" w:cs="Arial"/>
          <w:bCs/>
          <w:sz w:val="22"/>
          <w:szCs w:val="22"/>
        </w:rPr>
        <w:t xml:space="preserve">макс. </w:t>
      </w:r>
      <w:r w:rsidRPr="00443C7C">
        <w:rPr>
          <w:rFonts w:ascii="Arial" w:hAnsi="Arial" w:cs="Arial"/>
          <w:bCs/>
          <w:sz w:val="22"/>
          <w:szCs w:val="22"/>
          <w:lang w:val="en-US"/>
        </w:rPr>
        <w:t>50</w:t>
      </w:r>
      <w:r w:rsidRPr="00443C7C">
        <w:rPr>
          <w:rFonts w:ascii="Arial" w:hAnsi="Arial" w:cs="Arial"/>
          <w:bCs/>
          <w:sz w:val="22"/>
          <w:szCs w:val="22"/>
        </w:rPr>
        <w:t xml:space="preserve"> пондера</w:t>
      </w:r>
    </w:p>
    <w:p w:rsidR="0043161A" w:rsidRPr="00443C7C" w:rsidRDefault="0043161A" w:rsidP="0043161A">
      <w:pPr>
        <w:numPr>
          <w:ilvl w:val="0"/>
          <w:numId w:val="7"/>
        </w:numPr>
        <w:suppressAutoHyphens w:val="0"/>
        <w:jc w:val="both"/>
        <w:rPr>
          <w:rFonts w:ascii="Arial" w:hAnsi="Arial" w:cs="Arial"/>
          <w:bCs/>
          <w:sz w:val="22"/>
          <w:szCs w:val="22"/>
        </w:rPr>
      </w:pPr>
      <w:r w:rsidRPr="00443C7C">
        <w:rPr>
          <w:rFonts w:ascii="Arial" w:hAnsi="Arial" w:cs="Arial"/>
          <w:bCs/>
          <w:sz w:val="22"/>
          <w:szCs w:val="22"/>
        </w:rPr>
        <w:t xml:space="preserve">Идејно техничко технолошко решење </w:t>
      </w:r>
      <w:r w:rsidRPr="00443C7C">
        <w:rPr>
          <w:rFonts w:ascii="Arial" w:hAnsi="Arial" w:cs="Arial"/>
          <w:bCs/>
          <w:sz w:val="22"/>
          <w:szCs w:val="22"/>
        </w:rPr>
        <w:tab/>
      </w:r>
      <w:r w:rsidRPr="00443C7C">
        <w:rPr>
          <w:rFonts w:ascii="Arial" w:hAnsi="Arial" w:cs="Arial"/>
          <w:bCs/>
          <w:sz w:val="22"/>
          <w:szCs w:val="22"/>
        </w:rPr>
        <w:tab/>
      </w:r>
      <w:r w:rsidRPr="00443C7C">
        <w:rPr>
          <w:rFonts w:ascii="Arial" w:hAnsi="Arial" w:cs="Arial"/>
          <w:bCs/>
          <w:sz w:val="22"/>
          <w:szCs w:val="22"/>
          <w:lang w:val="en-US"/>
        </w:rPr>
        <w:t xml:space="preserve">           </w:t>
      </w:r>
      <w:r w:rsidRPr="00443C7C">
        <w:rPr>
          <w:rFonts w:ascii="Arial" w:hAnsi="Arial" w:cs="Arial"/>
          <w:bCs/>
          <w:sz w:val="22"/>
          <w:szCs w:val="22"/>
        </w:rPr>
        <w:t xml:space="preserve">макс. </w:t>
      </w:r>
      <w:r w:rsidRPr="00443C7C">
        <w:rPr>
          <w:rFonts w:ascii="Arial" w:hAnsi="Arial" w:cs="Arial"/>
          <w:bCs/>
          <w:sz w:val="22"/>
          <w:szCs w:val="22"/>
          <w:lang w:val="en-US"/>
        </w:rPr>
        <w:t>40</w:t>
      </w:r>
      <w:r w:rsidRPr="00443C7C">
        <w:rPr>
          <w:rFonts w:ascii="Arial" w:hAnsi="Arial" w:cs="Arial"/>
          <w:bCs/>
          <w:sz w:val="22"/>
          <w:szCs w:val="22"/>
        </w:rPr>
        <w:t xml:space="preserve"> пондера</w:t>
      </w:r>
    </w:p>
    <w:p w:rsidR="0043161A" w:rsidRPr="00443C7C" w:rsidRDefault="0043161A" w:rsidP="0043161A">
      <w:pPr>
        <w:numPr>
          <w:ilvl w:val="0"/>
          <w:numId w:val="7"/>
        </w:numPr>
        <w:suppressAutoHyphens w:val="0"/>
        <w:jc w:val="both"/>
        <w:rPr>
          <w:rFonts w:ascii="Arial" w:hAnsi="Arial" w:cs="Arial"/>
          <w:bCs/>
          <w:sz w:val="22"/>
          <w:szCs w:val="22"/>
        </w:rPr>
      </w:pPr>
      <w:r w:rsidRPr="00443C7C">
        <w:rPr>
          <w:rFonts w:ascii="Arial" w:hAnsi="Arial" w:cs="Arial"/>
          <w:bCs/>
          <w:sz w:val="22"/>
          <w:szCs w:val="22"/>
        </w:rPr>
        <w:t xml:space="preserve">Рок имплементације                         </w:t>
      </w:r>
      <w:r w:rsidRPr="00443C7C">
        <w:rPr>
          <w:rFonts w:ascii="Arial" w:hAnsi="Arial" w:cs="Arial"/>
          <w:bCs/>
          <w:sz w:val="22"/>
          <w:szCs w:val="22"/>
        </w:rPr>
        <w:tab/>
        <w:t xml:space="preserve">                       макс. 1</w:t>
      </w:r>
      <w:r w:rsidRPr="00443C7C">
        <w:rPr>
          <w:rFonts w:ascii="Arial" w:hAnsi="Arial" w:cs="Arial"/>
          <w:bCs/>
          <w:sz w:val="22"/>
          <w:szCs w:val="22"/>
          <w:lang w:val="en-US"/>
        </w:rPr>
        <w:t>0</w:t>
      </w:r>
      <w:r w:rsidRPr="00443C7C">
        <w:rPr>
          <w:rFonts w:ascii="Arial" w:hAnsi="Arial" w:cs="Arial"/>
          <w:bCs/>
          <w:sz w:val="22"/>
          <w:szCs w:val="22"/>
        </w:rPr>
        <w:t xml:space="preserve"> пондера</w:t>
      </w:r>
    </w:p>
    <w:p w:rsidR="0043161A" w:rsidRPr="00443C7C" w:rsidRDefault="0043161A" w:rsidP="0043161A">
      <w:pPr>
        <w:rPr>
          <w:rFonts w:ascii="Arial" w:hAnsi="Arial" w:cs="Arial"/>
          <w:sz w:val="22"/>
          <w:szCs w:val="22"/>
          <w:u w:val="single"/>
        </w:rPr>
      </w:pPr>
    </w:p>
    <w:p w:rsidR="0043161A" w:rsidRPr="00443C7C" w:rsidRDefault="0043161A" w:rsidP="0043161A">
      <w:pPr>
        <w:pStyle w:val="ListParagraph"/>
        <w:numPr>
          <w:ilvl w:val="0"/>
          <w:numId w:val="16"/>
        </w:numPr>
        <w:autoSpaceDE w:val="0"/>
        <w:autoSpaceDN w:val="0"/>
        <w:adjustRightInd w:val="0"/>
        <w:spacing w:after="0" w:line="240" w:lineRule="auto"/>
        <w:jc w:val="both"/>
        <w:rPr>
          <w:rFonts w:ascii="Arial" w:hAnsi="Arial" w:cs="Arial"/>
        </w:rPr>
      </w:pPr>
      <w:r w:rsidRPr="00443C7C">
        <w:rPr>
          <w:rFonts w:ascii="Arial" w:hAnsi="Arial" w:cs="Arial"/>
        </w:rPr>
        <w:t>Елемент критеријума „Понуђена цена“ се израчунава по формули:</w:t>
      </w:r>
    </w:p>
    <w:p w:rsidR="0043161A" w:rsidRPr="00443C7C" w:rsidRDefault="0043161A" w:rsidP="0043161A">
      <w:pPr>
        <w:pStyle w:val="ListParagraph"/>
        <w:autoSpaceDE w:val="0"/>
        <w:autoSpaceDN w:val="0"/>
        <w:adjustRightInd w:val="0"/>
        <w:spacing w:after="0" w:line="240" w:lineRule="auto"/>
        <w:jc w:val="both"/>
        <w:rPr>
          <w:rFonts w:ascii="Arial" w:hAnsi="Arial" w:cs="Arial"/>
        </w:rPr>
      </w:pPr>
    </w:p>
    <w:p w:rsidR="0043161A" w:rsidRPr="00443C7C" w:rsidRDefault="0043161A" w:rsidP="0043161A">
      <w:pPr>
        <w:pStyle w:val="ListParagraph"/>
        <w:autoSpaceDE w:val="0"/>
        <w:autoSpaceDN w:val="0"/>
        <w:adjustRightInd w:val="0"/>
        <w:spacing w:after="0" w:line="240" w:lineRule="auto"/>
        <w:jc w:val="both"/>
        <w:rPr>
          <w:rFonts w:ascii="Arial" w:hAnsi="Arial" w:cs="Arial"/>
        </w:rPr>
      </w:pPr>
      <w:r w:rsidRPr="00443C7C">
        <w:rPr>
          <w:rFonts w:ascii="Arial" w:hAnsi="Arial" w:cs="Arial"/>
          <w:vertAlign w:val="subscript"/>
        </w:rPr>
        <w:t>Б=</w:t>
      </w:r>
      <w:r w:rsidRPr="00443C7C">
        <w:rPr>
          <w:rFonts w:ascii="Arial" w:hAnsi="Arial" w:cs="Arial"/>
          <w:u w:val="single"/>
        </w:rPr>
        <w:t>Цмин</w:t>
      </w:r>
      <w:r w:rsidRPr="00443C7C">
        <w:rPr>
          <w:rFonts w:ascii="Arial" w:hAnsi="Arial" w:cs="Arial"/>
          <w:vertAlign w:val="subscript"/>
          <w:lang w:val="en-US"/>
        </w:rPr>
        <w:t>x</w:t>
      </w:r>
      <w:r w:rsidRPr="00443C7C">
        <w:rPr>
          <w:rFonts w:ascii="Arial" w:hAnsi="Arial" w:cs="Arial"/>
          <w:b/>
          <w:vertAlign w:val="subscript"/>
        </w:rPr>
        <w:t>50</w:t>
      </w:r>
    </w:p>
    <w:p w:rsidR="0043161A" w:rsidRPr="00443C7C" w:rsidRDefault="0043161A" w:rsidP="0043161A">
      <w:pPr>
        <w:autoSpaceDE w:val="0"/>
        <w:autoSpaceDN w:val="0"/>
        <w:adjustRightInd w:val="0"/>
        <w:ind w:left="720"/>
        <w:jc w:val="both"/>
        <w:rPr>
          <w:rFonts w:ascii="Arial" w:hAnsi="Arial" w:cs="Arial"/>
          <w:sz w:val="22"/>
          <w:szCs w:val="22"/>
          <w:vertAlign w:val="superscript"/>
        </w:rPr>
      </w:pPr>
      <w:r w:rsidRPr="00443C7C">
        <w:rPr>
          <w:rFonts w:ascii="Arial" w:hAnsi="Arial" w:cs="Arial"/>
          <w:sz w:val="22"/>
          <w:szCs w:val="22"/>
          <w:vertAlign w:val="superscript"/>
        </w:rPr>
        <w:t>Ц пон</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где је</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 xml:space="preserve">Б = број пондера на основу понуђене цене </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Ц пон = цена из понуде која се разматра</w:t>
      </w:r>
    </w:p>
    <w:p w:rsidR="0043161A" w:rsidRPr="00443C7C" w:rsidRDefault="0043161A" w:rsidP="0043161A">
      <w:pPr>
        <w:autoSpaceDE w:val="0"/>
        <w:autoSpaceDN w:val="0"/>
        <w:adjustRightInd w:val="0"/>
        <w:jc w:val="both"/>
        <w:rPr>
          <w:rFonts w:ascii="Arial" w:hAnsi="Arial" w:cs="Arial"/>
          <w:sz w:val="22"/>
          <w:szCs w:val="22"/>
          <w:lang w:val="en-US"/>
        </w:rPr>
      </w:pPr>
      <w:r w:rsidRPr="00443C7C">
        <w:rPr>
          <w:rFonts w:ascii="Arial" w:hAnsi="Arial" w:cs="Arial"/>
          <w:sz w:val="22"/>
          <w:szCs w:val="22"/>
        </w:rPr>
        <w:t>Ц мин = минимална понуђена цена</w:t>
      </w:r>
    </w:p>
    <w:p w:rsidR="0043161A" w:rsidRPr="00443C7C" w:rsidRDefault="0043161A" w:rsidP="0043161A">
      <w:pPr>
        <w:autoSpaceDE w:val="0"/>
        <w:autoSpaceDN w:val="0"/>
        <w:adjustRightInd w:val="0"/>
        <w:jc w:val="both"/>
        <w:rPr>
          <w:rFonts w:ascii="Arial" w:hAnsi="Arial" w:cs="Arial"/>
          <w:sz w:val="22"/>
          <w:szCs w:val="22"/>
          <w:lang w:val="en-US"/>
        </w:rPr>
      </w:pPr>
    </w:p>
    <w:p w:rsidR="0043161A" w:rsidRPr="00443C7C" w:rsidRDefault="0043161A" w:rsidP="0043161A">
      <w:pPr>
        <w:pStyle w:val="ListParagraph"/>
        <w:numPr>
          <w:ilvl w:val="0"/>
          <w:numId w:val="16"/>
        </w:numPr>
        <w:autoSpaceDE w:val="0"/>
        <w:autoSpaceDN w:val="0"/>
        <w:adjustRightInd w:val="0"/>
        <w:spacing w:after="0" w:line="240" w:lineRule="auto"/>
        <w:jc w:val="both"/>
        <w:rPr>
          <w:rFonts w:ascii="Arial" w:hAnsi="Arial" w:cs="Arial"/>
          <w:lang w:val="sr-Cyrl-CS"/>
        </w:rPr>
      </w:pPr>
      <w:r w:rsidRPr="00443C7C">
        <w:rPr>
          <w:rFonts w:ascii="Arial" w:hAnsi="Arial" w:cs="Arial"/>
        </w:rPr>
        <w:t>Елемент критеријума „</w:t>
      </w:r>
      <w:r w:rsidRPr="00443C7C">
        <w:rPr>
          <w:rFonts w:ascii="Arial" w:hAnsi="Arial" w:cs="Arial"/>
          <w:bCs/>
        </w:rPr>
        <w:t xml:space="preserve">Идејно техничко технолошко решење“ се </w:t>
      </w:r>
      <w:r w:rsidRPr="00443C7C">
        <w:rPr>
          <w:rFonts w:ascii="Arial" w:hAnsi="Arial" w:cs="Arial"/>
          <w:bCs/>
          <w:lang w:val="sr-Cyrl-CS"/>
        </w:rPr>
        <w:t>оцењује збиром пондера до</w:t>
      </w:r>
      <w:r w:rsidRPr="00443C7C">
        <w:rPr>
          <w:rFonts w:ascii="Arial" w:hAnsi="Arial" w:cs="Arial"/>
          <w:bCs/>
        </w:rPr>
        <w:t xml:space="preserve"> максималних 40 пондера, који се додељују провером испуњености следећих услова:</w:t>
      </w:r>
    </w:p>
    <w:p w:rsidR="0043161A" w:rsidRPr="00443C7C" w:rsidRDefault="0043161A" w:rsidP="0043161A">
      <w:pPr>
        <w:autoSpaceDE w:val="0"/>
        <w:autoSpaceDN w:val="0"/>
        <w:adjustRightInd w:val="0"/>
        <w:jc w:val="both"/>
        <w:rPr>
          <w:rFonts w:ascii="Arial" w:hAnsi="Arial" w:cs="Arial"/>
        </w:rPr>
      </w:pPr>
      <w:r w:rsidRPr="00443C7C">
        <w:rPr>
          <w:rFonts w:ascii="Arial" w:hAnsi="Arial" w:cs="Arial"/>
          <w:bCs/>
        </w:rPr>
        <w:t xml:space="preserve">  </w:t>
      </w:r>
    </w:p>
    <w:p w:rsidR="0043161A" w:rsidRPr="00443C7C" w:rsidRDefault="0043161A" w:rsidP="0043161A">
      <w:pPr>
        <w:autoSpaceDE w:val="0"/>
        <w:autoSpaceDN w:val="0"/>
        <w:adjustRightInd w:val="0"/>
        <w:ind w:left="1440"/>
        <w:jc w:val="both"/>
        <w:rPr>
          <w:rFonts w:ascii="Arial" w:hAnsi="Arial" w:cs="Arial"/>
          <w:bCs/>
          <w:sz w:val="22"/>
          <w:szCs w:val="22"/>
          <w:lang w:val="sr-Cyrl-RS"/>
        </w:rPr>
      </w:pPr>
      <w:r w:rsidRPr="00443C7C">
        <w:rPr>
          <w:rFonts w:ascii="Arial" w:hAnsi="Arial" w:cs="Arial"/>
          <w:bCs/>
          <w:sz w:val="22"/>
          <w:szCs w:val="22"/>
          <w:lang w:val="en-US"/>
        </w:rPr>
        <w:t xml:space="preserve">A) </w:t>
      </w:r>
    </w:p>
    <w:p w:rsidR="0043161A" w:rsidRPr="00443C7C" w:rsidRDefault="0043161A" w:rsidP="0043161A">
      <w:pPr>
        <w:autoSpaceDE w:val="0"/>
        <w:autoSpaceDN w:val="0"/>
        <w:adjustRightInd w:val="0"/>
        <w:ind w:left="1440"/>
        <w:jc w:val="both"/>
        <w:rPr>
          <w:rFonts w:ascii="Arial" w:hAnsi="Arial" w:cs="Arial"/>
          <w:bCs/>
          <w:sz w:val="22"/>
          <w:szCs w:val="22"/>
          <w:lang w:val="sr-Cyrl-RS"/>
        </w:rPr>
      </w:pPr>
      <w:r w:rsidRPr="00443C7C">
        <w:rPr>
          <w:rFonts w:ascii="Arial" w:hAnsi="Arial" w:cs="Arial"/>
          <w:bCs/>
          <w:sz w:val="22"/>
          <w:szCs w:val="22"/>
        </w:rPr>
        <w:t xml:space="preserve">Систем омогућава аутоматизован унос стања утрошка електричне енергије на бројилу приликом очитавања бројила (стања на бројилу) применом неке </w:t>
      </w:r>
      <w:r w:rsidRPr="00443C7C">
        <w:rPr>
          <w:rFonts w:ascii="Arial" w:hAnsi="Arial" w:cs="Arial"/>
          <w:bCs/>
          <w:sz w:val="22"/>
          <w:szCs w:val="22"/>
          <w:lang w:val="sr-Cyrl-RS"/>
        </w:rPr>
        <w:t xml:space="preserve">од </w:t>
      </w:r>
      <w:r w:rsidRPr="00443C7C">
        <w:rPr>
          <w:rFonts w:ascii="Arial" w:hAnsi="Arial" w:cs="Arial"/>
          <w:bCs/>
          <w:sz w:val="22"/>
          <w:szCs w:val="22"/>
        </w:rPr>
        <w:t>савремених</w:t>
      </w:r>
      <w:r w:rsidRPr="00443C7C">
        <w:rPr>
          <w:rFonts w:ascii="Arial" w:hAnsi="Arial" w:cs="Arial"/>
          <w:bCs/>
          <w:sz w:val="22"/>
          <w:szCs w:val="22"/>
          <w:lang w:val="sr-Cyrl-RS"/>
        </w:rPr>
        <w:t xml:space="preserve"> безконтактних</w:t>
      </w:r>
      <w:r w:rsidRPr="00443C7C">
        <w:rPr>
          <w:rFonts w:ascii="Arial" w:hAnsi="Arial" w:cs="Arial"/>
          <w:bCs/>
          <w:sz w:val="22"/>
          <w:szCs w:val="22"/>
        </w:rPr>
        <w:t xml:space="preserve"> технологија</w:t>
      </w:r>
      <w:r w:rsidRPr="00443C7C">
        <w:rPr>
          <w:rFonts w:ascii="Arial" w:hAnsi="Arial" w:cs="Arial"/>
          <w:bCs/>
          <w:sz w:val="22"/>
          <w:szCs w:val="22"/>
          <w:lang w:val="sr-Cyrl-RS"/>
        </w:rPr>
        <w:t xml:space="preserve"> очитавања без обзира на врсту и тип бројила</w:t>
      </w:r>
    </w:p>
    <w:p w:rsidR="0043161A" w:rsidRPr="00443C7C" w:rsidRDefault="0043161A" w:rsidP="0043161A">
      <w:pPr>
        <w:autoSpaceDE w:val="0"/>
        <w:autoSpaceDN w:val="0"/>
        <w:adjustRightInd w:val="0"/>
        <w:ind w:left="1440"/>
        <w:jc w:val="both"/>
        <w:rPr>
          <w:rFonts w:ascii="Arial" w:hAnsi="Arial" w:cs="Arial"/>
          <w:sz w:val="22"/>
          <w:szCs w:val="22"/>
          <w:lang w:val="sr-Cyrl-RS"/>
        </w:rPr>
      </w:pPr>
    </w:p>
    <w:p w:rsidR="0043161A" w:rsidRPr="00443C7C" w:rsidRDefault="0043161A" w:rsidP="0043161A">
      <w:pPr>
        <w:pStyle w:val="ListParagraph"/>
        <w:autoSpaceDE w:val="0"/>
        <w:autoSpaceDN w:val="0"/>
        <w:adjustRightInd w:val="0"/>
        <w:spacing w:after="0" w:line="240" w:lineRule="auto"/>
        <w:ind w:left="1440"/>
        <w:jc w:val="both"/>
        <w:rPr>
          <w:rFonts w:ascii="Arial" w:hAnsi="Arial" w:cs="Arial"/>
          <w:bCs/>
          <w:lang w:val="sr-Cyrl-RS"/>
        </w:rPr>
      </w:pPr>
      <w:r w:rsidRPr="00443C7C">
        <w:rPr>
          <w:rFonts w:ascii="Arial" w:hAnsi="Arial" w:cs="Arial"/>
          <w:bCs/>
        </w:rPr>
        <w:t xml:space="preserve">Систем омогућава проверу грешке очитаних параметара од стране корисника апликације </w:t>
      </w:r>
      <w:r w:rsidRPr="00443C7C">
        <w:rPr>
          <w:rFonts w:ascii="Arial" w:hAnsi="Arial" w:cs="Arial"/>
          <w:bCs/>
          <w:lang w:val="sr-Cyrl-RS"/>
        </w:rPr>
        <w:t xml:space="preserve">према следећим критеријума: </w:t>
      </w:r>
    </w:p>
    <w:p w:rsidR="0043161A" w:rsidRPr="00443C7C" w:rsidRDefault="001A4375" w:rsidP="004316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бројило не троши;</w:t>
      </w:r>
    </w:p>
    <w:p w:rsidR="0043161A" w:rsidRPr="00443C7C" w:rsidRDefault="001A4375" w:rsidP="004316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в</w:t>
      </w:r>
      <w:r w:rsidR="0043161A" w:rsidRPr="00443C7C">
        <w:rPr>
          <w:rFonts w:ascii="Arial" w:hAnsi="Arial" w:cs="Arial"/>
          <w:bCs/>
          <w:lang w:val="sr-Cyrl-RS"/>
        </w:rPr>
        <w:t>иша тарифа</w:t>
      </w:r>
      <w:r w:rsidRPr="00443C7C">
        <w:rPr>
          <w:rFonts w:ascii="Arial" w:hAnsi="Arial" w:cs="Arial"/>
          <w:bCs/>
          <w:lang w:val="sr-Cyrl-RS"/>
        </w:rPr>
        <w:t xml:space="preserve"> не троши;</w:t>
      </w:r>
    </w:p>
    <w:p w:rsidR="0043161A" w:rsidRPr="00443C7C" w:rsidRDefault="001A4375" w:rsidP="004316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lastRenderedPageBreak/>
        <w:t>м</w:t>
      </w:r>
      <w:r w:rsidR="0043161A" w:rsidRPr="00443C7C">
        <w:rPr>
          <w:rFonts w:ascii="Arial" w:hAnsi="Arial" w:cs="Arial"/>
          <w:bCs/>
          <w:lang w:val="sr-Cyrl-RS"/>
        </w:rPr>
        <w:t>ања тарифа</w:t>
      </w:r>
      <w:r w:rsidRPr="00443C7C">
        <w:rPr>
          <w:rFonts w:ascii="Arial" w:hAnsi="Arial" w:cs="Arial"/>
          <w:bCs/>
          <w:lang w:val="sr-Cyrl-RS"/>
        </w:rPr>
        <w:t xml:space="preserve"> не троши;</w:t>
      </w:r>
    </w:p>
    <w:p w:rsidR="0043161A" w:rsidRPr="00443C7C" w:rsidRDefault="001A4375" w:rsidP="004316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в</w:t>
      </w:r>
      <w:r w:rsidR="0043161A" w:rsidRPr="00443C7C">
        <w:rPr>
          <w:rFonts w:ascii="Arial" w:hAnsi="Arial" w:cs="Arial"/>
          <w:bCs/>
          <w:lang w:val="sr-Cyrl-RS"/>
        </w:rPr>
        <w:t>ећа потрошња мање тарифе него више тарифе</w:t>
      </w:r>
      <w:r w:rsidRPr="00443C7C">
        <w:rPr>
          <w:rFonts w:ascii="Arial" w:hAnsi="Arial" w:cs="Arial"/>
          <w:bCs/>
          <w:lang w:val="sr-Cyrl-RS"/>
        </w:rPr>
        <w:t>;</w:t>
      </w:r>
      <w:r w:rsidR="0043161A" w:rsidRPr="00443C7C">
        <w:rPr>
          <w:rFonts w:ascii="Arial" w:hAnsi="Arial" w:cs="Arial"/>
          <w:bCs/>
          <w:lang w:val="sr-Cyrl-RS"/>
        </w:rPr>
        <w:t xml:space="preserve"> </w:t>
      </w:r>
    </w:p>
    <w:p w:rsidR="00A74A2E" w:rsidRPr="00443C7C" w:rsidRDefault="001A4375" w:rsidP="00A74A2E">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н</w:t>
      </w:r>
      <w:r w:rsidR="0043161A" w:rsidRPr="00443C7C">
        <w:rPr>
          <w:rFonts w:ascii="Arial" w:hAnsi="Arial" w:cs="Arial"/>
          <w:bCs/>
          <w:lang w:val="sr-Cyrl-RS"/>
        </w:rPr>
        <w:t>егативн</w:t>
      </w:r>
      <w:r w:rsidRPr="00443C7C">
        <w:rPr>
          <w:rFonts w:ascii="Arial" w:hAnsi="Arial" w:cs="Arial"/>
          <w:bCs/>
          <w:lang w:val="sr-Cyrl-RS"/>
        </w:rPr>
        <w:t>а потрошња по било којој тарифи;</w:t>
      </w:r>
      <w:r w:rsidR="0043161A" w:rsidRPr="00443C7C">
        <w:rPr>
          <w:rFonts w:ascii="Arial" w:hAnsi="Arial" w:cs="Arial"/>
          <w:bCs/>
          <w:lang w:val="sr-Cyrl-RS"/>
        </w:rPr>
        <w:t xml:space="preserve"> </w:t>
      </w:r>
    </w:p>
    <w:p w:rsidR="0043161A" w:rsidRPr="00443C7C" w:rsidRDefault="001A4375" w:rsidP="00A74A2E">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т</w:t>
      </w:r>
      <w:r w:rsidR="0043161A" w:rsidRPr="00443C7C">
        <w:rPr>
          <w:rFonts w:ascii="Arial" w:hAnsi="Arial" w:cs="Arial"/>
          <w:bCs/>
          <w:lang w:val="sr-Cyrl-RS"/>
        </w:rPr>
        <w:t xml:space="preserve">роши више од дефинисане вредности по вишој тарифи или мањој тарифи при чему вредност дефинише корисник.  </w:t>
      </w:r>
      <w:r w:rsidR="0043161A" w:rsidRPr="00443C7C">
        <w:rPr>
          <w:rFonts w:ascii="Arial" w:hAnsi="Arial" w:cs="Arial"/>
          <w:bCs/>
        </w:rPr>
        <w:t xml:space="preserve"> </w:t>
      </w:r>
    </w:p>
    <w:p w:rsidR="0043161A" w:rsidRPr="00443C7C" w:rsidRDefault="0043161A" w:rsidP="0043161A">
      <w:pPr>
        <w:autoSpaceDE w:val="0"/>
        <w:autoSpaceDN w:val="0"/>
        <w:adjustRightInd w:val="0"/>
        <w:ind w:left="1440"/>
        <w:jc w:val="both"/>
        <w:rPr>
          <w:rFonts w:ascii="Arial" w:hAnsi="Arial" w:cs="Arial"/>
          <w:bCs/>
          <w:lang w:val="sr-Cyrl-RS"/>
        </w:rPr>
      </w:pPr>
    </w:p>
    <w:p w:rsidR="0043161A" w:rsidRPr="00443C7C" w:rsidRDefault="0043161A" w:rsidP="0043161A">
      <w:pPr>
        <w:autoSpaceDE w:val="0"/>
        <w:autoSpaceDN w:val="0"/>
        <w:adjustRightInd w:val="0"/>
        <w:ind w:left="1440"/>
        <w:jc w:val="both"/>
        <w:rPr>
          <w:rFonts w:ascii="Arial" w:hAnsi="Arial" w:cs="Arial"/>
          <w:bCs/>
          <w:sz w:val="22"/>
          <w:szCs w:val="22"/>
          <w:lang w:val="sr-Cyrl-RS"/>
        </w:rPr>
      </w:pPr>
      <w:r w:rsidRPr="00443C7C">
        <w:rPr>
          <w:rFonts w:ascii="Arial" w:hAnsi="Arial" w:cs="Arial"/>
          <w:bCs/>
          <w:sz w:val="22"/>
          <w:szCs w:val="22"/>
        </w:rPr>
        <w:t>Систем омогућава географско позиционирање, праћење и контролу рада запослених у систему читања бројила</w:t>
      </w:r>
      <w:r w:rsidRPr="00443C7C">
        <w:rPr>
          <w:rFonts w:ascii="Arial" w:hAnsi="Arial" w:cs="Arial"/>
          <w:bCs/>
          <w:sz w:val="22"/>
          <w:szCs w:val="22"/>
          <w:lang w:val="sr-Cyrl-RS"/>
        </w:rPr>
        <w:t>;</w:t>
      </w:r>
    </w:p>
    <w:p w:rsidR="002448B4" w:rsidRPr="00443C7C" w:rsidRDefault="002448B4" w:rsidP="0043161A">
      <w:pPr>
        <w:autoSpaceDE w:val="0"/>
        <w:autoSpaceDN w:val="0"/>
        <w:adjustRightInd w:val="0"/>
        <w:ind w:left="1440"/>
        <w:jc w:val="both"/>
        <w:rPr>
          <w:rFonts w:ascii="Arial" w:hAnsi="Arial" w:cs="Arial"/>
          <w:bCs/>
          <w:sz w:val="22"/>
          <w:szCs w:val="22"/>
          <w:lang w:val="sr-Cyrl-RS"/>
        </w:rPr>
      </w:pPr>
      <w:r w:rsidRPr="00443C7C">
        <w:rPr>
          <w:rFonts w:ascii="Arial" w:hAnsi="Arial" w:cs="Arial"/>
          <w:bCs/>
          <w:sz w:val="22"/>
          <w:szCs w:val="22"/>
          <w:lang w:val="sr-Cyrl-RS"/>
        </w:rPr>
        <w:t xml:space="preserve"> </w:t>
      </w:r>
    </w:p>
    <w:p w:rsidR="0043161A" w:rsidRPr="00443C7C" w:rsidRDefault="009C1240" w:rsidP="0043161A">
      <w:pPr>
        <w:autoSpaceDE w:val="0"/>
        <w:autoSpaceDN w:val="0"/>
        <w:adjustRightInd w:val="0"/>
        <w:ind w:left="1440"/>
        <w:jc w:val="both"/>
        <w:rPr>
          <w:rFonts w:ascii="Arial" w:hAnsi="Arial" w:cs="Arial"/>
          <w:bCs/>
          <w:sz w:val="22"/>
          <w:szCs w:val="22"/>
          <w:lang w:val="sr-Cyrl-RS"/>
        </w:rPr>
      </w:pPr>
      <w:r w:rsidRPr="00443C7C">
        <w:rPr>
          <w:rFonts w:ascii="Arial" w:hAnsi="Arial" w:cs="Arial"/>
          <w:bCs/>
          <w:sz w:val="22"/>
          <w:szCs w:val="22"/>
          <w:lang w:val="sr-Cyrl-RS"/>
        </w:rPr>
        <w:t xml:space="preserve">Укупно </w:t>
      </w:r>
      <w:r w:rsidR="002448B4" w:rsidRPr="00443C7C">
        <w:rPr>
          <w:rFonts w:ascii="Arial" w:hAnsi="Arial" w:cs="Arial"/>
          <w:bCs/>
          <w:sz w:val="22"/>
          <w:szCs w:val="22"/>
          <w:lang w:val="sr-Cyrl-RS"/>
        </w:rPr>
        <w:t>35 пондера.</w:t>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r w:rsidR="00EE45B5" w:rsidRPr="00443C7C">
        <w:rPr>
          <w:rFonts w:ascii="Arial" w:hAnsi="Arial" w:cs="Arial"/>
          <w:bCs/>
          <w:sz w:val="22"/>
          <w:szCs w:val="22"/>
          <w:lang w:val="sr-Cyrl-RS"/>
        </w:rPr>
        <w:tab/>
      </w:r>
    </w:p>
    <w:p w:rsidR="0043161A" w:rsidRPr="00443C7C" w:rsidRDefault="0043161A" w:rsidP="0043161A">
      <w:pPr>
        <w:autoSpaceDE w:val="0"/>
        <w:autoSpaceDN w:val="0"/>
        <w:adjustRightInd w:val="0"/>
        <w:ind w:left="1440"/>
        <w:jc w:val="both"/>
        <w:rPr>
          <w:rFonts w:ascii="Arial" w:hAnsi="Arial" w:cs="Arial"/>
          <w:bCs/>
          <w:sz w:val="22"/>
          <w:szCs w:val="22"/>
          <w:lang w:val="sr-Cyrl-RS"/>
        </w:rPr>
      </w:pPr>
    </w:p>
    <w:p w:rsidR="0043161A" w:rsidRPr="00443C7C" w:rsidRDefault="0043161A" w:rsidP="0043161A">
      <w:pPr>
        <w:pStyle w:val="ListParagraph"/>
        <w:autoSpaceDE w:val="0"/>
        <w:autoSpaceDN w:val="0"/>
        <w:adjustRightInd w:val="0"/>
        <w:spacing w:after="0" w:line="240" w:lineRule="auto"/>
        <w:ind w:left="1440"/>
        <w:jc w:val="both"/>
        <w:rPr>
          <w:rFonts w:ascii="Arial" w:hAnsi="Arial" w:cs="Arial"/>
          <w:bCs/>
          <w:lang w:val="sr-Cyrl-RS"/>
        </w:rPr>
      </w:pPr>
      <w:r w:rsidRPr="00443C7C">
        <w:rPr>
          <w:rFonts w:ascii="Arial" w:hAnsi="Arial" w:cs="Arial"/>
          <w:bCs/>
          <w:lang w:val="sr-Cyrl-RS"/>
        </w:rPr>
        <w:t>Б)</w:t>
      </w:r>
    </w:p>
    <w:p w:rsidR="0043161A" w:rsidRPr="00443C7C" w:rsidRDefault="0043161A" w:rsidP="0043161A">
      <w:pPr>
        <w:pStyle w:val="ListParagraph"/>
        <w:autoSpaceDE w:val="0"/>
        <w:autoSpaceDN w:val="0"/>
        <w:adjustRightInd w:val="0"/>
        <w:spacing w:after="0" w:line="240" w:lineRule="auto"/>
        <w:ind w:left="1440"/>
        <w:jc w:val="both"/>
        <w:rPr>
          <w:rFonts w:ascii="Arial" w:hAnsi="Arial" w:cs="Arial"/>
          <w:bCs/>
        </w:rPr>
      </w:pPr>
      <w:r w:rsidRPr="00443C7C">
        <w:rPr>
          <w:rFonts w:ascii="Arial" w:hAnsi="Arial" w:cs="Arial"/>
          <w:bCs/>
        </w:rPr>
        <w:t xml:space="preserve">Систем омогућава да по потреби преко доступног модула на интернету и сами корисници дистрибутивног система </w:t>
      </w:r>
      <w:r w:rsidR="00096A28">
        <w:rPr>
          <w:rFonts w:ascii="Arial" w:hAnsi="Arial" w:cs="Arial"/>
          <w:bCs/>
          <w:lang w:val="sr-Cyrl-RS"/>
        </w:rPr>
        <w:t xml:space="preserve">– купци </w:t>
      </w:r>
      <w:r w:rsidRPr="00443C7C">
        <w:rPr>
          <w:rFonts w:ascii="Arial" w:hAnsi="Arial" w:cs="Arial"/>
          <w:bCs/>
        </w:rPr>
        <w:t>у циљу рекламације, могу да изврше очитавање и електронско достављање података</w:t>
      </w:r>
      <w:r w:rsidR="00096A28" w:rsidRPr="00443C7C">
        <w:rPr>
          <w:rFonts w:ascii="Arial" w:hAnsi="Arial" w:cs="Arial"/>
          <w:bCs/>
        </w:rPr>
        <w:t xml:space="preserve"> („самоочитавање“) </w:t>
      </w:r>
      <w:r w:rsidRPr="00443C7C">
        <w:rPr>
          <w:rFonts w:ascii="Arial" w:hAnsi="Arial" w:cs="Arial"/>
          <w:bCs/>
        </w:rPr>
        <w:t xml:space="preserve"> - 5 пондера; </w:t>
      </w:r>
    </w:p>
    <w:p w:rsidR="0043161A" w:rsidRPr="00443C7C" w:rsidRDefault="0043161A" w:rsidP="0043161A">
      <w:pPr>
        <w:autoSpaceDE w:val="0"/>
        <w:autoSpaceDN w:val="0"/>
        <w:adjustRightInd w:val="0"/>
        <w:jc w:val="both"/>
        <w:rPr>
          <w:rFonts w:ascii="Arial" w:hAnsi="Arial" w:cs="Arial"/>
          <w:lang w:val="sr-Cyrl-RS"/>
        </w:rPr>
      </w:pPr>
    </w:p>
    <w:p w:rsidR="0043161A" w:rsidRPr="00443C7C" w:rsidRDefault="0043161A" w:rsidP="0043161A">
      <w:pPr>
        <w:autoSpaceDE w:val="0"/>
        <w:autoSpaceDN w:val="0"/>
        <w:adjustRightInd w:val="0"/>
        <w:jc w:val="both"/>
        <w:rPr>
          <w:rFonts w:ascii="Arial" w:hAnsi="Arial" w:cs="Arial"/>
          <w:lang w:val="sr-Cyrl-RS"/>
        </w:rPr>
      </w:pPr>
      <w:r w:rsidRPr="00443C7C">
        <w:rPr>
          <w:rFonts w:ascii="Arial" w:hAnsi="Arial" w:cs="Arial"/>
          <w:lang w:val="sr-Cyrl-RS"/>
        </w:rPr>
        <w:t>Приликом достављања понуда, понуђач је у обавези да достави пробну верзију софтвера како би Наручилац проверио испуњеност услова критеријума Идејно техничко технолошко решење.</w:t>
      </w:r>
    </w:p>
    <w:p w:rsidR="0043161A" w:rsidRPr="00443C7C" w:rsidRDefault="0043161A" w:rsidP="0043161A">
      <w:pPr>
        <w:autoSpaceDE w:val="0"/>
        <w:autoSpaceDN w:val="0"/>
        <w:adjustRightInd w:val="0"/>
        <w:jc w:val="both"/>
        <w:rPr>
          <w:rFonts w:ascii="Arial" w:hAnsi="Arial" w:cs="Arial"/>
          <w:sz w:val="22"/>
          <w:szCs w:val="22"/>
          <w:lang w:val="sr-Cyrl-RS"/>
        </w:rPr>
      </w:pPr>
    </w:p>
    <w:p w:rsidR="0043161A" w:rsidRPr="00443C7C" w:rsidRDefault="0043161A" w:rsidP="0043161A">
      <w:pPr>
        <w:pStyle w:val="ListParagraph"/>
        <w:numPr>
          <w:ilvl w:val="0"/>
          <w:numId w:val="16"/>
        </w:numPr>
        <w:autoSpaceDE w:val="0"/>
        <w:autoSpaceDN w:val="0"/>
        <w:adjustRightInd w:val="0"/>
        <w:spacing w:after="0" w:line="240" w:lineRule="auto"/>
        <w:jc w:val="both"/>
        <w:rPr>
          <w:rFonts w:ascii="Arial" w:hAnsi="Arial" w:cs="Arial"/>
        </w:rPr>
      </w:pPr>
      <w:r w:rsidRPr="00443C7C">
        <w:rPr>
          <w:rFonts w:ascii="Arial" w:hAnsi="Arial" w:cs="Arial"/>
        </w:rPr>
        <w:t>Елемент критеријума„Рок имплементације“се израчунава по формули:</w:t>
      </w:r>
    </w:p>
    <w:p w:rsidR="0043161A" w:rsidRPr="00443C7C" w:rsidRDefault="0043161A" w:rsidP="0043161A">
      <w:pPr>
        <w:autoSpaceDE w:val="0"/>
        <w:autoSpaceDN w:val="0"/>
        <w:adjustRightInd w:val="0"/>
        <w:jc w:val="both"/>
        <w:rPr>
          <w:rFonts w:ascii="Arial" w:hAnsi="Arial" w:cs="Arial"/>
          <w:sz w:val="22"/>
          <w:szCs w:val="22"/>
        </w:rPr>
      </w:pPr>
    </w:p>
    <w:p w:rsidR="0043161A" w:rsidRPr="00443C7C" w:rsidRDefault="0043161A" w:rsidP="0043161A">
      <w:pPr>
        <w:pStyle w:val="ListParagraph"/>
        <w:autoSpaceDE w:val="0"/>
        <w:autoSpaceDN w:val="0"/>
        <w:adjustRightInd w:val="0"/>
        <w:spacing w:after="0" w:line="240" w:lineRule="auto"/>
        <w:jc w:val="both"/>
        <w:rPr>
          <w:rFonts w:ascii="Arial" w:hAnsi="Arial" w:cs="Arial"/>
          <w:lang w:val="sr-Cyrl-CS"/>
        </w:rPr>
      </w:pPr>
      <w:r w:rsidRPr="00443C7C">
        <w:rPr>
          <w:rFonts w:ascii="Arial" w:hAnsi="Arial" w:cs="Arial"/>
          <w:vertAlign w:val="subscript"/>
        </w:rPr>
        <w:t>Б=</w:t>
      </w:r>
      <w:r w:rsidRPr="00443C7C">
        <w:rPr>
          <w:rFonts w:ascii="Arial" w:hAnsi="Arial" w:cs="Arial"/>
          <w:u w:val="single"/>
        </w:rPr>
        <w:t>Рмин</w:t>
      </w:r>
      <w:r w:rsidRPr="00443C7C">
        <w:rPr>
          <w:rFonts w:ascii="Arial" w:hAnsi="Arial" w:cs="Arial"/>
          <w:vertAlign w:val="subscript"/>
          <w:lang w:val="en-US"/>
        </w:rPr>
        <w:t>x</w:t>
      </w:r>
      <w:r w:rsidRPr="00443C7C">
        <w:rPr>
          <w:rFonts w:ascii="Arial" w:hAnsi="Arial" w:cs="Arial"/>
          <w:vertAlign w:val="subscript"/>
          <w:lang w:val="sr-Cyrl-CS"/>
        </w:rPr>
        <w:t>10</w:t>
      </w:r>
    </w:p>
    <w:p w:rsidR="0043161A" w:rsidRPr="00443C7C" w:rsidRDefault="0043161A" w:rsidP="0043161A">
      <w:pPr>
        <w:pStyle w:val="ListParagraph"/>
        <w:autoSpaceDE w:val="0"/>
        <w:autoSpaceDN w:val="0"/>
        <w:adjustRightInd w:val="0"/>
        <w:spacing w:after="0" w:line="240" w:lineRule="auto"/>
        <w:jc w:val="both"/>
        <w:rPr>
          <w:rFonts w:ascii="Arial" w:hAnsi="Arial" w:cs="Arial"/>
          <w:vertAlign w:val="superscript"/>
        </w:rPr>
      </w:pPr>
      <w:r w:rsidRPr="00443C7C">
        <w:rPr>
          <w:rFonts w:ascii="Arial" w:hAnsi="Arial" w:cs="Arial"/>
          <w:vertAlign w:val="superscript"/>
        </w:rPr>
        <w:t>Р пон</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Б = број пондера на основу рока имплементације</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р пон = рок предметне понуде</w:t>
      </w:r>
    </w:p>
    <w:p w:rsidR="0043161A" w:rsidRPr="00443C7C" w:rsidRDefault="0043161A" w:rsidP="0043161A">
      <w:pPr>
        <w:autoSpaceDE w:val="0"/>
        <w:autoSpaceDN w:val="0"/>
        <w:adjustRightInd w:val="0"/>
        <w:jc w:val="both"/>
        <w:rPr>
          <w:rFonts w:ascii="Arial" w:hAnsi="Arial" w:cs="Arial"/>
          <w:sz w:val="22"/>
          <w:szCs w:val="22"/>
        </w:rPr>
      </w:pPr>
      <w:r w:rsidRPr="00443C7C">
        <w:rPr>
          <w:rFonts w:ascii="Arial" w:hAnsi="Arial" w:cs="Arial"/>
          <w:sz w:val="22"/>
          <w:szCs w:val="22"/>
        </w:rPr>
        <w:t>р мин = минимални понуђени рок</w:t>
      </w:r>
    </w:p>
    <w:p w:rsidR="0043161A" w:rsidRPr="00443C7C" w:rsidRDefault="0043161A" w:rsidP="0043161A">
      <w:pPr>
        <w:rPr>
          <w:rFonts w:ascii="Arial" w:hAnsi="Arial" w:cs="Arial"/>
          <w:sz w:val="22"/>
          <w:szCs w:val="22"/>
          <w:u w:val="single"/>
        </w:rPr>
      </w:pPr>
    </w:p>
    <w:p w:rsidR="0043161A" w:rsidRPr="00443C7C" w:rsidRDefault="0043161A" w:rsidP="00514716">
      <w:pPr>
        <w:autoSpaceDE w:val="0"/>
        <w:autoSpaceDN w:val="0"/>
        <w:adjustRightInd w:val="0"/>
        <w:jc w:val="both"/>
        <w:rPr>
          <w:rFonts w:ascii="Arial" w:hAnsi="Arial" w:cs="Arial"/>
          <w:color w:val="000000"/>
          <w:sz w:val="22"/>
          <w:szCs w:val="22"/>
          <w:lang w:val="sr-Cyrl-RS"/>
        </w:rPr>
      </w:pPr>
      <w:r w:rsidRPr="00443C7C">
        <w:rPr>
          <w:rFonts w:ascii="Arial" w:hAnsi="Arial" w:cs="Arial"/>
          <w:color w:val="000000"/>
          <w:sz w:val="22"/>
          <w:szCs w:val="22"/>
        </w:rPr>
        <w:t xml:space="preserve">Рок за имплементацију </w:t>
      </w:r>
      <w:r w:rsidRPr="00443C7C">
        <w:rPr>
          <w:rFonts w:ascii="Arial" w:hAnsi="Arial" w:cs="Arial"/>
          <w:sz w:val="22"/>
          <w:szCs w:val="22"/>
          <w:lang w:val="ru-RU"/>
        </w:rPr>
        <w:t>система за аутоматизацију мануелног очитавања бројила електричне енергије (пилот пројекат)</w:t>
      </w:r>
      <w:r w:rsidRPr="00443C7C">
        <w:rPr>
          <w:rFonts w:ascii="Arial" w:hAnsi="Arial" w:cs="Arial"/>
          <w:color w:val="000000"/>
          <w:sz w:val="22"/>
          <w:szCs w:val="22"/>
        </w:rPr>
        <w:t xml:space="preserve"> не сме да буде</w:t>
      </w:r>
      <w:r w:rsidR="00127690" w:rsidRPr="00443C7C">
        <w:rPr>
          <w:rFonts w:ascii="Arial" w:hAnsi="Arial" w:cs="Arial"/>
          <w:color w:val="000000"/>
          <w:sz w:val="22"/>
          <w:szCs w:val="22"/>
          <w:lang w:val="sr-Cyrl-RS"/>
        </w:rPr>
        <w:t xml:space="preserve"> краћи од 60 календарских дана, нити </w:t>
      </w:r>
      <w:r w:rsidRPr="00443C7C">
        <w:rPr>
          <w:rFonts w:ascii="Arial" w:hAnsi="Arial" w:cs="Arial"/>
          <w:color w:val="000000"/>
          <w:sz w:val="22"/>
          <w:szCs w:val="22"/>
        </w:rPr>
        <w:t xml:space="preserve"> дужи</w:t>
      </w:r>
      <w:r w:rsidR="00127690" w:rsidRPr="00443C7C">
        <w:rPr>
          <w:rFonts w:ascii="Arial" w:hAnsi="Arial" w:cs="Arial"/>
          <w:color w:val="000000"/>
          <w:sz w:val="22"/>
          <w:szCs w:val="22"/>
          <w:lang w:val="sr-Cyrl-RS"/>
        </w:rPr>
        <w:t xml:space="preserve"> од</w:t>
      </w:r>
      <w:r w:rsidR="00127690" w:rsidRPr="00443C7C">
        <w:rPr>
          <w:rFonts w:ascii="Arial" w:hAnsi="Arial" w:cs="Arial"/>
          <w:color w:val="000000"/>
          <w:sz w:val="22"/>
          <w:szCs w:val="22"/>
        </w:rPr>
        <w:t xml:space="preserve">  </w:t>
      </w:r>
      <w:r w:rsidR="00127690" w:rsidRPr="00443C7C">
        <w:rPr>
          <w:rFonts w:ascii="Arial" w:hAnsi="Arial" w:cs="Arial"/>
          <w:color w:val="000000"/>
          <w:sz w:val="22"/>
          <w:szCs w:val="22"/>
          <w:lang w:val="sr-Cyrl-RS"/>
        </w:rPr>
        <w:t>9</w:t>
      </w:r>
      <w:r w:rsidRPr="00443C7C">
        <w:rPr>
          <w:rFonts w:ascii="Arial" w:hAnsi="Arial" w:cs="Arial"/>
          <w:color w:val="000000"/>
          <w:sz w:val="22"/>
          <w:szCs w:val="22"/>
        </w:rPr>
        <w:t>0</w:t>
      </w:r>
      <w:r w:rsidR="00127690" w:rsidRPr="00443C7C">
        <w:rPr>
          <w:rFonts w:ascii="Arial" w:hAnsi="Arial" w:cs="Arial"/>
          <w:color w:val="000000"/>
          <w:sz w:val="22"/>
          <w:szCs w:val="22"/>
          <w:lang w:val="sr-Cyrl-RS"/>
        </w:rPr>
        <w:t xml:space="preserve"> календарских</w:t>
      </w:r>
      <w:r w:rsidR="00127690" w:rsidRPr="00443C7C">
        <w:rPr>
          <w:rFonts w:ascii="Arial" w:hAnsi="Arial" w:cs="Arial"/>
          <w:color w:val="000000"/>
          <w:sz w:val="22"/>
          <w:szCs w:val="22"/>
        </w:rPr>
        <w:t xml:space="preserve"> дана, од дана </w:t>
      </w:r>
      <w:r w:rsidR="00127690" w:rsidRPr="00443C7C">
        <w:rPr>
          <w:rFonts w:ascii="Arial" w:hAnsi="Arial" w:cs="Arial"/>
          <w:color w:val="000000"/>
          <w:sz w:val="22"/>
          <w:szCs w:val="22"/>
          <w:lang w:val="sr-Cyrl-RS"/>
        </w:rPr>
        <w:t>увођења у посао</w:t>
      </w:r>
      <w:r w:rsidR="00514716" w:rsidRPr="00443C7C">
        <w:rPr>
          <w:rFonts w:ascii="Arial" w:hAnsi="Arial" w:cs="Arial"/>
          <w:color w:val="000000"/>
          <w:sz w:val="22"/>
          <w:szCs w:val="22"/>
          <w:lang w:val="sr-Cyrl-RS"/>
        </w:rPr>
        <w:t xml:space="preserve">, у супротном </w:t>
      </w:r>
      <w:r w:rsidRPr="00443C7C">
        <w:rPr>
          <w:rFonts w:ascii="Arial" w:hAnsi="Arial" w:cs="Arial"/>
          <w:sz w:val="22"/>
          <w:szCs w:val="22"/>
        </w:rPr>
        <w:t>понуда ће бити одбијена као неприхватљива.</w:t>
      </w:r>
    </w:p>
    <w:p w:rsidR="0043161A" w:rsidRPr="00443C7C" w:rsidRDefault="0043161A" w:rsidP="0043161A">
      <w:pPr>
        <w:tabs>
          <w:tab w:val="left" w:pos="993"/>
        </w:tabs>
        <w:jc w:val="both"/>
        <w:rPr>
          <w:rFonts w:ascii="Arial" w:hAnsi="Arial" w:cs="Arial"/>
          <w:sz w:val="22"/>
          <w:szCs w:val="22"/>
        </w:rPr>
      </w:pPr>
    </w:p>
    <w:p w:rsidR="00C25BB7" w:rsidRPr="00443C7C" w:rsidRDefault="00C25BB7" w:rsidP="00C25BB7">
      <w:pPr>
        <w:jc w:val="both"/>
        <w:rPr>
          <w:rFonts w:ascii="Arial" w:hAnsi="Arial" w:cs="Arial"/>
          <w:i/>
          <w:sz w:val="22"/>
          <w:szCs w:val="22"/>
          <w:lang w:val="sr-Cyrl-RS"/>
        </w:rPr>
      </w:pPr>
      <w:r w:rsidRPr="00443C7C">
        <w:rPr>
          <w:rFonts w:ascii="Arial" w:hAnsi="Arial" w:cs="Arial"/>
          <w:i/>
          <w:sz w:val="22"/>
          <w:szCs w:val="22"/>
          <w:lang w:val="sr-Latn-RS"/>
        </w:rPr>
        <w:t xml:space="preserve">Ако две или више понуда имају исти број пондера, као најповољнија понуда биће изабрана понуда понуђача који је </w:t>
      </w:r>
      <w:r w:rsidRPr="00443C7C">
        <w:rPr>
          <w:rFonts w:ascii="Arial" w:hAnsi="Arial" w:cs="Arial"/>
          <w:i/>
          <w:sz w:val="22"/>
          <w:szCs w:val="22"/>
          <w:lang w:val="sr-Cyrl-RS"/>
        </w:rPr>
        <w:t>имао више пондера по основу идејног техничко-технолошког решења</w:t>
      </w:r>
      <w:r w:rsidRPr="00443C7C">
        <w:rPr>
          <w:rFonts w:ascii="Arial" w:hAnsi="Arial" w:cs="Arial"/>
          <w:i/>
          <w:sz w:val="22"/>
          <w:szCs w:val="22"/>
          <w:lang w:val="sr-Latn-RS"/>
        </w:rPr>
        <w:t>.</w:t>
      </w:r>
      <w:r w:rsidRPr="00443C7C">
        <w:rPr>
          <w:rFonts w:ascii="Arial" w:hAnsi="Arial" w:cs="Arial"/>
          <w:i/>
          <w:sz w:val="22"/>
          <w:szCs w:val="22"/>
          <w:lang w:val="sr-Cyrl-RS"/>
        </w:rPr>
        <w:t xml:space="preserve"> У случају да</w:t>
      </w:r>
      <w:r w:rsidRPr="00443C7C">
        <w:rPr>
          <w:rFonts w:ascii="Arial" w:hAnsi="Arial" w:cs="Arial"/>
          <w:i/>
          <w:sz w:val="22"/>
          <w:szCs w:val="22"/>
          <w:lang w:val="sr-Latn-RS"/>
        </w:rPr>
        <w:t xml:space="preserve"> те понуде имају једнак број пондера за елемент критеријума </w:t>
      </w:r>
      <w:r w:rsidRPr="00443C7C">
        <w:rPr>
          <w:rFonts w:ascii="Arial" w:hAnsi="Arial" w:cs="Arial"/>
          <w:i/>
          <w:sz w:val="22"/>
          <w:szCs w:val="22"/>
          <w:lang w:val="sr-Cyrl-RS"/>
        </w:rPr>
        <w:t>Идејно техничко-технолошко решење</w:t>
      </w:r>
      <w:r w:rsidRPr="00443C7C">
        <w:rPr>
          <w:rFonts w:ascii="Arial" w:hAnsi="Arial" w:cs="Arial"/>
          <w:i/>
          <w:sz w:val="22"/>
          <w:szCs w:val="22"/>
          <w:lang w:val="sr-Latn-RS"/>
        </w:rPr>
        <w:t>, набавка ће бити додељена оном понуђачу чија понуда оствари већи број пондера у оквиру елемента критеријума</w:t>
      </w:r>
      <w:r w:rsidRPr="00443C7C">
        <w:rPr>
          <w:rFonts w:ascii="Arial" w:hAnsi="Arial" w:cs="Arial"/>
          <w:b/>
          <w:i/>
          <w:sz w:val="22"/>
          <w:szCs w:val="22"/>
          <w:lang w:val="sr-Latn-RS"/>
        </w:rPr>
        <w:t xml:space="preserve"> </w:t>
      </w:r>
      <w:r w:rsidRPr="00443C7C">
        <w:rPr>
          <w:rFonts w:ascii="Arial" w:hAnsi="Arial" w:cs="Arial"/>
          <w:i/>
          <w:sz w:val="22"/>
          <w:szCs w:val="22"/>
          <w:lang w:val="sr-Latn-RS"/>
        </w:rPr>
        <w:t>Понуђена цена.</w:t>
      </w:r>
      <w:r w:rsidRPr="00443C7C">
        <w:rPr>
          <w:rFonts w:ascii="Arial" w:hAnsi="Arial" w:cs="Arial"/>
          <w:i/>
          <w:sz w:val="22"/>
          <w:szCs w:val="22"/>
          <w:lang w:val="sr-Cyrl-RS"/>
        </w:rPr>
        <w:t xml:space="preserve"> У случају да</w:t>
      </w:r>
      <w:r w:rsidRPr="00443C7C">
        <w:rPr>
          <w:rFonts w:ascii="Arial" w:hAnsi="Arial" w:cs="Arial"/>
          <w:i/>
          <w:sz w:val="22"/>
          <w:szCs w:val="22"/>
          <w:lang w:val="sr-Latn-RS"/>
        </w:rPr>
        <w:t xml:space="preserve"> понуде имају једнак број пондера </w:t>
      </w:r>
      <w:r w:rsidRPr="00443C7C">
        <w:rPr>
          <w:rFonts w:ascii="Arial" w:hAnsi="Arial" w:cs="Arial"/>
          <w:i/>
          <w:sz w:val="22"/>
          <w:szCs w:val="22"/>
          <w:lang w:val="sr-Cyrl-RS"/>
        </w:rPr>
        <w:t xml:space="preserve">и </w:t>
      </w:r>
      <w:r w:rsidRPr="00443C7C">
        <w:rPr>
          <w:rFonts w:ascii="Arial" w:hAnsi="Arial" w:cs="Arial"/>
          <w:i/>
          <w:sz w:val="22"/>
          <w:szCs w:val="22"/>
          <w:lang w:val="sr-Latn-RS"/>
        </w:rPr>
        <w:t xml:space="preserve">за елемент критеријума </w:t>
      </w:r>
      <w:r w:rsidRPr="00443C7C">
        <w:rPr>
          <w:rFonts w:ascii="Arial" w:hAnsi="Arial" w:cs="Arial"/>
          <w:i/>
          <w:sz w:val="22"/>
          <w:szCs w:val="22"/>
          <w:lang w:val="sr-Cyrl-RS"/>
        </w:rPr>
        <w:t>Понуђена цена</w:t>
      </w:r>
      <w:r w:rsidRPr="00443C7C">
        <w:rPr>
          <w:rFonts w:ascii="Arial" w:hAnsi="Arial" w:cs="Arial"/>
          <w:i/>
          <w:sz w:val="22"/>
          <w:szCs w:val="22"/>
          <w:lang w:val="sr-Latn-RS"/>
        </w:rPr>
        <w:t>, набавка ће бити додељена оном понуђачу чија понуда оствари већи број пондера у оквиру елемента критеријума</w:t>
      </w:r>
      <w:r w:rsidRPr="00443C7C">
        <w:rPr>
          <w:rFonts w:ascii="Arial" w:hAnsi="Arial" w:cs="Arial"/>
          <w:b/>
          <w:i/>
          <w:sz w:val="22"/>
          <w:szCs w:val="22"/>
          <w:lang w:val="sr-Latn-RS"/>
        </w:rPr>
        <w:t xml:space="preserve"> </w:t>
      </w:r>
      <w:r w:rsidRPr="00443C7C">
        <w:rPr>
          <w:rFonts w:ascii="Arial" w:hAnsi="Arial" w:cs="Arial"/>
          <w:i/>
          <w:sz w:val="22"/>
          <w:szCs w:val="22"/>
          <w:lang w:val="sr-Cyrl-RS"/>
        </w:rPr>
        <w:t>Рок имплементације</w:t>
      </w:r>
      <w:r w:rsidRPr="00443C7C">
        <w:rPr>
          <w:rFonts w:ascii="Arial" w:hAnsi="Arial" w:cs="Arial"/>
          <w:i/>
          <w:sz w:val="22"/>
          <w:szCs w:val="22"/>
          <w:lang w:val="sr-Latn-RS"/>
        </w:rPr>
        <w:t>.</w:t>
      </w:r>
    </w:p>
    <w:p w:rsidR="00C0709E" w:rsidRPr="00443C7C" w:rsidRDefault="00C0709E" w:rsidP="00B011E8">
      <w:pPr>
        <w:jc w:val="both"/>
        <w:rPr>
          <w:rFonts w:ascii="Arial" w:hAnsi="Arial" w:cs="Arial"/>
          <w:sz w:val="22"/>
          <w:szCs w:val="22"/>
        </w:rPr>
      </w:pPr>
      <w:r w:rsidRPr="00443C7C">
        <w:rPr>
          <w:rFonts w:ascii="Arial" w:hAnsi="Arial" w:cs="Arial"/>
          <w:b/>
          <w:sz w:val="22"/>
          <w:szCs w:val="22"/>
        </w:rPr>
        <w:tab/>
      </w:r>
    </w:p>
    <w:p w:rsidR="00C0709E" w:rsidRPr="00443C7C" w:rsidRDefault="00C0709E" w:rsidP="00B011E8">
      <w:pPr>
        <w:suppressAutoHyphens w:val="0"/>
        <w:rPr>
          <w:rFonts w:ascii="Arial" w:hAnsi="Arial" w:cs="Arial"/>
          <w:sz w:val="22"/>
          <w:szCs w:val="22"/>
        </w:rPr>
      </w:pPr>
      <w:r w:rsidRPr="00443C7C">
        <w:rPr>
          <w:rFonts w:ascii="Arial" w:hAnsi="Arial" w:cs="Arial"/>
          <w:b/>
          <w:sz w:val="22"/>
          <w:szCs w:val="22"/>
        </w:rPr>
        <w:t>3.16</w:t>
      </w:r>
      <w:r w:rsidRPr="00443C7C">
        <w:rPr>
          <w:rFonts w:ascii="Arial" w:hAnsi="Arial" w:cs="Arial"/>
          <w:b/>
          <w:sz w:val="22"/>
          <w:szCs w:val="22"/>
        </w:rPr>
        <w:tab/>
        <w:t>ПОШТОВАЊЕ ОБАВЕЗА КОЈЕ ПРОИЗИЛАЗЕ ИЗ ПРОПИСА О ЗАШТИТИ НА РАДУ И ДРУГИХ ПРОПИСА</w:t>
      </w:r>
    </w:p>
    <w:p w:rsidR="00C0709E" w:rsidRPr="00443C7C" w:rsidRDefault="00C0709E" w:rsidP="00B011E8">
      <w:pPr>
        <w:rPr>
          <w:rFonts w:ascii="Arial" w:hAnsi="Arial" w:cs="Arial"/>
          <w:sz w:val="22"/>
          <w:szCs w:val="22"/>
        </w:rPr>
      </w:pPr>
    </w:p>
    <w:p w:rsidR="00B86292" w:rsidRPr="00443C7C" w:rsidRDefault="00C0709E" w:rsidP="00B97B48">
      <w:pPr>
        <w:ind w:firstLine="709"/>
        <w:jc w:val="both"/>
        <w:rPr>
          <w:rFonts w:ascii="Arial" w:hAnsi="Arial" w:cs="Arial"/>
          <w:sz w:val="22"/>
          <w:szCs w:val="22"/>
          <w:lang w:val="sr-Cyrl-RS"/>
        </w:rPr>
      </w:pPr>
      <w:r w:rsidRPr="00443C7C">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4. из конкурсне документације).</w:t>
      </w:r>
    </w:p>
    <w:p w:rsidR="00C0709E" w:rsidRPr="00443C7C" w:rsidRDefault="00C0709E" w:rsidP="00B97B48">
      <w:pPr>
        <w:pStyle w:val="Heading2"/>
        <w:ind w:left="0" w:firstLine="0"/>
        <w:rPr>
          <w:rFonts w:cs="Arial"/>
          <w:lang w:val="sr-Cyrl-RS"/>
        </w:rPr>
      </w:pPr>
    </w:p>
    <w:p w:rsidR="00C0709E" w:rsidRPr="00443C7C" w:rsidRDefault="00C0709E" w:rsidP="00C0709E">
      <w:pPr>
        <w:pStyle w:val="Heading2"/>
        <w:rPr>
          <w:rFonts w:cs="Arial"/>
        </w:rPr>
      </w:pPr>
      <w:r w:rsidRPr="00443C7C">
        <w:rPr>
          <w:rFonts w:cs="Arial"/>
        </w:rPr>
        <w:t>3.17</w:t>
      </w:r>
      <w:r w:rsidRPr="00443C7C">
        <w:rPr>
          <w:rFonts w:cs="Arial"/>
        </w:rPr>
        <w:tab/>
        <w:t>НАКНАДА ЗА КОРИШЋЕЊЕ ПАТЕНАТА</w:t>
      </w:r>
    </w:p>
    <w:p w:rsidR="00C0709E" w:rsidRPr="00443C7C" w:rsidRDefault="00C0709E" w:rsidP="00C0709E">
      <w:pPr>
        <w:jc w:val="both"/>
        <w:rPr>
          <w:rFonts w:ascii="Arial" w:hAnsi="Arial" w:cs="Arial"/>
          <w:b/>
          <w:sz w:val="22"/>
          <w:szCs w:val="22"/>
        </w:rPr>
      </w:pPr>
    </w:p>
    <w:p w:rsidR="00C0709E" w:rsidRPr="00443C7C" w:rsidRDefault="00C0709E" w:rsidP="00C0709E">
      <w:pPr>
        <w:ind w:firstLine="709"/>
        <w:jc w:val="both"/>
        <w:rPr>
          <w:rFonts w:ascii="Arial" w:hAnsi="Arial" w:cs="Arial"/>
          <w:b/>
          <w:sz w:val="22"/>
          <w:szCs w:val="22"/>
        </w:rPr>
      </w:pPr>
      <w:r w:rsidRPr="00443C7C">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62772" w:rsidRPr="00443C7C" w:rsidRDefault="00E62772" w:rsidP="00C0709E">
      <w:pPr>
        <w:rPr>
          <w:rFonts w:ascii="Arial" w:hAnsi="Arial" w:cs="Arial"/>
          <w:b/>
          <w:sz w:val="22"/>
          <w:szCs w:val="22"/>
          <w:lang w:val="sr-Cyrl-RS"/>
        </w:rPr>
      </w:pPr>
    </w:p>
    <w:p w:rsidR="00E62772" w:rsidRPr="00443C7C" w:rsidRDefault="00E62772" w:rsidP="00C0709E">
      <w:pPr>
        <w:rPr>
          <w:rFonts w:ascii="Arial" w:hAnsi="Arial" w:cs="Arial"/>
          <w:b/>
          <w:sz w:val="22"/>
          <w:szCs w:val="22"/>
          <w:lang w:val="sr-Cyrl-RS"/>
        </w:rPr>
      </w:pPr>
    </w:p>
    <w:p w:rsidR="000632E2" w:rsidRPr="00443C7C" w:rsidRDefault="000632E2" w:rsidP="00C0709E">
      <w:pPr>
        <w:rPr>
          <w:rFonts w:ascii="Arial" w:hAnsi="Arial" w:cs="Arial"/>
          <w:b/>
          <w:sz w:val="22"/>
          <w:szCs w:val="22"/>
          <w:lang w:val="sr-Cyrl-RS"/>
        </w:rPr>
      </w:pPr>
    </w:p>
    <w:p w:rsidR="000632E2" w:rsidRPr="00443C7C" w:rsidRDefault="000632E2" w:rsidP="00C0709E">
      <w:pPr>
        <w:rPr>
          <w:rFonts w:ascii="Arial" w:hAnsi="Arial" w:cs="Arial"/>
          <w:b/>
          <w:sz w:val="22"/>
          <w:szCs w:val="22"/>
          <w:lang w:val="sr-Cyrl-RS"/>
        </w:rPr>
      </w:pPr>
    </w:p>
    <w:p w:rsidR="00C0709E" w:rsidRPr="00443C7C" w:rsidRDefault="00C0709E" w:rsidP="00C0709E">
      <w:pPr>
        <w:rPr>
          <w:rFonts w:ascii="Arial" w:hAnsi="Arial" w:cs="Arial"/>
          <w:b/>
          <w:sz w:val="22"/>
          <w:szCs w:val="22"/>
        </w:rPr>
      </w:pPr>
      <w:r w:rsidRPr="00443C7C">
        <w:rPr>
          <w:rFonts w:ascii="Arial" w:hAnsi="Arial" w:cs="Arial"/>
          <w:b/>
          <w:sz w:val="22"/>
          <w:szCs w:val="22"/>
        </w:rPr>
        <w:t>3.18</w:t>
      </w:r>
      <w:r w:rsidRPr="00443C7C">
        <w:rPr>
          <w:rFonts w:ascii="Arial" w:hAnsi="Arial" w:cs="Arial"/>
          <w:b/>
          <w:sz w:val="22"/>
          <w:szCs w:val="22"/>
        </w:rPr>
        <w:tab/>
        <w:t xml:space="preserve">РОК ВАЖЕЊА ПОНУДЕ </w:t>
      </w:r>
    </w:p>
    <w:p w:rsidR="00C0709E" w:rsidRPr="00443C7C" w:rsidRDefault="00C0709E" w:rsidP="00C0709E">
      <w:pPr>
        <w:rPr>
          <w:rFonts w:ascii="Arial" w:hAnsi="Arial" w:cs="Arial"/>
          <w:b/>
          <w:sz w:val="22"/>
          <w:szCs w:val="22"/>
        </w:rPr>
      </w:pPr>
    </w:p>
    <w:p w:rsidR="00C0709E" w:rsidRPr="00443C7C" w:rsidRDefault="007953E4" w:rsidP="00C0709E">
      <w:pPr>
        <w:ind w:firstLine="708"/>
        <w:jc w:val="both"/>
        <w:rPr>
          <w:rFonts w:ascii="Arial" w:hAnsi="Arial" w:cs="Arial"/>
          <w:sz w:val="22"/>
          <w:szCs w:val="22"/>
        </w:rPr>
      </w:pPr>
      <w:r w:rsidRPr="00443C7C">
        <w:rPr>
          <w:rFonts w:ascii="Arial" w:hAnsi="Arial" w:cs="Arial"/>
          <w:sz w:val="22"/>
          <w:szCs w:val="22"/>
        </w:rPr>
        <w:t xml:space="preserve">Понуда мора да важи најмање </w:t>
      </w:r>
      <w:r w:rsidRPr="004B466A">
        <w:rPr>
          <w:rFonts w:ascii="Arial" w:hAnsi="Arial" w:cs="Arial"/>
          <w:sz w:val="22"/>
          <w:szCs w:val="22"/>
          <w:lang w:val="sr-Cyrl-RS"/>
        </w:rPr>
        <w:t>6</w:t>
      </w:r>
      <w:r w:rsidRPr="004B466A">
        <w:rPr>
          <w:rFonts w:ascii="Arial" w:hAnsi="Arial" w:cs="Arial"/>
          <w:sz w:val="22"/>
          <w:szCs w:val="22"/>
        </w:rPr>
        <w:t>0</w:t>
      </w:r>
      <w:r w:rsidRPr="00443C7C">
        <w:rPr>
          <w:rFonts w:ascii="Arial" w:hAnsi="Arial" w:cs="Arial"/>
          <w:sz w:val="22"/>
          <w:szCs w:val="22"/>
        </w:rPr>
        <w:t xml:space="preserve"> (словима: </w:t>
      </w:r>
      <w:r w:rsidRPr="00443C7C">
        <w:rPr>
          <w:rFonts w:ascii="Arial" w:hAnsi="Arial" w:cs="Arial"/>
          <w:sz w:val="22"/>
          <w:szCs w:val="22"/>
          <w:lang w:val="sr-Cyrl-RS"/>
        </w:rPr>
        <w:t>шездесет</w:t>
      </w:r>
      <w:r w:rsidR="00C0709E" w:rsidRPr="00443C7C">
        <w:rPr>
          <w:rFonts w:ascii="Arial" w:hAnsi="Arial" w:cs="Arial"/>
          <w:sz w:val="22"/>
          <w:szCs w:val="22"/>
        </w:rPr>
        <w:t xml:space="preserve">) дана од дана отварања понуда. </w:t>
      </w: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0A17B9" w:rsidRPr="00443C7C" w:rsidRDefault="000A17B9" w:rsidP="00C0709E">
      <w:pPr>
        <w:rPr>
          <w:rFonts w:ascii="Arial" w:hAnsi="Arial" w:cs="Arial"/>
          <w:sz w:val="22"/>
          <w:szCs w:val="22"/>
          <w:lang w:val="sr-Cyrl-RS"/>
        </w:rPr>
      </w:pPr>
    </w:p>
    <w:p w:rsidR="00C0709E" w:rsidRPr="00443C7C" w:rsidRDefault="00C0709E" w:rsidP="00C0709E">
      <w:pPr>
        <w:pStyle w:val="Heading2"/>
        <w:rPr>
          <w:rFonts w:cs="Arial"/>
        </w:rPr>
      </w:pPr>
      <w:r w:rsidRPr="00443C7C">
        <w:rPr>
          <w:rFonts w:cs="Arial"/>
        </w:rPr>
        <w:t>3.19</w:t>
      </w:r>
      <w:r w:rsidRPr="00443C7C">
        <w:rPr>
          <w:rFonts w:cs="Arial"/>
        </w:rPr>
        <w:tab/>
        <w:t>РОК ЗА ЗАКЉУЧЕЊЕ УГОВОРА</w:t>
      </w:r>
    </w:p>
    <w:p w:rsidR="00C0709E" w:rsidRPr="00443C7C" w:rsidRDefault="00C0709E" w:rsidP="00C0709E">
      <w:pPr>
        <w:jc w:val="both"/>
        <w:rPr>
          <w:rFonts w:ascii="Arial" w:hAnsi="Arial" w:cs="Arial"/>
          <w:sz w:val="22"/>
          <w:szCs w:val="22"/>
        </w:rPr>
      </w:pP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у року од </w:t>
      </w:r>
      <w:r w:rsidR="00B011E8" w:rsidRPr="00443C7C">
        <w:rPr>
          <w:rFonts w:ascii="Arial" w:hAnsi="Arial" w:cs="Arial"/>
          <w:sz w:val="22"/>
          <w:szCs w:val="22"/>
          <w:lang w:val="ru-RU"/>
        </w:rPr>
        <w:t xml:space="preserve">највише </w:t>
      </w:r>
      <w:r w:rsidRPr="00443C7C">
        <w:rPr>
          <w:rFonts w:ascii="Arial" w:hAnsi="Arial" w:cs="Arial"/>
          <w:sz w:val="22"/>
          <w:szCs w:val="22"/>
        </w:rPr>
        <w:t>8</w:t>
      </w:r>
      <w:r w:rsidRPr="00443C7C">
        <w:rPr>
          <w:rFonts w:ascii="Arial" w:hAnsi="Arial" w:cs="Arial"/>
          <w:sz w:val="22"/>
          <w:szCs w:val="22"/>
          <w:lang w:val="ru-RU"/>
        </w:rPr>
        <w:t xml:space="preserve"> дана бити позван да приступи закључењу уговора. </w:t>
      </w:r>
    </w:p>
    <w:p w:rsidR="00C0709E" w:rsidRPr="00443C7C" w:rsidRDefault="00C0709E" w:rsidP="00C0709E">
      <w:pPr>
        <w:ind w:firstLine="720"/>
        <w:jc w:val="both"/>
        <w:rPr>
          <w:rFonts w:ascii="Arial" w:hAnsi="Arial" w:cs="Arial"/>
          <w:sz w:val="22"/>
          <w:szCs w:val="22"/>
          <w:shd w:val="clear" w:color="auto" w:fill="FFFF00"/>
        </w:rPr>
      </w:pPr>
      <w:r w:rsidRPr="00443C7C">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443C7C">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ће бити позван да приступи закључењу уговора у року од  </w:t>
      </w:r>
      <w:r w:rsidRPr="00443C7C">
        <w:rPr>
          <w:rFonts w:ascii="Arial" w:hAnsi="Arial" w:cs="Arial"/>
          <w:sz w:val="22"/>
          <w:szCs w:val="22"/>
        </w:rPr>
        <w:t>8</w:t>
      </w:r>
      <w:r w:rsidRPr="00443C7C">
        <w:rPr>
          <w:rFonts w:ascii="Arial" w:hAnsi="Arial" w:cs="Arial"/>
          <w:sz w:val="22"/>
          <w:szCs w:val="22"/>
          <w:lang w:val="ru-RU"/>
        </w:rPr>
        <w:t xml:space="preserve"> дана.</w:t>
      </w:r>
    </w:p>
    <w:p w:rsidR="00C0709E" w:rsidRPr="00443C7C" w:rsidRDefault="00C0709E" w:rsidP="00C0709E">
      <w:pPr>
        <w:pStyle w:val="Heading2"/>
        <w:rPr>
          <w:rFonts w:cs="Arial"/>
        </w:rPr>
      </w:pPr>
    </w:p>
    <w:p w:rsidR="00C0709E" w:rsidRPr="00443C7C" w:rsidRDefault="00C0709E" w:rsidP="00C0709E">
      <w:pPr>
        <w:pStyle w:val="Heading2"/>
        <w:ind w:left="0" w:firstLine="0"/>
        <w:rPr>
          <w:rFonts w:cs="Arial"/>
        </w:rPr>
      </w:pPr>
      <w:r w:rsidRPr="00443C7C">
        <w:rPr>
          <w:rFonts w:cs="Arial"/>
        </w:rPr>
        <w:t>3.20</w:t>
      </w:r>
      <w:r w:rsidRPr="00443C7C">
        <w:rPr>
          <w:rFonts w:cs="Arial"/>
        </w:rPr>
        <w:tab/>
        <w:t>НАЧИН ОЗНАЧАВАЊА ПОВЕРЉИВИХ ПОДАТАКА</w:t>
      </w:r>
    </w:p>
    <w:p w:rsidR="00C0709E" w:rsidRPr="00443C7C" w:rsidRDefault="00C0709E" w:rsidP="00C0709E">
      <w:pPr>
        <w:jc w:val="both"/>
        <w:rPr>
          <w:rFonts w:ascii="Arial" w:hAnsi="Arial" w:cs="Arial"/>
          <w:sz w:val="22"/>
          <w:szCs w:val="22"/>
        </w:rPr>
      </w:pP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Наручилац не одговара за поверљивост података који нису означени на горе наведени начин.</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0709E" w:rsidRPr="00443C7C" w:rsidRDefault="00C0709E" w:rsidP="00C0709E">
      <w:pPr>
        <w:ind w:firstLine="706"/>
        <w:jc w:val="both"/>
        <w:rPr>
          <w:rFonts w:ascii="Arial" w:hAnsi="Arial" w:cs="Arial"/>
          <w:sz w:val="22"/>
          <w:szCs w:val="22"/>
        </w:rPr>
      </w:pPr>
      <w:r w:rsidRPr="00443C7C">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C0709E" w:rsidRDefault="00C0709E" w:rsidP="00C0709E">
      <w:pPr>
        <w:ind w:firstLine="706"/>
        <w:jc w:val="both"/>
        <w:rPr>
          <w:rFonts w:ascii="Arial" w:hAnsi="Arial" w:cs="Arial"/>
          <w:sz w:val="22"/>
          <w:szCs w:val="22"/>
          <w:lang w:val="en-US"/>
        </w:rPr>
      </w:pPr>
      <w:r w:rsidRPr="00443C7C">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821FF9" w:rsidRDefault="00821FF9" w:rsidP="00C0709E">
      <w:pPr>
        <w:ind w:firstLine="706"/>
        <w:jc w:val="both"/>
        <w:rPr>
          <w:rFonts w:ascii="Arial" w:hAnsi="Arial" w:cs="Arial"/>
          <w:sz w:val="22"/>
          <w:szCs w:val="22"/>
          <w:lang w:val="en-US"/>
        </w:rPr>
      </w:pPr>
    </w:p>
    <w:p w:rsidR="00821FF9" w:rsidRPr="00821FF9" w:rsidRDefault="00821FF9" w:rsidP="00C0709E">
      <w:pPr>
        <w:ind w:firstLine="706"/>
        <w:jc w:val="both"/>
        <w:rPr>
          <w:rFonts w:ascii="Arial" w:hAnsi="Arial" w:cs="Arial"/>
          <w:sz w:val="22"/>
          <w:szCs w:val="22"/>
          <w:lang w:val="en-US"/>
        </w:rPr>
      </w:pPr>
    </w:p>
    <w:p w:rsidR="00C0709E" w:rsidRPr="00443C7C" w:rsidRDefault="00C0709E" w:rsidP="00C0709E">
      <w:pPr>
        <w:tabs>
          <w:tab w:val="center" w:pos="2268"/>
          <w:tab w:val="center" w:pos="7938"/>
        </w:tabs>
        <w:rPr>
          <w:rFonts w:ascii="Arial" w:hAnsi="Arial" w:cs="Arial"/>
          <w:sz w:val="22"/>
          <w:szCs w:val="22"/>
          <w:lang w:val="sr-Cyrl-RS"/>
        </w:rPr>
      </w:pPr>
    </w:p>
    <w:p w:rsidR="00C0709E" w:rsidRPr="00443C7C" w:rsidRDefault="00C0709E" w:rsidP="00C0709E">
      <w:pPr>
        <w:pStyle w:val="Heading2"/>
        <w:rPr>
          <w:rFonts w:cs="Arial"/>
        </w:rPr>
      </w:pPr>
      <w:r w:rsidRPr="00443C7C">
        <w:rPr>
          <w:rFonts w:cs="Arial"/>
        </w:rPr>
        <w:t>3.21</w:t>
      </w:r>
      <w:r w:rsidRPr="00443C7C">
        <w:rPr>
          <w:rFonts w:cs="Arial"/>
        </w:rPr>
        <w:tab/>
        <w:t>ТРОШКОВИ ПОНУДЕ</w:t>
      </w:r>
    </w:p>
    <w:p w:rsidR="00C0709E" w:rsidRPr="00443C7C" w:rsidRDefault="00C0709E" w:rsidP="00C0709E">
      <w:pPr>
        <w:pStyle w:val="BodyText"/>
        <w:rPr>
          <w:rFonts w:ascii="Arial" w:hAnsi="Arial" w:cs="Arial"/>
          <w:sz w:val="22"/>
          <w:szCs w:val="22"/>
          <w:highlight w:val="yellow"/>
        </w:rPr>
      </w:pPr>
    </w:p>
    <w:p w:rsidR="00C0709E" w:rsidRPr="00443C7C" w:rsidRDefault="00C0709E" w:rsidP="00C0709E">
      <w:pPr>
        <w:pStyle w:val="BodyText"/>
        <w:ind w:firstLine="709"/>
        <w:rPr>
          <w:rFonts w:ascii="Arial" w:hAnsi="Arial" w:cs="Arial"/>
          <w:sz w:val="22"/>
          <w:szCs w:val="22"/>
          <w:lang w:val="ru-RU"/>
        </w:rPr>
      </w:pPr>
      <w:r w:rsidRPr="00443C7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43C7C">
        <w:rPr>
          <w:rFonts w:ascii="Arial" w:hAnsi="Arial" w:cs="Arial"/>
          <w:sz w:val="22"/>
          <w:szCs w:val="22"/>
          <w:lang w:val="ru-RU"/>
        </w:rPr>
        <w:t>.</w:t>
      </w:r>
    </w:p>
    <w:p w:rsidR="00C0709E" w:rsidRPr="00443C7C" w:rsidRDefault="00C0709E" w:rsidP="00C0709E">
      <w:pPr>
        <w:ind w:firstLine="709"/>
        <w:jc w:val="both"/>
        <w:rPr>
          <w:rFonts w:ascii="Arial" w:hAnsi="Arial" w:cs="Arial"/>
          <w:sz w:val="22"/>
          <w:szCs w:val="22"/>
        </w:rPr>
      </w:pPr>
      <w:r w:rsidRPr="00443C7C">
        <w:rPr>
          <w:rFonts w:ascii="Arial" w:hAnsi="Arial" w:cs="Arial"/>
          <w:sz w:val="22"/>
          <w:szCs w:val="22"/>
        </w:rPr>
        <w:t>Понуђач може да у оквиру понуде достави укупан износ и структуру трошкова припремања понуде.</w:t>
      </w:r>
    </w:p>
    <w:p w:rsidR="000A17B9" w:rsidRPr="00443C7C" w:rsidRDefault="00C0709E" w:rsidP="00EF07EF">
      <w:pPr>
        <w:ind w:firstLine="709"/>
        <w:jc w:val="both"/>
        <w:rPr>
          <w:rFonts w:ascii="Arial" w:hAnsi="Arial" w:cs="Arial"/>
          <w:sz w:val="22"/>
          <w:szCs w:val="22"/>
          <w:lang w:val="sr-Cyrl-RS" w:eastAsia="sr-Latn-CS"/>
        </w:rPr>
      </w:pPr>
      <w:r w:rsidRPr="00443C7C">
        <w:rPr>
          <w:rFonts w:ascii="Arial" w:hAnsi="Arial" w:cs="Arial"/>
          <w:sz w:val="22"/>
          <w:szCs w:val="22"/>
          <w:lang w:eastAsia="sr-Latn-CS"/>
        </w:rPr>
        <w:t>У обрасцу трошкова припреме понуде могу бити приказани трошкови  у складу са техничким спецификацијама наручиоца и трошкови прибављања средства обезбеђења.</w:t>
      </w:r>
    </w:p>
    <w:p w:rsidR="000A17B9" w:rsidRPr="00443C7C" w:rsidRDefault="000A17B9" w:rsidP="00C0709E">
      <w:pPr>
        <w:rPr>
          <w:rFonts w:ascii="Arial" w:hAnsi="Arial" w:cs="Arial"/>
          <w:sz w:val="22"/>
          <w:szCs w:val="22"/>
        </w:rPr>
      </w:pPr>
    </w:p>
    <w:p w:rsidR="00C0709E" w:rsidRPr="00443C7C" w:rsidRDefault="00C0709E" w:rsidP="00C0709E">
      <w:pPr>
        <w:pStyle w:val="Heading2"/>
        <w:rPr>
          <w:rFonts w:cs="Arial"/>
        </w:rPr>
      </w:pPr>
      <w:r w:rsidRPr="00443C7C">
        <w:rPr>
          <w:rFonts w:cs="Arial"/>
        </w:rPr>
        <w:t>3.22</w:t>
      </w:r>
      <w:r w:rsidRPr="00443C7C">
        <w:rPr>
          <w:rFonts w:cs="Arial"/>
        </w:rPr>
        <w:tab/>
        <w:t>ОБРАЗАЦ СТРУКТУРЕ ЦЕНЕ</w:t>
      </w:r>
    </w:p>
    <w:p w:rsidR="00C0709E" w:rsidRPr="00443C7C" w:rsidRDefault="00C0709E" w:rsidP="00C0709E">
      <w:pPr>
        <w:jc w:val="both"/>
        <w:rPr>
          <w:rFonts w:ascii="Arial" w:hAnsi="Arial" w:cs="Arial"/>
          <w:sz w:val="22"/>
          <w:szCs w:val="22"/>
        </w:rPr>
      </w:pPr>
    </w:p>
    <w:p w:rsidR="00C0709E" w:rsidRPr="00443C7C" w:rsidRDefault="00C0709E" w:rsidP="00C0709E">
      <w:pPr>
        <w:ind w:firstLine="708"/>
        <w:jc w:val="both"/>
        <w:rPr>
          <w:rFonts w:ascii="Arial" w:hAnsi="Arial" w:cs="Arial"/>
          <w:sz w:val="22"/>
          <w:szCs w:val="22"/>
        </w:rPr>
      </w:pPr>
      <w:r w:rsidRPr="00443C7C">
        <w:rPr>
          <w:rFonts w:ascii="Arial" w:hAnsi="Arial" w:cs="Arial"/>
          <w:sz w:val="22"/>
          <w:szCs w:val="22"/>
        </w:rPr>
        <w:t>Структуру цене понуђач наводи тако што попуњав</w:t>
      </w:r>
      <w:r w:rsidRPr="00443C7C">
        <w:rPr>
          <w:rFonts w:ascii="Arial" w:hAnsi="Arial" w:cs="Arial"/>
          <w:sz w:val="22"/>
          <w:szCs w:val="22"/>
          <w:lang w:val="en-US"/>
        </w:rPr>
        <w:t>a</w:t>
      </w:r>
      <w:r w:rsidRPr="00443C7C">
        <w:rPr>
          <w:rFonts w:ascii="Arial" w:hAnsi="Arial" w:cs="Arial"/>
          <w:sz w:val="22"/>
          <w:szCs w:val="22"/>
        </w:rPr>
        <w:t xml:space="preserve">, потписује </w:t>
      </w:r>
      <w:r w:rsidR="006C41B4">
        <w:rPr>
          <w:rFonts w:ascii="Arial" w:hAnsi="Arial" w:cs="Arial"/>
          <w:sz w:val="22"/>
          <w:szCs w:val="22"/>
        </w:rPr>
        <w:t xml:space="preserve">и оверава печатом Образац 6 из </w:t>
      </w:r>
      <w:r w:rsidR="006C41B4">
        <w:rPr>
          <w:rFonts w:ascii="Arial" w:hAnsi="Arial" w:cs="Arial"/>
          <w:sz w:val="22"/>
          <w:szCs w:val="22"/>
          <w:lang w:val="en-US"/>
        </w:rPr>
        <w:t>K</w:t>
      </w:r>
      <w:r w:rsidRPr="00443C7C">
        <w:rPr>
          <w:rFonts w:ascii="Arial" w:hAnsi="Arial" w:cs="Arial"/>
          <w:sz w:val="22"/>
          <w:szCs w:val="22"/>
        </w:rPr>
        <w:t>онкурсне документације.</w:t>
      </w:r>
    </w:p>
    <w:p w:rsidR="00F263B1" w:rsidRPr="00443C7C" w:rsidRDefault="00F263B1" w:rsidP="00C0709E">
      <w:pPr>
        <w:jc w:val="both"/>
        <w:rPr>
          <w:rFonts w:ascii="Arial" w:hAnsi="Arial" w:cs="Arial"/>
          <w:sz w:val="22"/>
          <w:szCs w:val="22"/>
        </w:rPr>
      </w:pPr>
    </w:p>
    <w:p w:rsidR="00C0709E" w:rsidRPr="00443C7C" w:rsidRDefault="00C0709E" w:rsidP="00C0709E">
      <w:pPr>
        <w:pStyle w:val="Heading2"/>
        <w:rPr>
          <w:rFonts w:cs="Arial"/>
        </w:rPr>
      </w:pPr>
      <w:r w:rsidRPr="00443C7C">
        <w:rPr>
          <w:rFonts w:cs="Arial"/>
        </w:rPr>
        <w:t>3.23</w:t>
      </w:r>
      <w:r w:rsidRPr="00443C7C">
        <w:rPr>
          <w:rFonts w:cs="Arial"/>
        </w:rPr>
        <w:tab/>
        <w:t>МОДЕЛ УГОВОРА</w:t>
      </w:r>
    </w:p>
    <w:p w:rsidR="00C0709E" w:rsidRPr="00443C7C" w:rsidRDefault="00C0709E" w:rsidP="00C0709E">
      <w:pPr>
        <w:jc w:val="both"/>
        <w:rPr>
          <w:rFonts w:ascii="Arial" w:hAnsi="Arial" w:cs="Arial"/>
          <w:sz w:val="22"/>
          <w:szCs w:val="22"/>
        </w:rPr>
      </w:pPr>
    </w:p>
    <w:p w:rsidR="00B011E8" w:rsidRPr="00443C7C" w:rsidRDefault="00C0709E" w:rsidP="00C0709E">
      <w:pPr>
        <w:tabs>
          <w:tab w:val="left" w:pos="709"/>
          <w:tab w:val="center" w:pos="7938"/>
        </w:tabs>
        <w:jc w:val="both"/>
        <w:rPr>
          <w:rFonts w:ascii="Arial" w:hAnsi="Arial" w:cs="Arial"/>
          <w:sz w:val="22"/>
          <w:szCs w:val="22"/>
          <w:lang w:val="ru-RU"/>
        </w:rPr>
      </w:pPr>
      <w:r w:rsidRPr="00443C7C">
        <w:rPr>
          <w:rFonts w:ascii="Arial" w:hAnsi="Arial" w:cs="Arial"/>
          <w:sz w:val="22"/>
          <w:szCs w:val="22"/>
          <w:lang w:val="ru-RU"/>
        </w:rPr>
        <w:tab/>
      </w:r>
      <w:r w:rsidRPr="00443C7C">
        <w:rPr>
          <w:rFonts w:ascii="Arial" w:hAnsi="Arial" w:cs="Arial"/>
          <w:sz w:val="22"/>
          <w:szCs w:val="22"/>
          <w:lang w:val="ru-RU"/>
        </w:rPr>
        <w:tab/>
        <w:t>У складу са датим моделом уговора</w:t>
      </w:r>
      <w:r w:rsidR="00A62AD5" w:rsidRPr="00443C7C">
        <w:rPr>
          <w:rFonts w:ascii="Arial" w:hAnsi="Arial" w:cs="Arial"/>
          <w:sz w:val="22"/>
          <w:szCs w:val="22"/>
          <w:lang w:val="ru-RU"/>
        </w:rPr>
        <w:t xml:space="preserve"> (Образац 8)</w:t>
      </w:r>
      <w:r w:rsidR="006C41B4">
        <w:rPr>
          <w:rFonts w:ascii="Arial" w:hAnsi="Arial" w:cs="Arial"/>
          <w:sz w:val="22"/>
          <w:szCs w:val="22"/>
          <w:lang w:val="en-US"/>
        </w:rPr>
        <w:t xml:space="preserve"> </w:t>
      </w:r>
      <w:r w:rsidR="0052702F">
        <w:rPr>
          <w:rFonts w:ascii="Arial" w:hAnsi="Arial" w:cs="Arial"/>
          <w:sz w:val="22"/>
          <w:szCs w:val="22"/>
          <w:lang w:val="sr-Cyrl-RS"/>
        </w:rPr>
        <w:t>из Конкурсне документације</w:t>
      </w:r>
      <w:r w:rsidRPr="00443C7C">
        <w:rPr>
          <w:rFonts w:ascii="Arial" w:hAnsi="Arial" w:cs="Arial"/>
          <w:sz w:val="22"/>
          <w:szCs w:val="22"/>
          <w:lang w:val="ru-RU"/>
        </w:rPr>
        <w:t xml:space="preserve"> и елементима нај</w:t>
      </w:r>
      <w:r w:rsidR="00ED4E68">
        <w:rPr>
          <w:rFonts w:ascii="Arial" w:hAnsi="Arial" w:cs="Arial"/>
          <w:sz w:val="22"/>
          <w:szCs w:val="22"/>
          <w:lang w:val="ru-RU"/>
        </w:rPr>
        <w:t>повољније понуде биће закључен у</w:t>
      </w:r>
      <w:r w:rsidRPr="00443C7C">
        <w:rPr>
          <w:rFonts w:ascii="Arial" w:hAnsi="Arial" w:cs="Arial"/>
          <w:sz w:val="22"/>
          <w:szCs w:val="22"/>
          <w:lang w:val="ru-RU"/>
        </w:rPr>
        <w:t>говор о јавној набавци.</w:t>
      </w:r>
    </w:p>
    <w:p w:rsidR="00C0709E" w:rsidRPr="00443C7C" w:rsidRDefault="00C0709E" w:rsidP="00C0709E">
      <w:pPr>
        <w:rPr>
          <w:rFonts w:ascii="Arial" w:hAnsi="Arial" w:cs="Arial"/>
          <w:sz w:val="22"/>
          <w:szCs w:val="22"/>
        </w:rPr>
      </w:pPr>
    </w:p>
    <w:p w:rsidR="00C0709E" w:rsidRPr="00443C7C" w:rsidRDefault="00C0709E" w:rsidP="00C0709E">
      <w:pPr>
        <w:pStyle w:val="Heading2"/>
        <w:rPr>
          <w:rFonts w:cs="Arial"/>
        </w:rPr>
      </w:pPr>
      <w:r w:rsidRPr="00443C7C">
        <w:rPr>
          <w:rFonts w:cs="Arial"/>
        </w:rPr>
        <w:t>3.24</w:t>
      </w:r>
      <w:r w:rsidRPr="00443C7C">
        <w:rPr>
          <w:rFonts w:cs="Arial"/>
        </w:rPr>
        <w:tab/>
        <w:t>РАЗЛОЗИ ЗА ОДБИЈАЊЕ ПОНУДЕ И ОБУСТАВУ ПОСТУПКА</w:t>
      </w:r>
    </w:p>
    <w:p w:rsidR="00C0709E" w:rsidRPr="00443C7C" w:rsidRDefault="00C0709E" w:rsidP="00C0709E">
      <w:pPr>
        <w:jc w:val="both"/>
        <w:rPr>
          <w:rFonts w:ascii="Arial" w:hAnsi="Arial" w:cs="Arial"/>
          <w:sz w:val="22"/>
          <w:szCs w:val="22"/>
        </w:rPr>
      </w:pPr>
    </w:p>
    <w:p w:rsidR="00C0709E" w:rsidRPr="00443C7C" w:rsidRDefault="00C0709E" w:rsidP="00C0709E">
      <w:pPr>
        <w:tabs>
          <w:tab w:val="left" w:pos="709"/>
        </w:tabs>
        <w:jc w:val="both"/>
        <w:rPr>
          <w:rFonts w:ascii="Arial" w:hAnsi="Arial" w:cs="Arial"/>
          <w:sz w:val="22"/>
          <w:szCs w:val="22"/>
        </w:rPr>
      </w:pPr>
      <w:r w:rsidRPr="00443C7C">
        <w:rPr>
          <w:rFonts w:ascii="Arial" w:hAnsi="Arial" w:cs="Arial"/>
          <w:sz w:val="22"/>
          <w:szCs w:val="22"/>
        </w:rPr>
        <w:tab/>
        <w:t>У поступку јавне набавке Наручилац ће одбити неприхватљиву п</w:t>
      </w:r>
      <w:r w:rsidR="00ED4E68">
        <w:rPr>
          <w:rFonts w:ascii="Arial" w:hAnsi="Arial" w:cs="Arial"/>
          <w:sz w:val="22"/>
          <w:szCs w:val="22"/>
        </w:rPr>
        <w:t>онуду у складу са чланом 10</w:t>
      </w:r>
      <w:r w:rsidR="00ED4E68">
        <w:rPr>
          <w:rFonts w:ascii="Arial" w:hAnsi="Arial" w:cs="Arial"/>
          <w:sz w:val="22"/>
          <w:szCs w:val="22"/>
          <w:lang w:val="sr-Cyrl-RS"/>
        </w:rPr>
        <w:t>6</w:t>
      </w:r>
      <w:r w:rsidRPr="00443C7C">
        <w:rPr>
          <w:rFonts w:ascii="Arial" w:hAnsi="Arial" w:cs="Arial"/>
          <w:sz w:val="22"/>
          <w:szCs w:val="22"/>
        </w:rPr>
        <w:t>. Закона.</w:t>
      </w:r>
    </w:p>
    <w:p w:rsidR="00C0709E" w:rsidRPr="00443C7C" w:rsidRDefault="00C0709E" w:rsidP="00C0709E">
      <w:pPr>
        <w:tabs>
          <w:tab w:val="left" w:pos="709"/>
          <w:tab w:val="left" w:pos="851"/>
        </w:tabs>
        <w:jc w:val="both"/>
        <w:rPr>
          <w:rFonts w:ascii="Arial" w:hAnsi="Arial" w:cs="Arial"/>
          <w:sz w:val="22"/>
          <w:szCs w:val="22"/>
        </w:rPr>
      </w:pPr>
      <w:r w:rsidRPr="00443C7C">
        <w:rPr>
          <w:rFonts w:ascii="Arial" w:hAnsi="Arial" w:cs="Arial"/>
          <w:sz w:val="22"/>
          <w:szCs w:val="22"/>
        </w:rPr>
        <w:tab/>
        <w:t>Наручилац ће донети одлуку о обустави поступка јавне набавке у складу са чланом 109. Закона.</w:t>
      </w:r>
    </w:p>
    <w:p w:rsidR="00C0709E" w:rsidRPr="00443C7C" w:rsidRDefault="00C0709E" w:rsidP="00C0709E">
      <w:pPr>
        <w:pStyle w:val="Heading2"/>
        <w:rPr>
          <w:rFonts w:cs="Arial"/>
        </w:rPr>
      </w:pPr>
    </w:p>
    <w:p w:rsidR="00C0709E" w:rsidRPr="00443C7C" w:rsidRDefault="00C0709E" w:rsidP="00C0709E">
      <w:pPr>
        <w:pStyle w:val="Heading2"/>
        <w:ind w:left="0" w:firstLine="0"/>
        <w:rPr>
          <w:rFonts w:cs="Arial"/>
        </w:rPr>
      </w:pPr>
      <w:r w:rsidRPr="00443C7C">
        <w:rPr>
          <w:rFonts w:cs="Arial"/>
        </w:rPr>
        <w:t>3.25</w:t>
      </w:r>
      <w:r w:rsidRPr="00443C7C">
        <w:rPr>
          <w:rFonts w:cs="Arial"/>
        </w:rPr>
        <w:tab/>
        <w:t>ПОДАЦИ О САДРЖИНИ ПОНУДЕ</w:t>
      </w:r>
    </w:p>
    <w:p w:rsidR="00C0709E" w:rsidRPr="00443C7C" w:rsidRDefault="00C0709E" w:rsidP="00C0709E">
      <w:pPr>
        <w:rPr>
          <w:rFonts w:ascii="Arial" w:hAnsi="Arial" w:cs="Arial"/>
          <w:color w:val="FF0000"/>
          <w:sz w:val="22"/>
          <w:szCs w:val="22"/>
        </w:rPr>
      </w:pPr>
    </w:p>
    <w:p w:rsidR="00C0709E" w:rsidRPr="00443C7C" w:rsidRDefault="00C0709E" w:rsidP="00B011E8">
      <w:pPr>
        <w:ind w:firstLine="720"/>
        <w:jc w:val="both"/>
        <w:rPr>
          <w:rFonts w:ascii="Arial" w:hAnsi="Arial" w:cs="Arial"/>
          <w:sz w:val="22"/>
          <w:szCs w:val="22"/>
        </w:rPr>
      </w:pPr>
      <w:r w:rsidRPr="00443C7C">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Pr="00443C7C">
        <w:rPr>
          <w:rFonts w:ascii="Arial" w:hAnsi="Arial" w:cs="Arial"/>
          <w:sz w:val="22"/>
          <w:szCs w:val="22"/>
        </w:rPr>
        <w:t xml:space="preserve"> Закона о јавним</w:t>
      </w:r>
      <w:r w:rsidRPr="00443C7C">
        <w:rPr>
          <w:rFonts w:ascii="Arial" w:hAnsi="Arial" w:cs="Arial"/>
          <w:sz w:val="22"/>
          <w:szCs w:val="22"/>
          <w:lang w:eastAsia="en-US" w:bidi="en-US"/>
        </w:rPr>
        <w:t xml:space="preserve"> набавкама, предвиђени чл. 77. Закона, који су наведени у</w:t>
      </w:r>
      <w:r w:rsidR="00140E5C" w:rsidRPr="00443C7C">
        <w:rPr>
          <w:rFonts w:ascii="Arial" w:hAnsi="Arial" w:cs="Arial"/>
          <w:sz w:val="22"/>
          <w:szCs w:val="22"/>
          <w:lang w:eastAsia="en-US" w:bidi="en-US"/>
        </w:rPr>
        <w:t xml:space="preserve"> конкурсној документацији, </w:t>
      </w:r>
      <w:r w:rsidRPr="00443C7C">
        <w:rPr>
          <w:rFonts w:ascii="Arial" w:hAnsi="Arial" w:cs="Arial"/>
          <w:sz w:val="22"/>
          <w:szCs w:val="22"/>
          <w:lang w:eastAsia="en-US" w:bidi="en-US"/>
        </w:rPr>
        <w:t xml:space="preserve"> сви тражени прилози</w:t>
      </w:r>
      <w:r w:rsidR="00140E5C" w:rsidRPr="00443C7C">
        <w:rPr>
          <w:rFonts w:ascii="Arial" w:hAnsi="Arial" w:cs="Arial"/>
          <w:sz w:val="22"/>
          <w:szCs w:val="22"/>
          <w:lang w:val="sr-Cyrl-RS" w:eastAsia="en-US" w:bidi="en-US"/>
        </w:rPr>
        <w:t xml:space="preserve"> са</w:t>
      </w:r>
      <w:r w:rsidRPr="00443C7C">
        <w:rPr>
          <w:rFonts w:ascii="Arial" w:hAnsi="Arial" w:cs="Arial"/>
          <w:sz w:val="22"/>
          <w:szCs w:val="22"/>
          <w:lang w:eastAsia="en-US" w:bidi="en-US"/>
        </w:rPr>
        <w:t xml:space="preserve"> </w:t>
      </w:r>
      <w:r w:rsidR="00140E5C" w:rsidRPr="00443C7C">
        <w:rPr>
          <w:rFonts w:ascii="Arial" w:hAnsi="Arial" w:cs="Arial"/>
          <w:bCs/>
          <w:sz w:val="22"/>
          <w:szCs w:val="22"/>
          <w:lang w:val="sr-Latn-RS"/>
        </w:rPr>
        <w:t>USB</w:t>
      </w:r>
      <w:r w:rsidR="00140E5C" w:rsidRPr="00443C7C">
        <w:rPr>
          <w:rFonts w:ascii="Arial" w:hAnsi="Arial" w:cs="Arial"/>
          <w:bCs/>
          <w:sz w:val="22"/>
          <w:szCs w:val="22"/>
          <w:lang w:val="sr-Cyrl-RS"/>
        </w:rPr>
        <w:t xml:space="preserve"> или</w:t>
      </w:r>
      <w:r w:rsidR="00140E5C" w:rsidRPr="00443C7C">
        <w:rPr>
          <w:rFonts w:ascii="Arial" w:hAnsi="Arial" w:cs="Arial"/>
          <w:bCs/>
          <w:sz w:val="22"/>
          <w:szCs w:val="22"/>
          <w:lang w:val="sr-Latn-RS"/>
        </w:rPr>
        <w:t xml:space="preserve"> CD</w:t>
      </w:r>
      <w:r w:rsidR="00140E5C" w:rsidRPr="00443C7C">
        <w:rPr>
          <w:rFonts w:ascii="Arial" w:hAnsi="Arial" w:cs="Arial"/>
          <w:bCs/>
          <w:sz w:val="22"/>
          <w:szCs w:val="22"/>
          <w:lang w:val="sr-Cyrl-RS"/>
        </w:rPr>
        <w:t xml:space="preserve"> са назнаком нивоа и</w:t>
      </w:r>
      <w:r w:rsidRPr="00443C7C">
        <w:rPr>
          <w:rFonts w:ascii="Arial" w:hAnsi="Arial" w:cs="Arial"/>
          <w:sz w:val="22"/>
          <w:szCs w:val="22"/>
          <w:lang w:eastAsia="en-US" w:bidi="en-US"/>
        </w:rPr>
        <w:t xml:space="preserve"> изјаве на начин предвиђен следећим ставом ове тачке</w:t>
      </w:r>
      <w:r w:rsidRPr="00443C7C">
        <w:rPr>
          <w:rFonts w:ascii="Arial" w:hAnsi="Arial" w:cs="Arial"/>
          <w:sz w:val="22"/>
          <w:szCs w:val="22"/>
        </w:rPr>
        <w:t>:</w:t>
      </w:r>
    </w:p>
    <w:p w:rsidR="00C0709E" w:rsidRPr="00443C7C" w:rsidRDefault="00C0709E" w:rsidP="00B011E8">
      <w:pPr>
        <w:tabs>
          <w:tab w:val="left" w:pos="993"/>
        </w:tabs>
        <w:jc w:val="both"/>
        <w:rPr>
          <w:rFonts w:ascii="Arial" w:hAnsi="Arial" w:cs="Arial"/>
          <w:color w:val="FF0000"/>
          <w:sz w:val="22"/>
          <w:szCs w:val="22"/>
        </w:rPr>
      </w:pPr>
    </w:p>
    <w:p w:rsidR="00C0709E" w:rsidRPr="00443C7C" w:rsidRDefault="00C0709E" w:rsidP="00B011E8">
      <w:pPr>
        <w:numPr>
          <w:ilvl w:val="0"/>
          <w:numId w:val="6"/>
        </w:numPr>
        <w:suppressAutoHyphens w:val="0"/>
        <w:jc w:val="both"/>
        <w:rPr>
          <w:rFonts w:ascii="Arial" w:hAnsi="Arial" w:cs="Arial"/>
          <w:sz w:val="22"/>
          <w:szCs w:val="22"/>
        </w:rPr>
      </w:pPr>
      <w:r w:rsidRPr="00443C7C">
        <w:rPr>
          <w:rFonts w:ascii="Arial" w:hAnsi="Arial" w:cs="Arial"/>
          <w:sz w:val="22"/>
          <w:szCs w:val="22"/>
        </w:rPr>
        <w:t>попуњен, потписан и печатом оверен образац „Изјава о независној понуди“ (Образац 1);</w:t>
      </w:r>
    </w:p>
    <w:p w:rsidR="00C0709E" w:rsidRPr="00443C7C" w:rsidRDefault="00C0709E" w:rsidP="00B011E8">
      <w:pPr>
        <w:numPr>
          <w:ilvl w:val="0"/>
          <w:numId w:val="6"/>
        </w:numPr>
        <w:suppressAutoHyphens w:val="0"/>
        <w:jc w:val="both"/>
        <w:rPr>
          <w:rFonts w:ascii="Arial" w:hAnsi="Arial" w:cs="Arial"/>
          <w:sz w:val="22"/>
          <w:szCs w:val="22"/>
        </w:rPr>
      </w:pPr>
      <w:r w:rsidRPr="00443C7C">
        <w:rPr>
          <w:rFonts w:ascii="Arial" w:hAnsi="Arial" w:cs="Arial"/>
          <w:sz w:val="22"/>
          <w:szCs w:val="22"/>
        </w:rPr>
        <w:t>попуњен, потписан и печатом оверен образац „Образац понуде“ (Образац 2);</w:t>
      </w:r>
    </w:p>
    <w:p w:rsidR="00BB2560" w:rsidRPr="00443C7C" w:rsidRDefault="00C0709E">
      <w:pPr>
        <w:pStyle w:val="ListParagraph"/>
        <w:numPr>
          <w:ilvl w:val="0"/>
          <w:numId w:val="6"/>
        </w:numPr>
        <w:spacing w:after="0" w:line="240" w:lineRule="auto"/>
        <w:jc w:val="both"/>
        <w:rPr>
          <w:rFonts w:ascii="Arial" w:eastAsia="Times New Roman" w:hAnsi="Arial" w:cs="Arial"/>
          <w:lang w:val="sr-Cyrl-CS" w:eastAsia="ar-SA"/>
        </w:rPr>
      </w:pPr>
      <w:r w:rsidRPr="00443C7C">
        <w:rPr>
          <w:rFonts w:ascii="Arial" w:eastAsia="Times New Roman"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B011E8" w:rsidRPr="00443C7C" w:rsidRDefault="00B011E8" w:rsidP="00B011E8">
      <w:pPr>
        <w:pStyle w:val="ListParagraph"/>
        <w:numPr>
          <w:ilvl w:val="0"/>
          <w:numId w:val="6"/>
        </w:numPr>
        <w:spacing w:after="0" w:line="240" w:lineRule="auto"/>
        <w:jc w:val="both"/>
        <w:rPr>
          <w:rFonts w:ascii="Arial" w:eastAsia="Times New Roman" w:hAnsi="Arial" w:cs="Arial"/>
          <w:lang w:val="sr-Cyrl-CS" w:eastAsia="ar-SA"/>
        </w:rPr>
      </w:pPr>
      <w:r w:rsidRPr="00443C7C">
        <w:rPr>
          <w:rFonts w:ascii="Arial" w:eastAsia="Times New Roman" w:hAnsi="Arial" w:cs="Arial"/>
          <w:lang w:val="sr-Cyrl-CS" w:eastAsia="ar-SA"/>
        </w:rPr>
        <w:t>попуњен, потписан и печатом оверен образац „Подаци о члану групе понуђача/подизвођачу“ (Образац 2.2), у случају заједничке понуде за све остале чланове групе понуђача, као и за сваког подизвођача;</w:t>
      </w:r>
    </w:p>
    <w:p w:rsidR="00C0709E" w:rsidRPr="00443C7C" w:rsidRDefault="00C0709E" w:rsidP="00B011E8">
      <w:pPr>
        <w:pStyle w:val="ListParagraph"/>
        <w:numPr>
          <w:ilvl w:val="0"/>
          <w:numId w:val="6"/>
        </w:numPr>
        <w:spacing w:after="0" w:line="240" w:lineRule="auto"/>
        <w:ind w:left="792"/>
        <w:jc w:val="both"/>
        <w:rPr>
          <w:rFonts w:ascii="Arial" w:hAnsi="Arial" w:cs="Arial"/>
        </w:rPr>
      </w:pPr>
      <w:r w:rsidRPr="00443C7C">
        <w:rPr>
          <w:rFonts w:ascii="Arial" w:eastAsia="Times New Roman" w:hAnsi="Arial" w:cs="Arial"/>
          <w:lang w:val="sr-Cyrl-CS" w:eastAsia="ar-SA"/>
        </w:rPr>
        <w:t xml:space="preserve">попуњен, печатом оверен и потписан Образац за оцену испуњености услова из члана 75. Закона (Образац 3); </w:t>
      </w:r>
    </w:p>
    <w:p w:rsidR="00C0709E" w:rsidRPr="00443C7C" w:rsidRDefault="00C0709E" w:rsidP="00B011E8">
      <w:pPr>
        <w:pStyle w:val="ListParagraph"/>
        <w:numPr>
          <w:ilvl w:val="0"/>
          <w:numId w:val="6"/>
        </w:numPr>
        <w:spacing w:after="0" w:line="240" w:lineRule="auto"/>
        <w:ind w:left="792"/>
        <w:jc w:val="both"/>
        <w:rPr>
          <w:rFonts w:ascii="Arial" w:hAnsi="Arial" w:cs="Arial"/>
        </w:rPr>
      </w:pPr>
      <w:r w:rsidRPr="00443C7C">
        <w:rPr>
          <w:rFonts w:ascii="Arial" w:hAnsi="Arial" w:cs="Arial"/>
        </w:rPr>
        <w:t>попуњен, потписан и печатом оверен образац „</w:t>
      </w:r>
      <w:r w:rsidR="00B011E8" w:rsidRPr="00443C7C">
        <w:rPr>
          <w:rFonts w:ascii="Arial" w:hAnsi="Arial" w:cs="Arial"/>
          <w:lang w:val="sr-Cyrl-CS"/>
        </w:rPr>
        <w:t>Изјава</w:t>
      </w:r>
      <w:r w:rsidRPr="00443C7C">
        <w:rPr>
          <w:rFonts w:ascii="Arial" w:hAnsi="Arial" w:cs="Arial"/>
        </w:rPr>
        <w:t>“ у складу са чланом 75. став 2. Закона (Образац 4);</w:t>
      </w:r>
    </w:p>
    <w:p w:rsidR="00C0709E" w:rsidRPr="00443C7C" w:rsidRDefault="00C0709E" w:rsidP="00B011E8">
      <w:pPr>
        <w:pStyle w:val="ListParagraph"/>
        <w:numPr>
          <w:ilvl w:val="0"/>
          <w:numId w:val="6"/>
        </w:numPr>
        <w:spacing w:after="0" w:line="240" w:lineRule="auto"/>
        <w:ind w:left="792"/>
        <w:jc w:val="both"/>
        <w:rPr>
          <w:rFonts w:ascii="Arial" w:hAnsi="Arial" w:cs="Arial"/>
        </w:rPr>
      </w:pPr>
      <w:r w:rsidRPr="00443C7C">
        <w:rPr>
          <w:rFonts w:ascii="Arial" w:hAnsi="Arial" w:cs="Arial"/>
        </w:rPr>
        <w:t>средства финансијског обезбеђења</w:t>
      </w:r>
      <w:r w:rsidR="00AC5F5D" w:rsidRPr="00443C7C">
        <w:rPr>
          <w:rFonts w:ascii="Arial" w:hAnsi="Arial" w:cs="Arial"/>
          <w:lang w:val="sr-Cyrl-CS"/>
        </w:rPr>
        <w:t xml:space="preserve"> </w:t>
      </w:r>
      <w:r w:rsidR="00B011E8" w:rsidRPr="00443C7C">
        <w:rPr>
          <w:rFonts w:ascii="Arial" w:hAnsi="Arial" w:cs="Arial"/>
          <w:lang w:val="sr-Cyrl-CS"/>
        </w:rPr>
        <w:t>у складу са тачком 3.11. овог одељка конкурсне документације</w:t>
      </w:r>
      <w:r w:rsidR="00DC5A6C" w:rsidRPr="00443C7C">
        <w:rPr>
          <w:rFonts w:ascii="Arial" w:hAnsi="Arial" w:cs="Arial"/>
        </w:rPr>
        <w:t xml:space="preserve"> (обрасци</w:t>
      </w:r>
      <w:r w:rsidR="000A17B9" w:rsidRPr="00443C7C">
        <w:rPr>
          <w:rFonts w:ascii="Arial" w:hAnsi="Arial" w:cs="Arial"/>
          <w:lang w:val="sr-Cyrl-CS"/>
        </w:rPr>
        <w:t xml:space="preserve"> </w:t>
      </w:r>
      <w:r w:rsidR="00503B81" w:rsidRPr="00443C7C">
        <w:rPr>
          <w:rFonts w:ascii="Arial" w:hAnsi="Arial" w:cs="Arial"/>
        </w:rPr>
        <w:t>5.1</w:t>
      </w:r>
      <w:r w:rsidR="00AC5F5D" w:rsidRPr="00443C7C">
        <w:rPr>
          <w:rFonts w:ascii="Arial" w:hAnsi="Arial" w:cs="Arial"/>
          <w:lang w:val="sr-Cyrl-CS"/>
        </w:rPr>
        <w:t xml:space="preserve"> и </w:t>
      </w:r>
      <w:r w:rsidRPr="00443C7C">
        <w:rPr>
          <w:rFonts w:ascii="Arial" w:hAnsi="Arial" w:cs="Arial"/>
        </w:rPr>
        <w:t>5.2);</w:t>
      </w:r>
    </w:p>
    <w:p w:rsidR="00C0709E" w:rsidRPr="00443C7C" w:rsidRDefault="00C0709E" w:rsidP="00B011E8">
      <w:pPr>
        <w:numPr>
          <w:ilvl w:val="0"/>
          <w:numId w:val="6"/>
        </w:numPr>
        <w:suppressAutoHyphens w:val="0"/>
        <w:jc w:val="both"/>
        <w:rPr>
          <w:rFonts w:ascii="Arial" w:hAnsi="Arial" w:cs="Arial"/>
          <w:sz w:val="22"/>
          <w:szCs w:val="22"/>
        </w:rPr>
      </w:pPr>
      <w:r w:rsidRPr="00443C7C">
        <w:rPr>
          <w:rFonts w:ascii="Arial" w:hAnsi="Arial" w:cs="Arial"/>
          <w:sz w:val="22"/>
          <w:szCs w:val="22"/>
        </w:rPr>
        <w:t>попуњен, потписан и печатом оверен образац „Структура цене“ (Образац 6);</w:t>
      </w:r>
    </w:p>
    <w:p w:rsidR="00BB2560" w:rsidRPr="00443C7C" w:rsidRDefault="00C0709E">
      <w:pPr>
        <w:pStyle w:val="ListParagraph"/>
        <w:numPr>
          <w:ilvl w:val="0"/>
          <w:numId w:val="6"/>
        </w:numPr>
        <w:spacing w:after="0" w:line="240" w:lineRule="auto"/>
        <w:jc w:val="both"/>
        <w:rPr>
          <w:rFonts w:ascii="Arial" w:eastAsia="Times New Roman" w:hAnsi="Arial" w:cs="Arial"/>
          <w:lang w:val="sr-Cyrl-CS" w:eastAsia="ar-SA"/>
        </w:rPr>
      </w:pPr>
      <w:r w:rsidRPr="00443C7C">
        <w:rPr>
          <w:rFonts w:ascii="Arial" w:hAnsi="Arial" w:cs="Arial"/>
        </w:rPr>
        <w:t>попуњен, потписан и печатом оверен „Образац трошков</w:t>
      </w:r>
      <w:r w:rsidR="00680695" w:rsidRPr="00443C7C">
        <w:rPr>
          <w:rFonts w:ascii="Arial" w:hAnsi="Arial" w:cs="Arial"/>
        </w:rPr>
        <w:t>а припреме понуде“ (Образац 7)</w:t>
      </w:r>
      <w:r w:rsidR="00680695" w:rsidRPr="00443C7C">
        <w:rPr>
          <w:rFonts w:ascii="Arial" w:hAnsi="Arial" w:cs="Arial"/>
          <w:lang w:val="sr-Cyrl-RS"/>
        </w:rPr>
        <w:t>;</w:t>
      </w:r>
    </w:p>
    <w:p w:rsidR="00BB2560" w:rsidRPr="00443C7C" w:rsidRDefault="00B011E8">
      <w:pPr>
        <w:pStyle w:val="ListParagraph"/>
        <w:numPr>
          <w:ilvl w:val="0"/>
          <w:numId w:val="6"/>
        </w:numPr>
        <w:spacing w:after="0" w:line="240" w:lineRule="auto"/>
        <w:jc w:val="both"/>
        <w:rPr>
          <w:rFonts w:ascii="Arial" w:eastAsia="Times New Roman" w:hAnsi="Arial" w:cs="Arial"/>
          <w:lang w:val="sr-Cyrl-CS" w:eastAsia="ar-SA"/>
        </w:rPr>
      </w:pPr>
      <w:r w:rsidRPr="00443C7C">
        <w:rPr>
          <w:rFonts w:ascii="Arial" w:hAnsi="Arial" w:cs="Arial"/>
          <w:lang w:val="sr-Cyrl-CS"/>
        </w:rPr>
        <w:t xml:space="preserve">попуњен, потписан и оверен образац </w:t>
      </w:r>
      <w:r w:rsidR="00C0709E" w:rsidRPr="00443C7C">
        <w:rPr>
          <w:rFonts w:ascii="Arial" w:hAnsi="Arial" w:cs="Arial"/>
        </w:rPr>
        <w:t>„Модел уговора“ (Образац 8)</w:t>
      </w:r>
    </w:p>
    <w:p w:rsidR="00B011E8" w:rsidRPr="00443C7C" w:rsidRDefault="002E0608" w:rsidP="002E0608">
      <w:pPr>
        <w:widowControl w:val="0"/>
        <w:numPr>
          <w:ilvl w:val="0"/>
          <w:numId w:val="6"/>
        </w:numPr>
        <w:jc w:val="both"/>
        <w:rPr>
          <w:rFonts w:ascii="Arial" w:hAnsi="Arial" w:cs="Arial"/>
          <w:bCs/>
          <w:sz w:val="22"/>
          <w:szCs w:val="22"/>
          <w:lang w:val="ru-RU"/>
        </w:rPr>
      </w:pPr>
      <w:r w:rsidRPr="00443C7C">
        <w:rPr>
          <w:rFonts w:ascii="Arial" w:hAnsi="Arial" w:cs="Arial"/>
          <w:bCs/>
          <w:sz w:val="22"/>
          <w:szCs w:val="22"/>
          <w:lang w:val="ru-RU"/>
        </w:rPr>
        <w:t>обрасци и докази у складу са тачком 3.</w:t>
      </w:r>
      <w:r w:rsidRPr="00443C7C">
        <w:rPr>
          <w:rFonts w:ascii="Arial" w:hAnsi="Arial" w:cs="Arial"/>
          <w:bCs/>
          <w:sz w:val="22"/>
          <w:szCs w:val="22"/>
        </w:rPr>
        <w:t>8</w:t>
      </w:r>
      <w:r w:rsidRPr="00443C7C">
        <w:rPr>
          <w:rFonts w:ascii="Arial" w:hAnsi="Arial" w:cs="Arial"/>
          <w:bCs/>
          <w:sz w:val="22"/>
          <w:szCs w:val="22"/>
          <w:lang w:val="ru-RU"/>
        </w:rPr>
        <w:t>. овог упутства у случају да група понуђача подноси заједничку понуду, односно 3.</w:t>
      </w:r>
      <w:r w:rsidRPr="00443C7C">
        <w:rPr>
          <w:rFonts w:ascii="Arial" w:hAnsi="Arial" w:cs="Arial"/>
          <w:bCs/>
          <w:sz w:val="22"/>
          <w:szCs w:val="22"/>
        </w:rPr>
        <w:t>7</w:t>
      </w:r>
      <w:r w:rsidRPr="00443C7C">
        <w:rPr>
          <w:rFonts w:ascii="Arial" w:hAnsi="Arial" w:cs="Arial"/>
          <w:bCs/>
          <w:sz w:val="22"/>
          <w:szCs w:val="22"/>
          <w:lang w:val="ru-RU"/>
        </w:rPr>
        <w:t>. ако понуђач</w:t>
      </w:r>
      <w:r w:rsidR="00680695" w:rsidRPr="00443C7C">
        <w:rPr>
          <w:rFonts w:ascii="Arial" w:hAnsi="Arial" w:cs="Arial"/>
          <w:bCs/>
          <w:sz w:val="22"/>
          <w:szCs w:val="22"/>
          <w:lang w:val="ru-RU"/>
        </w:rPr>
        <w:t xml:space="preserve"> подноси понуду са подизво</w:t>
      </w:r>
      <w:r w:rsidR="00B809D4" w:rsidRPr="00443C7C">
        <w:rPr>
          <w:rFonts w:ascii="Arial" w:hAnsi="Arial" w:cs="Arial"/>
          <w:bCs/>
          <w:sz w:val="22"/>
          <w:szCs w:val="22"/>
          <w:lang w:val="ru-RU"/>
        </w:rPr>
        <w:t>ђачем;</w:t>
      </w:r>
    </w:p>
    <w:p w:rsidR="00B809D4" w:rsidRPr="00443C7C" w:rsidRDefault="00B809D4" w:rsidP="002E0608">
      <w:pPr>
        <w:widowControl w:val="0"/>
        <w:numPr>
          <w:ilvl w:val="0"/>
          <w:numId w:val="6"/>
        </w:numPr>
        <w:jc w:val="both"/>
        <w:rPr>
          <w:rFonts w:ascii="Arial" w:hAnsi="Arial" w:cs="Arial"/>
          <w:bCs/>
          <w:sz w:val="22"/>
          <w:szCs w:val="22"/>
          <w:lang w:val="ru-RU"/>
        </w:rPr>
      </w:pPr>
      <w:r w:rsidRPr="00443C7C">
        <w:rPr>
          <w:rFonts w:ascii="Arial" w:hAnsi="Arial" w:cs="Arial"/>
          <w:bCs/>
          <w:sz w:val="22"/>
          <w:szCs w:val="22"/>
          <w:lang w:val="ru-RU"/>
        </w:rPr>
        <w:lastRenderedPageBreak/>
        <w:t>пробна верзи</w:t>
      </w:r>
      <w:r w:rsidR="00B56A4A" w:rsidRPr="00443C7C">
        <w:rPr>
          <w:rFonts w:ascii="Arial" w:hAnsi="Arial" w:cs="Arial"/>
          <w:bCs/>
          <w:sz w:val="22"/>
          <w:szCs w:val="22"/>
          <w:lang w:val="ru-RU"/>
        </w:rPr>
        <w:t xml:space="preserve">ја софтвера на </w:t>
      </w:r>
      <w:r w:rsidR="00B56A4A" w:rsidRPr="00443C7C">
        <w:rPr>
          <w:rFonts w:ascii="Arial" w:hAnsi="Arial" w:cs="Arial"/>
          <w:bCs/>
          <w:sz w:val="22"/>
          <w:szCs w:val="22"/>
          <w:lang w:val="sr-Latn-RS"/>
        </w:rPr>
        <w:t>USB</w:t>
      </w:r>
      <w:r w:rsidR="00B56A4A" w:rsidRPr="00443C7C">
        <w:rPr>
          <w:rFonts w:ascii="Arial" w:hAnsi="Arial" w:cs="Arial"/>
          <w:bCs/>
          <w:sz w:val="22"/>
          <w:szCs w:val="22"/>
          <w:lang w:val="sr-Cyrl-RS"/>
        </w:rPr>
        <w:t xml:space="preserve"> или</w:t>
      </w:r>
      <w:r w:rsidR="00B56A4A" w:rsidRPr="00443C7C">
        <w:rPr>
          <w:rFonts w:ascii="Arial" w:hAnsi="Arial" w:cs="Arial"/>
          <w:bCs/>
          <w:sz w:val="22"/>
          <w:szCs w:val="22"/>
          <w:lang w:val="sr-Latn-RS"/>
        </w:rPr>
        <w:t xml:space="preserve"> CD</w:t>
      </w:r>
      <w:r w:rsidR="00B56A4A" w:rsidRPr="00443C7C">
        <w:rPr>
          <w:rFonts w:ascii="Arial" w:hAnsi="Arial" w:cs="Arial"/>
          <w:bCs/>
          <w:sz w:val="22"/>
          <w:szCs w:val="22"/>
          <w:lang w:val="sr-Cyrl-RS"/>
        </w:rPr>
        <w:t xml:space="preserve"> са</w:t>
      </w:r>
      <w:r w:rsidR="00FE0ACF" w:rsidRPr="00443C7C">
        <w:rPr>
          <w:rFonts w:ascii="Arial" w:hAnsi="Arial" w:cs="Arial"/>
          <w:bCs/>
          <w:sz w:val="22"/>
          <w:szCs w:val="22"/>
          <w:lang w:val="sr-Cyrl-RS"/>
        </w:rPr>
        <w:t xml:space="preserve"> назнаком нивоа који испуњава и то: А); Б); А+Б)</w:t>
      </w:r>
    </w:p>
    <w:p w:rsidR="00680695" w:rsidRPr="00443C7C" w:rsidRDefault="00680695" w:rsidP="002E0608">
      <w:pPr>
        <w:widowControl w:val="0"/>
        <w:numPr>
          <w:ilvl w:val="0"/>
          <w:numId w:val="6"/>
        </w:numPr>
        <w:jc w:val="both"/>
        <w:rPr>
          <w:rFonts w:ascii="Arial" w:hAnsi="Arial" w:cs="Arial"/>
          <w:bCs/>
          <w:sz w:val="22"/>
          <w:szCs w:val="22"/>
          <w:lang w:val="ru-RU"/>
        </w:rPr>
      </w:pPr>
      <w:r w:rsidRPr="00443C7C">
        <w:rPr>
          <w:rFonts w:ascii="Arial" w:hAnsi="Arial" w:cs="Arial"/>
          <w:bCs/>
          <w:sz w:val="22"/>
          <w:szCs w:val="22"/>
          <w:lang w:val="ru-RU"/>
        </w:rPr>
        <w:t>упутство о употреби</w:t>
      </w:r>
      <w:r w:rsidR="00817358" w:rsidRPr="00443C7C">
        <w:rPr>
          <w:rFonts w:ascii="Arial" w:hAnsi="Arial" w:cs="Arial"/>
          <w:bCs/>
          <w:sz w:val="22"/>
          <w:szCs w:val="22"/>
          <w:lang w:val="ru-RU"/>
        </w:rPr>
        <w:t xml:space="preserve"> предмета набавке</w:t>
      </w:r>
      <w:r w:rsidR="0019668C" w:rsidRPr="00443C7C">
        <w:rPr>
          <w:rFonts w:ascii="Arial" w:hAnsi="Arial" w:cs="Arial"/>
          <w:bCs/>
          <w:sz w:val="22"/>
          <w:szCs w:val="22"/>
          <w:lang w:val="ru-RU"/>
        </w:rPr>
        <w:t>.</w:t>
      </w:r>
    </w:p>
    <w:p w:rsidR="00220C1D" w:rsidRPr="00443C7C" w:rsidRDefault="00220C1D" w:rsidP="001023B0">
      <w:pPr>
        <w:jc w:val="both"/>
        <w:rPr>
          <w:rFonts w:ascii="Arial" w:hAnsi="Arial" w:cs="Arial"/>
          <w:lang w:val="sr-Cyrl-RS"/>
        </w:rPr>
      </w:pPr>
    </w:p>
    <w:p w:rsidR="00C0709E" w:rsidRPr="00443C7C" w:rsidRDefault="00C0709E" w:rsidP="00C0709E">
      <w:pPr>
        <w:pStyle w:val="Heading2"/>
        <w:ind w:left="0" w:firstLine="0"/>
        <w:rPr>
          <w:rFonts w:cs="Arial"/>
        </w:rPr>
      </w:pPr>
      <w:r w:rsidRPr="00443C7C">
        <w:rPr>
          <w:rFonts w:cs="Arial"/>
        </w:rPr>
        <w:t>3.26</w:t>
      </w:r>
      <w:r w:rsidRPr="00443C7C">
        <w:rPr>
          <w:rFonts w:cs="Arial"/>
        </w:rPr>
        <w:tab/>
        <w:t>ЗАШТИТА ПРАВА ПОНУЂАЧА</w:t>
      </w:r>
    </w:p>
    <w:p w:rsidR="00C0709E" w:rsidRPr="00443C7C" w:rsidRDefault="00C0709E" w:rsidP="00C0709E">
      <w:pPr>
        <w:jc w:val="both"/>
        <w:rPr>
          <w:rFonts w:ascii="Arial" w:hAnsi="Arial" w:cs="Arial"/>
          <w:sz w:val="22"/>
          <w:szCs w:val="22"/>
        </w:rPr>
      </w:pP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 xml:space="preserve">Захтев за заштиту права подноси се </w:t>
      </w:r>
      <w:r w:rsidRPr="00443C7C">
        <w:rPr>
          <w:rFonts w:ascii="Arial" w:hAnsi="Arial" w:cs="Arial"/>
          <w:sz w:val="22"/>
          <w:szCs w:val="22"/>
        </w:rPr>
        <w:t>Републичкој комисији за заштиту права у поступцима јавних набавки, а предаје наручиоцу</w:t>
      </w:r>
      <w:r w:rsidRPr="00443C7C">
        <w:rPr>
          <w:rFonts w:ascii="Arial" w:hAnsi="Arial" w:cs="Arial"/>
          <w:sz w:val="22"/>
          <w:szCs w:val="22"/>
          <w:lang w:val="ru-RU"/>
        </w:rPr>
        <w:t xml:space="preserve">, са назнаком „Захтев за заштиту права јн. бр. </w:t>
      </w:r>
      <w:r w:rsidRPr="00443C7C">
        <w:rPr>
          <w:rFonts w:ascii="Arial" w:hAnsi="Arial" w:cs="Arial"/>
          <w:sz w:val="22"/>
          <w:szCs w:val="22"/>
        </w:rPr>
        <w:t>62/13/ДИКТ</w:t>
      </w:r>
      <w:r w:rsidRPr="00443C7C">
        <w:rPr>
          <w:rFonts w:ascii="Arial" w:hAnsi="Arial" w:cs="Arial"/>
          <w:sz w:val="22"/>
          <w:szCs w:val="22"/>
          <w:lang w:val="ru-RU"/>
        </w:rPr>
        <w:t xml:space="preserve">.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На достављање </w:t>
      </w:r>
      <w:r w:rsidRPr="00443C7C">
        <w:rPr>
          <w:rFonts w:ascii="Arial" w:hAnsi="Arial" w:cs="Arial"/>
          <w:sz w:val="22"/>
          <w:szCs w:val="22"/>
          <w:lang w:val="ru-RU"/>
        </w:rPr>
        <w:t>захтева  за  заштиту  прева</w:t>
      </w:r>
      <w:r w:rsidRPr="00443C7C">
        <w:rPr>
          <w:rFonts w:ascii="Arial" w:hAnsi="Arial" w:cs="Arial"/>
          <w:sz w:val="22"/>
          <w:szCs w:val="22"/>
        </w:rPr>
        <w:t>сходно се примењују одредбе о начину достављања одлуке из члана 108. став 6. до 9. Закона.</w:t>
      </w:r>
    </w:p>
    <w:p w:rsidR="00236BA1" w:rsidRPr="00443C7C" w:rsidRDefault="00C0709E">
      <w:pPr>
        <w:ind w:firstLine="720"/>
        <w:jc w:val="both"/>
        <w:rPr>
          <w:rFonts w:ascii="Arial" w:hAnsi="Arial" w:cs="Arial"/>
          <w:sz w:val="22"/>
          <w:szCs w:val="22"/>
          <w:lang w:val="ru-RU"/>
        </w:rPr>
      </w:pPr>
      <w:r w:rsidRPr="00443C7C">
        <w:rPr>
          <w:rFonts w:ascii="Arial" w:hAnsi="Arial" w:cs="Arial"/>
          <w:sz w:val="22"/>
          <w:szCs w:val="22"/>
        </w:rPr>
        <w:t xml:space="preserve">Примерак захтева за заштиту права подносилац истовремено </w:t>
      </w:r>
      <w:r w:rsidRPr="00443C7C">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 62/13/ДИКТ прималац уплате: буџет Републике Србије) уплати таксу у износу од 80.000,00 динара.</w:t>
      </w:r>
    </w:p>
    <w:p w:rsidR="00C0709E" w:rsidRPr="00443C7C" w:rsidRDefault="00C0709E" w:rsidP="00C0709E">
      <w:pPr>
        <w:ind w:firstLine="720"/>
        <w:jc w:val="both"/>
        <w:rPr>
          <w:rFonts w:ascii="Arial" w:hAnsi="Arial" w:cs="Arial"/>
          <w:sz w:val="22"/>
          <w:szCs w:val="22"/>
          <w:lang w:val="ru-RU"/>
        </w:rPr>
      </w:pPr>
      <w:r w:rsidRPr="00443C7C">
        <w:rPr>
          <w:rFonts w:ascii="Arial" w:hAnsi="Arial" w:cs="Arial"/>
          <w:sz w:val="22"/>
          <w:szCs w:val="22"/>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C0709E" w:rsidRPr="00443C7C" w:rsidRDefault="00C0709E" w:rsidP="00C0709E">
      <w:pPr>
        <w:ind w:firstLine="720"/>
        <w:jc w:val="both"/>
        <w:rPr>
          <w:rFonts w:ascii="Arial" w:hAnsi="Arial" w:cs="Arial"/>
          <w:sz w:val="22"/>
          <w:szCs w:val="22"/>
          <w:lang w:val="ru-RU"/>
        </w:rPr>
      </w:pPr>
    </w:p>
    <w:p w:rsidR="00C0709E" w:rsidRPr="00443C7C" w:rsidRDefault="00C0709E" w:rsidP="00C0709E">
      <w:pPr>
        <w:jc w:val="both"/>
        <w:rPr>
          <w:rFonts w:ascii="Arial" w:hAnsi="Arial" w:cs="Arial"/>
          <w:sz w:val="22"/>
          <w:szCs w:val="22"/>
        </w:rPr>
      </w:pPr>
    </w:p>
    <w:p w:rsidR="00C0709E" w:rsidRPr="00443C7C" w:rsidRDefault="00C0709E" w:rsidP="00C0709E">
      <w:pPr>
        <w:pStyle w:val="Heading1"/>
        <w:numPr>
          <w:ilvl w:val="0"/>
          <w:numId w:val="3"/>
        </w:numPr>
        <w:jc w:val="both"/>
        <w:rPr>
          <w:rFonts w:cs="Arial"/>
        </w:rPr>
      </w:pPr>
      <w:r w:rsidRPr="00443C7C">
        <w:rPr>
          <w:rFonts w:cs="Arial"/>
          <w:noProof/>
        </w:rPr>
        <w:t>УСЛОВИ ЗА УЧЕШЋЕ У ПОСТУП</w:t>
      </w:r>
      <w:r w:rsidR="00973279">
        <w:rPr>
          <w:rFonts w:cs="Arial"/>
          <w:noProof/>
        </w:rPr>
        <w:t>КУ ЈАВНЕ НАБАВКЕ ИЗ ЧЛ. 75. И 7</w:t>
      </w:r>
      <w:r w:rsidR="00973279">
        <w:rPr>
          <w:rFonts w:cs="Arial"/>
          <w:noProof/>
          <w:lang w:val="sr-Cyrl-RS"/>
        </w:rPr>
        <w:t>7</w:t>
      </w:r>
      <w:r w:rsidRPr="00443C7C">
        <w:rPr>
          <w:rFonts w:cs="Arial"/>
          <w:noProof/>
        </w:rPr>
        <w:t>. ЗАКОНА О ЈАВНИМ НАБАВКАМА И УПУТСТВО КАКО СЕ ДОКАЗУЈЕ ИСПУЊЕНОСТ ТИХ УСЛОВА</w:t>
      </w:r>
    </w:p>
    <w:p w:rsidR="00C0709E" w:rsidRPr="00443C7C" w:rsidRDefault="00C0709E" w:rsidP="00C0709E">
      <w:pPr>
        <w:jc w:val="both"/>
        <w:rPr>
          <w:rFonts w:ascii="Arial" w:hAnsi="Arial" w:cs="Arial"/>
          <w:sz w:val="22"/>
          <w:szCs w:val="22"/>
        </w:rPr>
      </w:pPr>
    </w:p>
    <w:p w:rsidR="00C0709E" w:rsidRPr="00443C7C" w:rsidRDefault="00C0709E" w:rsidP="00C0709E">
      <w:pPr>
        <w:pStyle w:val="Heading2"/>
        <w:rPr>
          <w:rFonts w:cs="Arial"/>
        </w:rPr>
      </w:pPr>
      <w:r w:rsidRPr="00443C7C">
        <w:rPr>
          <w:rFonts w:cs="Arial"/>
        </w:rPr>
        <w:t>4.1</w:t>
      </w:r>
      <w:r w:rsidRPr="00443C7C">
        <w:rPr>
          <w:rFonts w:cs="Arial"/>
        </w:rPr>
        <w:tab/>
        <w:t>ОБАВЕЗНИ УСЛОВИ ЗА УЧЕШЋЕ У ПОСТУПКУ ЈАВНЕ НАБАВКЕ</w:t>
      </w:r>
    </w:p>
    <w:p w:rsidR="00C0709E" w:rsidRPr="00443C7C" w:rsidRDefault="00C0709E" w:rsidP="00C0709E">
      <w:pPr>
        <w:tabs>
          <w:tab w:val="left" w:pos="1455"/>
        </w:tabs>
        <w:jc w:val="both"/>
        <w:rPr>
          <w:rFonts w:ascii="Arial" w:hAnsi="Arial" w:cs="Arial"/>
          <w:sz w:val="22"/>
          <w:szCs w:val="22"/>
        </w:rPr>
      </w:pPr>
    </w:p>
    <w:p w:rsidR="00C0709E" w:rsidRPr="00443C7C" w:rsidRDefault="00C0709E" w:rsidP="00C0709E">
      <w:pPr>
        <w:jc w:val="both"/>
        <w:rPr>
          <w:rFonts w:ascii="Arial" w:hAnsi="Arial" w:cs="Arial"/>
          <w:sz w:val="22"/>
          <w:szCs w:val="22"/>
          <w:lang w:val="ru-RU"/>
        </w:rPr>
      </w:pPr>
      <w:r w:rsidRPr="00443C7C">
        <w:rPr>
          <w:rFonts w:ascii="Arial" w:hAnsi="Arial" w:cs="Arial"/>
          <w:sz w:val="22"/>
          <w:szCs w:val="22"/>
          <w:lang w:val="ru-RU"/>
        </w:rPr>
        <w:t>Понуђач у поступку јавне набавке мора доказати:</w:t>
      </w:r>
    </w:p>
    <w:p w:rsidR="00C0709E" w:rsidRPr="00443C7C" w:rsidRDefault="00C0709E" w:rsidP="00C0709E">
      <w:pPr>
        <w:pStyle w:val="ListParagraph"/>
        <w:numPr>
          <w:ilvl w:val="0"/>
          <w:numId w:val="12"/>
        </w:numPr>
        <w:spacing w:after="0" w:line="240" w:lineRule="auto"/>
        <w:jc w:val="both"/>
        <w:rPr>
          <w:rFonts w:ascii="Arial" w:hAnsi="Arial" w:cs="Arial"/>
        </w:rPr>
      </w:pPr>
      <w:r w:rsidRPr="00443C7C">
        <w:rPr>
          <w:rFonts w:ascii="Arial" w:hAnsi="Arial" w:cs="Arial"/>
        </w:rPr>
        <w:t>да је регистрован код надлежног органа, односно уписан у одговарајући регистар;</w:t>
      </w:r>
    </w:p>
    <w:p w:rsidR="00C0709E" w:rsidRPr="00443C7C" w:rsidRDefault="00C0709E" w:rsidP="00C0709E">
      <w:pPr>
        <w:pStyle w:val="ListParagraph"/>
        <w:numPr>
          <w:ilvl w:val="0"/>
          <w:numId w:val="12"/>
        </w:numPr>
        <w:spacing w:after="0" w:line="240" w:lineRule="auto"/>
        <w:jc w:val="both"/>
        <w:rPr>
          <w:rFonts w:ascii="Arial" w:hAnsi="Arial" w:cs="Arial"/>
        </w:rPr>
      </w:pPr>
      <w:r w:rsidRPr="00443C7C">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0709E" w:rsidRPr="00443C7C" w:rsidRDefault="00C0709E" w:rsidP="00C0709E">
      <w:pPr>
        <w:pStyle w:val="ListParagraph"/>
        <w:numPr>
          <w:ilvl w:val="0"/>
          <w:numId w:val="12"/>
        </w:numPr>
        <w:spacing w:after="0" w:line="240" w:lineRule="auto"/>
        <w:jc w:val="both"/>
        <w:rPr>
          <w:rFonts w:ascii="Arial" w:hAnsi="Arial" w:cs="Arial"/>
          <w:bCs/>
        </w:rPr>
      </w:pPr>
      <w:r w:rsidRPr="00443C7C">
        <w:rPr>
          <w:rFonts w:ascii="Arial" w:hAnsi="Arial" w:cs="Arial"/>
        </w:rPr>
        <w:t>да му није изречена мера забране обављања делатности, која је на снази у време објављивања односно слања позива за подношење понуда</w:t>
      </w:r>
      <w:r w:rsidRPr="00443C7C">
        <w:rPr>
          <w:rFonts w:ascii="Arial" w:hAnsi="Arial" w:cs="Arial"/>
          <w:bCs/>
        </w:rPr>
        <w:t>;</w:t>
      </w:r>
    </w:p>
    <w:p w:rsidR="00D63762" w:rsidRPr="00443C7C" w:rsidRDefault="00C0709E" w:rsidP="00D63762">
      <w:pPr>
        <w:pStyle w:val="ListParagraph"/>
        <w:numPr>
          <w:ilvl w:val="0"/>
          <w:numId w:val="12"/>
        </w:numPr>
        <w:spacing w:after="0" w:line="240" w:lineRule="auto"/>
        <w:jc w:val="both"/>
        <w:rPr>
          <w:rFonts w:ascii="Arial" w:hAnsi="Arial" w:cs="Arial"/>
        </w:rPr>
      </w:pPr>
      <w:r w:rsidRPr="00443C7C">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443C7C">
        <w:rPr>
          <w:rFonts w:ascii="Arial" w:hAnsi="Arial" w:cs="Arial"/>
          <w:lang w:val="sr-Cyrl-CS"/>
        </w:rPr>
        <w:t>.</w:t>
      </w:r>
    </w:p>
    <w:p w:rsidR="00C0709E" w:rsidRPr="00443C7C" w:rsidRDefault="00C0709E" w:rsidP="00C0709E">
      <w:pPr>
        <w:tabs>
          <w:tab w:val="left" w:pos="709"/>
        </w:tabs>
        <w:jc w:val="both"/>
        <w:rPr>
          <w:rFonts w:ascii="Arial" w:hAnsi="Arial" w:cs="Arial"/>
          <w:b/>
          <w:sz w:val="22"/>
          <w:szCs w:val="22"/>
        </w:rPr>
      </w:pPr>
      <w:r w:rsidRPr="00443C7C">
        <w:rPr>
          <w:rFonts w:ascii="Arial" w:hAnsi="Arial" w:cs="Arial"/>
          <w:b/>
          <w:sz w:val="22"/>
          <w:szCs w:val="22"/>
        </w:rPr>
        <w:tab/>
      </w:r>
    </w:p>
    <w:p w:rsidR="00C0709E" w:rsidRPr="00443C7C" w:rsidRDefault="00C0709E" w:rsidP="00C0709E">
      <w:pPr>
        <w:jc w:val="both"/>
        <w:rPr>
          <w:rFonts w:ascii="Arial" w:hAnsi="Arial" w:cs="Arial"/>
          <w:b/>
          <w:sz w:val="22"/>
          <w:szCs w:val="22"/>
        </w:rPr>
      </w:pPr>
      <w:r w:rsidRPr="00443C7C">
        <w:rPr>
          <w:rFonts w:ascii="Arial" w:hAnsi="Arial" w:cs="Arial"/>
          <w:b/>
          <w:sz w:val="22"/>
          <w:szCs w:val="22"/>
        </w:rPr>
        <w:t>4.2</w:t>
      </w:r>
      <w:r w:rsidRPr="00443C7C">
        <w:rPr>
          <w:rFonts w:ascii="Arial" w:hAnsi="Arial" w:cs="Arial"/>
          <w:b/>
          <w:sz w:val="22"/>
          <w:szCs w:val="22"/>
        </w:rPr>
        <w:tab/>
        <w:t xml:space="preserve"> УПУТСТВО КАКО СЕ ДОКАЗУЈЕ ИСПУЊЕНОСТ УСЛОВА</w:t>
      </w:r>
    </w:p>
    <w:p w:rsidR="00C0709E" w:rsidRPr="00443C7C" w:rsidRDefault="00C0709E" w:rsidP="00C0709E">
      <w:pPr>
        <w:tabs>
          <w:tab w:val="left" w:pos="1455"/>
        </w:tabs>
        <w:jc w:val="both"/>
        <w:rPr>
          <w:rFonts w:ascii="Arial" w:hAnsi="Arial" w:cs="Arial"/>
          <w:sz w:val="22"/>
          <w:szCs w:val="22"/>
        </w:rPr>
      </w:pPr>
    </w:p>
    <w:p w:rsidR="00C0709E" w:rsidRPr="00443C7C" w:rsidRDefault="00C0709E" w:rsidP="00C0709E">
      <w:pPr>
        <w:jc w:val="both"/>
        <w:rPr>
          <w:rFonts w:ascii="Arial" w:hAnsi="Arial" w:cs="Arial"/>
          <w:sz w:val="22"/>
          <w:szCs w:val="22"/>
        </w:rPr>
      </w:pPr>
      <w:r w:rsidRPr="00443C7C">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C0709E" w:rsidRPr="00443C7C" w:rsidRDefault="00C0709E" w:rsidP="00C0709E">
      <w:pPr>
        <w:ind w:firstLine="708"/>
        <w:jc w:val="both"/>
        <w:rPr>
          <w:rFonts w:ascii="Arial" w:hAnsi="Arial" w:cs="Arial"/>
          <w:sz w:val="22"/>
          <w:szCs w:val="22"/>
        </w:rPr>
      </w:pPr>
    </w:p>
    <w:p w:rsidR="00C0709E" w:rsidRPr="00443C7C" w:rsidRDefault="00C0709E" w:rsidP="00C0709E">
      <w:pPr>
        <w:numPr>
          <w:ilvl w:val="0"/>
          <w:numId w:val="1"/>
        </w:numPr>
        <w:tabs>
          <w:tab w:val="left" w:pos="993"/>
        </w:tabs>
        <w:ind w:left="0" w:firstLine="567"/>
        <w:jc w:val="both"/>
        <w:rPr>
          <w:rFonts w:ascii="Arial" w:hAnsi="Arial" w:cs="Arial"/>
          <w:sz w:val="22"/>
          <w:szCs w:val="22"/>
        </w:rPr>
      </w:pPr>
      <w:r w:rsidRPr="00443C7C">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0709E" w:rsidRPr="00443C7C" w:rsidRDefault="00C0709E" w:rsidP="00C0709E">
      <w:pPr>
        <w:numPr>
          <w:ilvl w:val="0"/>
          <w:numId w:val="1"/>
        </w:numPr>
        <w:tabs>
          <w:tab w:val="left" w:pos="993"/>
        </w:tabs>
        <w:ind w:left="0" w:firstLine="567"/>
        <w:jc w:val="both"/>
        <w:rPr>
          <w:rFonts w:ascii="Arial" w:hAnsi="Arial" w:cs="Arial"/>
          <w:sz w:val="22"/>
          <w:szCs w:val="22"/>
        </w:rPr>
      </w:pPr>
      <w:r w:rsidRPr="00443C7C">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443C7C">
        <w:rPr>
          <w:rFonts w:ascii="Arial" w:hAnsi="Arial" w:cs="Arial"/>
          <w:sz w:val="22"/>
          <w:szCs w:val="22"/>
        </w:rPr>
        <w:t>за стране понуђаче потврда надлежног органа државе у којој и</w:t>
      </w:r>
      <w:r w:rsidR="002E0608" w:rsidRPr="00443C7C">
        <w:rPr>
          <w:rFonts w:ascii="Arial" w:hAnsi="Arial" w:cs="Arial"/>
          <w:sz w:val="22"/>
          <w:szCs w:val="22"/>
        </w:rPr>
        <w:t>ма седиште:</w:t>
      </w:r>
      <w:r w:rsidRPr="00443C7C">
        <w:rPr>
          <w:rFonts w:ascii="Arial" w:hAnsi="Arial" w:cs="Arial"/>
          <w:sz w:val="22"/>
          <w:szCs w:val="22"/>
        </w:rPr>
        <w:t xml:space="preserve"> </w:t>
      </w:r>
    </w:p>
    <w:p w:rsidR="002E0608" w:rsidRPr="00443C7C" w:rsidRDefault="002E0608" w:rsidP="002E0608">
      <w:pPr>
        <w:numPr>
          <w:ilvl w:val="0"/>
          <w:numId w:val="41"/>
        </w:numPr>
        <w:suppressAutoHyphens w:val="0"/>
        <w:jc w:val="both"/>
        <w:rPr>
          <w:rFonts w:ascii="Arial" w:hAnsi="Arial" w:cs="Arial"/>
          <w:i/>
          <w:sz w:val="22"/>
          <w:szCs w:val="22"/>
          <w:lang w:val="ru-RU"/>
        </w:rPr>
      </w:pPr>
      <w:r w:rsidRPr="00443C7C">
        <w:rPr>
          <w:rFonts w:ascii="Arial" w:hAnsi="Arial" w:cs="Arial"/>
          <w:i/>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2E0608" w:rsidRPr="00443C7C" w:rsidRDefault="002E0608" w:rsidP="002E0608">
      <w:pPr>
        <w:numPr>
          <w:ilvl w:val="0"/>
          <w:numId w:val="41"/>
        </w:numPr>
        <w:suppressAutoHyphens w:val="0"/>
        <w:jc w:val="both"/>
        <w:rPr>
          <w:rFonts w:ascii="Arial" w:hAnsi="Arial" w:cs="Arial"/>
          <w:i/>
          <w:sz w:val="22"/>
          <w:szCs w:val="22"/>
          <w:lang w:val="ru-RU"/>
        </w:rPr>
      </w:pPr>
      <w:r w:rsidRPr="00443C7C">
        <w:rPr>
          <w:rFonts w:ascii="Arial" w:hAnsi="Arial" w:cs="Arial"/>
          <w:i/>
          <w:sz w:val="22"/>
          <w:szCs w:val="22"/>
          <w:lang w:val="ru-RU"/>
        </w:rPr>
        <w:t>извод из казнене евиденције Посебног одељења (за организовани криминал) Вишег суда у Београду;</w:t>
      </w:r>
    </w:p>
    <w:p w:rsidR="002E0608" w:rsidRPr="00443C7C" w:rsidRDefault="002E0608" w:rsidP="002E0608">
      <w:pPr>
        <w:numPr>
          <w:ilvl w:val="0"/>
          <w:numId w:val="41"/>
        </w:numPr>
        <w:suppressAutoHyphens w:val="0"/>
        <w:jc w:val="both"/>
        <w:rPr>
          <w:rFonts w:ascii="Arial" w:hAnsi="Arial" w:cs="Arial"/>
          <w:i/>
          <w:color w:val="FF0000"/>
          <w:sz w:val="22"/>
          <w:szCs w:val="22"/>
          <w:lang w:val="ru-RU"/>
        </w:rPr>
      </w:pPr>
      <w:r w:rsidRPr="00443C7C">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2E0608" w:rsidRPr="00443C7C" w:rsidRDefault="002E0608" w:rsidP="002E0608">
      <w:pPr>
        <w:ind w:left="567"/>
        <w:jc w:val="both"/>
        <w:rPr>
          <w:rFonts w:ascii="Arial" w:hAnsi="Arial" w:cs="Arial"/>
          <w:sz w:val="22"/>
          <w:szCs w:val="22"/>
          <w:lang w:val="ru-RU"/>
        </w:rPr>
      </w:pPr>
      <w:r w:rsidRPr="00443C7C">
        <w:rPr>
          <w:rFonts w:ascii="Arial" w:hAnsi="Arial" w:cs="Arial"/>
          <w:i/>
          <w:sz w:val="22"/>
          <w:szCs w:val="22"/>
          <w:lang w:val="ru-RU"/>
        </w:rPr>
        <w:t xml:space="preserve">Ако је више законских заступника за сваког </w:t>
      </w:r>
      <w:r w:rsidRPr="00443C7C">
        <w:rPr>
          <w:rFonts w:ascii="Arial" w:hAnsi="Arial" w:cs="Arial"/>
          <w:i/>
          <w:sz w:val="22"/>
          <w:szCs w:val="22"/>
        </w:rPr>
        <w:t xml:space="preserve">se </w:t>
      </w:r>
      <w:r w:rsidRPr="00443C7C">
        <w:rPr>
          <w:rFonts w:ascii="Arial" w:hAnsi="Arial" w:cs="Arial"/>
          <w:i/>
          <w:sz w:val="22"/>
          <w:szCs w:val="22"/>
          <w:lang w:val="ru-RU"/>
        </w:rPr>
        <w:t>доставља уверење из казнене евиденц</w:t>
      </w:r>
      <w:r w:rsidRPr="00443C7C">
        <w:rPr>
          <w:rFonts w:ascii="Arial" w:hAnsi="Arial" w:cs="Arial"/>
          <w:sz w:val="22"/>
          <w:szCs w:val="22"/>
          <w:lang w:val="ru-RU"/>
        </w:rPr>
        <w:t>ије.</w:t>
      </w:r>
    </w:p>
    <w:p w:rsidR="00C0709E" w:rsidRPr="00443C7C" w:rsidRDefault="00C0709E" w:rsidP="00C0709E">
      <w:pPr>
        <w:numPr>
          <w:ilvl w:val="0"/>
          <w:numId w:val="1"/>
        </w:numPr>
        <w:tabs>
          <w:tab w:val="left" w:pos="993"/>
        </w:tabs>
        <w:ind w:left="0" w:firstLine="567"/>
        <w:jc w:val="both"/>
        <w:rPr>
          <w:rFonts w:ascii="Arial" w:hAnsi="Arial" w:cs="Arial"/>
          <w:sz w:val="22"/>
          <w:szCs w:val="22"/>
        </w:rPr>
      </w:pPr>
      <w:r w:rsidRPr="00443C7C">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443C7C">
        <w:rPr>
          <w:rFonts w:ascii="Arial" w:hAnsi="Arial" w:cs="Arial"/>
          <w:sz w:val="22"/>
          <w:szCs w:val="22"/>
        </w:rPr>
        <w:t>; за стране понуђаче потврда надлежног органа државе у којој има седиште;</w:t>
      </w:r>
    </w:p>
    <w:p w:rsidR="00C0709E" w:rsidRPr="00443C7C" w:rsidRDefault="00C0709E" w:rsidP="00C0709E">
      <w:pPr>
        <w:numPr>
          <w:ilvl w:val="0"/>
          <w:numId w:val="1"/>
        </w:numPr>
        <w:tabs>
          <w:tab w:val="left" w:pos="993"/>
        </w:tabs>
        <w:ind w:left="0" w:firstLine="567"/>
        <w:jc w:val="both"/>
        <w:rPr>
          <w:rFonts w:ascii="Arial" w:hAnsi="Arial" w:cs="Arial"/>
          <w:sz w:val="22"/>
          <w:szCs w:val="22"/>
        </w:rPr>
      </w:pPr>
      <w:r w:rsidRPr="00443C7C">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2E0608" w:rsidRPr="00443C7C" w:rsidRDefault="002E0608" w:rsidP="002E0608">
      <w:pPr>
        <w:jc w:val="both"/>
        <w:rPr>
          <w:rFonts w:ascii="Arial" w:hAnsi="Arial" w:cs="Arial"/>
          <w:b/>
          <w:sz w:val="22"/>
          <w:szCs w:val="22"/>
          <w:lang w:eastAsia="sr-Latn-CS"/>
        </w:rPr>
      </w:pPr>
    </w:p>
    <w:p w:rsidR="00236BA1" w:rsidRPr="00443C7C" w:rsidRDefault="002E0608">
      <w:pPr>
        <w:jc w:val="both"/>
        <w:rPr>
          <w:rFonts w:ascii="Arial" w:hAnsi="Arial" w:cs="Arial"/>
          <w:b/>
          <w:sz w:val="22"/>
          <w:szCs w:val="22"/>
          <w:lang w:eastAsia="sr-Latn-CS"/>
        </w:rPr>
      </w:pPr>
      <w:r w:rsidRPr="00443C7C">
        <w:rPr>
          <w:rFonts w:ascii="Arial" w:hAnsi="Arial" w:cs="Arial"/>
          <w:b/>
          <w:sz w:val="22"/>
          <w:szCs w:val="22"/>
          <w:lang w:eastAsia="sr-Latn-CS"/>
        </w:rPr>
        <w:t xml:space="preserve">Доказ из тачке 2) </w:t>
      </w:r>
      <w:r w:rsidR="00C0709E" w:rsidRPr="00443C7C">
        <w:rPr>
          <w:rFonts w:ascii="Arial" w:hAnsi="Arial" w:cs="Arial"/>
          <w:b/>
          <w:sz w:val="22"/>
          <w:szCs w:val="22"/>
          <w:lang w:eastAsia="sr-Latn-CS"/>
        </w:rPr>
        <w:t>и 4) не може бити старији од два месеца пре отварања понуда.</w:t>
      </w:r>
    </w:p>
    <w:p w:rsidR="002E0608" w:rsidRPr="00443C7C" w:rsidRDefault="002E0608" w:rsidP="002E0608">
      <w:pPr>
        <w:jc w:val="both"/>
        <w:rPr>
          <w:rFonts w:ascii="Arial" w:hAnsi="Arial" w:cs="Arial"/>
          <w:b/>
          <w:sz w:val="22"/>
          <w:szCs w:val="22"/>
          <w:lang w:eastAsia="sr-Latn-CS"/>
        </w:rPr>
      </w:pPr>
    </w:p>
    <w:p w:rsidR="00236BA1" w:rsidRDefault="00C0709E">
      <w:pPr>
        <w:jc w:val="both"/>
        <w:rPr>
          <w:rFonts w:ascii="Arial" w:hAnsi="Arial" w:cs="Arial"/>
          <w:b/>
          <w:sz w:val="22"/>
          <w:szCs w:val="22"/>
          <w:lang w:val="sr-Cyrl-RS" w:eastAsia="sr-Latn-CS"/>
        </w:rPr>
      </w:pPr>
      <w:r w:rsidRPr="00443C7C">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973279" w:rsidRPr="00973279" w:rsidRDefault="00973279">
      <w:pPr>
        <w:jc w:val="both"/>
        <w:rPr>
          <w:rFonts w:ascii="Arial" w:hAnsi="Arial" w:cs="Arial"/>
          <w:b/>
          <w:sz w:val="22"/>
          <w:szCs w:val="22"/>
          <w:lang w:val="sr-Cyrl-RS" w:eastAsia="sr-Latn-CS"/>
        </w:rPr>
      </w:pPr>
    </w:p>
    <w:p w:rsidR="00973279" w:rsidRPr="00CD581F" w:rsidRDefault="00973279" w:rsidP="00973279">
      <w:pPr>
        <w:shd w:val="clear" w:color="auto" w:fill="FFFFFF"/>
        <w:jc w:val="both"/>
        <w:rPr>
          <w:rFonts w:ascii="Arial" w:hAnsi="Arial" w:cs="Arial"/>
          <w:b/>
          <w:bCs/>
          <w:i/>
          <w:spacing w:val="-1"/>
          <w:sz w:val="20"/>
        </w:rPr>
      </w:pPr>
      <w:r w:rsidRPr="00CD581F">
        <w:rPr>
          <w:rFonts w:ascii="Arial" w:hAnsi="Arial" w:cs="Arial"/>
          <w:sz w:val="20"/>
        </w:rPr>
        <w:t>*</w:t>
      </w:r>
      <w:r w:rsidRPr="00CD581F">
        <w:rPr>
          <w:rFonts w:ascii="Arial" w:hAnsi="Arial" w:cs="Arial"/>
          <w:b/>
          <w:i/>
          <w:sz w:val="20"/>
        </w:rPr>
        <w:t xml:space="preserve">Тражене доказе није потребно доставити ако је Понуђач </w:t>
      </w:r>
      <w:r w:rsidRPr="00CD581F">
        <w:rPr>
          <w:rFonts w:ascii="Arial" w:hAnsi="Arial" w:cs="Arial"/>
          <w:b/>
          <w:bCs/>
          <w:i/>
          <w:spacing w:val="-1"/>
          <w:sz w:val="20"/>
        </w:rPr>
        <w:t>уписан у Регистар понуђача у складу са чланом 78. Закона о јавним набавкама и „Правилником о садржини Регистра понуђача и документацији која се односи уз пријаву за регистрацију понуђача“ („Службени гласник РС“, бр. 75 од 25.08.2013.) није дужан да приликом подношења понуде доказује испуњеност Обавезних услова из члана 75. став 1, тачка 1) до 4) Закона о јавним набавкама</w:t>
      </w:r>
    </w:p>
    <w:p w:rsidR="00C0709E" w:rsidRPr="00443C7C" w:rsidRDefault="00C0709E" w:rsidP="00C0709E">
      <w:pPr>
        <w:jc w:val="both"/>
        <w:rPr>
          <w:rFonts w:ascii="Arial" w:hAnsi="Arial" w:cs="Arial"/>
          <w:b/>
          <w:bCs/>
          <w:caps/>
          <w:sz w:val="22"/>
          <w:szCs w:val="22"/>
          <w:lang w:eastAsia="en-US" w:bidi="en-US"/>
        </w:rPr>
      </w:pPr>
    </w:p>
    <w:p w:rsidR="00C0709E" w:rsidRPr="00443C7C" w:rsidRDefault="00C0709E" w:rsidP="00C0709E">
      <w:pPr>
        <w:jc w:val="both"/>
        <w:rPr>
          <w:rFonts w:ascii="Arial" w:hAnsi="Arial" w:cs="Arial"/>
          <w:b/>
          <w:bCs/>
          <w:caps/>
          <w:sz w:val="22"/>
          <w:szCs w:val="22"/>
          <w:lang w:eastAsia="en-US" w:bidi="en-US"/>
        </w:rPr>
      </w:pPr>
      <w:r w:rsidRPr="00443C7C">
        <w:rPr>
          <w:rFonts w:ascii="Arial" w:hAnsi="Arial" w:cs="Arial"/>
          <w:b/>
          <w:bCs/>
          <w:caps/>
          <w:sz w:val="22"/>
          <w:szCs w:val="22"/>
          <w:lang w:eastAsia="en-US" w:bidi="en-US"/>
        </w:rPr>
        <w:t>4.3.</w:t>
      </w:r>
      <w:r w:rsidRPr="00443C7C">
        <w:rPr>
          <w:rFonts w:ascii="Arial" w:hAnsi="Arial" w:cs="Arial"/>
          <w:b/>
          <w:bCs/>
          <w:caps/>
          <w:sz w:val="22"/>
          <w:szCs w:val="22"/>
          <w:lang w:eastAsia="en-US" w:bidi="en-US"/>
        </w:rPr>
        <w:tab/>
        <w:t>Услови које мора да испуни сваки подизвођач, односно члан групе понуђача</w:t>
      </w:r>
    </w:p>
    <w:p w:rsidR="002E0608" w:rsidRPr="00443C7C" w:rsidRDefault="002E0608" w:rsidP="002E0608">
      <w:pPr>
        <w:jc w:val="both"/>
        <w:rPr>
          <w:rFonts w:ascii="Arial" w:hAnsi="Arial" w:cs="Arial"/>
          <w:caps/>
          <w:sz w:val="22"/>
          <w:szCs w:val="22"/>
          <w:lang w:val="ru-RU"/>
        </w:rPr>
      </w:pPr>
    </w:p>
    <w:p w:rsidR="00236BA1" w:rsidRPr="00443C7C" w:rsidRDefault="00C0709E">
      <w:pPr>
        <w:jc w:val="both"/>
        <w:rPr>
          <w:rFonts w:ascii="Arial" w:hAnsi="Arial" w:cs="Arial"/>
          <w:sz w:val="22"/>
          <w:szCs w:val="22"/>
          <w:lang w:val="ru-RU"/>
        </w:rPr>
      </w:pPr>
      <w:r w:rsidRPr="00443C7C">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43C7C">
        <w:rPr>
          <w:rFonts w:ascii="Arial" w:hAnsi="Arial" w:cs="Arial"/>
          <w:sz w:val="22"/>
          <w:szCs w:val="22"/>
        </w:rPr>
        <w:t>одељку</w:t>
      </w:r>
      <w:r w:rsidRPr="00443C7C">
        <w:rPr>
          <w:rFonts w:ascii="Arial" w:hAnsi="Arial" w:cs="Arial"/>
          <w:sz w:val="22"/>
          <w:szCs w:val="22"/>
          <w:lang w:val="ru-RU"/>
        </w:rPr>
        <w:t xml:space="preserve">. </w:t>
      </w:r>
    </w:p>
    <w:p w:rsidR="002E0608" w:rsidRPr="00443C7C" w:rsidRDefault="002E0608" w:rsidP="002E0608">
      <w:pPr>
        <w:jc w:val="both"/>
        <w:rPr>
          <w:rFonts w:ascii="Arial" w:hAnsi="Arial" w:cs="Arial"/>
          <w:sz w:val="22"/>
          <w:szCs w:val="22"/>
          <w:lang w:val="ru-RU"/>
        </w:rPr>
      </w:pPr>
    </w:p>
    <w:p w:rsidR="00D63762" w:rsidRPr="00443C7C" w:rsidRDefault="00C0709E">
      <w:pPr>
        <w:jc w:val="both"/>
        <w:rPr>
          <w:rFonts w:ascii="Arial" w:hAnsi="Arial" w:cs="Arial"/>
          <w:sz w:val="22"/>
          <w:szCs w:val="22"/>
          <w:lang w:val="ru-RU"/>
        </w:rPr>
      </w:pPr>
      <w:r w:rsidRPr="00443C7C">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43C7C">
        <w:rPr>
          <w:rFonts w:ascii="Arial" w:hAnsi="Arial" w:cs="Arial"/>
          <w:sz w:val="22"/>
          <w:szCs w:val="22"/>
        </w:rPr>
        <w:t>одељку</w:t>
      </w:r>
      <w:r w:rsidRPr="00443C7C">
        <w:rPr>
          <w:rFonts w:ascii="Arial" w:hAnsi="Arial" w:cs="Arial"/>
          <w:sz w:val="22"/>
          <w:szCs w:val="22"/>
          <w:lang w:val="ru-RU"/>
        </w:rPr>
        <w:t>.</w:t>
      </w:r>
    </w:p>
    <w:p w:rsidR="00973279" w:rsidRPr="00CD581F" w:rsidRDefault="00973279" w:rsidP="00973279">
      <w:pPr>
        <w:shd w:val="clear" w:color="auto" w:fill="FFFFFF"/>
        <w:jc w:val="both"/>
        <w:rPr>
          <w:rFonts w:ascii="Arial" w:hAnsi="Arial" w:cs="Arial"/>
          <w:b/>
          <w:bCs/>
          <w:i/>
          <w:spacing w:val="-1"/>
          <w:sz w:val="20"/>
        </w:rPr>
      </w:pPr>
      <w:r w:rsidRPr="00CD581F">
        <w:rPr>
          <w:rFonts w:ascii="Arial" w:hAnsi="Arial" w:cs="Arial"/>
          <w:sz w:val="20"/>
        </w:rPr>
        <w:t>*</w:t>
      </w:r>
      <w:r w:rsidRPr="00CD581F">
        <w:rPr>
          <w:rFonts w:ascii="Arial" w:hAnsi="Arial" w:cs="Arial"/>
          <w:b/>
          <w:i/>
          <w:sz w:val="20"/>
        </w:rPr>
        <w:t xml:space="preserve">Тражене доказе није потребно доставити ако је Понуђач </w:t>
      </w:r>
      <w:r w:rsidRPr="00CD581F">
        <w:rPr>
          <w:rFonts w:ascii="Arial" w:hAnsi="Arial" w:cs="Arial"/>
          <w:b/>
          <w:bCs/>
          <w:i/>
          <w:spacing w:val="-1"/>
          <w:sz w:val="20"/>
        </w:rPr>
        <w:t xml:space="preserve">уписан у Регистар понуђача у складу са чланом 78. Закона о јавним набавкама и „Правилником о садржини Регистра </w:t>
      </w:r>
      <w:r w:rsidRPr="00CD581F">
        <w:rPr>
          <w:rFonts w:ascii="Arial" w:hAnsi="Arial" w:cs="Arial"/>
          <w:b/>
          <w:bCs/>
          <w:i/>
          <w:spacing w:val="-1"/>
          <w:sz w:val="20"/>
        </w:rPr>
        <w:lastRenderedPageBreak/>
        <w:t>понуђача и документацији која се односи уз пријаву за регистрацију понуђача“ („Службени гласник РС“, бр. 75 од 25.08.2013.) није дужан да приликом подношења понуде доказује испуњеност Обавезних услова из члана 75. став 1, тачка 1) до 4) Закона о јавним набавкама</w:t>
      </w:r>
    </w:p>
    <w:p w:rsidR="00C0709E" w:rsidRPr="00443C7C" w:rsidRDefault="00C0709E" w:rsidP="00C0709E">
      <w:pPr>
        <w:jc w:val="both"/>
        <w:rPr>
          <w:rFonts w:ascii="Arial" w:hAnsi="Arial" w:cs="Arial"/>
          <w:b/>
          <w:sz w:val="22"/>
          <w:szCs w:val="22"/>
          <w:u w:val="single"/>
          <w:lang w:val="sr-Cyrl-RS"/>
        </w:rPr>
      </w:pPr>
    </w:p>
    <w:p w:rsidR="00C0709E" w:rsidRPr="00443C7C" w:rsidRDefault="00C0709E" w:rsidP="00C0709E">
      <w:pPr>
        <w:jc w:val="both"/>
        <w:rPr>
          <w:rFonts w:ascii="Arial" w:hAnsi="Arial" w:cs="Arial"/>
          <w:b/>
          <w:bCs/>
          <w:caps/>
          <w:sz w:val="22"/>
          <w:szCs w:val="22"/>
          <w:lang w:eastAsia="en-US" w:bidi="en-US"/>
        </w:rPr>
      </w:pPr>
      <w:r w:rsidRPr="00443C7C">
        <w:rPr>
          <w:rFonts w:ascii="Arial" w:hAnsi="Arial" w:cs="Arial"/>
          <w:b/>
          <w:bCs/>
          <w:caps/>
          <w:sz w:val="22"/>
          <w:szCs w:val="22"/>
          <w:lang w:eastAsia="en-US" w:bidi="en-US"/>
        </w:rPr>
        <w:t>4.5</w:t>
      </w:r>
      <w:r w:rsidRPr="00443C7C">
        <w:rPr>
          <w:rFonts w:ascii="Arial" w:hAnsi="Arial" w:cs="Arial"/>
          <w:b/>
          <w:bCs/>
          <w:caps/>
          <w:sz w:val="22"/>
          <w:szCs w:val="22"/>
          <w:lang w:eastAsia="en-US" w:bidi="en-US"/>
        </w:rPr>
        <w:tab/>
        <w:t>Испуњеност услова из члана 75. став 2. Закона</w:t>
      </w:r>
    </w:p>
    <w:p w:rsidR="00C0709E" w:rsidRPr="00443C7C" w:rsidRDefault="00C0709E" w:rsidP="00C0709E">
      <w:pPr>
        <w:jc w:val="both"/>
        <w:rPr>
          <w:rFonts w:ascii="Arial" w:hAnsi="Arial" w:cs="Arial"/>
          <w:b/>
          <w:bCs/>
          <w:sz w:val="22"/>
          <w:szCs w:val="22"/>
          <w:u w:val="single"/>
          <w:lang w:eastAsia="en-US" w:bidi="en-US"/>
        </w:rPr>
      </w:pP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У вези са овим условом понуђач у понуди подноси Изјаву - Образац 4. из конкурсне документације.</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Ова изјава се подноси, односно исту даје и сваки члан групе понуђача, односно подизвођач, у своје име.</w:t>
      </w:r>
    </w:p>
    <w:p w:rsidR="00C0709E" w:rsidRPr="00443C7C" w:rsidRDefault="00C0709E" w:rsidP="00C0709E">
      <w:pPr>
        <w:jc w:val="both"/>
        <w:rPr>
          <w:rFonts w:ascii="Arial" w:hAnsi="Arial" w:cs="Arial"/>
          <w:b/>
          <w:bCs/>
          <w:sz w:val="22"/>
          <w:szCs w:val="22"/>
          <w:u w:val="single"/>
          <w:lang w:eastAsia="en-US" w:bidi="en-US"/>
        </w:rPr>
      </w:pPr>
    </w:p>
    <w:p w:rsidR="00C0709E" w:rsidRPr="00443C7C" w:rsidRDefault="00C0709E" w:rsidP="00C0709E">
      <w:pPr>
        <w:jc w:val="both"/>
        <w:rPr>
          <w:rFonts w:ascii="Arial" w:hAnsi="Arial" w:cs="Arial"/>
          <w:caps/>
          <w:sz w:val="22"/>
          <w:szCs w:val="22"/>
          <w:lang w:eastAsia="en-US" w:bidi="en-US"/>
        </w:rPr>
      </w:pPr>
      <w:r w:rsidRPr="00443C7C">
        <w:rPr>
          <w:rFonts w:ascii="Arial" w:hAnsi="Arial" w:cs="Arial"/>
          <w:b/>
          <w:bCs/>
          <w:caps/>
          <w:sz w:val="22"/>
          <w:szCs w:val="22"/>
          <w:lang w:eastAsia="en-US" w:bidi="en-US"/>
        </w:rPr>
        <w:t>4.6</w:t>
      </w:r>
      <w:r w:rsidRPr="00443C7C">
        <w:rPr>
          <w:rFonts w:ascii="Arial" w:hAnsi="Arial" w:cs="Arial"/>
          <w:b/>
          <w:bCs/>
          <w:caps/>
          <w:sz w:val="22"/>
          <w:szCs w:val="22"/>
          <w:lang w:eastAsia="en-US" w:bidi="en-US"/>
        </w:rPr>
        <w:tab/>
        <w:t>Начин достављања доказа</w:t>
      </w:r>
    </w:p>
    <w:p w:rsidR="00C0709E" w:rsidRPr="00443C7C" w:rsidRDefault="00C0709E" w:rsidP="00C0709E">
      <w:pPr>
        <w:jc w:val="both"/>
        <w:rPr>
          <w:rFonts w:ascii="Arial" w:hAnsi="Arial" w:cs="Arial"/>
          <w:sz w:val="22"/>
          <w:szCs w:val="22"/>
        </w:rPr>
      </w:pP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E0608" w:rsidRPr="00443C7C" w:rsidRDefault="002E0608" w:rsidP="002E0608">
      <w:pPr>
        <w:pStyle w:val="ListParagraph"/>
        <w:tabs>
          <w:tab w:val="left" w:pos="680"/>
        </w:tabs>
        <w:spacing w:after="0" w:line="240" w:lineRule="auto"/>
        <w:ind w:left="0"/>
        <w:jc w:val="both"/>
        <w:rPr>
          <w:rFonts w:ascii="Arial" w:hAnsi="Arial" w:cs="Arial"/>
        </w:rPr>
      </w:pPr>
      <w:r w:rsidRPr="00443C7C">
        <w:rPr>
          <w:rFonts w:ascii="Arial" w:eastAsia="TimesNewRomanPS-BoldMT" w:hAnsi="Arial" w:cs="Arial"/>
          <w:bCs/>
          <w:lang w:val="sr-Cyrl-CS"/>
        </w:rPr>
        <w:tab/>
      </w:r>
      <w:r w:rsidRPr="00443C7C">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443C7C">
        <w:rPr>
          <w:rFonts w:ascii="Arial" w:eastAsia="TimesNewRomanPS-BoldMT" w:hAnsi="Arial" w:cs="Arial"/>
          <w:bCs/>
          <w:lang w:val="sr-Cyrl-CS"/>
        </w:rPr>
        <w:t>из чл.  75. став. 1. тачка 1) И</w:t>
      </w:r>
      <w:r w:rsidRPr="00443C7C">
        <w:rPr>
          <w:rFonts w:ascii="Arial" w:eastAsia="TimesNewRomanPS-BoldMT" w:hAnsi="Arial" w:cs="Arial"/>
          <w:bCs/>
        </w:rPr>
        <w:t xml:space="preserve">звод из регистра Агенције за привредне регистре, </w:t>
      </w:r>
      <w:r w:rsidRPr="00443C7C">
        <w:rPr>
          <w:rFonts w:ascii="Arial" w:eastAsia="TimesNewRomanPS-BoldMT" w:hAnsi="Arial" w:cs="Arial"/>
          <w:bCs/>
          <w:lang w:val="sr-Cyrl-CS"/>
        </w:rPr>
        <w:t xml:space="preserve">који </w:t>
      </w:r>
      <w:r w:rsidRPr="00443C7C">
        <w:rPr>
          <w:rFonts w:ascii="Arial" w:eastAsia="TimesNewRomanPS-BoldMT" w:hAnsi="Arial" w:cs="Arial"/>
          <w:bCs/>
        </w:rPr>
        <w:t>је јавно доступан на интернет страници Агенције за привредне регистре.</w:t>
      </w:r>
    </w:p>
    <w:p w:rsidR="002E0608" w:rsidRPr="00443C7C" w:rsidRDefault="002E0608" w:rsidP="002E0608">
      <w:pPr>
        <w:ind w:firstLine="720"/>
        <w:jc w:val="both"/>
        <w:rPr>
          <w:rFonts w:ascii="Arial" w:eastAsia="TimesNewRomanPS-BoldMT" w:hAnsi="Arial" w:cs="Arial"/>
          <w:bCs/>
          <w:sz w:val="22"/>
          <w:szCs w:val="22"/>
        </w:rPr>
      </w:pPr>
      <w:r w:rsidRPr="00443C7C">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E0608" w:rsidRPr="00443C7C" w:rsidRDefault="002E0608" w:rsidP="002E0608">
      <w:pPr>
        <w:ind w:firstLine="720"/>
        <w:jc w:val="both"/>
        <w:rPr>
          <w:rFonts w:ascii="Arial" w:hAnsi="Arial" w:cs="Arial"/>
          <w:sz w:val="22"/>
          <w:szCs w:val="22"/>
        </w:rPr>
      </w:pPr>
      <w:r w:rsidRPr="00443C7C">
        <w:rPr>
          <w:rFonts w:ascii="Arial" w:hAnsi="Arial" w:cs="Arial"/>
          <w:sz w:val="22"/>
          <w:szCs w:val="22"/>
        </w:rPr>
        <w:t>Понуђач уписан у Регистар понуђача није дужно да приликом подношења понуде, доказује испуњеност обавезних услова. Регистар понуђача је доступан на интернет страници</w:t>
      </w:r>
      <w:r w:rsidRPr="00443C7C">
        <w:rPr>
          <w:rFonts w:ascii="Arial" w:eastAsia="TimesNewRomanPS-BoldMT" w:hAnsi="Arial" w:cs="Arial"/>
          <w:bCs/>
          <w:sz w:val="22"/>
          <w:szCs w:val="22"/>
        </w:rPr>
        <w:t xml:space="preserve"> Агенције за привредне регистре</w:t>
      </w:r>
      <w:r w:rsidRPr="00443C7C">
        <w:rPr>
          <w:rFonts w:ascii="Arial" w:hAnsi="Arial" w:cs="Arial"/>
          <w:sz w:val="22"/>
          <w:szCs w:val="22"/>
        </w:rPr>
        <w:t>.</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Ако се у држави у којој понуђач има седиште не издају докази из члана 77. став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0709E" w:rsidRPr="00443C7C" w:rsidRDefault="00C0709E" w:rsidP="00C0709E">
      <w:pPr>
        <w:ind w:firstLine="720"/>
        <w:jc w:val="both"/>
        <w:rPr>
          <w:rFonts w:ascii="Arial" w:hAnsi="Arial" w:cs="Arial"/>
          <w:sz w:val="22"/>
          <w:szCs w:val="22"/>
        </w:rPr>
      </w:pPr>
      <w:r w:rsidRPr="00443C7C">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0709E" w:rsidRPr="00443C7C" w:rsidRDefault="00C0709E" w:rsidP="00C0709E">
      <w:pPr>
        <w:ind w:firstLine="360"/>
        <w:jc w:val="both"/>
        <w:rPr>
          <w:rFonts w:ascii="Arial" w:hAnsi="Arial" w:cs="Arial"/>
          <w:sz w:val="22"/>
          <w:szCs w:val="22"/>
          <w:lang w:val="sr-Cyrl-RS"/>
        </w:rPr>
      </w:pPr>
      <w:r w:rsidRPr="00443C7C">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55CC0" w:rsidRPr="00443C7C" w:rsidRDefault="00455CC0" w:rsidP="00C0709E">
      <w:pPr>
        <w:ind w:firstLine="360"/>
        <w:jc w:val="both"/>
        <w:rPr>
          <w:rFonts w:ascii="Arial" w:hAnsi="Arial" w:cs="Arial"/>
          <w:sz w:val="22"/>
          <w:szCs w:val="22"/>
          <w:lang w:val="sr-Cyrl-RS"/>
        </w:rPr>
      </w:pPr>
    </w:p>
    <w:p w:rsidR="004B337D" w:rsidRDefault="004B337D" w:rsidP="004B337D">
      <w:pPr>
        <w:pStyle w:val="Heading1"/>
        <w:ind w:left="720" w:firstLine="0"/>
        <w:jc w:val="both"/>
        <w:rPr>
          <w:rFonts w:cs="Arial"/>
          <w:lang w:val="sr-Cyrl-RS"/>
        </w:rPr>
      </w:pPr>
    </w:p>
    <w:p w:rsidR="004B337D" w:rsidRPr="004B337D" w:rsidRDefault="004B337D" w:rsidP="004B337D">
      <w:pPr>
        <w:rPr>
          <w:lang w:val="sr-Cyrl-RS"/>
        </w:rPr>
      </w:pPr>
    </w:p>
    <w:p w:rsidR="00FA1668" w:rsidRPr="00443C7C" w:rsidRDefault="00FA1668" w:rsidP="00FA1668">
      <w:pPr>
        <w:pStyle w:val="Heading1"/>
        <w:numPr>
          <w:ilvl w:val="0"/>
          <w:numId w:val="3"/>
        </w:numPr>
        <w:jc w:val="both"/>
        <w:rPr>
          <w:rFonts w:cs="Arial"/>
        </w:rPr>
      </w:pPr>
      <w:r w:rsidRPr="00443C7C">
        <w:rPr>
          <w:rFonts w:cs="Arial"/>
        </w:rPr>
        <w:t>СПЕЦИФИКАЦИЈА ПРЕДМЕТА ЈАВНЕ НАБАВКЕ</w:t>
      </w:r>
    </w:p>
    <w:p w:rsidR="00FA1668" w:rsidRPr="00443C7C" w:rsidRDefault="00FA1668" w:rsidP="00FA1668">
      <w:pPr>
        <w:rPr>
          <w:rFonts w:ascii="Arial" w:hAnsi="Arial" w:cs="Arial"/>
          <w:sz w:val="22"/>
          <w:szCs w:val="22"/>
        </w:rPr>
      </w:pPr>
    </w:p>
    <w:p w:rsidR="00FA1668" w:rsidRPr="00443C7C" w:rsidRDefault="00FA1668" w:rsidP="00FA1668">
      <w:pPr>
        <w:pStyle w:val="Heading2"/>
        <w:rPr>
          <w:rFonts w:cs="Arial"/>
        </w:rPr>
      </w:pPr>
      <w:r w:rsidRPr="00443C7C">
        <w:rPr>
          <w:rFonts w:cs="Arial"/>
        </w:rPr>
        <w:t>5.1</w:t>
      </w:r>
      <w:r w:rsidRPr="00443C7C">
        <w:rPr>
          <w:rFonts w:cs="Arial"/>
        </w:rPr>
        <w:tab/>
        <w:t>ПРЕДМЕТ НАБАВКЕ</w:t>
      </w:r>
    </w:p>
    <w:p w:rsidR="00FA1668" w:rsidRPr="00443C7C" w:rsidRDefault="00FA1668" w:rsidP="00FA1668">
      <w:pPr>
        <w:ind w:left="360"/>
        <w:rPr>
          <w:rFonts w:ascii="Arial" w:hAnsi="Arial" w:cs="Arial"/>
          <w:sz w:val="22"/>
          <w:szCs w:val="22"/>
        </w:rPr>
      </w:pPr>
    </w:p>
    <w:p w:rsidR="00FA1668" w:rsidRPr="00443C7C" w:rsidRDefault="00FA1668" w:rsidP="00FA1668">
      <w:pPr>
        <w:ind w:firstLine="709"/>
        <w:jc w:val="both"/>
        <w:rPr>
          <w:rFonts w:ascii="Arial" w:hAnsi="Arial" w:cs="Arial"/>
          <w:sz w:val="22"/>
          <w:szCs w:val="22"/>
        </w:rPr>
      </w:pPr>
      <w:r w:rsidRPr="00443C7C">
        <w:rPr>
          <w:rFonts w:ascii="Arial" w:hAnsi="Arial" w:cs="Arial"/>
          <w:sz w:val="22"/>
          <w:szCs w:val="22"/>
        </w:rPr>
        <w:t xml:space="preserve">Предмет набавке је </w:t>
      </w:r>
      <w:r w:rsidRPr="00443C7C">
        <w:rPr>
          <w:rFonts w:ascii="Arial" w:hAnsi="Arial" w:cs="Arial"/>
          <w:sz w:val="22"/>
          <w:szCs w:val="22"/>
          <w:lang w:val="ru-RU"/>
        </w:rPr>
        <w:t>систем за аутоматизацију мануелног очитавања бројила електричне енергије (</w:t>
      </w:r>
      <w:r w:rsidRPr="00443C7C">
        <w:rPr>
          <w:rFonts w:ascii="Arial" w:hAnsi="Arial" w:cs="Arial"/>
          <w:b/>
          <w:sz w:val="22"/>
          <w:szCs w:val="22"/>
          <w:lang w:val="ru-RU"/>
        </w:rPr>
        <w:t>пилот пројекат</w:t>
      </w:r>
      <w:r w:rsidRPr="00443C7C">
        <w:rPr>
          <w:rFonts w:ascii="Arial" w:hAnsi="Arial" w:cs="Arial"/>
          <w:sz w:val="22"/>
          <w:szCs w:val="22"/>
          <w:lang w:val="ru-RU"/>
        </w:rPr>
        <w:t>)</w:t>
      </w:r>
      <w:r w:rsidRPr="00443C7C">
        <w:rPr>
          <w:rFonts w:ascii="Arial" w:hAnsi="Arial" w:cs="Arial"/>
          <w:sz w:val="22"/>
          <w:szCs w:val="22"/>
        </w:rPr>
        <w:t>.</w:t>
      </w:r>
    </w:p>
    <w:p w:rsidR="00FA1668" w:rsidRPr="00443C7C" w:rsidRDefault="00FA1668" w:rsidP="00FA1668">
      <w:pPr>
        <w:jc w:val="both"/>
        <w:rPr>
          <w:rFonts w:ascii="Arial" w:hAnsi="Arial" w:cs="Arial"/>
          <w:sz w:val="22"/>
          <w:szCs w:val="22"/>
        </w:rPr>
      </w:pPr>
    </w:p>
    <w:p w:rsidR="00FA1668" w:rsidRPr="00443C7C" w:rsidRDefault="00FA1668" w:rsidP="00FA1668">
      <w:pPr>
        <w:pStyle w:val="Heading2"/>
        <w:rPr>
          <w:rFonts w:cs="Arial"/>
        </w:rPr>
      </w:pPr>
      <w:r w:rsidRPr="00443C7C">
        <w:rPr>
          <w:rFonts w:cs="Arial"/>
        </w:rPr>
        <w:t>5.2</w:t>
      </w:r>
      <w:r w:rsidRPr="00443C7C">
        <w:rPr>
          <w:rFonts w:cs="Arial"/>
        </w:rPr>
        <w:tab/>
        <w:t>ВРСТА, ОПИС  И СПЕЦИФИКАЦИЈА ПРЕДМЕТНОГ</w:t>
      </w:r>
      <w:r w:rsidRPr="00443C7C">
        <w:rPr>
          <w:rFonts w:cs="Arial"/>
          <w:lang w:val="sr-Cyrl-RS"/>
        </w:rPr>
        <w:t xml:space="preserve"> </w:t>
      </w:r>
      <w:r w:rsidRPr="00443C7C">
        <w:rPr>
          <w:rFonts w:cs="Arial"/>
        </w:rPr>
        <w:t>ДОБРА</w:t>
      </w:r>
    </w:p>
    <w:p w:rsidR="00FA1668" w:rsidRPr="00443C7C" w:rsidRDefault="00FA1668" w:rsidP="00FA1668">
      <w:pPr>
        <w:rPr>
          <w:rFonts w:ascii="Arial" w:hAnsi="Arial" w:cs="Arial"/>
          <w:b/>
          <w:sz w:val="22"/>
          <w:szCs w:val="22"/>
        </w:rPr>
      </w:pPr>
    </w:p>
    <w:p w:rsidR="00FA1668" w:rsidRPr="00443C7C" w:rsidRDefault="00FA1668" w:rsidP="00FA1668">
      <w:pPr>
        <w:autoSpaceDE w:val="0"/>
        <w:autoSpaceDN w:val="0"/>
        <w:adjustRightInd w:val="0"/>
        <w:jc w:val="both"/>
        <w:rPr>
          <w:rFonts w:ascii="Arial" w:hAnsi="Arial" w:cs="Arial"/>
          <w:b/>
          <w:sz w:val="22"/>
          <w:szCs w:val="22"/>
          <w:lang w:val="ru-RU"/>
        </w:rPr>
      </w:pPr>
      <w:r w:rsidRPr="00443C7C">
        <w:rPr>
          <w:rFonts w:ascii="Arial" w:hAnsi="Arial" w:cs="Arial"/>
          <w:b/>
          <w:color w:val="000000"/>
          <w:sz w:val="22"/>
          <w:szCs w:val="22"/>
        </w:rPr>
        <w:t xml:space="preserve">ПРОЈЕКТНИ ЗАХТЕВИ ЗА </w:t>
      </w:r>
      <w:r w:rsidRPr="00443C7C">
        <w:rPr>
          <w:rFonts w:ascii="Arial" w:hAnsi="Arial" w:cs="Arial"/>
          <w:b/>
          <w:sz w:val="22"/>
          <w:szCs w:val="22"/>
          <w:lang w:val="ru-RU"/>
        </w:rPr>
        <w:t>СИСТЕМ ЗА АУТОМАТИЗАЦИЈУ МАНУЕЛНОГ ОЧИТАВАЊА БРОЈИЛА ЕЛЕКТРИЧНЕ ЕНЕРГИЈЕ (ПИЛОТ ПРОЈЕКАТ)</w:t>
      </w:r>
    </w:p>
    <w:p w:rsidR="00FA1668" w:rsidRPr="00443C7C" w:rsidRDefault="00FA1668" w:rsidP="00FA1668">
      <w:pPr>
        <w:autoSpaceDE w:val="0"/>
        <w:autoSpaceDN w:val="0"/>
        <w:adjustRightInd w:val="0"/>
        <w:jc w:val="both"/>
        <w:rPr>
          <w:rFonts w:ascii="Arial" w:hAnsi="Arial" w:cs="Arial"/>
          <w:noProof/>
          <w:sz w:val="22"/>
          <w:szCs w:val="22"/>
        </w:rPr>
      </w:pPr>
    </w:p>
    <w:p w:rsidR="00FA1668" w:rsidRPr="00443C7C" w:rsidRDefault="00FA1668" w:rsidP="00FA1668">
      <w:pPr>
        <w:pStyle w:val="AgreementPointContent"/>
        <w:ind w:firstLine="0"/>
        <w:rPr>
          <w:rFonts w:cs="Arial"/>
          <w:noProof/>
          <w:sz w:val="22"/>
          <w:szCs w:val="22"/>
        </w:rPr>
      </w:pPr>
      <w:r w:rsidRPr="00443C7C">
        <w:rPr>
          <w:rFonts w:cs="Arial"/>
          <w:noProof/>
          <w:sz w:val="22"/>
          <w:szCs w:val="22"/>
        </w:rPr>
        <w:t>Систем за аутоматизацију мануелног очитавања бројила електричне енергије (</w:t>
      </w:r>
      <w:r w:rsidRPr="00443C7C">
        <w:rPr>
          <w:rFonts w:cs="Arial"/>
          <w:b/>
          <w:noProof/>
          <w:sz w:val="22"/>
          <w:szCs w:val="22"/>
        </w:rPr>
        <w:t>пилот пројекат</w:t>
      </w:r>
      <w:r w:rsidRPr="00443C7C">
        <w:rPr>
          <w:rFonts w:cs="Arial"/>
          <w:noProof/>
          <w:sz w:val="22"/>
          <w:szCs w:val="22"/>
        </w:rPr>
        <w:t>) треба да омогући тачн</w:t>
      </w:r>
      <w:r w:rsidRPr="00443C7C">
        <w:rPr>
          <w:rFonts w:cs="Arial"/>
          <w:noProof/>
          <w:sz w:val="22"/>
          <w:szCs w:val="22"/>
          <w:lang w:val="sr-Cyrl-CS"/>
        </w:rPr>
        <w:t>о</w:t>
      </w:r>
      <w:r w:rsidRPr="00443C7C">
        <w:rPr>
          <w:rFonts w:cs="Arial"/>
          <w:noProof/>
          <w:sz w:val="22"/>
          <w:szCs w:val="22"/>
        </w:rPr>
        <w:t xml:space="preserve"> и систематич</w:t>
      </w:r>
      <w:r w:rsidRPr="00443C7C">
        <w:rPr>
          <w:rFonts w:cs="Arial"/>
          <w:noProof/>
          <w:sz w:val="22"/>
          <w:szCs w:val="22"/>
          <w:lang w:val="sr-Cyrl-CS"/>
        </w:rPr>
        <w:t>но</w:t>
      </w:r>
      <w:r w:rsidRPr="00443C7C">
        <w:rPr>
          <w:rFonts w:cs="Arial"/>
          <w:noProof/>
          <w:sz w:val="22"/>
          <w:szCs w:val="22"/>
        </w:rPr>
        <w:t xml:space="preserve"> читање бројила уз обезбеђење значајних финансијских уштеда</w:t>
      </w:r>
      <w:r w:rsidRPr="00443C7C">
        <w:rPr>
          <w:rFonts w:cs="Arial"/>
          <w:noProof/>
          <w:sz w:val="22"/>
          <w:szCs w:val="22"/>
          <w:lang w:val="sr-Cyrl-CS"/>
        </w:rPr>
        <w:t xml:space="preserve"> кроз повећање ефикасности очитавања</w:t>
      </w:r>
      <w:r w:rsidRPr="00443C7C">
        <w:rPr>
          <w:rFonts w:cs="Arial"/>
          <w:noProof/>
          <w:sz w:val="22"/>
          <w:szCs w:val="22"/>
        </w:rPr>
        <w:t>. Потребно је реализовати комплетно системско решење са софтвером и дати комплетну спецификацију хардверске опреме за аутоматиз</w:t>
      </w:r>
      <w:r w:rsidRPr="00443C7C">
        <w:rPr>
          <w:rFonts w:cs="Arial"/>
          <w:noProof/>
          <w:sz w:val="22"/>
          <w:szCs w:val="22"/>
          <w:lang w:val="sr-Cyrl-CS"/>
        </w:rPr>
        <w:t>ацију</w:t>
      </w:r>
      <w:r w:rsidRPr="00443C7C">
        <w:rPr>
          <w:rFonts w:cs="Arial"/>
          <w:noProof/>
          <w:sz w:val="22"/>
          <w:szCs w:val="22"/>
        </w:rPr>
        <w:t xml:space="preserve"> </w:t>
      </w:r>
      <w:r w:rsidRPr="00443C7C">
        <w:rPr>
          <w:rFonts w:cs="Arial"/>
          <w:noProof/>
          <w:sz w:val="22"/>
          <w:szCs w:val="22"/>
          <w:lang w:val="sr-Cyrl-CS"/>
        </w:rPr>
        <w:t>мануелног очитавања</w:t>
      </w:r>
      <w:r w:rsidRPr="00443C7C">
        <w:rPr>
          <w:rFonts w:cs="Arial"/>
          <w:noProof/>
          <w:sz w:val="22"/>
          <w:szCs w:val="22"/>
        </w:rPr>
        <w:t xml:space="preserve"> бројила електричне енергије.</w:t>
      </w:r>
    </w:p>
    <w:p w:rsidR="00FA1668" w:rsidRPr="00443C7C" w:rsidRDefault="00FA1668" w:rsidP="00FA1668">
      <w:pPr>
        <w:pStyle w:val="AgreementPointContent"/>
        <w:ind w:firstLine="0"/>
        <w:rPr>
          <w:rFonts w:cs="Arial"/>
          <w:noProof/>
          <w:sz w:val="22"/>
          <w:szCs w:val="22"/>
        </w:rPr>
      </w:pPr>
      <w:r w:rsidRPr="00443C7C">
        <w:rPr>
          <w:rFonts w:cs="Arial"/>
          <w:noProof/>
          <w:sz w:val="22"/>
          <w:szCs w:val="22"/>
        </w:rPr>
        <w:t>Читав систем за очитавање бројила електричне енергије треба да даје могућности у проширењу сервиса и услуга које се ће се  појавити као технолошки „upgrade“ а тичу се „relation mamagment-a“, „custumer care“ програма и осталих апликативних решења које ће унапредити и побољшати функционални ток информација и услуга на релацији ЕПС – корисници услуга.</w:t>
      </w:r>
    </w:p>
    <w:p w:rsidR="00FA1668" w:rsidRPr="00443C7C" w:rsidRDefault="00FA1668" w:rsidP="00FA1668">
      <w:pPr>
        <w:pStyle w:val="AgreementPointContent"/>
        <w:ind w:firstLine="0"/>
        <w:rPr>
          <w:rFonts w:cs="Arial"/>
          <w:noProof/>
          <w:sz w:val="22"/>
          <w:szCs w:val="22"/>
        </w:rPr>
      </w:pPr>
      <w:r w:rsidRPr="00443C7C">
        <w:rPr>
          <w:rFonts w:cs="Arial"/>
          <w:noProof/>
          <w:sz w:val="22"/>
          <w:szCs w:val="22"/>
        </w:rPr>
        <w:t xml:space="preserve">Систем се састоји из: </w:t>
      </w:r>
    </w:p>
    <w:p w:rsidR="00FA1668" w:rsidRPr="00443C7C" w:rsidRDefault="00FA1668" w:rsidP="00FA1668">
      <w:pPr>
        <w:pStyle w:val="AgreementPointContent"/>
        <w:numPr>
          <w:ilvl w:val="0"/>
          <w:numId w:val="30"/>
        </w:numPr>
        <w:rPr>
          <w:rFonts w:cs="Arial"/>
          <w:noProof/>
          <w:sz w:val="22"/>
          <w:szCs w:val="22"/>
        </w:rPr>
      </w:pPr>
      <w:r w:rsidRPr="00443C7C">
        <w:rPr>
          <w:rFonts w:cs="Arial"/>
          <w:noProof/>
          <w:sz w:val="22"/>
          <w:szCs w:val="22"/>
        </w:rPr>
        <w:t>Хардверске опреме</w:t>
      </w:r>
      <w:r w:rsidRPr="00443C7C">
        <w:rPr>
          <w:rFonts w:cs="Arial"/>
          <w:noProof/>
          <w:sz w:val="22"/>
          <w:szCs w:val="22"/>
          <w:lang w:val="sr-Cyrl-RS"/>
        </w:rPr>
        <w:t>,</w:t>
      </w:r>
      <w:r w:rsidRPr="00443C7C">
        <w:rPr>
          <w:rFonts w:cs="Arial"/>
          <w:noProof/>
          <w:color w:val="FF0000"/>
          <w:sz w:val="22"/>
          <w:szCs w:val="22"/>
          <w:lang w:val="sr-Cyrl-RS"/>
        </w:rPr>
        <w:t xml:space="preserve"> </w:t>
      </w:r>
      <w:r w:rsidRPr="00443C7C">
        <w:rPr>
          <w:rFonts w:cs="Arial"/>
          <w:noProof/>
          <w:sz w:val="22"/>
          <w:szCs w:val="22"/>
          <w:lang w:val="sr-Cyrl-RS"/>
        </w:rPr>
        <w:t>севери и остала ИТ опрема који нису</w:t>
      </w:r>
      <w:r w:rsidRPr="00443C7C">
        <w:rPr>
          <w:rFonts w:cs="Arial"/>
          <w:noProof/>
          <w:sz w:val="22"/>
          <w:szCs w:val="22"/>
        </w:rPr>
        <w:t xml:space="preserve"> предмет </w:t>
      </w:r>
      <w:r w:rsidRPr="00443C7C">
        <w:rPr>
          <w:rFonts w:cs="Arial"/>
          <w:noProof/>
          <w:sz w:val="22"/>
          <w:szCs w:val="22"/>
          <w:lang w:val="sr-Cyrl-RS"/>
        </w:rPr>
        <w:t xml:space="preserve">ове </w:t>
      </w:r>
      <w:r w:rsidRPr="00443C7C">
        <w:rPr>
          <w:rFonts w:cs="Arial"/>
          <w:noProof/>
          <w:sz w:val="22"/>
          <w:szCs w:val="22"/>
        </w:rPr>
        <w:t xml:space="preserve">набавке, већ је потребно дати </w:t>
      </w:r>
      <w:r w:rsidRPr="00443C7C">
        <w:rPr>
          <w:rFonts w:cs="Arial"/>
          <w:noProof/>
          <w:sz w:val="22"/>
          <w:szCs w:val="22"/>
          <w:lang w:val="sr-Cyrl-RS"/>
        </w:rPr>
        <w:t xml:space="preserve">техничку </w:t>
      </w:r>
      <w:r w:rsidRPr="00443C7C">
        <w:rPr>
          <w:rFonts w:cs="Arial"/>
          <w:noProof/>
          <w:sz w:val="22"/>
          <w:szCs w:val="22"/>
        </w:rPr>
        <w:t>спецификацију потребне опреме</w:t>
      </w:r>
      <w:r w:rsidRPr="00443C7C">
        <w:rPr>
          <w:rFonts w:cs="Arial"/>
          <w:noProof/>
          <w:sz w:val="22"/>
          <w:szCs w:val="22"/>
          <w:lang w:val="sr-Cyrl-RS"/>
        </w:rPr>
        <w:t>;</w:t>
      </w:r>
    </w:p>
    <w:p w:rsidR="00B20E60" w:rsidRPr="00443C7C" w:rsidRDefault="00FA1668" w:rsidP="00FA1668">
      <w:pPr>
        <w:pStyle w:val="AgreementPointContent"/>
        <w:numPr>
          <w:ilvl w:val="0"/>
          <w:numId w:val="30"/>
        </w:numPr>
        <w:rPr>
          <w:rFonts w:cs="Arial"/>
          <w:noProof/>
          <w:sz w:val="22"/>
          <w:szCs w:val="22"/>
        </w:rPr>
      </w:pPr>
      <w:r w:rsidRPr="00443C7C">
        <w:rPr>
          <w:rFonts w:cs="Arial"/>
          <w:noProof/>
          <w:sz w:val="22"/>
          <w:szCs w:val="22"/>
          <w:lang w:val="sr-Cyrl-RS"/>
        </w:rPr>
        <w:t>П</w:t>
      </w:r>
      <w:r w:rsidRPr="00443C7C">
        <w:rPr>
          <w:rFonts w:cs="Arial"/>
          <w:noProof/>
          <w:sz w:val="22"/>
          <w:szCs w:val="22"/>
        </w:rPr>
        <w:t>реносивих уређаја (smart phone, таблет рачунар, PDA уређај)</w:t>
      </w:r>
      <w:r w:rsidRPr="00443C7C">
        <w:rPr>
          <w:rFonts w:cs="Arial"/>
          <w:noProof/>
          <w:sz w:val="22"/>
          <w:szCs w:val="22"/>
          <w:lang w:val="sr-Cyrl-RS"/>
        </w:rPr>
        <w:t xml:space="preserve"> </w:t>
      </w:r>
      <w:r w:rsidRPr="00443C7C">
        <w:rPr>
          <w:rFonts w:cs="Arial"/>
          <w:noProof/>
          <w:sz w:val="22"/>
          <w:szCs w:val="22"/>
        </w:rPr>
        <w:t>за очитавање бројила електричне енергије</w:t>
      </w:r>
      <w:r w:rsidRPr="00443C7C">
        <w:rPr>
          <w:rFonts w:cs="Arial"/>
          <w:noProof/>
          <w:sz w:val="22"/>
          <w:szCs w:val="22"/>
          <w:lang w:val="sr-Cyrl-RS"/>
        </w:rPr>
        <w:t>,</w:t>
      </w:r>
      <w:r w:rsidRPr="00443C7C">
        <w:rPr>
          <w:rFonts w:cs="Arial"/>
          <w:noProof/>
          <w:sz w:val="22"/>
          <w:szCs w:val="22"/>
        </w:rPr>
        <w:t xml:space="preserve"> </w:t>
      </w:r>
      <w:r w:rsidRPr="00443C7C">
        <w:rPr>
          <w:rFonts w:cs="Arial"/>
          <w:noProof/>
          <w:sz w:val="22"/>
          <w:szCs w:val="22"/>
          <w:lang w:val="sr-Cyrl-RS"/>
        </w:rPr>
        <w:t>који нису</w:t>
      </w:r>
      <w:r w:rsidRPr="00443C7C">
        <w:rPr>
          <w:rFonts w:cs="Arial"/>
          <w:noProof/>
          <w:sz w:val="22"/>
          <w:szCs w:val="22"/>
        </w:rPr>
        <w:t xml:space="preserve"> предмет </w:t>
      </w:r>
      <w:r w:rsidRPr="00443C7C">
        <w:rPr>
          <w:rFonts w:cs="Arial"/>
          <w:noProof/>
          <w:sz w:val="22"/>
          <w:szCs w:val="22"/>
          <w:lang w:val="sr-Cyrl-RS"/>
        </w:rPr>
        <w:t xml:space="preserve">ове </w:t>
      </w:r>
      <w:r w:rsidR="00B20E60" w:rsidRPr="00443C7C">
        <w:rPr>
          <w:rFonts w:cs="Arial"/>
          <w:noProof/>
          <w:sz w:val="22"/>
          <w:szCs w:val="22"/>
        </w:rPr>
        <w:t xml:space="preserve">набавке, </w:t>
      </w:r>
      <w:r w:rsidR="00B20E60" w:rsidRPr="00443C7C">
        <w:rPr>
          <w:rFonts w:cs="Arial"/>
          <w:noProof/>
          <w:sz w:val="22"/>
          <w:szCs w:val="22"/>
          <w:lang w:val="sr-Cyrl-RS"/>
        </w:rPr>
        <w:t>за које треба да се достави</w:t>
      </w:r>
      <w:r w:rsidRPr="00443C7C">
        <w:rPr>
          <w:rFonts w:cs="Arial"/>
          <w:noProof/>
          <w:sz w:val="22"/>
          <w:szCs w:val="22"/>
        </w:rPr>
        <w:t xml:space="preserve"> </w:t>
      </w:r>
      <w:r w:rsidR="00B20E60" w:rsidRPr="00443C7C">
        <w:rPr>
          <w:rFonts w:cs="Arial"/>
          <w:noProof/>
          <w:sz w:val="22"/>
          <w:szCs w:val="22"/>
          <w:lang w:val="sr-Cyrl-RS"/>
        </w:rPr>
        <w:t>техничка</w:t>
      </w:r>
      <w:r w:rsidRPr="00443C7C">
        <w:rPr>
          <w:rFonts w:cs="Arial"/>
          <w:noProof/>
          <w:sz w:val="22"/>
          <w:szCs w:val="22"/>
          <w:lang w:val="sr-Cyrl-RS"/>
        </w:rPr>
        <w:t xml:space="preserve"> </w:t>
      </w:r>
      <w:r w:rsidR="00B20E60" w:rsidRPr="00443C7C">
        <w:rPr>
          <w:rFonts w:cs="Arial"/>
          <w:noProof/>
          <w:sz w:val="22"/>
          <w:szCs w:val="22"/>
        </w:rPr>
        <w:t>спецификациј</w:t>
      </w:r>
      <w:r w:rsidR="00B20E60" w:rsidRPr="00443C7C">
        <w:rPr>
          <w:rFonts w:cs="Arial"/>
          <w:noProof/>
          <w:sz w:val="22"/>
          <w:szCs w:val="22"/>
          <w:lang w:val="sr-Cyrl-RS"/>
        </w:rPr>
        <w:t>а.</w:t>
      </w:r>
      <w:r w:rsidRPr="00443C7C">
        <w:rPr>
          <w:rFonts w:cs="Arial"/>
          <w:noProof/>
          <w:sz w:val="22"/>
          <w:szCs w:val="22"/>
        </w:rPr>
        <w:t xml:space="preserve"> </w:t>
      </w:r>
    </w:p>
    <w:p w:rsidR="00FA1668" w:rsidRPr="00443C7C" w:rsidRDefault="00FA1668" w:rsidP="00FA1668">
      <w:pPr>
        <w:pStyle w:val="AgreementPointContent"/>
        <w:numPr>
          <w:ilvl w:val="0"/>
          <w:numId w:val="30"/>
        </w:numPr>
        <w:rPr>
          <w:rFonts w:cs="Arial"/>
          <w:noProof/>
          <w:sz w:val="22"/>
          <w:szCs w:val="22"/>
        </w:rPr>
      </w:pPr>
      <w:r w:rsidRPr="00443C7C">
        <w:rPr>
          <w:rFonts w:cs="Arial"/>
          <w:noProof/>
          <w:sz w:val="22"/>
          <w:szCs w:val="22"/>
        </w:rPr>
        <w:t>Софтверске апликације која се извршава на преносивом уређају за очитавање бројила електричне енергије</w:t>
      </w:r>
      <w:r w:rsidRPr="00443C7C">
        <w:rPr>
          <w:rFonts w:cs="Arial"/>
          <w:noProof/>
          <w:sz w:val="22"/>
          <w:szCs w:val="22"/>
          <w:lang w:val="sr-Cyrl-RS"/>
        </w:rPr>
        <w:t>;</w:t>
      </w:r>
      <w:r w:rsidRPr="00443C7C">
        <w:rPr>
          <w:rFonts w:cs="Arial"/>
          <w:noProof/>
          <w:sz w:val="22"/>
          <w:szCs w:val="22"/>
        </w:rPr>
        <w:t xml:space="preserve"> </w:t>
      </w:r>
    </w:p>
    <w:p w:rsidR="00FA1668" w:rsidRPr="00443C7C" w:rsidRDefault="00FA1668" w:rsidP="00FA1668">
      <w:pPr>
        <w:pStyle w:val="AgreementPointContent"/>
        <w:numPr>
          <w:ilvl w:val="0"/>
          <w:numId w:val="30"/>
        </w:numPr>
        <w:rPr>
          <w:rFonts w:cs="Arial"/>
          <w:noProof/>
          <w:sz w:val="22"/>
          <w:szCs w:val="22"/>
        </w:rPr>
      </w:pPr>
      <w:r w:rsidRPr="00443C7C">
        <w:rPr>
          <w:rFonts w:cs="Arial"/>
          <w:noProof/>
          <w:sz w:val="22"/>
          <w:szCs w:val="22"/>
        </w:rPr>
        <w:t xml:space="preserve">Софтверске апликације која се извршава на рачунару (серверу) која врши аутоматизован пренос очитаних података у базу података </w:t>
      </w:r>
      <w:r w:rsidRPr="00443C7C">
        <w:rPr>
          <w:rFonts w:cs="Arial"/>
          <w:noProof/>
          <w:sz w:val="22"/>
          <w:szCs w:val="22"/>
          <w:lang w:val="sr-Cyrl-RS"/>
        </w:rPr>
        <w:t>„</w:t>
      </w:r>
      <w:r w:rsidRPr="00443C7C">
        <w:rPr>
          <w:rFonts w:cs="Arial"/>
          <w:noProof/>
          <w:sz w:val="22"/>
          <w:szCs w:val="22"/>
        </w:rPr>
        <w:t>билинг</w:t>
      </w:r>
      <w:r w:rsidRPr="00443C7C">
        <w:rPr>
          <w:rFonts w:cs="Arial"/>
          <w:noProof/>
          <w:sz w:val="22"/>
          <w:szCs w:val="22"/>
          <w:lang w:val="sr-Cyrl-RS"/>
        </w:rPr>
        <w:t>“</w:t>
      </w:r>
      <w:r w:rsidRPr="00443C7C">
        <w:rPr>
          <w:rFonts w:cs="Arial"/>
          <w:noProof/>
          <w:sz w:val="22"/>
          <w:szCs w:val="22"/>
        </w:rPr>
        <w:t xml:space="preserve"> система. </w:t>
      </w:r>
    </w:p>
    <w:p w:rsidR="00FA1668" w:rsidRPr="00443C7C" w:rsidRDefault="00FA1668" w:rsidP="00FA1668">
      <w:pPr>
        <w:autoSpaceDE w:val="0"/>
        <w:autoSpaceDN w:val="0"/>
        <w:adjustRightInd w:val="0"/>
        <w:jc w:val="both"/>
        <w:rPr>
          <w:rFonts w:ascii="Arial" w:hAnsi="Arial" w:cs="Arial"/>
          <w:color w:val="000000"/>
          <w:sz w:val="22"/>
          <w:szCs w:val="22"/>
        </w:rPr>
      </w:pPr>
    </w:p>
    <w:p w:rsidR="00FA1668" w:rsidRPr="00443C7C" w:rsidRDefault="00FA1668" w:rsidP="00FA1668">
      <w:pPr>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 xml:space="preserve">Софтверска апликација која се извршава на преносивом уређају треба да омогући: </w:t>
      </w:r>
    </w:p>
    <w:p w:rsidR="00FA1668" w:rsidRPr="00443C7C" w:rsidRDefault="00FA1668" w:rsidP="00FA1668">
      <w:pPr>
        <w:autoSpaceDE w:val="0"/>
        <w:autoSpaceDN w:val="0"/>
        <w:adjustRightInd w:val="0"/>
        <w:jc w:val="both"/>
        <w:rPr>
          <w:rFonts w:ascii="Arial" w:hAnsi="Arial" w:cs="Arial"/>
          <w:color w:val="000000"/>
          <w:sz w:val="22"/>
          <w:szCs w:val="22"/>
        </w:rPr>
      </w:pPr>
    </w:p>
    <w:p w:rsidR="00FA1668" w:rsidRPr="00443C7C" w:rsidRDefault="00FA1668" w:rsidP="00FA1668">
      <w:pPr>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Обавезни услови:</w:t>
      </w:r>
    </w:p>
    <w:p w:rsidR="00FA1668" w:rsidRPr="00443C7C" w:rsidRDefault="00FA1668" w:rsidP="00FA1668">
      <w:pPr>
        <w:autoSpaceDE w:val="0"/>
        <w:autoSpaceDN w:val="0"/>
        <w:adjustRightInd w:val="0"/>
        <w:jc w:val="both"/>
        <w:rPr>
          <w:rFonts w:ascii="Arial" w:hAnsi="Arial" w:cs="Arial"/>
          <w:color w:val="000000"/>
          <w:sz w:val="22"/>
          <w:szCs w:val="22"/>
        </w:rPr>
      </w:pPr>
    </w:p>
    <w:p w:rsidR="00FA1668" w:rsidRPr="00443C7C" w:rsidRDefault="00147927"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lang w:val="sr-Cyrl-RS"/>
        </w:rPr>
        <w:t>У</w:t>
      </w:r>
      <w:r w:rsidR="00FA1668" w:rsidRPr="00443C7C">
        <w:rPr>
          <w:rFonts w:ascii="Arial" w:hAnsi="Arial" w:cs="Arial"/>
          <w:color w:val="000000"/>
        </w:rPr>
        <w:t xml:space="preserve">нос података о утрошку електричне енергије у преносиви </w:t>
      </w:r>
      <w:r w:rsidR="00FA1668" w:rsidRPr="00443C7C">
        <w:rPr>
          <w:rFonts w:ascii="Arial" w:hAnsi="Arial" w:cs="Arial"/>
          <w:color w:val="000000"/>
          <w:lang w:val="sr-Cyrl-RS"/>
        </w:rPr>
        <w:t xml:space="preserve">читачки </w:t>
      </w:r>
      <w:r w:rsidR="00FA1668" w:rsidRPr="00443C7C">
        <w:rPr>
          <w:rFonts w:ascii="Arial" w:hAnsi="Arial" w:cs="Arial"/>
          <w:color w:val="000000"/>
        </w:rPr>
        <w:t>уређај путем ручног уноса</w:t>
      </w:r>
      <w:r w:rsidR="00FA1668" w:rsidRPr="00443C7C">
        <w:rPr>
          <w:rFonts w:ascii="Arial" w:hAnsi="Arial" w:cs="Arial"/>
          <w:color w:val="000000"/>
          <w:lang w:val="sr-Cyrl-CS"/>
        </w:rPr>
        <w:t>.</w:t>
      </w:r>
      <w:r w:rsidR="00FA1668" w:rsidRPr="00443C7C">
        <w:rPr>
          <w:rFonts w:ascii="Arial" w:hAnsi="Arial" w:cs="Arial"/>
          <w:color w:val="000000"/>
        </w:rPr>
        <w:t xml:space="preserve"> </w:t>
      </w: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rPr>
      </w:pPr>
      <w:r w:rsidRPr="00443C7C">
        <w:rPr>
          <w:rFonts w:ascii="Arial" w:hAnsi="Arial" w:cs="Arial"/>
        </w:rPr>
        <w:t>Обезбеђење дигиталног записа о сваком очитавању у облику фотографије самог бројила које се очитавало</w:t>
      </w:r>
      <w:r w:rsidRPr="00443C7C">
        <w:rPr>
          <w:rFonts w:ascii="Arial" w:hAnsi="Arial" w:cs="Arial"/>
          <w:lang w:val="sr-Cyrl-CS"/>
        </w:rPr>
        <w:t xml:space="preserve"> и</w:t>
      </w:r>
      <w:r w:rsidRPr="00443C7C">
        <w:rPr>
          <w:rFonts w:ascii="Arial" w:hAnsi="Arial" w:cs="Arial"/>
        </w:rPr>
        <w:t xml:space="preserve"> „log“ </w:t>
      </w:r>
      <w:r w:rsidRPr="00443C7C">
        <w:rPr>
          <w:rFonts w:ascii="Arial" w:hAnsi="Arial" w:cs="Arial"/>
          <w:lang w:val="sr-Cyrl-CS"/>
        </w:rPr>
        <w:t>који садржи податке из табеле 1 (подаци су дати описно и биће накнадно дефинисани у складу са захтевом наручиоца)</w:t>
      </w:r>
      <w:r w:rsidRPr="00443C7C">
        <w:rPr>
          <w:rFonts w:ascii="Arial" w:hAnsi="Arial" w:cs="Arial"/>
        </w:rPr>
        <w:t>.</w:t>
      </w:r>
      <w:r w:rsidRPr="00443C7C">
        <w:rPr>
          <w:rFonts w:ascii="Arial" w:hAnsi="Arial" w:cs="Arial"/>
          <w:lang w:val="sr-Cyrl-CS"/>
        </w:rPr>
        <w:t xml:space="preserve">  </w:t>
      </w:r>
    </w:p>
    <w:p w:rsidR="00FA1668" w:rsidRPr="00443C7C" w:rsidRDefault="00FA1668" w:rsidP="00FA1668">
      <w:pPr>
        <w:autoSpaceDE w:val="0"/>
        <w:autoSpaceDN w:val="0"/>
        <w:adjustRightInd w:val="0"/>
        <w:jc w:val="both"/>
        <w:rPr>
          <w:rFonts w:ascii="Arial" w:hAnsi="Arial" w:cs="Arial"/>
          <w:sz w:val="22"/>
          <w:szCs w:val="22"/>
        </w:rPr>
      </w:pPr>
    </w:p>
    <w:p w:rsidR="00FA1668" w:rsidRPr="00443C7C" w:rsidRDefault="00FA1668" w:rsidP="00FA1668">
      <w:pPr>
        <w:autoSpaceDE w:val="0"/>
        <w:autoSpaceDN w:val="0"/>
        <w:adjustRightInd w:val="0"/>
        <w:jc w:val="both"/>
        <w:rPr>
          <w:rFonts w:ascii="Arial" w:hAnsi="Arial" w:cs="Arial"/>
          <w:sz w:val="22"/>
          <w:szCs w:val="22"/>
        </w:rPr>
      </w:pPr>
      <w:r w:rsidRPr="00443C7C">
        <w:rPr>
          <w:rFonts w:ascii="Arial" w:hAnsi="Arial" w:cs="Arial"/>
          <w:sz w:val="22"/>
          <w:szCs w:val="22"/>
        </w:rPr>
        <w:t>Табела 1- подаци који се налазе у „log“ фајлу</w:t>
      </w:r>
    </w:p>
    <w:tbl>
      <w:tblPr>
        <w:tblStyle w:val="TableGrid"/>
        <w:tblW w:w="0" w:type="auto"/>
        <w:tblInd w:w="108" w:type="dxa"/>
        <w:tblLook w:val="04A0" w:firstRow="1" w:lastRow="0" w:firstColumn="1" w:lastColumn="0" w:noHBand="0" w:noVBand="1"/>
      </w:tblPr>
      <w:tblGrid>
        <w:gridCol w:w="718"/>
        <w:gridCol w:w="1033"/>
        <w:gridCol w:w="1033"/>
        <w:gridCol w:w="906"/>
        <w:gridCol w:w="895"/>
        <w:gridCol w:w="895"/>
        <w:gridCol w:w="887"/>
        <w:gridCol w:w="1171"/>
        <w:gridCol w:w="868"/>
        <w:gridCol w:w="808"/>
      </w:tblGrid>
      <w:tr w:rsidR="00FA1668" w:rsidRPr="00443C7C" w:rsidTr="00955582">
        <w:tc>
          <w:tcPr>
            <w:tcW w:w="718"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ЕД Број</w:t>
            </w:r>
          </w:p>
        </w:tc>
        <w:tc>
          <w:tcPr>
            <w:tcW w:w="1033"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Назив потрошача</w:t>
            </w:r>
          </w:p>
        </w:tc>
        <w:tc>
          <w:tcPr>
            <w:tcW w:w="1033"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Адреса потрошача</w:t>
            </w:r>
          </w:p>
        </w:tc>
        <w:tc>
          <w:tcPr>
            <w:tcW w:w="906"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Читачки ход</w:t>
            </w:r>
          </w:p>
        </w:tc>
        <w:tc>
          <w:tcPr>
            <w:tcW w:w="895"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Стање виша тарифа</w:t>
            </w:r>
          </w:p>
        </w:tc>
        <w:tc>
          <w:tcPr>
            <w:tcW w:w="895"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Стање мања тарифа</w:t>
            </w:r>
          </w:p>
        </w:tc>
        <w:tc>
          <w:tcPr>
            <w:tcW w:w="887"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Стање ЈТ/ДУТ</w:t>
            </w:r>
          </w:p>
        </w:tc>
        <w:tc>
          <w:tcPr>
            <w:tcW w:w="1171"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Фотографија</w:t>
            </w:r>
          </w:p>
        </w:tc>
        <w:tc>
          <w:tcPr>
            <w:tcW w:w="868"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Датум и време</w:t>
            </w:r>
          </w:p>
        </w:tc>
        <w:tc>
          <w:tcPr>
            <w:tcW w:w="808" w:type="dxa"/>
          </w:tcPr>
          <w:p w:rsidR="00FA1668" w:rsidRPr="00443C7C" w:rsidRDefault="00FA1668" w:rsidP="00955582">
            <w:pPr>
              <w:autoSpaceDE w:val="0"/>
              <w:autoSpaceDN w:val="0"/>
              <w:adjustRightInd w:val="0"/>
              <w:jc w:val="center"/>
              <w:rPr>
                <w:rFonts w:ascii="Arial" w:hAnsi="Arial" w:cs="Arial"/>
                <w:sz w:val="16"/>
                <w:szCs w:val="16"/>
              </w:rPr>
            </w:pPr>
            <w:r w:rsidRPr="00443C7C">
              <w:rPr>
                <w:rFonts w:ascii="Arial" w:hAnsi="Arial" w:cs="Arial"/>
                <w:sz w:val="16"/>
                <w:szCs w:val="16"/>
              </w:rPr>
              <w:t>Шифра поруке читача</w:t>
            </w:r>
          </w:p>
        </w:tc>
      </w:tr>
      <w:tr w:rsidR="00FA1668" w:rsidRPr="00443C7C" w:rsidTr="00955582">
        <w:tc>
          <w:tcPr>
            <w:tcW w:w="718" w:type="dxa"/>
          </w:tcPr>
          <w:p w:rsidR="00FA1668" w:rsidRPr="00443C7C" w:rsidRDefault="00FA1668" w:rsidP="00955582">
            <w:pPr>
              <w:autoSpaceDE w:val="0"/>
              <w:autoSpaceDN w:val="0"/>
              <w:adjustRightInd w:val="0"/>
              <w:jc w:val="center"/>
              <w:rPr>
                <w:rFonts w:ascii="Arial" w:hAnsi="Arial" w:cs="Arial"/>
                <w:sz w:val="16"/>
                <w:szCs w:val="16"/>
              </w:rPr>
            </w:pPr>
          </w:p>
        </w:tc>
        <w:tc>
          <w:tcPr>
            <w:tcW w:w="1033" w:type="dxa"/>
          </w:tcPr>
          <w:p w:rsidR="00FA1668" w:rsidRPr="00443C7C" w:rsidRDefault="00FA1668" w:rsidP="00955582">
            <w:pPr>
              <w:autoSpaceDE w:val="0"/>
              <w:autoSpaceDN w:val="0"/>
              <w:adjustRightInd w:val="0"/>
              <w:jc w:val="center"/>
              <w:rPr>
                <w:rFonts w:ascii="Arial" w:hAnsi="Arial" w:cs="Arial"/>
                <w:sz w:val="16"/>
                <w:szCs w:val="16"/>
              </w:rPr>
            </w:pPr>
          </w:p>
        </w:tc>
        <w:tc>
          <w:tcPr>
            <w:tcW w:w="1033" w:type="dxa"/>
          </w:tcPr>
          <w:p w:rsidR="00FA1668" w:rsidRPr="00443C7C" w:rsidRDefault="00FA1668" w:rsidP="00955582">
            <w:pPr>
              <w:autoSpaceDE w:val="0"/>
              <w:autoSpaceDN w:val="0"/>
              <w:adjustRightInd w:val="0"/>
              <w:jc w:val="center"/>
              <w:rPr>
                <w:rFonts w:ascii="Arial" w:hAnsi="Arial" w:cs="Arial"/>
                <w:sz w:val="16"/>
                <w:szCs w:val="16"/>
              </w:rPr>
            </w:pPr>
          </w:p>
        </w:tc>
        <w:tc>
          <w:tcPr>
            <w:tcW w:w="906" w:type="dxa"/>
          </w:tcPr>
          <w:p w:rsidR="00FA1668" w:rsidRPr="00443C7C" w:rsidRDefault="00FA1668" w:rsidP="00955582">
            <w:pPr>
              <w:autoSpaceDE w:val="0"/>
              <w:autoSpaceDN w:val="0"/>
              <w:adjustRightInd w:val="0"/>
              <w:jc w:val="center"/>
              <w:rPr>
                <w:rFonts w:ascii="Arial" w:hAnsi="Arial" w:cs="Arial"/>
                <w:sz w:val="16"/>
                <w:szCs w:val="16"/>
              </w:rPr>
            </w:pPr>
          </w:p>
        </w:tc>
        <w:tc>
          <w:tcPr>
            <w:tcW w:w="895" w:type="dxa"/>
          </w:tcPr>
          <w:p w:rsidR="00FA1668" w:rsidRPr="00443C7C" w:rsidRDefault="00FA1668" w:rsidP="00955582">
            <w:pPr>
              <w:autoSpaceDE w:val="0"/>
              <w:autoSpaceDN w:val="0"/>
              <w:adjustRightInd w:val="0"/>
              <w:jc w:val="center"/>
              <w:rPr>
                <w:rFonts w:ascii="Arial" w:hAnsi="Arial" w:cs="Arial"/>
                <w:sz w:val="16"/>
                <w:szCs w:val="16"/>
              </w:rPr>
            </w:pPr>
          </w:p>
        </w:tc>
        <w:tc>
          <w:tcPr>
            <w:tcW w:w="895" w:type="dxa"/>
          </w:tcPr>
          <w:p w:rsidR="00FA1668" w:rsidRPr="00443C7C" w:rsidRDefault="00FA1668" w:rsidP="00955582">
            <w:pPr>
              <w:autoSpaceDE w:val="0"/>
              <w:autoSpaceDN w:val="0"/>
              <w:adjustRightInd w:val="0"/>
              <w:jc w:val="center"/>
              <w:rPr>
                <w:rFonts w:ascii="Arial" w:hAnsi="Arial" w:cs="Arial"/>
                <w:sz w:val="16"/>
                <w:szCs w:val="16"/>
              </w:rPr>
            </w:pPr>
          </w:p>
        </w:tc>
        <w:tc>
          <w:tcPr>
            <w:tcW w:w="887" w:type="dxa"/>
          </w:tcPr>
          <w:p w:rsidR="00FA1668" w:rsidRPr="00443C7C" w:rsidRDefault="00FA1668" w:rsidP="00955582">
            <w:pPr>
              <w:autoSpaceDE w:val="0"/>
              <w:autoSpaceDN w:val="0"/>
              <w:adjustRightInd w:val="0"/>
              <w:jc w:val="center"/>
              <w:rPr>
                <w:rFonts w:ascii="Arial" w:hAnsi="Arial" w:cs="Arial"/>
                <w:sz w:val="16"/>
                <w:szCs w:val="16"/>
              </w:rPr>
            </w:pPr>
          </w:p>
        </w:tc>
        <w:tc>
          <w:tcPr>
            <w:tcW w:w="1171" w:type="dxa"/>
          </w:tcPr>
          <w:p w:rsidR="00FA1668" w:rsidRPr="00443C7C" w:rsidRDefault="00FA1668" w:rsidP="00955582">
            <w:pPr>
              <w:autoSpaceDE w:val="0"/>
              <w:autoSpaceDN w:val="0"/>
              <w:adjustRightInd w:val="0"/>
              <w:jc w:val="center"/>
              <w:rPr>
                <w:rFonts w:ascii="Arial" w:hAnsi="Arial" w:cs="Arial"/>
                <w:sz w:val="16"/>
                <w:szCs w:val="16"/>
              </w:rPr>
            </w:pPr>
          </w:p>
        </w:tc>
        <w:tc>
          <w:tcPr>
            <w:tcW w:w="868" w:type="dxa"/>
          </w:tcPr>
          <w:p w:rsidR="00FA1668" w:rsidRPr="00443C7C" w:rsidRDefault="00FA1668" w:rsidP="00955582">
            <w:pPr>
              <w:autoSpaceDE w:val="0"/>
              <w:autoSpaceDN w:val="0"/>
              <w:adjustRightInd w:val="0"/>
              <w:jc w:val="center"/>
              <w:rPr>
                <w:rFonts w:ascii="Arial" w:hAnsi="Arial" w:cs="Arial"/>
                <w:sz w:val="16"/>
                <w:szCs w:val="16"/>
              </w:rPr>
            </w:pPr>
          </w:p>
        </w:tc>
        <w:tc>
          <w:tcPr>
            <w:tcW w:w="808" w:type="dxa"/>
          </w:tcPr>
          <w:p w:rsidR="00FA1668" w:rsidRPr="00443C7C" w:rsidRDefault="00FA1668" w:rsidP="00955582">
            <w:pPr>
              <w:autoSpaceDE w:val="0"/>
              <w:autoSpaceDN w:val="0"/>
              <w:adjustRightInd w:val="0"/>
              <w:jc w:val="center"/>
              <w:rPr>
                <w:rFonts w:ascii="Arial" w:hAnsi="Arial" w:cs="Arial"/>
                <w:sz w:val="16"/>
                <w:szCs w:val="16"/>
              </w:rPr>
            </w:pPr>
          </w:p>
        </w:tc>
      </w:tr>
    </w:tbl>
    <w:p w:rsidR="00FA1668" w:rsidRPr="00443C7C" w:rsidRDefault="00FA1668" w:rsidP="00FA1668">
      <w:pPr>
        <w:autoSpaceDE w:val="0"/>
        <w:autoSpaceDN w:val="0"/>
        <w:adjustRightInd w:val="0"/>
        <w:jc w:val="both"/>
        <w:rPr>
          <w:rFonts w:ascii="Arial" w:hAnsi="Arial" w:cs="Arial"/>
          <w:sz w:val="22"/>
          <w:szCs w:val="22"/>
          <w:lang w:val="sr-Cyrl-RS"/>
        </w:rPr>
      </w:pP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t>Могућност комуникацијског „on line“ преноса и размене података са локалним серверима „billing“ система.</w:t>
      </w: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t>Логички систем напредне контроле уноса података</w:t>
      </w:r>
      <w:r w:rsidRPr="00443C7C">
        <w:rPr>
          <w:rFonts w:ascii="Arial" w:hAnsi="Arial" w:cs="Arial"/>
          <w:color w:val="000000"/>
          <w:lang w:val="sr-Cyrl-CS"/>
        </w:rPr>
        <w:t>.</w:t>
      </w:r>
      <w:r w:rsidRPr="00443C7C">
        <w:rPr>
          <w:rFonts w:ascii="Arial" w:hAnsi="Arial" w:cs="Arial"/>
          <w:color w:val="000000"/>
        </w:rPr>
        <w:t xml:space="preserve"> </w:t>
      </w: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lastRenderedPageBreak/>
        <w:t>Обезбеђење потпуне заштите података и преноса података коришћењем најсавременијих криптографских метода (SSL протокол, WTLS протокол</w:t>
      </w:r>
      <w:r w:rsidRPr="00443C7C">
        <w:rPr>
          <w:rFonts w:ascii="Arial" w:hAnsi="Arial" w:cs="Arial"/>
          <w:color w:val="000000"/>
          <w:lang w:val="sr-Cyrl-CS"/>
        </w:rPr>
        <w:t xml:space="preserve"> или други</w:t>
      </w:r>
      <w:r w:rsidRPr="00443C7C">
        <w:rPr>
          <w:rFonts w:ascii="Arial" w:hAnsi="Arial" w:cs="Arial"/>
          <w:color w:val="000000"/>
        </w:rPr>
        <w:t>).</w:t>
      </w: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t>Обезбеђење потпуне „backup“ и „log“ контроле са мирор функцијама сваког периферног уређаја, делова и укупног система читања бројила</w:t>
      </w:r>
      <w:r w:rsidRPr="00443C7C">
        <w:rPr>
          <w:rFonts w:ascii="Arial" w:hAnsi="Arial" w:cs="Arial"/>
          <w:color w:val="000000"/>
          <w:lang w:val="sr-Cyrl-CS"/>
        </w:rPr>
        <w:t xml:space="preserve"> електричне енергије</w:t>
      </w:r>
      <w:r w:rsidRPr="00443C7C">
        <w:rPr>
          <w:rFonts w:ascii="Arial" w:hAnsi="Arial" w:cs="Arial"/>
          <w:color w:val="000000"/>
        </w:rPr>
        <w:t>.</w:t>
      </w:r>
      <w:r w:rsidRPr="00443C7C">
        <w:rPr>
          <w:rFonts w:ascii="Arial" w:hAnsi="Arial" w:cs="Arial"/>
          <w:color w:val="000000"/>
          <w:lang w:val="sr-Cyrl-CS"/>
        </w:rPr>
        <w:t xml:space="preserve"> </w:t>
      </w:r>
    </w:p>
    <w:p w:rsidR="00FA1668" w:rsidRPr="00443C7C" w:rsidRDefault="00FA1668" w:rsidP="00FA1668">
      <w:pPr>
        <w:pStyle w:val="ListParagraph"/>
        <w:numPr>
          <w:ilvl w:val="0"/>
          <w:numId w:val="28"/>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t>Систем мора бити лако проширив и модуларан.</w:t>
      </w:r>
    </w:p>
    <w:p w:rsidR="00192040" w:rsidRPr="00443C7C" w:rsidRDefault="00192040" w:rsidP="00192040">
      <w:pPr>
        <w:autoSpaceDE w:val="0"/>
        <w:autoSpaceDN w:val="0"/>
        <w:adjustRightInd w:val="0"/>
        <w:jc w:val="both"/>
        <w:rPr>
          <w:rFonts w:ascii="Arial" w:hAnsi="Arial" w:cs="Arial"/>
          <w:color w:val="000000"/>
          <w:lang w:val="sr-Cyrl-RS"/>
        </w:rPr>
      </w:pPr>
    </w:p>
    <w:p w:rsidR="00FA1668" w:rsidRPr="00443C7C" w:rsidRDefault="00FA1668" w:rsidP="00FA1668">
      <w:pPr>
        <w:pStyle w:val="ListParagraph"/>
        <w:autoSpaceDE w:val="0"/>
        <w:autoSpaceDN w:val="0"/>
        <w:adjustRightInd w:val="0"/>
        <w:spacing w:after="0" w:line="240" w:lineRule="auto"/>
        <w:jc w:val="both"/>
        <w:rPr>
          <w:rFonts w:ascii="Arial" w:hAnsi="Arial" w:cs="Arial"/>
          <w:color w:val="000000"/>
        </w:rPr>
      </w:pPr>
    </w:p>
    <w:p w:rsidR="00FA1668" w:rsidRPr="00443C7C" w:rsidRDefault="00FA1668" w:rsidP="00FA1668">
      <w:pPr>
        <w:autoSpaceDE w:val="0"/>
        <w:autoSpaceDN w:val="0"/>
        <w:adjustRightInd w:val="0"/>
        <w:jc w:val="both"/>
        <w:rPr>
          <w:rFonts w:ascii="Arial" w:hAnsi="Arial" w:cs="Arial"/>
          <w:color w:val="000000"/>
          <w:sz w:val="22"/>
          <w:szCs w:val="22"/>
          <w:lang w:val="sr-Cyrl-RS"/>
        </w:rPr>
      </w:pPr>
      <w:r w:rsidRPr="00443C7C">
        <w:rPr>
          <w:rFonts w:ascii="Arial" w:hAnsi="Arial" w:cs="Arial"/>
          <w:color w:val="000000"/>
          <w:sz w:val="22"/>
          <w:szCs w:val="22"/>
        </w:rPr>
        <w:t>Опциони услови</w:t>
      </w:r>
      <w:r w:rsidRPr="00443C7C">
        <w:rPr>
          <w:rFonts w:ascii="Arial" w:hAnsi="Arial" w:cs="Arial"/>
          <w:color w:val="000000"/>
          <w:sz w:val="22"/>
          <w:szCs w:val="22"/>
          <w:lang w:val="sr-Cyrl-RS"/>
        </w:rPr>
        <w:t xml:space="preserve"> који ће се вредновати за елемент критеријума </w:t>
      </w:r>
      <w:r w:rsidRPr="00443C7C">
        <w:rPr>
          <w:rFonts w:ascii="Arial" w:hAnsi="Arial" w:cs="Arial"/>
          <w:sz w:val="22"/>
          <w:szCs w:val="22"/>
        </w:rPr>
        <w:t>„</w:t>
      </w:r>
      <w:r w:rsidRPr="00443C7C">
        <w:rPr>
          <w:rFonts w:ascii="Arial" w:hAnsi="Arial" w:cs="Arial"/>
          <w:b/>
          <w:bCs/>
          <w:sz w:val="22"/>
          <w:szCs w:val="22"/>
        </w:rPr>
        <w:t>Идејно техничко технолошко решење</w:t>
      </w:r>
      <w:r w:rsidRPr="00443C7C">
        <w:rPr>
          <w:rFonts w:ascii="Arial" w:hAnsi="Arial" w:cs="Arial"/>
          <w:color w:val="000000"/>
          <w:sz w:val="22"/>
          <w:szCs w:val="22"/>
        </w:rPr>
        <w:t>:</w:t>
      </w:r>
    </w:p>
    <w:p w:rsidR="003F2775" w:rsidRPr="00443C7C" w:rsidRDefault="00FA1668" w:rsidP="00FA1668">
      <w:pPr>
        <w:pStyle w:val="ListParagraph"/>
        <w:numPr>
          <w:ilvl w:val="0"/>
          <w:numId w:val="33"/>
        </w:numPr>
        <w:autoSpaceDE w:val="0"/>
        <w:autoSpaceDN w:val="0"/>
        <w:adjustRightInd w:val="0"/>
        <w:spacing w:after="0" w:line="240" w:lineRule="auto"/>
        <w:jc w:val="both"/>
        <w:rPr>
          <w:rFonts w:ascii="Arial" w:hAnsi="Arial" w:cs="Arial"/>
        </w:rPr>
      </w:pPr>
      <w:r w:rsidRPr="00443C7C">
        <w:rPr>
          <w:rFonts w:ascii="Arial" w:hAnsi="Arial" w:cs="Arial"/>
          <w:lang w:val="sr-Cyrl-RS"/>
        </w:rPr>
        <w:t>Могућност аутоматизације самог очитавања путем уношења вредности о утрошку електричне енергије са бројила у преносиви уређај коришћењем</w:t>
      </w:r>
      <w:r w:rsidR="003F2775" w:rsidRPr="00443C7C">
        <w:rPr>
          <w:rFonts w:ascii="Arial" w:hAnsi="Arial" w:cs="Arial"/>
          <w:lang w:val="sr-Cyrl-RS"/>
        </w:rPr>
        <w:t xml:space="preserve"> неке од савремених безконтактних технологија очитавања без обзира на врсту и тип бројила.</w:t>
      </w:r>
    </w:p>
    <w:p w:rsidR="00844C1A" w:rsidRPr="00443C7C" w:rsidRDefault="00FA1668" w:rsidP="00844C1A">
      <w:pPr>
        <w:pStyle w:val="ListParagraph"/>
        <w:numPr>
          <w:ilvl w:val="0"/>
          <w:numId w:val="33"/>
        </w:numPr>
        <w:autoSpaceDE w:val="0"/>
        <w:autoSpaceDN w:val="0"/>
        <w:adjustRightInd w:val="0"/>
        <w:spacing w:after="0" w:line="240" w:lineRule="auto"/>
        <w:jc w:val="both"/>
        <w:rPr>
          <w:rFonts w:ascii="Arial" w:hAnsi="Arial" w:cs="Arial"/>
          <w:color w:val="000000"/>
        </w:rPr>
      </w:pPr>
      <w:r w:rsidRPr="00443C7C">
        <w:rPr>
          <w:rFonts w:ascii="Arial" w:hAnsi="Arial" w:cs="Arial"/>
          <w:color w:val="000000"/>
        </w:rPr>
        <w:t>Могућност географског позиционирања, праћења и контроле рада запослених у систему читања бројила.</w:t>
      </w:r>
      <w:r w:rsidRPr="00443C7C">
        <w:rPr>
          <w:rFonts w:ascii="Arial" w:hAnsi="Arial" w:cs="Arial"/>
          <w:color w:val="000000"/>
          <w:lang w:val="sr-Cyrl-CS"/>
        </w:rPr>
        <w:t xml:space="preserve"> </w:t>
      </w:r>
    </w:p>
    <w:p w:rsidR="00844C1A" w:rsidRPr="00443C7C" w:rsidRDefault="00844C1A" w:rsidP="00844C1A">
      <w:pPr>
        <w:pStyle w:val="ListParagraph"/>
        <w:numPr>
          <w:ilvl w:val="0"/>
          <w:numId w:val="33"/>
        </w:numPr>
        <w:autoSpaceDE w:val="0"/>
        <w:autoSpaceDN w:val="0"/>
        <w:adjustRightInd w:val="0"/>
        <w:spacing w:after="0" w:line="240" w:lineRule="auto"/>
        <w:jc w:val="both"/>
        <w:rPr>
          <w:rFonts w:ascii="Arial" w:hAnsi="Arial" w:cs="Arial"/>
          <w:color w:val="000000"/>
        </w:rPr>
      </w:pPr>
      <w:r w:rsidRPr="00443C7C">
        <w:rPr>
          <w:rFonts w:ascii="Arial" w:hAnsi="Arial" w:cs="Arial"/>
          <w:bCs/>
          <w:lang w:val="sr-Cyrl-RS"/>
        </w:rPr>
        <w:t xml:space="preserve">Могућност </w:t>
      </w:r>
      <w:r w:rsidRPr="00443C7C">
        <w:rPr>
          <w:rFonts w:ascii="Arial" w:hAnsi="Arial" w:cs="Arial"/>
          <w:bCs/>
        </w:rPr>
        <w:t>провер</w:t>
      </w:r>
      <w:r w:rsidRPr="00443C7C">
        <w:rPr>
          <w:rFonts w:ascii="Arial" w:hAnsi="Arial" w:cs="Arial"/>
          <w:bCs/>
          <w:lang w:val="sr-Cyrl-RS"/>
        </w:rPr>
        <w:t>е</w:t>
      </w:r>
      <w:r w:rsidRPr="00443C7C">
        <w:rPr>
          <w:rFonts w:ascii="Arial" w:hAnsi="Arial" w:cs="Arial"/>
          <w:bCs/>
        </w:rPr>
        <w:t xml:space="preserve"> грешке очитаних параметара од стране корисника апликације </w:t>
      </w:r>
      <w:r w:rsidRPr="00443C7C">
        <w:rPr>
          <w:rFonts w:ascii="Arial" w:hAnsi="Arial" w:cs="Arial"/>
          <w:bCs/>
          <w:lang w:val="sr-Cyrl-RS"/>
        </w:rPr>
        <w:t xml:space="preserve">према следећим критеријума: </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б</w:t>
      </w:r>
      <w:r w:rsidR="00A75FED" w:rsidRPr="00443C7C">
        <w:rPr>
          <w:rFonts w:ascii="Arial" w:hAnsi="Arial" w:cs="Arial"/>
          <w:bCs/>
          <w:lang w:val="sr-Cyrl-RS"/>
        </w:rPr>
        <w:t>ројило не троши;</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виша тарифа</w:t>
      </w:r>
      <w:r w:rsidR="00A75FED" w:rsidRPr="00443C7C">
        <w:rPr>
          <w:rFonts w:ascii="Arial" w:hAnsi="Arial" w:cs="Arial"/>
          <w:bCs/>
          <w:lang w:val="sr-Cyrl-RS"/>
        </w:rPr>
        <w:t xml:space="preserve"> не троши;</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мања тарифа</w:t>
      </w:r>
      <w:r w:rsidR="00A75FED" w:rsidRPr="00443C7C">
        <w:rPr>
          <w:rFonts w:ascii="Arial" w:hAnsi="Arial" w:cs="Arial"/>
          <w:bCs/>
          <w:lang w:val="sr-Cyrl-RS"/>
        </w:rPr>
        <w:t xml:space="preserve"> не троши;</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већа потрошња мање тарифе него више тарифе</w:t>
      </w:r>
      <w:r w:rsidR="00A75FED" w:rsidRPr="00443C7C">
        <w:rPr>
          <w:rFonts w:ascii="Arial" w:hAnsi="Arial" w:cs="Arial"/>
          <w:bCs/>
          <w:lang w:val="sr-Cyrl-RS"/>
        </w:rPr>
        <w:t>;</w:t>
      </w:r>
      <w:r w:rsidRPr="00443C7C">
        <w:rPr>
          <w:rFonts w:ascii="Arial" w:hAnsi="Arial" w:cs="Arial"/>
          <w:bCs/>
          <w:lang w:val="sr-Cyrl-RS"/>
        </w:rPr>
        <w:t xml:space="preserve"> </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негативн</w:t>
      </w:r>
      <w:r w:rsidR="00A75FED" w:rsidRPr="00443C7C">
        <w:rPr>
          <w:rFonts w:ascii="Arial" w:hAnsi="Arial" w:cs="Arial"/>
          <w:bCs/>
          <w:lang w:val="sr-Cyrl-RS"/>
        </w:rPr>
        <w:t>а потрошња по било којој тарифи;</w:t>
      </w:r>
      <w:r w:rsidRPr="00443C7C">
        <w:rPr>
          <w:rFonts w:ascii="Arial" w:hAnsi="Arial" w:cs="Arial"/>
          <w:bCs/>
          <w:lang w:val="sr-Cyrl-RS"/>
        </w:rPr>
        <w:t xml:space="preserve"> </w:t>
      </w:r>
    </w:p>
    <w:p w:rsidR="00844C1A" w:rsidRPr="00443C7C" w:rsidRDefault="00844C1A" w:rsidP="00844C1A">
      <w:pPr>
        <w:pStyle w:val="ListParagraph"/>
        <w:numPr>
          <w:ilvl w:val="0"/>
          <w:numId w:val="46"/>
        </w:numPr>
        <w:autoSpaceDE w:val="0"/>
        <w:autoSpaceDN w:val="0"/>
        <w:adjustRightInd w:val="0"/>
        <w:spacing w:after="0" w:line="240" w:lineRule="auto"/>
        <w:jc w:val="both"/>
        <w:rPr>
          <w:rFonts w:ascii="Arial" w:hAnsi="Arial" w:cs="Arial"/>
          <w:bCs/>
        </w:rPr>
      </w:pPr>
      <w:r w:rsidRPr="00443C7C">
        <w:rPr>
          <w:rFonts w:ascii="Arial" w:hAnsi="Arial" w:cs="Arial"/>
          <w:bCs/>
          <w:lang w:val="sr-Cyrl-RS"/>
        </w:rPr>
        <w:t>троши више од дефинисане вредности по вишој тарифи или мањој тарифи при чему вредност дефинише корисник.</w:t>
      </w:r>
      <w:r w:rsidRPr="00443C7C">
        <w:rPr>
          <w:rFonts w:ascii="Arial" w:hAnsi="Arial" w:cs="Arial"/>
          <w:b/>
          <w:bCs/>
          <w:lang w:val="sr-Cyrl-RS"/>
        </w:rPr>
        <w:t xml:space="preserve">  </w:t>
      </w:r>
      <w:r w:rsidRPr="00443C7C">
        <w:rPr>
          <w:rFonts w:ascii="Arial" w:hAnsi="Arial" w:cs="Arial"/>
          <w:bCs/>
        </w:rPr>
        <w:t xml:space="preserve"> </w:t>
      </w:r>
    </w:p>
    <w:p w:rsidR="004D0358" w:rsidRPr="00443C7C" w:rsidRDefault="004D0358" w:rsidP="004D0358">
      <w:pPr>
        <w:pStyle w:val="ListParagraph"/>
        <w:autoSpaceDE w:val="0"/>
        <w:autoSpaceDN w:val="0"/>
        <w:adjustRightInd w:val="0"/>
        <w:spacing w:after="0" w:line="240" w:lineRule="auto"/>
        <w:ind w:left="2580"/>
        <w:jc w:val="both"/>
        <w:rPr>
          <w:rFonts w:ascii="Arial" w:hAnsi="Arial" w:cs="Arial"/>
          <w:bCs/>
        </w:rPr>
      </w:pPr>
    </w:p>
    <w:p w:rsidR="004D0358" w:rsidRPr="00443C7C" w:rsidRDefault="004D0358" w:rsidP="004D0358">
      <w:pPr>
        <w:pStyle w:val="ListParagraph"/>
        <w:numPr>
          <w:ilvl w:val="0"/>
          <w:numId w:val="33"/>
        </w:numPr>
        <w:autoSpaceDE w:val="0"/>
        <w:autoSpaceDN w:val="0"/>
        <w:adjustRightInd w:val="0"/>
        <w:jc w:val="both"/>
        <w:rPr>
          <w:rFonts w:ascii="Arial" w:hAnsi="Arial" w:cs="Arial"/>
          <w:bCs/>
          <w:lang w:val="sr-Cyrl-RS"/>
        </w:rPr>
      </w:pPr>
      <w:r w:rsidRPr="00443C7C">
        <w:rPr>
          <w:rFonts w:ascii="Arial" w:hAnsi="Arial" w:cs="Arial"/>
          <w:bCs/>
          <w:lang w:val="sr-Latn-RS"/>
        </w:rPr>
        <w:t>Систем омогућава да по потреби преко доступног модула на интернету и сами корисници дистрибутивног система - купци  у циљу рекламације, могу да изврше очитавање и електронско достављање података</w:t>
      </w:r>
      <w:r w:rsidRPr="00443C7C">
        <w:rPr>
          <w:rFonts w:ascii="Arial" w:hAnsi="Arial" w:cs="Arial"/>
          <w:bCs/>
          <w:lang w:val="sr-Cyrl-RS"/>
        </w:rPr>
        <w:t xml:space="preserve"> </w:t>
      </w:r>
      <w:r w:rsidRPr="00443C7C">
        <w:rPr>
          <w:rFonts w:ascii="Arial" w:hAnsi="Arial" w:cs="Arial"/>
          <w:bCs/>
          <w:lang w:val="sr-Latn-RS"/>
        </w:rPr>
        <w:t>(„самоочитавање“)</w:t>
      </w:r>
      <w:r w:rsidRPr="00443C7C">
        <w:rPr>
          <w:rFonts w:ascii="Arial" w:hAnsi="Arial" w:cs="Arial"/>
          <w:bCs/>
          <w:lang w:val="sr-Cyrl-RS"/>
        </w:rPr>
        <w:t>.</w:t>
      </w:r>
    </w:p>
    <w:p w:rsidR="00FA1668" w:rsidRPr="00443C7C" w:rsidRDefault="00FA1668" w:rsidP="00FA1668">
      <w:pPr>
        <w:autoSpaceDE w:val="0"/>
        <w:autoSpaceDN w:val="0"/>
        <w:adjustRightInd w:val="0"/>
        <w:jc w:val="both"/>
        <w:rPr>
          <w:rFonts w:ascii="Arial" w:hAnsi="Arial" w:cs="Arial"/>
          <w:color w:val="000000"/>
          <w:sz w:val="22"/>
          <w:szCs w:val="22"/>
          <w:lang w:val="sr-Cyrl-RS"/>
        </w:rPr>
      </w:pPr>
    </w:p>
    <w:p w:rsidR="00FA1668" w:rsidRPr="00443C7C" w:rsidRDefault="00FA1668" w:rsidP="00FA1668">
      <w:pPr>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 xml:space="preserve">Софтверска апликација која се извршава на рачунару, серверу треба да омогући: </w:t>
      </w:r>
    </w:p>
    <w:p w:rsidR="00FA1668" w:rsidRPr="00443C7C" w:rsidRDefault="00FA1668" w:rsidP="00FA1668">
      <w:pPr>
        <w:autoSpaceDE w:val="0"/>
        <w:autoSpaceDN w:val="0"/>
        <w:adjustRightInd w:val="0"/>
        <w:jc w:val="both"/>
        <w:rPr>
          <w:rFonts w:ascii="Arial" w:hAnsi="Arial" w:cs="Arial"/>
          <w:color w:val="000000"/>
          <w:sz w:val="22"/>
          <w:szCs w:val="22"/>
        </w:rPr>
      </w:pPr>
    </w:p>
    <w:p w:rsidR="00FA1668" w:rsidRPr="00443C7C" w:rsidRDefault="00A75FED" w:rsidP="00FA1668">
      <w:pPr>
        <w:pStyle w:val="ListParagraph"/>
        <w:numPr>
          <w:ilvl w:val="0"/>
          <w:numId w:val="31"/>
        </w:numPr>
        <w:autoSpaceDE w:val="0"/>
        <w:autoSpaceDN w:val="0"/>
        <w:adjustRightInd w:val="0"/>
        <w:jc w:val="both"/>
        <w:rPr>
          <w:rFonts w:ascii="Arial" w:hAnsi="Arial" w:cs="Arial"/>
          <w:color w:val="000000"/>
        </w:rPr>
      </w:pPr>
      <w:r w:rsidRPr="00443C7C">
        <w:rPr>
          <w:rFonts w:ascii="Arial" w:hAnsi="Arial" w:cs="Arial"/>
          <w:color w:val="000000"/>
          <w:lang w:val="sr-Cyrl-RS"/>
        </w:rPr>
        <w:t>д</w:t>
      </w:r>
      <w:r w:rsidR="00FA1668" w:rsidRPr="00443C7C">
        <w:rPr>
          <w:rFonts w:ascii="Arial" w:hAnsi="Arial" w:cs="Arial"/>
          <w:color w:val="000000"/>
        </w:rPr>
        <w:t>иректну комуникацију са преносивим уређајем за очитавање утрошка електричне енергије и предају и прихватање података из прен</w:t>
      </w:r>
      <w:r w:rsidRPr="00443C7C">
        <w:rPr>
          <w:rFonts w:ascii="Arial" w:hAnsi="Arial" w:cs="Arial"/>
          <w:color w:val="000000"/>
        </w:rPr>
        <w:t>осног уређаја</w:t>
      </w:r>
      <w:r w:rsidRPr="00443C7C">
        <w:rPr>
          <w:rFonts w:ascii="Arial" w:hAnsi="Arial" w:cs="Arial"/>
          <w:color w:val="000000"/>
          <w:lang w:val="sr-Cyrl-RS"/>
        </w:rPr>
        <w:t>;</w:t>
      </w:r>
      <w:r w:rsidR="00FA1668" w:rsidRPr="00443C7C">
        <w:rPr>
          <w:rFonts w:ascii="Arial" w:hAnsi="Arial" w:cs="Arial"/>
          <w:color w:val="000000"/>
        </w:rPr>
        <w:t xml:space="preserve"> </w:t>
      </w:r>
    </w:p>
    <w:p w:rsidR="00FA1668" w:rsidRPr="00443C7C" w:rsidRDefault="00A75FED" w:rsidP="00FA1668">
      <w:pPr>
        <w:pStyle w:val="ListParagraph"/>
        <w:numPr>
          <w:ilvl w:val="0"/>
          <w:numId w:val="31"/>
        </w:numPr>
        <w:autoSpaceDE w:val="0"/>
        <w:autoSpaceDN w:val="0"/>
        <w:adjustRightInd w:val="0"/>
        <w:jc w:val="both"/>
        <w:rPr>
          <w:rFonts w:ascii="Arial" w:hAnsi="Arial" w:cs="Arial"/>
          <w:color w:val="000000"/>
        </w:rPr>
      </w:pPr>
      <w:r w:rsidRPr="00443C7C">
        <w:rPr>
          <w:rFonts w:ascii="Arial" w:hAnsi="Arial" w:cs="Arial"/>
          <w:color w:val="000000"/>
          <w:lang w:val="sr-Cyrl-RS"/>
        </w:rPr>
        <w:t>с</w:t>
      </w:r>
      <w:r w:rsidR="00FA1668" w:rsidRPr="00443C7C">
        <w:rPr>
          <w:rFonts w:ascii="Arial" w:hAnsi="Arial" w:cs="Arial"/>
          <w:color w:val="000000"/>
        </w:rPr>
        <w:t>мештање примљених података са преносивих уређаја о утрошку елект</w:t>
      </w:r>
      <w:r w:rsidRPr="00443C7C">
        <w:rPr>
          <w:rFonts w:ascii="Arial" w:hAnsi="Arial" w:cs="Arial"/>
          <w:color w:val="000000"/>
        </w:rPr>
        <w:t>ричне енергије у „billing“ базу</w:t>
      </w:r>
      <w:r w:rsidRPr="00443C7C">
        <w:rPr>
          <w:rFonts w:ascii="Arial" w:hAnsi="Arial" w:cs="Arial"/>
          <w:color w:val="000000"/>
          <w:lang w:val="sr-Cyrl-RS"/>
        </w:rPr>
        <w:t>;</w:t>
      </w:r>
      <w:r w:rsidR="00FA1668" w:rsidRPr="00443C7C">
        <w:rPr>
          <w:rFonts w:ascii="Arial" w:hAnsi="Arial" w:cs="Arial"/>
          <w:color w:val="000000"/>
        </w:rPr>
        <w:t xml:space="preserve"> </w:t>
      </w:r>
    </w:p>
    <w:p w:rsidR="00FA1668" w:rsidRPr="00443C7C" w:rsidRDefault="00A75FED" w:rsidP="00FA1668">
      <w:pPr>
        <w:pStyle w:val="ListParagraph"/>
        <w:numPr>
          <w:ilvl w:val="0"/>
          <w:numId w:val="31"/>
        </w:numPr>
        <w:autoSpaceDE w:val="0"/>
        <w:autoSpaceDN w:val="0"/>
        <w:adjustRightInd w:val="0"/>
        <w:jc w:val="both"/>
        <w:rPr>
          <w:rFonts w:ascii="Arial" w:hAnsi="Arial" w:cs="Arial"/>
          <w:color w:val="000000"/>
        </w:rPr>
      </w:pPr>
      <w:r w:rsidRPr="00443C7C">
        <w:rPr>
          <w:rFonts w:ascii="Arial" w:hAnsi="Arial" w:cs="Arial"/>
          <w:color w:val="000000"/>
          <w:lang w:val="sr-Cyrl-RS"/>
        </w:rPr>
        <w:t>п</w:t>
      </w:r>
      <w:r w:rsidR="00FA1668" w:rsidRPr="00443C7C">
        <w:rPr>
          <w:rFonts w:ascii="Arial" w:hAnsi="Arial" w:cs="Arial"/>
          <w:color w:val="000000"/>
        </w:rPr>
        <w:t xml:space="preserve">ријем податка (од преносивог уређаја) о сваком очитавању у облику фотографије самог бројила које се очитавало и „log“ фајлом са подацима </w:t>
      </w:r>
      <w:r w:rsidR="00FA1668" w:rsidRPr="00443C7C">
        <w:rPr>
          <w:rFonts w:ascii="Arial" w:hAnsi="Arial" w:cs="Arial"/>
          <w:color w:val="000000"/>
          <w:lang w:val="sr-Cyrl-CS"/>
        </w:rPr>
        <w:t>из табеле 1</w:t>
      </w:r>
      <w:r w:rsidR="00FA1668" w:rsidRPr="00443C7C">
        <w:rPr>
          <w:rFonts w:ascii="Arial" w:hAnsi="Arial" w:cs="Arial"/>
          <w:color w:val="000000"/>
        </w:rPr>
        <w:t xml:space="preserve"> и уноса података о очита</w:t>
      </w:r>
      <w:r w:rsidRPr="00443C7C">
        <w:rPr>
          <w:rFonts w:ascii="Arial" w:hAnsi="Arial" w:cs="Arial"/>
          <w:color w:val="000000"/>
        </w:rPr>
        <w:t>вању у укупни „billing“  систем</w:t>
      </w:r>
      <w:r w:rsidRPr="00443C7C">
        <w:rPr>
          <w:rFonts w:ascii="Arial" w:hAnsi="Arial" w:cs="Arial"/>
          <w:color w:val="000000"/>
          <w:lang w:val="sr-Cyrl-RS"/>
        </w:rPr>
        <w:t>;</w:t>
      </w:r>
      <w:r w:rsidR="00FA1668" w:rsidRPr="00443C7C">
        <w:rPr>
          <w:rFonts w:ascii="Arial" w:hAnsi="Arial" w:cs="Arial"/>
          <w:color w:val="000000"/>
        </w:rPr>
        <w:t xml:space="preserve"> </w:t>
      </w:r>
    </w:p>
    <w:p w:rsidR="00FA1668" w:rsidRPr="00443C7C" w:rsidRDefault="00A75FED" w:rsidP="00FA1668">
      <w:pPr>
        <w:pStyle w:val="ListParagraph"/>
        <w:numPr>
          <w:ilvl w:val="0"/>
          <w:numId w:val="31"/>
        </w:numPr>
        <w:rPr>
          <w:rFonts w:ascii="Arial" w:hAnsi="Arial" w:cs="Arial"/>
          <w:color w:val="000000"/>
        </w:rPr>
      </w:pPr>
      <w:r w:rsidRPr="00443C7C">
        <w:rPr>
          <w:rFonts w:ascii="Arial" w:hAnsi="Arial" w:cs="Arial"/>
          <w:color w:val="000000"/>
          <w:lang w:val="sr-Cyrl-RS"/>
        </w:rPr>
        <w:t>м</w:t>
      </w:r>
      <w:r w:rsidR="00FA1668" w:rsidRPr="00443C7C">
        <w:rPr>
          <w:rFonts w:ascii="Arial" w:hAnsi="Arial" w:cs="Arial"/>
          <w:color w:val="000000"/>
        </w:rPr>
        <w:t>огућност комуникацијског „on line“ преноса и размене података са преносивим уређајима за очитавање података о утро</w:t>
      </w:r>
      <w:r w:rsidRPr="00443C7C">
        <w:rPr>
          <w:rFonts w:ascii="Arial" w:hAnsi="Arial" w:cs="Arial"/>
          <w:color w:val="000000"/>
        </w:rPr>
        <w:t>шку електричне енергије система</w:t>
      </w:r>
      <w:r w:rsidRPr="00443C7C">
        <w:rPr>
          <w:rFonts w:ascii="Arial" w:hAnsi="Arial" w:cs="Arial"/>
          <w:color w:val="000000"/>
          <w:lang w:val="sr-Cyrl-RS"/>
        </w:rPr>
        <w:t>;</w:t>
      </w:r>
    </w:p>
    <w:p w:rsidR="00FA1668" w:rsidRPr="00443C7C" w:rsidRDefault="00A75FED" w:rsidP="00FA1668">
      <w:pPr>
        <w:pStyle w:val="ListParagraph"/>
        <w:numPr>
          <w:ilvl w:val="0"/>
          <w:numId w:val="31"/>
        </w:numPr>
        <w:rPr>
          <w:rFonts w:ascii="Arial" w:hAnsi="Arial" w:cs="Arial"/>
          <w:color w:val="000000"/>
        </w:rPr>
      </w:pPr>
      <w:r w:rsidRPr="00443C7C">
        <w:rPr>
          <w:rFonts w:ascii="Arial" w:hAnsi="Arial" w:cs="Arial"/>
          <w:color w:val="000000"/>
          <w:lang w:val="sr-Cyrl-RS"/>
        </w:rPr>
        <w:t>л</w:t>
      </w:r>
      <w:r w:rsidR="00FA1668" w:rsidRPr="00443C7C">
        <w:rPr>
          <w:rFonts w:ascii="Arial" w:hAnsi="Arial" w:cs="Arial"/>
          <w:color w:val="000000"/>
        </w:rPr>
        <w:t>огички систем н</w:t>
      </w:r>
      <w:r w:rsidRPr="00443C7C">
        <w:rPr>
          <w:rFonts w:ascii="Arial" w:hAnsi="Arial" w:cs="Arial"/>
          <w:color w:val="000000"/>
        </w:rPr>
        <w:t>апредне контроле уноса података</w:t>
      </w:r>
      <w:r w:rsidRPr="00443C7C">
        <w:rPr>
          <w:rFonts w:ascii="Arial" w:hAnsi="Arial" w:cs="Arial"/>
          <w:color w:val="000000"/>
          <w:lang w:val="sr-Cyrl-RS"/>
        </w:rPr>
        <w:t>;</w:t>
      </w:r>
      <w:r w:rsidR="00FA1668" w:rsidRPr="00443C7C">
        <w:rPr>
          <w:rFonts w:ascii="Arial" w:hAnsi="Arial" w:cs="Arial"/>
          <w:color w:val="000000"/>
        </w:rPr>
        <w:t xml:space="preserve"> </w:t>
      </w:r>
    </w:p>
    <w:p w:rsidR="00FA1668" w:rsidRPr="00443C7C" w:rsidRDefault="00A75FED" w:rsidP="00FA1668">
      <w:pPr>
        <w:pStyle w:val="ListParagraph"/>
        <w:numPr>
          <w:ilvl w:val="0"/>
          <w:numId w:val="31"/>
        </w:numPr>
        <w:rPr>
          <w:rFonts w:ascii="Arial" w:hAnsi="Arial" w:cs="Arial"/>
          <w:color w:val="000000"/>
        </w:rPr>
      </w:pPr>
      <w:r w:rsidRPr="00443C7C">
        <w:rPr>
          <w:rFonts w:ascii="Arial" w:hAnsi="Arial" w:cs="Arial"/>
          <w:color w:val="000000"/>
          <w:lang w:val="sr-Cyrl-RS"/>
        </w:rPr>
        <w:t>о</w:t>
      </w:r>
      <w:r w:rsidR="00FA1668" w:rsidRPr="00443C7C">
        <w:rPr>
          <w:rFonts w:ascii="Arial" w:hAnsi="Arial" w:cs="Arial"/>
          <w:color w:val="000000"/>
        </w:rPr>
        <w:t>безбеђење потпуне заштите података и преноса података коришћењем најсавременијих криптографских метода (SSL протокол, WTLS протокол</w:t>
      </w:r>
      <w:r w:rsidR="00FA1668" w:rsidRPr="00443C7C">
        <w:rPr>
          <w:rFonts w:ascii="Arial" w:hAnsi="Arial" w:cs="Arial"/>
          <w:color w:val="000000"/>
          <w:lang w:val="sr-Cyrl-CS"/>
        </w:rPr>
        <w:t xml:space="preserve"> или други</w:t>
      </w:r>
      <w:r w:rsidRPr="00443C7C">
        <w:rPr>
          <w:rFonts w:ascii="Arial" w:hAnsi="Arial" w:cs="Arial"/>
          <w:color w:val="000000"/>
        </w:rPr>
        <w:t>)</w:t>
      </w:r>
      <w:r w:rsidRPr="00443C7C">
        <w:rPr>
          <w:rFonts w:ascii="Arial" w:hAnsi="Arial" w:cs="Arial"/>
          <w:color w:val="000000"/>
          <w:lang w:val="sr-Cyrl-RS"/>
        </w:rPr>
        <w:t>;</w:t>
      </w:r>
    </w:p>
    <w:p w:rsidR="00FA1668" w:rsidRPr="00443C7C" w:rsidRDefault="00A75FED" w:rsidP="00FA1668">
      <w:pPr>
        <w:pStyle w:val="ListParagraph"/>
        <w:numPr>
          <w:ilvl w:val="0"/>
          <w:numId w:val="31"/>
        </w:numPr>
        <w:rPr>
          <w:rFonts w:ascii="Arial" w:hAnsi="Arial" w:cs="Arial"/>
          <w:color w:val="000000"/>
        </w:rPr>
      </w:pPr>
      <w:r w:rsidRPr="00443C7C">
        <w:rPr>
          <w:rFonts w:ascii="Arial" w:hAnsi="Arial" w:cs="Arial"/>
          <w:color w:val="000000"/>
          <w:lang w:val="sr-Cyrl-RS"/>
        </w:rPr>
        <w:t>о</w:t>
      </w:r>
      <w:r w:rsidR="00FA1668" w:rsidRPr="00443C7C">
        <w:rPr>
          <w:rFonts w:ascii="Arial" w:hAnsi="Arial" w:cs="Arial"/>
          <w:color w:val="000000"/>
        </w:rPr>
        <w:t>безбеђење даљинске контроле целокупног система оптичког чита</w:t>
      </w:r>
      <w:r w:rsidRPr="00443C7C">
        <w:rPr>
          <w:rFonts w:ascii="Arial" w:hAnsi="Arial" w:cs="Arial"/>
          <w:color w:val="000000"/>
        </w:rPr>
        <w:t>ња електричних бројила</w:t>
      </w:r>
      <w:r w:rsidRPr="00443C7C">
        <w:rPr>
          <w:rFonts w:ascii="Arial" w:hAnsi="Arial" w:cs="Arial"/>
          <w:color w:val="000000"/>
          <w:lang w:val="sr-Cyrl-RS"/>
        </w:rPr>
        <w:t>;</w:t>
      </w:r>
    </w:p>
    <w:p w:rsidR="00FA1668" w:rsidRPr="00443C7C" w:rsidRDefault="00A75FED" w:rsidP="00FA1668">
      <w:pPr>
        <w:pStyle w:val="ListParagraph"/>
        <w:numPr>
          <w:ilvl w:val="0"/>
          <w:numId w:val="31"/>
        </w:numPr>
        <w:autoSpaceDE w:val="0"/>
        <w:autoSpaceDN w:val="0"/>
        <w:adjustRightInd w:val="0"/>
        <w:jc w:val="both"/>
        <w:rPr>
          <w:rFonts w:ascii="Arial" w:hAnsi="Arial" w:cs="Arial"/>
          <w:color w:val="000000"/>
        </w:rPr>
      </w:pPr>
      <w:r w:rsidRPr="00443C7C">
        <w:rPr>
          <w:rFonts w:ascii="Arial" w:hAnsi="Arial" w:cs="Arial"/>
          <w:color w:val="000000"/>
          <w:lang w:val="sr-Cyrl-RS"/>
        </w:rPr>
        <w:t>о</w:t>
      </w:r>
      <w:r w:rsidR="00FA1668" w:rsidRPr="00443C7C">
        <w:rPr>
          <w:rFonts w:ascii="Arial" w:hAnsi="Arial" w:cs="Arial"/>
          <w:color w:val="000000"/>
        </w:rPr>
        <w:t>безбеђење потпуне „backup“ и „log“ контроле са мирор функцијама сваког периферног уређаја, делова и укупног система читања бројила</w:t>
      </w:r>
      <w:r w:rsidR="00FA1668" w:rsidRPr="00443C7C">
        <w:rPr>
          <w:rFonts w:ascii="Arial" w:hAnsi="Arial" w:cs="Arial"/>
          <w:color w:val="000000"/>
          <w:lang w:val="sr-Cyrl-CS"/>
        </w:rPr>
        <w:t xml:space="preserve"> електричне енергије</w:t>
      </w:r>
      <w:r w:rsidRPr="00443C7C">
        <w:rPr>
          <w:rFonts w:ascii="Arial" w:hAnsi="Arial" w:cs="Arial"/>
          <w:color w:val="000000"/>
          <w:lang w:val="sr-Cyrl-RS"/>
        </w:rPr>
        <w:t>;</w:t>
      </w:r>
      <w:r w:rsidR="00FA1668" w:rsidRPr="00443C7C">
        <w:rPr>
          <w:rFonts w:ascii="Arial" w:hAnsi="Arial" w:cs="Arial"/>
          <w:color w:val="000000"/>
          <w:lang w:val="sr-Cyrl-CS"/>
        </w:rPr>
        <w:t xml:space="preserve"> </w:t>
      </w:r>
    </w:p>
    <w:p w:rsidR="00FA1668" w:rsidRPr="00443C7C" w:rsidRDefault="00A75FED" w:rsidP="00FA1668">
      <w:pPr>
        <w:pStyle w:val="ListParagraph"/>
        <w:numPr>
          <w:ilvl w:val="0"/>
          <w:numId w:val="31"/>
        </w:numPr>
        <w:autoSpaceDE w:val="0"/>
        <w:autoSpaceDN w:val="0"/>
        <w:adjustRightInd w:val="0"/>
        <w:jc w:val="both"/>
        <w:rPr>
          <w:rFonts w:ascii="Arial" w:hAnsi="Arial" w:cs="Arial"/>
          <w:color w:val="000000"/>
        </w:rPr>
      </w:pPr>
      <w:r w:rsidRPr="00443C7C">
        <w:rPr>
          <w:rFonts w:ascii="Arial" w:hAnsi="Arial" w:cs="Arial"/>
          <w:color w:val="000000"/>
          <w:lang w:val="sr-Cyrl-CS"/>
        </w:rPr>
        <w:t>с</w:t>
      </w:r>
      <w:r w:rsidR="00FA1668" w:rsidRPr="00443C7C">
        <w:rPr>
          <w:rFonts w:ascii="Arial" w:hAnsi="Arial" w:cs="Arial"/>
          <w:color w:val="000000"/>
          <w:lang w:val="sr-Cyrl-CS"/>
        </w:rPr>
        <w:t xml:space="preserve">истем мора бити лако проширив и модуларан. </w:t>
      </w:r>
    </w:p>
    <w:p w:rsidR="00FA1668" w:rsidRPr="00443C7C" w:rsidRDefault="00FA1668" w:rsidP="00FA1668">
      <w:pPr>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lastRenderedPageBreak/>
        <w:t>Опциони услови</w:t>
      </w:r>
      <w:r w:rsidRPr="00443C7C">
        <w:rPr>
          <w:rFonts w:ascii="Arial" w:hAnsi="Arial" w:cs="Arial"/>
          <w:color w:val="000000"/>
          <w:sz w:val="22"/>
          <w:szCs w:val="22"/>
          <w:lang w:val="sr-Cyrl-RS"/>
        </w:rPr>
        <w:t xml:space="preserve"> за елемент критеријума  </w:t>
      </w:r>
      <w:r w:rsidRPr="00443C7C">
        <w:rPr>
          <w:rFonts w:ascii="Arial" w:hAnsi="Arial" w:cs="Arial"/>
          <w:sz w:val="22"/>
          <w:szCs w:val="22"/>
        </w:rPr>
        <w:t>„</w:t>
      </w:r>
      <w:r w:rsidRPr="00443C7C">
        <w:rPr>
          <w:rFonts w:ascii="Arial" w:hAnsi="Arial" w:cs="Arial"/>
          <w:b/>
          <w:bCs/>
          <w:sz w:val="22"/>
          <w:szCs w:val="22"/>
        </w:rPr>
        <w:t>Идејно техничко технолошко решење</w:t>
      </w:r>
      <w:r w:rsidRPr="00443C7C">
        <w:rPr>
          <w:rFonts w:ascii="Arial" w:hAnsi="Arial" w:cs="Arial"/>
          <w:color w:val="000000"/>
          <w:sz w:val="22"/>
          <w:szCs w:val="22"/>
        </w:rPr>
        <w:t xml:space="preserve">: </w:t>
      </w:r>
    </w:p>
    <w:p w:rsidR="00FA1668" w:rsidRPr="00443C7C" w:rsidRDefault="00FA1668" w:rsidP="00FA1668">
      <w:pPr>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 xml:space="preserve"> </w:t>
      </w:r>
    </w:p>
    <w:p w:rsidR="00FA1668" w:rsidRPr="00443C7C" w:rsidRDefault="00FA1668" w:rsidP="00DC2BE4">
      <w:pPr>
        <w:pStyle w:val="ListParagraph"/>
        <w:numPr>
          <w:ilvl w:val="3"/>
          <w:numId w:val="7"/>
        </w:numPr>
        <w:autoSpaceDE w:val="0"/>
        <w:autoSpaceDN w:val="0"/>
        <w:adjustRightInd w:val="0"/>
        <w:jc w:val="both"/>
        <w:rPr>
          <w:rFonts w:ascii="Arial" w:hAnsi="Arial" w:cs="Arial"/>
          <w:color w:val="000000"/>
        </w:rPr>
      </w:pPr>
      <w:r w:rsidRPr="00443C7C">
        <w:rPr>
          <w:rFonts w:ascii="Arial" w:hAnsi="Arial" w:cs="Arial"/>
          <w:color w:val="000000"/>
        </w:rPr>
        <w:t>Могућност географског позиционирања, праћења и контроле рада запослених у систему читања бројила.</w:t>
      </w:r>
    </w:p>
    <w:p w:rsidR="00DC2BE4" w:rsidRPr="00443C7C" w:rsidRDefault="00FA1668" w:rsidP="00DC2BE4">
      <w:pPr>
        <w:pStyle w:val="ListParagraph"/>
        <w:numPr>
          <w:ilvl w:val="3"/>
          <w:numId w:val="7"/>
        </w:numPr>
        <w:autoSpaceDE w:val="0"/>
        <w:autoSpaceDN w:val="0"/>
        <w:adjustRightInd w:val="0"/>
        <w:jc w:val="both"/>
        <w:rPr>
          <w:rFonts w:ascii="Arial" w:hAnsi="Arial" w:cs="Arial"/>
          <w:color w:val="000000"/>
          <w:lang w:val="sr-Cyrl-RS"/>
        </w:rPr>
      </w:pPr>
      <w:r w:rsidRPr="00443C7C">
        <w:rPr>
          <w:rFonts w:ascii="Arial" w:hAnsi="Arial" w:cs="Arial"/>
          <w:bCs/>
          <w:lang w:val="sr-Cyrl-CS"/>
        </w:rPr>
        <w:t>Могућност</w:t>
      </w:r>
      <w:r w:rsidRPr="00443C7C">
        <w:rPr>
          <w:rFonts w:ascii="Arial" w:hAnsi="Arial" w:cs="Arial"/>
          <w:bCs/>
        </w:rPr>
        <w:t xml:space="preserve"> једноставно</w:t>
      </w:r>
      <w:r w:rsidRPr="00443C7C">
        <w:rPr>
          <w:rFonts w:ascii="Arial" w:hAnsi="Arial" w:cs="Arial"/>
          <w:bCs/>
          <w:lang w:val="sr-Cyrl-CS"/>
        </w:rPr>
        <w:t>г</w:t>
      </w:r>
      <w:r w:rsidRPr="00443C7C">
        <w:rPr>
          <w:rFonts w:ascii="Arial" w:hAnsi="Arial" w:cs="Arial"/>
          <w:bCs/>
        </w:rPr>
        <w:t xml:space="preserve"> дефинисањ</w:t>
      </w:r>
      <w:r w:rsidRPr="00443C7C">
        <w:rPr>
          <w:rFonts w:ascii="Arial" w:hAnsi="Arial" w:cs="Arial"/>
          <w:bCs/>
          <w:lang w:val="sr-Cyrl-CS"/>
        </w:rPr>
        <w:t>а</w:t>
      </w:r>
      <w:r w:rsidRPr="00443C7C">
        <w:rPr>
          <w:rFonts w:ascii="Arial" w:hAnsi="Arial" w:cs="Arial"/>
          <w:bCs/>
        </w:rPr>
        <w:t xml:space="preserve"> критеријума за проверу грешке очитаних (или ручно унетих) параметара од стране корисника</w:t>
      </w:r>
      <w:r w:rsidR="00DC2BE4" w:rsidRPr="00443C7C">
        <w:rPr>
          <w:rFonts w:ascii="Arial" w:hAnsi="Arial" w:cs="Arial"/>
          <w:bCs/>
          <w:lang w:val="sr-Cyrl-CS"/>
        </w:rPr>
        <w:t>, на начин наведен</w:t>
      </w:r>
      <w:r w:rsidR="00DC2BE4" w:rsidRPr="00443C7C">
        <w:rPr>
          <w:rFonts w:ascii="Arial" w:hAnsi="Arial" w:cs="Arial"/>
          <w:color w:val="000000"/>
        </w:rPr>
        <w:t xml:space="preserve"> </w:t>
      </w:r>
      <w:r w:rsidR="00DC2BE4" w:rsidRPr="00443C7C">
        <w:rPr>
          <w:rFonts w:ascii="Arial" w:hAnsi="Arial" w:cs="Arial"/>
          <w:color w:val="000000"/>
          <w:lang w:val="sr-Cyrl-RS"/>
        </w:rPr>
        <w:t>у „О</w:t>
      </w:r>
      <w:r w:rsidR="00DC2BE4" w:rsidRPr="00443C7C">
        <w:rPr>
          <w:rFonts w:ascii="Arial" w:hAnsi="Arial" w:cs="Arial"/>
          <w:color w:val="000000"/>
        </w:rPr>
        <w:t>пциони услови</w:t>
      </w:r>
      <w:r w:rsidR="00DC2BE4" w:rsidRPr="00443C7C">
        <w:rPr>
          <w:rFonts w:ascii="Arial" w:hAnsi="Arial" w:cs="Arial"/>
          <w:color w:val="000000"/>
          <w:lang w:val="sr-Cyrl-RS"/>
        </w:rPr>
        <w:t xml:space="preserve"> који ће се вредновати за елемент критеријума </w:t>
      </w:r>
      <w:r w:rsidR="00DC2BE4" w:rsidRPr="00443C7C">
        <w:rPr>
          <w:rFonts w:ascii="Arial" w:hAnsi="Arial" w:cs="Arial"/>
        </w:rPr>
        <w:t>„</w:t>
      </w:r>
      <w:r w:rsidR="00DC2BE4" w:rsidRPr="00443C7C">
        <w:rPr>
          <w:rFonts w:ascii="Arial" w:hAnsi="Arial" w:cs="Arial"/>
          <w:bCs/>
        </w:rPr>
        <w:t>Идејно техничко технолошко решење</w:t>
      </w:r>
      <w:r w:rsidR="00DC2BE4" w:rsidRPr="00443C7C">
        <w:rPr>
          <w:rFonts w:ascii="Arial" w:hAnsi="Arial" w:cs="Arial"/>
          <w:bCs/>
          <w:lang w:val="sr-Cyrl-RS"/>
        </w:rPr>
        <w:t>, тачка 3 ове Спецификације</w:t>
      </w:r>
    </w:p>
    <w:p w:rsidR="00FA1668" w:rsidRPr="00443C7C" w:rsidRDefault="00FA1668" w:rsidP="00DC2BE4">
      <w:pPr>
        <w:pStyle w:val="ListParagraph"/>
        <w:numPr>
          <w:ilvl w:val="3"/>
          <w:numId w:val="7"/>
        </w:numPr>
        <w:autoSpaceDE w:val="0"/>
        <w:autoSpaceDN w:val="0"/>
        <w:adjustRightInd w:val="0"/>
        <w:jc w:val="both"/>
        <w:rPr>
          <w:rFonts w:ascii="Arial" w:hAnsi="Arial" w:cs="Arial"/>
          <w:color w:val="000000"/>
          <w:lang w:val="sr-Cyrl-RS"/>
        </w:rPr>
      </w:pPr>
      <w:r w:rsidRPr="00443C7C">
        <w:rPr>
          <w:rFonts w:ascii="Arial" w:hAnsi="Arial" w:cs="Arial"/>
          <w:bCs/>
          <w:lang w:val="sr-Cyrl-CS"/>
        </w:rPr>
        <w:t>Могућност уноса електронски достављених података од стране самих корисника дистрибутивног система (купаца) – „самоочитавање“ путем апликације која је доступна и може се преузети на интернету, када купац ради рекламације или из неког другог разлога изврши очитавање свог бројила</w:t>
      </w:r>
    </w:p>
    <w:p w:rsidR="00FA1668" w:rsidRPr="00443C7C" w:rsidRDefault="00FA1668" w:rsidP="00FA1668">
      <w:pPr>
        <w:pStyle w:val="ListParagraph"/>
        <w:autoSpaceDE w:val="0"/>
        <w:autoSpaceDN w:val="0"/>
        <w:adjustRightInd w:val="0"/>
        <w:spacing w:after="0" w:line="240" w:lineRule="auto"/>
        <w:jc w:val="both"/>
        <w:rPr>
          <w:rFonts w:ascii="Arial" w:hAnsi="Arial" w:cs="Arial"/>
          <w:color w:val="000000"/>
        </w:rPr>
      </w:pPr>
    </w:p>
    <w:p w:rsidR="00FA1668" w:rsidRPr="00443C7C" w:rsidRDefault="00FA1668" w:rsidP="00FA1668">
      <w:pPr>
        <w:autoSpaceDE w:val="0"/>
        <w:autoSpaceDN w:val="0"/>
        <w:adjustRightInd w:val="0"/>
        <w:jc w:val="both"/>
        <w:rPr>
          <w:rFonts w:ascii="Arial" w:hAnsi="Arial" w:cs="Arial"/>
          <w:noProof/>
          <w:color w:val="000000"/>
          <w:sz w:val="22"/>
          <w:szCs w:val="22"/>
        </w:rPr>
      </w:pPr>
      <w:r w:rsidRPr="00443C7C">
        <w:rPr>
          <w:rFonts w:ascii="Arial" w:hAnsi="Arial" w:cs="Arial"/>
          <w:noProof/>
          <w:color w:val="000000"/>
          <w:sz w:val="22"/>
          <w:szCs w:val="22"/>
        </w:rPr>
        <w:t>На овај начин омогућава се решење очитавања утрошка бројила електричне енергије који ће обезбеђивати поуздан и ефикасан систем управо у прелазној фази развоја система очитавања електричних бројила до фазе увођења система замене свих бројила електичне енергије са новом генерацијом савремених дигиталних бројила и увођења система даљинског очитавања и контроле потрошње на електричним бројима – прикључцима електричне енергије.</w:t>
      </w:r>
    </w:p>
    <w:p w:rsidR="00FA1668" w:rsidRPr="00443C7C" w:rsidRDefault="00FA1668" w:rsidP="00FA1668">
      <w:pPr>
        <w:pStyle w:val="AgreementPointContent"/>
        <w:ind w:firstLine="0"/>
        <w:rPr>
          <w:rFonts w:cs="Arial"/>
          <w:noProof/>
          <w:sz w:val="22"/>
          <w:szCs w:val="22"/>
        </w:rPr>
      </w:pPr>
    </w:p>
    <w:p w:rsidR="00C0709E" w:rsidRPr="00443C7C" w:rsidRDefault="00FA1668" w:rsidP="00156928">
      <w:pPr>
        <w:pStyle w:val="AgreementPointContent"/>
        <w:ind w:firstLine="0"/>
        <w:rPr>
          <w:rFonts w:cs="Arial"/>
          <w:color w:val="000000"/>
          <w:sz w:val="22"/>
          <w:szCs w:val="22"/>
          <w:lang w:val="sr-Cyrl-RS"/>
        </w:rPr>
      </w:pPr>
      <w:r w:rsidRPr="00443C7C">
        <w:rPr>
          <w:rFonts w:cs="Arial"/>
          <w:noProof/>
          <w:sz w:val="22"/>
          <w:szCs w:val="22"/>
        </w:rPr>
        <w:t>Систем за</w:t>
      </w:r>
      <w:r w:rsidRPr="00443C7C">
        <w:rPr>
          <w:rFonts w:cs="Arial"/>
          <w:noProof/>
          <w:sz w:val="22"/>
          <w:szCs w:val="22"/>
          <w:lang w:val="sr-Cyrl-CS"/>
        </w:rPr>
        <w:t xml:space="preserve"> </w:t>
      </w:r>
      <w:r w:rsidRPr="00443C7C">
        <w:rPr>
          <w:rFonts w:cs="Arial"/>
          <w:noProof/>
          <w:sz w:val="22"/>
          <w:szCs w:val="22"/>
        </w:rPr>
        <w:t>аутома</w:t>
      </w:r>
      <w:r w:rsidRPr="00443C7C">
        <w:rPr>
          <w:rFonts w:cs="Arial"/>
          <w:noProof/>
          <w:sz w:val="22"/>
          <w:szCs w:val="22"/>
          <w:lang w:val="sr-Cyrl-CS"/>
        </w:rPr>
        <w:t>тизацију мануелног</w:t>
      </w:r>
      <w:r w:rsidRPr="00443C7C">
        <w:rPr>
          <w:rFonts w:cs="Arial"/>
          <w:noProof/>
          <w:sz w:val="22"/>
          <w:szCs w:val="22"/>
        </w:rPr>
        <w:t xml:space="preserve"> очитавањ</w:t>
      </w:r>
      <w:r w:rsidRPr="00443C7C">
        <w:rPr>
          <w:rFonts w:cs="Arial"/>
          <w:noProof/>
          <w:sz w:val="22"/>
          <w:szCs w:val="22"/>
          <w:lang w:val="sr-Cyrl-CS"/>
        </w:rPr>
        <w:t xml:space="preserve">а </w:t>
      </w:r>
      <w:r w:rsidRPr="00443C7C">
        <w:rPr>
          <w:rFonts w:cs="Arial"/>
          <w:noProof/>
          <w:sz w:val="22"/>
          <w:szCs w:val="22"/>
        </w:rPr>
        <w:t>бројила електричне енергије</w:t>
      </w:r>
      <w:r w:rsidRPr="00443C7C">
        <w:rPr>
          <w:rFonts w:cs="Arial"/>
          <w:noProof/>
          <w:sz w:val="22"/>
          <w:szCs w:val="22"/>
          <w:lang w:val="sr-Cyrl-CS"/>
        </w:rPr>
        <w:t xml:space="preserve"> (пилот пројекат)</w:t>
      </w:r>
      <w:r w:rsidRPr="00443C7C">
        <w:rPr>
          <w:rFonts w:cs="Arial"/>
          <w:noProof/>
          <w:sz w:val="22"/>
          <w:szCs w:val="22"/>
        </w:rPr>
        <w:t xml:space="preserve"> ће се реализовати кроз </w:t>
      </w:r>
      <w:r w:rsidRPr="00443C7C">
        <w:rPr>
          <w:rFonts w:cs="Arial"/>
          <w:color w:val="000000"/>
          <w:sz w:val="22"/>
          <w:szCs w:val="22"/>
        </w:rPr>
        <w:t xml:space="preserve">Пилот пројекат на ограниченом географском подручју и броју бројила електричне енергије (до 100.000 комада), који треба да покаже предности овог система. </w:t>
      </w:r>
      <w:r w:rsidR="00C0709E" w:rsidRPr="00443C7C">
        <w:rPr>
          <w:rFonts w:cs="Arial"/>
          <w:color w:val="000000"/>
          <w:sz w:val="22"/>
          <w:szCs w:val="22"/>
        </w:rPr>
        <w:t xml:space="preserve"> </w:t>
      </w:r>
    </w:p>
    <w:p w:rsidR="002E47FD" w:rsidRPr="00443C7C" w:rsidRDefault="002E47FD" w:rsidP="002E0608">
      <w:pPr>
        <w:pStyle w:val="AgreementPointContent"/>
        <w:spacing w:after="0"/>
        <w:ind w:firstLine="0"/>
        <w:rPr>
          <w:rFonts w:cs="Arial"/>
          <w:color w:val="000000"/>
          <w:sz w:val="22"/>
          <w:szCs w:val="22"/>
          <w:lang w:val="sr-Cyrl-RS"/>
        </w:rPr>
      </w:pPr>
    </w:p>
    <w:p w:rsidR="00FF0F3A" w:rsidRPr="00443C7C" w:rsidRDefault="00106BB7" w:rsidP="00FF0F3A">
      <w:pPr>
        <w:pStyle w:val="AgreementPointContent"/>
        <w:spacing w:after="0"/>
        <w:ind w:firstLine="0"/>
        <w:rPr>
          <w:rFonts w:cs="Arial"/>
          <w:color w:val="000000"/>
          <w:sz w:val="22"/>
          <w:szCs w:val="22"/>
          <w:lang w:val="sr-Cyrl-RS"/>
        </w:rPr>
      </w:pPr>
      <w:r w:rsidRPr="00443C7C">
        <w:rPr>
          <w:rFonts w:cs="Arial"/>
          <w:b/>
          <w:color w:val="000000"/>
          <w:sz w:val="22"/>
          <w:szCs w:val="22"/>
          <w:lang w:val="sr-Cyrl-RS"/>
        </w:rPr>
        <w:t>5</w:t>
      </w:r>
      <w:r w:rsidRPr="00443C7C">
        <w:rPr>
          <w:rFonts w:cs="Arial"/>
          <w:color w:val="000000"/>
          <w:sz w:val="22"/>
          <w:szCs w:val="22"/>
          <w:lang w:val="sr-Cyrl-RS"/>
        </w:rPr>
        <w:t>.</w:t>
      </w:r>
      <w:r w:rsidRPr="00443C7C">
        <w:rPr>
          <w:rFonts w:cs="Arial"/>
          <w:b/>
          <w:color w:val="000000"/>
          <w:sz w:val="22"/>
          <w:szCs w:val="22"/>
          <w:lang w:val="sr-Cyrl-RS"/>
        </w:rPr>
        <w:t xml:space="preserve">3. </w:t>
      </w:r>
      <w:r w:rsidR="002E47FD" w:rsidRPr="00443C7C">
        <w:rPr>
          <w:rFonts w:cs="Arial"/>
          <w:b/>
          <w:color w:val="000000"/>
          <w:sz w:val="22"/>
          <w:szCs w:val="22"/>
          <w:lang w:val="sr-Cyrl-RS"/>
        </w:rPr>
        <w:t xml:space="preserve">ГАРАНТНИ РОК: </w:t>
      </w:r>
      <w:r w:rsidR="002E47FD" w:rsidRPr="00443C7C">
        <w:rPr>
          <w:rFonts w:cs="Arial"/>
          <w:color w:val="000000"/>
          <w:sz w:val="22"/>
          <w:szCs w:val="22"/>
          <w:lang w:val="sr-Cyrl-RS"/>
        </w:rPr>
        <w:t>5 година од прим</w:t>
      </w:r>
      <w:r w:rsidR="00FF0F3A" w:rsidRPr="00443C7C">
        <w:rPr>
          <w:rFonts w:cs="Arial"/>
          <w:color w:val="000000"/>
          <w:sz w:val="22"/>
          <w:szCs w:val="22"/>
          <w:lang w:val="sr-Cyrl-RS"/>
        </w:rPr>
        <w:t>опредаје предмета јавне набавке, у ком периоду је испоручилац добра обавезан да о свом трошку отклони све недостатке система како би исти исправно функционисао.</w:t>
      </w:r>
    </w:p>
    <w:p w:rsidR="00FF0F3A" w:rsidRPr="00443C7C" w:rsidRDefault="00FF0F3A" w:rsidP="00FF0F3A">
      <w:pPr>
        <w:jc w:val="both"/>
        <w:rPr>
          <w:rFonts w:ascii="Arial" w:hAnsi="Arial" w:cs="Arial"/>
          <w:color w:val="000000"/>
          <w:sz w:val="22"/>
          <w:szCs w:val="22"/>
        </w:rPr>
      </w:pPr>
    </w:p>
    <w:p w:rsidR="002E47FD" w:rsidRPr="00443C7C" w:rsidRDefault="002E47FD" w:rsidP="002E0608">
      <w:pPr>
        <w:pStyle w:val="AgreementPointContent"/>
        <w:spacing w:after="0"/>
        <w:ind w:firstLine="0"/>
        <w:rPr>
          <w:rFonts w:cs="Arial"/>
          <w:color w:val="000000"/>
          <w:sz w:val="22"/>
          <w:szCs w:val="22"/>
          <w:lang w:val="sr-Cyrl-RS"/>
        </w:rPr>
      </w:pPr>
    </w:p>
    <w:p w:rsidR="00C0709E" w:rsidRPr="00443C7C" w:rsidRDefault="00C0709E" w:rsidP="002E0608">
      <w:pPr>
        <w:pStyle w:val="AgreementPointContent"/>
        <w:spacing w:after="0"/>
        <w:ind w:firstLine="0"/>
        <w:rPr>
          <w:rFonts w:cs="Arial"/>
          <w:color w:val="000000"/>
          <w:sz w:val="22"/>
          <w:szCs w:val="22"/>
        </w:rPr>
      </w:pPr>
    </w:p>
    <w:p w:rsidR="00C0709E" w:rsidRPr="00443C7C" w:rsidRDefault="00C0709E" w:rsidP="002E0608">
      <w:pPr>
        <w:pStyle w:val="AgreementPointContent"/>
        <w:spacing w:after="0"/>
        <w:ind w:firstLine="0"/>
        <w:rPr>
          <w:rFonts w:cs="Arial"/>
          <w:color w:val="000000"/>
          <w:sz w:val="22"/>
          <w:szCs w:val="22"/>
        </w:rPr>
      </w:pPr>
    </w:p>
    <w:p w:rsidR="006C0AF3" w:rsidRPr="00443C7C" w:rsidRDefault="006C0AF3" w:rsidP="002E0608">
      <w:pPr>
        <w:pStyle w:val="AgreementPointContent"/>
        <w:spacing w:after="0"/>
        <w:ind w:firstLine="0"/>
        <w:rPr>
          <w:rFonts w:cs="Arial"/>
          <w:color w:val="000000"/>
          <w:sz w:val="22"/>
          <w:szCs w:val="22"/>
          <w:lang w:val="sr-Cyrl-RS"/>
        </w:rPr>
      </w:pPr>
    </w:p>
    <w:p w:rsidR="006C0AF3" w:rsidRPr="00443C7C" w:rsidRDefault="006C0AF3"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EB0B2E" w:rsidRPr="00443C7C" w:rsidRDefault="00EB0B2E" w:rsidP="002E0608">
      <w:pPr>
        <w:pStyle w:val="AgreementPointContent"/>
        <w:spacing w:after="0"/>
        <w:ind w:firstLine="0"/>
        <w:rPr>
          <w:rFonts w:cs="Arial"/>
          <w:color w:val="000000"/>
          <w:sz w:val="22"/>
          <w:szCs w:val="22"/>
          <w:lang w:val="sr-Cyrl-RS"/>
        </w:rPr>
      </w:pPr>
    </w:p>
    <w:p w:rsidR="00106BB7" w:rsidRPr="00443C7C" w:rsidRDefault="00106BB7" w:rsidP="002E0608">
      <w:pPr>
        <w:pStyle w:val="AgreementPointContent"/>
        <w:spacing w:after="0"/>
        <w:ind w:firstLine="0"/>
        <w:rPr>
          <w:rFonts w:cs="Arial"/>
          <w:color w:val="000000"/>
          <w:sz w:val="22"/>
          <w:szCs w:val="22"/>
          <w:lang w:val="sr-Cyrl-RS"/>
        </w:rPr>
      </w:pPr>
    </w:p>
    <w:p w:rsidR="006C0AF3" w:rsidRPr="00443C7C" w:rsidRDefault="006C0AF3" w:rsidP="002E0608">
      <w:pPr>
        <w:pStyle w:val="AgreementPointContent"/>
        <w:spacing w:after="0"/>
        <w:ind w:firstLine="0"/>
        <w:rPr>
          <w:rFonts w:cs="Arial"/>
          <w:color w:val="000000"/>
          <w:sz w:val="22"/>
          <w:szCs w:val="22"/>
        </w:rPr>
      </w:pPr>
    </w:p>
    <w:p w:rsidR="00C0709E" w:rsidRPr="00443C7C" w:rsidRDefault="00C0709E" w:rsidP="00706E42">
      <w:pPr>
        <w:pStyle w:val="Heading1"/>
        <w:numPr>
          <w:ilvl w:val="0"/>
          <w:numId w:val="3"/>
        </w:numPr>
        <w:rPr>
          <w:rFonts w:cs="Arial"/>
        </w:rPr>
      </w:pPr>
      <w:r w:rsidRPr="00443C7C">
        <w:rPr>
          <w:rFonts w:cs="Arial"/>
        </w:rPr>
        <w:t>ОБРАСЦИ</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BodyText"/>
        <w:jc w:val="right"/>
        <w:rPr>
          <w:rFonts w:ascii="Arial" w:hAnsi="Arial" w:cs="Arial"/>
          <w:b/>
          <w:i/>
          <w:sz w:val="22"/>
          <w:szCs w:val="22"/>
        </w:rPr>
      </w:pPr>
      <w:r w:rsidRPr="00443C7C">
        <w:rPr>
          <w:rFonts w:ascii="Arial" w:hAnsi="Arial" w:cs="Arial"/>
          <w:b/>
          <w:i/>
          <w:sz w:val="22"/>
          <w:szCs w:val="22"/>
        </w:rPr>
        <w:t>ОБРАЗАЦ 1.</w:t>
      </w:r>
    </w:p>
    <w:p w:rsidR="00C0709E" w:rsidRPr="00443C7C" w:rsidRDefault="00C0709E" w:rsidP="00C0709E">
      <w:pPr>
        <w:rPr>
          <w:rFonts w:ascii="Arial" w:hAnsi="Arial" w:cs="Arial"/>
          <w:sz w:val="22"/>
          <w:szCs w:val="22"/>
        </w:rPr>
      </w:pPr>
    </w:p>
    <w:p w:rsidR="00C0709E" w:rsidRPr="00443C7C" w:rsidRDefault="00C0709E" w:rsidP="00C0709E">
      <w:pPr>
        <w:jc w:val="both"/>
        <w:rPr>
          <w:rFonts w:ascii="Arial" w:hAnsi="Arial" w:cs="Arial"/>
          <w:bCs/>
          <w:sz w:val="22"/>
          <w:szCs w:val="22"/>
          <w:lang w:eastAsia="en-US" w:bidi="en-US"/>
        </w:rPr>
      </w:pPr>
      <w:r w:rsidRPr="00443C7C">
        <w:rPr>
          <w:rFonts w:ascii="Arial" w:hAnsi="Arial" w:cs="Arial"/>
          <w:bCs/>
          <w:sz w:val="22"/>
          <w:szCs w:val="22"/>
          <w:lang w:eastAsia="en-US" w:bidi="en-US"/>
        </w:rPr>
        <w:t xml:space="preserve">У </w:t>
      </w:r>
      <w:r w:rsidRPr="00443C7C">
        <w:rPr>
          <w:rFonts w:ascii="Arial" w:hAnsi="Arial" w:cs="Arial"/>
          <w:sz w:val="22"/>
          <w:szCs w:val="22"/>
        </w:rPr>
        <w:t xml:space="preserve">складу са </w:t>
      </w:r>
      <w:r w:rsidRPr="00443C7C">
        <w:rPr>
          <w:rFonts w:ascii="Arial" w:hAnsi="Arial" w:cs="Arial"/>
          <w:bCs/>
          <w:sz w:val="22"/>
          <w:szCs w:val="22"/>
          <w:lang w:eastAsia="en-US" w:bidi="en-US"/>
        </w:rPr>
        <w:t>чланом 26. Закона о јавним набавкама („Сл. гласник РС“ бр. 124/12) дајемо следећу</w:t>
      </w: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center"/>
        <w:rPr>
          <w:rFonts w:ascii="Arial" w:hAnsi="Arial" w:cs="Arial"/>
          <w:b/>
          <w:bCs/>
          <w:sz w:val="22"/>
          <w:szCs w:val="22"/>
        </w:rPr>
      </w:pPr>
      <w:r w:rsidRPr="00443C7C">
        <w:rPr>
          <w:rFonts w:ascii="Arial" w:hAnsi="Arial" w:cs="Arial"/>
          <w:b/>
          <w:bCs/>
          <w:sz w:val="22"/>
          <w:szCs w:val="22"/>
        </w:rPr>
        <w:t xml:space="preserve">И З Ј А В У </w:t>
      </w:r>
    </w:p>
    <w:p w:rsidR="00C0709E" w:rsidRPr="00443C7C" w:rsidRDefault="00C0709E" w:rsidP="00C0709E">
      <w:pPr>
        <w:jc w:val="center"/>
        <w:rPr>
          <w:rFonts w:ascii="Arial" w:hAnsi="Arial" w:cs="Arial"/>
          <w:b/>
          <w:bCs/>
          <w:sz w:val="22"/>
          <w:szCs w:val="22"/>
        </w:rPr>
      </w:pPr>
      <w:r w:rsidRPr="00443C7C">
        <w:rPr>
          <w:rFonts w:ascii="Arial" w:hAnsi="Arial" w:cs="Arial"/>
          <w:b/>
          <w:bCs/>
          <w:sz w:val="22"/>
          <w:szCs w:val="22"/>
        </w:rPr>
        <w:t>О НЕЗАВИСНОЈ ПОНУДИ</w:t>
      </w:r>
    </w:p>
    <w:p w:rsidR="00C0709E" w:rsidRPr="00443C7C" w:rsidRDefault="00C0709E" w:rsidP="00C0709E">
      <w:pPr>
        <w:jc w:val="center"/>
        <w:rPr>
          <w:rFonts w:ascii="Arial" w:hAnsi="Arial" w:cs="Arial"/>
          <w:sz w:val="22"/>
          <w:szCs w:val="22"/>
          <w:lang w:val="ru-RU"/>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у својству ___________________</w:t>
      </w:r>
    </w:p>
    <w:p w:rsidR="00C0709E" w:rsidRPr="00443C7C" w:rsidRDefault="00C0709E" w:rsidP="00C0709E">
      <w:pPr>
        <w:suppressAutoHyphens w:val="0"/>
        <w:jc w:val="center"/>
        <w:rPr>
          <w:rFonts w:ascii="Arial" w:hAnsi="Arial" w:cs="Arial"/>
          <w:i/>
          <w:sz w:val="22"/>
          <w:szCs w:val="22"/>
          <w:lang w:eastAsia="en-US"/>
        </w:rPr>
      </w:pPr>
      <w:r w:rsidRPr="00443C7C">
        <w:rPr>
          <w:rFonts w:ascii="Arial" w:hAnsi="Arial" w:cs="Arial"/>
          <w:i/>
          <w:sz w:val="22"/>
          <w:szCs w:val="22"/>
          <w:lang w:eastAsia="en-US"/>
        </w:rPr>
        <w:t>(уписати понуђача, односно члана групе)</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b/>
          <w:bCs/>
          <w:sz w:val="22"/>
          <w:szCs w:val="22"/>
        </w:rPr>
      </w:pPr>
      <w:r w:rsidRPr="00443C7C">
        <w:rPr>
          <w:rFonts w:ascii="Arial" w:hAnsi="Arial" w:cs="Arial"/>
          <w:b/>
          <w:bCs/>
          <w:sz w:val="22"/>
          <w:szCs w:val="22"/>
        </w:rPr>
        <w:t>ПОТВРЂУЈЕМО</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под пуном материјалном и кривичном одговорношћу да</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_____________________________________________________</w:t>
      </w:r>
    </w:p>
    <w:p w:rsidR="00C0709E" w:rsidRPr="00443C7C" w:rsidRDefault="00C0709E" w:rsidP="00C0709E">
      <w:pPr>
        <w:jc w:val="center"/>
        <w:rPr>
          <w:rFonts w:ascii="Arial" w:hAnsi="Arial" w:cs="Arial"/>
          <w:sz w:val="22"/>
          <w:szCs w:val="22"/>
        </w:rPr>
      </w:pPr>
      <w:r w:rsidRPr="00443C7C">
        <w:rPr>
          <w:rFonts w:ascii="Arial" w:hAnsi="Arial" w:cs="Arial"/>
          <w:sz w:val="22"/>
          <w:szCs w:val="22"/>
        </w:rPr>
        <w:t>(</w:t>
      </w:r>
      <w:r w:rsidRPr="00443C7C">
        <w:rPr>
          <w:rFonts w:ascii="Arial" w:hAnsi="Arial" w:cs="Arial"/>
          <w:i/>
          <w:sz w:val="22"/>
          <w:szCs w:val="22"/>
        </w:rPr>
        <w:t>пун назив  и седиште</w:t>
      </w:r>
      <w:r w:rsidRPr="00443C7C">
        <w:rPr>
          <w:rFonts w:ascii="Arial" w:hAnsi="Arial" w:cs="Arial"/>
          <w:sz w:val="22"/>
          <w:szCs w:val="22"/>
        </w:rPr>
        <w:t>)</w:t>
      </w:r>
    </w:p>
    <w:p w:rsidR="00C0709E" w:rsidRPr="00443C7C" w:rsidRDefault="00C0709E" w:rsidP="00C0709E">
      <w:pPr>
        <w:jc w:val="center"/>
        <w:rPr>
          <w:rFonts w:ascii="Arial" w:hAnsi="Arial" w:cs="Arial"/>
          <w:b/>
          <w:bCs/>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495328" w:rsidP="00C0709E">
      <w:pPr>
        <w:jc w:val="both"/>
        <w:rPr>
          <w:rFonts w:ascii="Arial" w:hAnsi="Arial" w:cs="Arial"/>
          <w:sz w:val="22"/>
          <w:szCs w:val="22"/>
        </w:rPr>
      </w:pPr>
      <w:r w:rsidRPr="00443C7C">
        <w:rPr>
          <w:rFonts w:ascii="Arial" w:hAnsi="Arial" w:cs="Arial"/>
          <w:sz w:val="22"/>
          <w:szCs w:val="22"/>
        </w:rPr>
        <w:t xml:space="preserve">(заједничку) </w:t>
      </w:r>
      <w:r w:rsidR="00C0709E" w:rsidRPr="00443C7C">
        <w:rPr>
          <w:rFonts w:ascii="Arial" w:hAnsi="Arial" w:cs="Arial"/>
          <w:sz w:val="22"/>
          <w:szCs w:val="22"/>
        </w:rPr>
        <w:t>понуду подносим/о независно, без договора са другим понуђачима или заинтересованим лицима.</w:t>
      </w:r>
    </w:p>
    <w:p w:rsidR="00BB2560" w:rsidRPr="00443C7C" w:rsidRDefault="00BB2560">
      <w:pPr>
        <w:pStyle w:val="BodyText"/>
        <w:rPr>
          <w:rFonts w:ascii="Arial" w:hAnsi="Arial" w:cs="Arial"/>
          <w:sz w:val="22"/>
          <w:szCs w:val="22"/>
        </w:rPr>
      </w:pPr>
    </w:p>
    <w:p w:rsidR="00BB2560" w:rsidRPr="00443C7C" w:rsidRDefault="00BB2560">
      <w:pPr>
        <w:pStyle w:val="BodyText"/>
        <w:rPr>
          <w:rFonts w:ascii="Arial" w:hAnsi="Arial" w:cs="Arial"/>
          <w:sz w:val="22"/>
          <w:szCs w:val="22"/>
          <w:lang w:val="ru-RU"/>
        </w:rPr>
      </w:pPr>
    </w:p>
    <w:p w:rsidR="00C0709E" w:rsidRPr="00443C7C" w:rsidRDefault="00C0709E" w:rsidP="00C0709E">
      <w:pPr>
        <w:ind w:left="2880" w:firstLine="720"/>
        <w:rPr>
          <w:rFonts w:ascii="Arial" w:hAnsi="Arial" w:cs="Arial"/>
          <w:sz w:val="22"/>
          <w:szCs w:val="22"/>
        </w:rPr>
      </w:pPr>
    </w:p>
    <w:p w:rsidR="00C0709E" w:rsidRPr="00443C7C" w:rsidRDefault="00C0709E" w:rsidP="00C0709E">
      <w:pPr>
        <w:jc w:val="both"/>
        <w:rPr>
          <w:rFonts w:ascii="Arial" w:hAnsi="Arial" w:cs="Arial"/>
          <w:b/>
          <w:bCs/>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C0709E" w:rsidRPr="00443C7C" w:rsidTr="00F8489C">
        <w:trPr>
          <w:gridAfter w:val="1"/>
          <w:wAfter w:w="32" w:type="dxa"/>
          <w:jc w:val="center"/>
        </w:trPr>
        <w:tc>
          <w:tcPr>
            <w:tcW w:w="3537"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Датум:</w:t>
            </w:r>
          </w:p>
        </w:tc>
        <w:tc>
          <w:tcPr>
            <w:tcW w:w="1985"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М.П.</w:t>
            </w:r>
          </w:p>
        </w:tc>
        <w:tc>
          <w:tcPr>
            <w:tcW w:w="3750"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Понуђач:</w:t>
            </w:r>
          </w:p>
        </w:tc>
      </w:tr>
      <w:tr w:rsidR="00C0709E" w:rsidRPr="00443C7C" w:rsidTr="00F8489C">
        <w:trPr>
          <w:jc w:val="center"/>
        </w:trPr>
        <w:tc>
          <w:tcPr>
            <w:tcW w:w="3537" w:type="dxa"/>
            <w:vAlign w:val="center"/>
          </w:tcPr>
          <w:p w:rsidR="00C0709E" w:rsidRPr="00443C7C" w:rsidRDefault="00C0709E" w:rsidP="00F8489C">
            <w:pPr>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gridSpan w:val="2"/>
            <w:vAlign w:val="center"/>
          </w:tcPr>
          <w:p w:rsidR="00C0709E" w:rsidRPr="00443C7C" w:rsidRDefault="00C0709E" w:rsidP="00F8489C">
            <w:pPr>
              <w:jc w:val="both"/>
              <w:rPr>
                <w:rFonts w:ascii="Arial" w:hAnsi="Arial" w:cs="Arial"/>
                <w:sz w:val="22"/>
                <w:szCs w:val="22"/>
              </w:rPr>
            </w:pPr>
          </w:p>
        </w:tc>
      </w:tr>
      <w:tr w:rsidR="00C0709E" w:rsidRPr="00443C7C" w:rsidTr="00F8489C">
        <w:trPr>
          <w:jc w:val="center"/>
        </w:trPr>
        <w:tc>
          <w:tcPr>
            <w:tcW w:w="3537" w:type="dxa"/>
            <w:tcBorders>
              <w:bottom w:val="single" w:sz="4" w:space="0" w:color="auto"/>
            </w:tcBorders>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gridSpan w:val="2"/>
            <w:tcBorders>
              <w:bottom w:val="single" w:sz="4" w:space="0" w:color="auto"/>
            </w:tcBorders>
            <w:vAlign w:val="center"/>
          </w:tcPr>
          <w:p w:rsidR="00C0709E" w:rsidRPr="00443C7C" w:rsidRDefault="00C0709E" w:rsidP="00F8489C">
            <w:pPr>
              <w:jc w:val="both"/>
              <w:rPr>
                <w:rFonts w:ascii="Arial" w:hAnsi="Arial" w:cs="Arial"/>
                <w:sz w:val="22"/>
                <w:szCs w:val="22"/>
              </w:rPr>
            </w:pPr>
          </w:p>
        </w:tc>
      </w:tr>
    </w:tbl>
    <w:p w:rsidR="00C0709E" w:rsidRPr="00443C7C" w:rsidRDefault="00C0709E" w:rsidP="00C0709E">
      <w:pPr>
        <w:rPr>
          <w:rFonts w:ascii="Arial" w:hAnsi="Arial" w:cs="Arial"/>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495328" w:rsidRPr="00443C7C" w:rsidTr="00236BA1">
        <w:trPr>
          <w:gridAfter w:val="1"/>
          <w:wAfter w:w="32" w:type="dxa"/>
          <w:jc w:val="center"/>
        </w:trPr>
        <w:tc>
          <w:tcPr>
            <w:tcW w:w="3537"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Датум:</w:t>
            </w:r>
          </w:p>
        </w:tc>
        <w:tc>
          <w:tcPr>
            <w:tcW w:w="1985"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М.П.</w:t>
            </w:r>
          </w:p>
        </w:tc>
        <w:tc>
          <w:tcPr>
            <w:tcW w:w="3750"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Понуђач:</w:t>
            </w:r>
          </w:p>
        </w:tc>
      </w:tr>
      <w:tr w:rsidR="00495328" w:rsidRPr="00443C7C" w:rsidTr="00236BA1">
        <w:trPr>
          <w:jc w:val="center"/>
        </w:trPr>
        <w:tc>
          <w:tcPr>
            <w:tcW w:w="3537" w:type="dxa"/>
            <w:vAlign w:val="center"/>
          </w:tcPr>
          <w:p w:rsidR="00495328" w:rsidRPr="00443C7C" w:rsidRDefault="00495328" w:rsidP="00236BA1">
            <w:pPr>
              <w:rPr>
                <w:rFonts w:ascii="Arial" w:hAnsi="Arial" w:cs="Arial"/>
                <w:sz w:val="22"/>
                <w:szCs w:val="22"/>
              </w:rPr>
            </w:pPr>
          </w:p>
        </w:tc>
        <w:tc>
          <w:tcPr>
            <w:tcW w:w="1985" w:type="dxa"/>
            <w:vAlign w:val="center"/>
          </w:tcPr>
          <w:p w:rsidR="00495328" w:rsidRPr="00443C7C" w:rsidRDefault="00495328" w:rsidP="00236BA1">
            <w:pPr>
              <w:jc w:val="both"/>
              <w:rPr>
                <w:rFonts w:ascii="Arial" w:hAnsi="Arial" w:cs="Arial"/>
                <w:sz w:val="22"/>
                <w:szCs w:val="22"/>
              </w:rPr>
            </w:pPr>
          </w:p>
        </w:tc>
        <w:tc>
          <w:tcPr>
            <w:tcW w:w="3782" w:type="dxa"/>
            <w:gridSpan w:val="2"/>
            <w:vAlign w:val="center"/>
          </w:tcPr>
          <w:p w:rsidR="00495328" w:rsidRPr="00443C7C" w:rsidRDefault="00495328" w:rsidP="00236BA1">
            <w:pPr>
              <w:jc w:val="both"/>
              <w:rPr>
                <w:rFonts w:ascii="Arial" w:hAnsi="Arial" w:cs="Arial"/>
                <w:sz w:val="22"/>
                <w:szCs w:val="22"/>
              </w:rPr>
            </w:pPr>
          </w:p>
        </w:tc>
      </w:tr>
      <w:tr w:rsidR="00495328" w:rsidRPr="00443C7C" w:rsidTr="00236BA1">
        <w:trPr>
          <w:jc w:val="center"/>
        </w:trPr>
        <w:tc>
          <w:tcPr>
            <w:tcW w:w="3537" w:type="dxa"/>
            <w:tcBorders>
              <w:bottom w:val="single" w:sz="4" w:space="0" w:color="auto"/>
            </w:tcBorders>
            <w:vAlign w:val="center"/>
          </w:tcPr>
          <w:p w:rsidR="00495328" w:rsidRPr="00443C7C" w:rsidRDefault="00495328" w:rsidP="00236BA1">
            <w:pPr>
              <w:jc w:val="both"/>
              <w:rPr>
                <w:rFonts w:ascii="Arial" w:hAnsi="Arial" w:cs="Arial"/>
                <w:sz w:val="22"/>
                <w:szCs w:val="22"/>
              </w:rPr>
            </w:pPr>
          </w:p>
        </w:tc>
        <w:tc>
          <w:tcPr>
            <w:tcW w:w="1985" w:type="dxa"/>
            <w:vAlign w:val="center"/>
          </w:tcPr>
          <w:p w:rsidR="00495328" w:rsidRPr="00443C7C" w:rsidRDefault="00495328" w:rsidP="00236BA1">
            <w:pPr>
              <w:jc w:val="both"/>
              <w:rPr>
                <w:rFonts w:ascii="Arial" w:hAnsi="Arial" w:cs="Arial"/>
                <w:sz w:val="22"/>
                <w:szCs w:val="22"/>
              </w:rPr>
            </w:pPr>
          </w:p>
        </w:tc>
        <w:tc>
          <w:tcPr>
            <w:tcW w:w="3782" w:type="dxa"/>
            <w:gridSpan w:val="2"/>
            <w:tcBorders>
              <w:bottom w:val="single" w:sz="4" w:space="0" w:color="auto"/>
            </w:tcBorders>
            <w:vAlign w:val="center"/>
          </w:tcPr>
          <w:p w:rsidR="00495328" w:rsidRPr="00443C7C" w:rsidRDefault="00495328" w:rsidP="00236BA1">
            <w:pPr>
              <w:jc w:val="both"/>
              <w:rPr>
                <w:rFonts w:ascii="Arial" w:hAnsi="Arial" w:cs="Arial"/>
                <w:sz w:val="22"/>
                <w:szCs w:val="22"/>
              </w:rPr>
            </w:pPr>
          </w:p>
        </w:tc>
      </w:tr>
    </w:tbl>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tbl>
      <w:tblPr>
        <w:tblW w:w="9304" w:type="dxa"/>
        <w:jc w:val="center"/>
        <w:tblInd w:w="115" w:type="dxa"/>
        <w:tblLayout w:type="fixed"/>
        <w:tblLook w:val="01E0" w:firstRow="1" w:lastRow="1" w:firstColumn="1" w:lastColumn="1" w:noHBand="0" w:noVBand="0"/>
      </w:tblPr>
      <w:tblGrid>
        <w:gridCol w:w="3537"/>
        <w:gridCol w:w="1985"/>
        <w:gridCol w:w="3750"/>
        <w:gridCol w:w="32"/>
      </w:tblGrid>
      <w:tr w:rsidR="00495328" w:rsidRPr="00443C7C" w:rsidTr="00236BA1">
        <w:trPr>
          <w:gridAfter w:val="1"/>
          <w:wAfter w:w="32" w:type="dxa"/>
          <w:jc w:val="center"/>
        </w:trPr>
        <w:tc>
          <w:tcPr>
            <w:tcW w:w="3537"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Датум:</w:t>
            </w:r>
          </w:p>
        </w:tc>
        <w:tc>
          <w:tcPr>
            <w:tcW w:w="1985"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М.П.</w:t>
            </w:r>
          </w:p>
        </w:tc>
        <w:tc>
          <w:tcPr>
            <w:tcW w:w="3750" w:type="dxa"/>
          </w:tcPr>
          <w:p w:rsidR="00495328" w:rsidRPr="00443C7C" w:rsidRDefault="00495328" w:rsidP="00236BA1">
            <w:pPr>
              <w:jc w:val="center"/>
              <w:rPr>
                <w:rFonts w:ascii="Arial" w:hAnsi="Arial" w:cs="Arial"/>
                <w:sz w:val="22"/>
                <w:szCs w:val="22"/>
              </w:rPr>
            </w:pPr>
            <w:r w:rsidRPr="00443C7C">
              <w:rPr>
                <w:rFonts w:ascii="Arial" w:hAnsi="Arial" w:cs="Arial"/>
                <w:sz w:val="22"/>
                <w:szCs w:val="22"/>
              </w:rPr>
              <w:t>Понуђач:</w:t>
            </w:r>
          </w:p>
        </w:tc>
      </w:tr>
      <w:tr w:rsidR="00495328" w:rsidRPr="00443C7C" w:rsidTr="00236BA1">
        <w:trPr>
          <w:jc w:val="center"/>
        </w:trPr>
        <w:tc>
          <w:tcPr>
            <w:tcW w:w="3537" w:type="dxa"/>
            <w:vAlign w:val="center"/>
          </w:tcPr>
          <w:p w:rsidR="00495328" w:rsidRPr="00443C7C" w:rsidRDefault="00495328" w:rsidP="00236BA1">
            <w:pPr>
              <w:rPr>
                <w:rFonts w:ascii="Arial" w:hAnsi="Arial" w:cs="Arial"/>
                <w:sz w:val="22"/>
                <w:szCs w:val="22"/>
              </w:rPr>
            </w:pPr>
          </w:p>
        </w:tc>
        <w:tc>
          <w:tcPr>
            <w:tcW w:w="1985" w:type="dxa"/>
            <w:vAlign w:val="center"/>
          </w:tcPr>
          <w:p w:rsidR="00495328" w:rsidRPr="00443C7C" w:rsidRDefault="00495328" w:rsidP="00236BA1">
            <w:pPr>
              <w:jc w:val="both"/>
              <w:rPr>
                <w:rFonts w:ascii="Arial" w:hAnsi="Arial" w:cs="Arial"/>
                <w:sz w:val="22"/>
                <w:szCs w:val="22"/>
              </w:rPr>
            </w:pPr>
          </w:p>
        </w:tc>
        <w:tc>
          <w:tcPr>
            <w:tcW w:w="3782" w:type="dxa"/>
            <w:gridSpan w:val="2"/>
            <w:vAlign w:val="center"/>
          </w:tcPr>
          <w:p w:rsidR="00495328" w:rsidRPr="00443C7C" w:rsidRDefault="00495328" w:rsidP="00236BA1">
            <w:pPr>
              <w:jc w:val="both"/>
              <w:rPr>
                <w:rFonts w:ascii="Arial" w:hAnsi="Arial" w:cs="Arial"/>
                <w:sz w:val="22"/>
                <w:szCs w:val="22"/>
              </w:rPr>
            </w:pPr>
          </w:p>
        </w:tc>
      </w:tr>
      <w:tr w:rsidR="00495328" w:rsidRPr="00443C7C" w:rsidTr="00236BA1">
        <w:trPr>
          <w:jc w:val="center"/>
        </w:trPr>
        <w:tc>
          <w:tcPr>
            <w:tcW w:w="3537" w:type="dxa"/>
            <w:tcBorders>
              <w:bottom w:val="single" w:sz="4" w:space="0" w:color="auto"/>
            </w:tcBorders>
            <w:vAlign w:val="center"/>
          </w:tcPr>
          <w:p w:rsidR="00495328" w:rsidRPr="00443C7C" w:rsidRDefault="00495328" w:rsidP="00236BA1">
            <w:pPr>
              <w:jc w:val="both"/>
              <w:rPr>
                <w:rFonts w:ascii="Arial" w:hAnsi="Arial" w:cs="Arial"/>
                <w:sz w:val="22"/>
                <w:szCs w:val="22"/>
              </w:rPr>
            </w:pPr>
          </w:p>
        </w:tc>
        <w:tc>
          <w:tcPr>
            <w:tcW w:w="1985" w:type="dxa"/>
            <w:vAlign w:val="center"/>
          </w:tcPr>
          <w:p w:rsidR="00495328" w:rsidRPr="00443C7C" w:rsidRDefault="00495328" w:rsidP="00236BA1">
            <w:pPr>
              <w:jc w:val="both"/>
              <w:rPr>
                <w:rFonts w:ascii="Arial" w:hAnsi="Arial" w:cs="Arial"/>
                <w:sz w:val="22"/>
                <w:szCs w:val="22"/>
              </w:rPr>
            </w:pPr>
          </w:p>
        </w:tc>
        <w:tc>
          <w:tcPr>
            <w:tcW w:w="3782" w:type="dxa"/>
            <w:gridSpan w:val="2"/>
            <w:tcBorders>
              <w:bottom w:val="single" w:sz="4" w:space="0" w:color="auto"/>
            </w:tcBorders>
            <w:vAlign w:val="center"/>
          </w:tcPr>
          <w:p w:rsidR="00495328" w:rsidRPr="00443C7C" w:rsidRDefault="00495328" w:rsidP="00236BA1">
            <w:pPr>
              <w:jc w:val="both"/>
              <w:rPr>
                <w:rFonts w:ascii="Arial" w:hAnsi="Arial" w:cs="Arial"/>
                <w:sz w:val="22"/>
                <w:szCs w:val="22"/>
              </w:rPr>
            </w:pPr>
          </w:p>
        </w:tc>
      </w:tr>
    </w:tbl>
    <w:p w:rsidR="00495328" w:rsidRPr="00443C7C" w:rsidRDefault="00495328" w:rsidP="00C0709E">
      <w:pPr>
        <w:rPr>
          <w:rFonts w:ascii="Arial" w:hAnsi="Arial" w:cs="Arial"/>
          <w:sz w:val="22"/>
          <w:szCs w:val="22"/>
        </w:rPr>
      </w:pPr>
    </w:p>
    <w:p w:rsidR="00495328" w:rsidRPr="00443C7C" w:rsidRDefault="00495328" w:rsidP="00C0709E">
      <w:pPr>
        <w:rPr>
          <w:rFonts w:ascii="Arial" w:hAnsi="Arial" w:cs="Arial"/>
          <w:sz w:val="22"/>
          <w:szCs w:val="22"/>
        </w:rPr>
      </w:pPr>
    </w:p>
    <w:p w:rsidR="00C0709E" w:rsidRPr="00443C7C" w:rsidRDefault="00C0709E" w:rsidP="00C0709E">
      <w:pPr>
        <w:jc w:val="both"/>
        <w:rPr>
          <w:rFonts w:ascii="Arial" w:hAnsi="Arial" w:cs="Arial"/>
          <w:sz w:val="22"/>
          <w:szCs w:val="22"/>
        </w:rPr>
      </w:pPr>
      <w:r w:rsidRPr="00443C7C">
        <w:rPr>
          <w:rFonts w:ascii="Arial" w:hAnsi="Arial" w:cs="Arial"/>
          <w:sz w:val="22"/>
          <w:szCs w:val="22"/>
        </w:rPr>
        <w:t xml:space="preserve">Напомена: уколико </w:t>
      </w:r>
      <w:r w:rsidR="00495328" w:rsidRPr="00443C7C">
        <w:rPr>
          <w:rFonts w:ascii="Arial" w:hAnsi="Arial" w:cs="Arial"/>
          <w:sz w:val="22"/>
          <w:szCs w:val="22"/>
        </w:rPr>
        <w:t>група понуђача подноси заједничку понуду овај образац потписују и оверавају сви чланови групе понуђача у једном примерку</w:t>
      </w:r>
    </w:p>
    <w:p w:rsidR="00C0709E" w:rsidRPr="00443C7C" w:rsidRDefault="00C0709E" w:rsidP="00C0709E">
      <w:pPr>
        <w:rPr>
          <w:rFonts w:ascii="Arial" w:hAnsi="Arial" w:cs="Arial"/>
          <w:sz w:val="22"/>
          <w:szCs w:val="22"/>
        </w:rPr>
        <w:sectPr w:rsidR="00C0709E" w:rsidRPr="00443C7C" w:rsidSect="00F8489C">
          <w:headerReference w:type="default" r:id="rId12"/>
          <w:footerReference w:type="default" r:id="rId13"/>
          <w:footerReference w:type="first" r:id="rId14"/>
          <w:pgSz w:w="11909" w:h="16834" w:code="9"/>
          <w:pgMar w:top="837" w:right="1019" w:bottom="1134" w:left="1701" w:header="720" w:footer="720" w:gutter="0"/>
          <w:cols w:space="720"/>
          <w:docGrid w:linePitch="360"/>
        </w:sectPr>
      </w:pPr>
    </w:p>
    <w:p w:rsidR="00C0709E" w:rsidRPr="00443C7C" w:rsidRDefault="00C0709E" w:rsidP="00C0709E">
      <w:pPr>
        <w:pStyle w:val="BodyText"/>
        <w:jc w:val="right"/>
        <w:rPr>
          <w:rFonts w:ascii="Arial" w:hAnsi="Arial" w:cs="Arial"/>
          <w:b/>
          <w:i/>
          <w:sz w:val="22"/>
          <w:szCs w:val="22"/>
        </w:rPr>
      </w:pPr>
    </w:p>
    <w:p w:rsidR="00C0709E" w:rsidRPr="00443C7C" w:rsidRDefault="00C0709E" w:rsidP="00C0709E">
      <w:pPr>
        <w:pStyle w:val="BodyText"/>
        <w:jc w:val="right"/>
        <w:rPr>
          <w:rFonts w:ascii="Arial" w:hAnsi="Arial" w:cs="Arial"/>
          <w:b/>
          <w:i/>
          <w:sz w:val="22"/>
          <w:szCs w:val="22"/>
        </w:rPr>
      </w:pPr>
      <w:r w:rsidRPr="00443C7C">
        <w:rPr>
          <w:rFonts w:ascii="Arial" w:hAnsi="Arial" w:cs="Arial"/>
          <w:b/>
          <w:i/>
          <w:sz w:val="22"/>
          <w:szCs w:val="22"/>
        </w:rPr>
        <w:t>ОБРАЗАЦ 2.</w:t>
      </w:r>
    </w:p>
    <w:p w:rsidR="00C0709E" w:rsidRPr="00443C7C" w:rsidRDefault="00C0709E" w:rsidP="00C0709E">
      <w:pPr>
        <w:pStyle w:val="Heading1"/>
        <w:jc w:val="center"/>
        <w:rPr>
          <w:rStyle w:val="BookTitle"/>
          <w:rFonts w:cs="Arial"/>
          <w:b/>
        </w:rPr>
      </w:pPr>
    </w:p>
    <w:p w:rsidR="00C0709E" w:rsidRPr="00443C7C" w:rsidRDefault="00C0709E" w:rsidP="00C0709E">
      <w:pPr>
        <w:pStyle w:val="Heading1"/>
        <w:jc w:val="center"/>
        <w:rPr>
          <w:rStyle w:val="BookTitle"/>
          <w:rFonts w:cs="Arial"/>
          <w:b/>
        </w:rPr>
      </w:pPr>
      <w:r w:rsidRPr="00443C7C">
        <w:rPr>
          <w:rStyle w:val="BookTitle"/>
          <w:rFonts w:cs="Arial"/>
          <w:b/>
        </w:rPr>
        <w:t>ОБРАЗАЦ ПОНУДЕ</w:t>
      </w:r>
    </w:p>
    <w:p w:rsidR="00C0709E" w:rsidRPr="00443C7C" w:rsidRDefault="00C0709E" w:rsidP="00C0709E">
      <w:pPr>
        <w:jc w:val="both"/>
        <w:rPr>
          <w:rFonts w:ascii="Arial" w:hAnsi="Arial" w:cs="Arial"/>
          <w:sz w:val="22"/>
          <w:szCs w:val="22"/>
        </w:rPr>
      </w:pPr>
    </w:p>
    <w:p w:rsidR="00C0709E" w:rsidRPr="00443C7C" w:rsidRDefault="00C0709E" w:rsidP="00C0709E">
      <w:pPr>
        <w:jc w:val="both"/>
        <w:rPr>
          <w:rFonts w:ascii="Arial" w:hAnsi="Arial" w:cs="Arial"/>
          <w:sz w:val="22"/>
          <w:szCs w:val="22"/>
        </w:rPr>
      </w:pPr>
      <w:r w:rsidRPr="00443C7C">
        <w:rPr>
          <w:rFonts w:ascii="Arial" w:hAnsi="Arial" w:cs="Arial"/>
          <w:sz w:val="22"/>
          <w:szCs w:val="22"/>
        </w:rPr>
        <w:t>Назив понуђача ___________________________</w:t>
      </w:r>
    </w:p>
    <w:p w:rsidR="00C0709E" w:rsidRPr="00443C7C" w:rsidRDefault="00C0709E" w:rsidP="00C0709E">
      <w:pPr>
        <w:jc w:val="both"/>
        <w:rPr>
          <w:rFonts w:ascii="Arial" w:hAnsi="Arial" w:cs="Arial"/>
          <w:sz w:val="22"/>
          <w:szCs w:val="22"/>
        </w:rPr>
      </w:pPr>
      <w:r w:rsidRPr="00443C7C">
        <w:rPr>
          <w:rFonts w:ascii="Arial" w:hAnsi="Arial" w:cs="Arial"/>
          <w:sz w:val="22"/>
          <w:szCs w:val="22"/>
        </w:rPr>
        <w:t>Адреса понуђача __________________________</w:t>
      </w:r>
    </w:p>
    <w:p w:rsidR="00C0709E" w:rsidRPr="00443C7C" w:rsidRDefault="00C0709E" w:rsidP="00C0709E">
      <w:pPr>
        <w:jc w:val="both"/>
        <w:rPr>
          <w:rFonts w:ascii="Arial" w:hAnsi="Arial" w:cs="Arial"/>
          <w:sz w:val="22"/>
          <w:szCs w:val="22"/>
        </w:rPr>
      </w:pPr>
      <w:r w:rsidRPr="00443C7C">
        <w:rPr>
          <w:rFonts w:ascii="Arial" w:hAnsi="Arial" w:cs="Arial"/>
          <w:sz w:val="22"/>
          <w:szCs w:val="22"/>
        </w:rPr>
        <w:t xml:space="preserve">Број дел. протокола понуђача _________________ </w:t>
      </w:r>
    </w:p>
    <w:p w:rsidR="00C0709E" w:rsidRPr="00443C7C" w:rsidRDefault="00C0709E" w:rsidP="00C0709E">
      <w:pPr>
        <w:jc w:val="both"/>
        <w:rPr>
          <w:rFonts w:ascii="Arial" w:hAnsi="Arial" w:cs="Arial"/>
          <w:sz w:val="22"/>
          <w:szCs w:val="22"/>
        </w:rPr>
      </w:pPr>
      <w:r w:rsidRPr="00443C7C">
        <w:rPr>
          <w:rFonts w:ascii="Arial" w:hAnsi="Arial" w:cs="Arial"/>
          <w:sz w:val="22"/>
          <w:szCs w:val="22"/>
        </w:rPr>
        <w:t>Датум: __________  године</w:t>
      </w:r>
    </w:p>
    <w:p w:rsidR="00C0709E" w:rsidRPr="00443C7C" w:rsidRDefault="00C0709E" w:rsidP="00C0709E">
      <w:pPr>
        <w:jc w:val="both"/>
        <w:rPr>
          <w:rFonts w:ascii="Arial" w:hAnsi="Arial" w:cs="Arial"/>
          <w:sz w:val="22"/>
          <w:szCs w:val="22"/>
        </w:rPr>
      </w:pPr>
      <w:r w:rsidRPr="00443C7C">
        <w:rPr>
          <w:rFonts w:ascii="Arial" w:hAnsi="Arial" w:cs="Arial"/>
          <w:sz w:val="22"/>
          <w:szCs w:val="22"/>
        </w:rPr>
        <w:t>Место: _________________</w:t>
      </w:r>
    </w:p>
    <w:p w:rsidR="00C0709E" w:rsidRPr="00443C7C" w:rsidRDefault="00C0709E" w:rsidP="00C0709E">
      <w:pPr>
        <w:jc w:val="both"/>
        <w:rPr>
          <w:rFonts w:ascii="Arial" w:hAnsi="Arial" w:cs="Arial"/>
          <w:sz w:val="22"/>
          <w:szCs w:val="22"/>
        </w:rPr>
      </w:pPr>
      <w:r w:rsidRPr="00443C7C">
        <w:rPr>
          <w:rFonts w:ascii="Arial" w:hAnsi="Arial" w:cs="Arial"/>
          <w:sz w:val="22"/>
          <w:szCs w:val="22"/>
        </w:rPr>
        <w:t>(у случају заједничке понуде уносе се подаци за Лидера групе)</w:t>
      </w:r>
    </w:p>
    <w:p w:rsidR="00C0709E" w:rsidRPr="00443C7C" w:rsidRDefault="00C0709E" w:rsidP="00C0709E">
      <w:pPr>
        <w:jc w:val="both"/>
        <w:rPr>
          <w:rFonts w:ascii="Arial" w:hAnsi="Arial" w:cs="Arial"/>
          <w:sz w:val="22"/>
          <w:szCs w:val="22"/>
        </w:rPr>
      </w:pPr>
      <w:r w:rsidRPr="00443C7C">
        <w:rPr>
          <w:rFonts w:ascii="Arial" w:hAnsi="Arial" w:cs="Arial"/>
          <w:sz w:val="22"/>
          <w:szCs w:val="22"/>
        </w:rPr>
        <w:br/>
      </w:r>
    </w:p>
    <w:p w:rsidR="00C0709E" w:rsidRPr="00443C7C" w:rsidRDefault="002E47FD" w:rsidP="00C0709E">
      <w:pPr>
        <w:jc w:val="both"/>
        <w:rPr>
          <w:rFonts w:ascii="Arial" w:hAnsi="Arial" w:cs="Arial"/>
          <w:sz w:val="22"/>
          <w:szCs w:val="22"/>
        </w:rPr>
      </w:pPr>
      <w:r w:rsidRPr="00443C7C">
        <w:rPr>
          <w:rFonts w:ascii="Arial" w:hAnsi="Arial" w:cs="Arial"/>
          <w:sz w:val="22"/>
          <w:szCs w:val="22"/>
        </w:rPr>
        <w:t xml:space="preserve">На основу </w:t>
      </w:r>
      <w:r w:rsidRPr="00443C7C">
        <w:rPr>
          <w:rFonts w:ascii="Arial" w:hAnsi="Arial" w:cs="Arial"/>
          <w:sz w:val="22"/>
          <w:szCs w:val="22"/>
          <w:lang w:val="sr-Cyrl-RS"/>
        </w:rPr>
        <w:t>П</w:t>
      </w:r>
      <w:r w:rsidR="00C0709E" w:rsidRPr="00443C7C">
        <w:rPr>
          <w:rFonts w:ascii="Arial" w:hAnsi="Arial" w:cs="Arial"/>
          <w:sz w:val="22"/>
          <w:szCs w:val="22"/>
        </w:rPr>
        <w:t xml:space="preserve">озива за подношење понуда у отвореном поступку јавне набавке добра- Систем за аутоматизацију мануелног очитавања бројила електричне енергије (пилот пројекат), објављеног дана </w:t>
      </w:r>
      <w:r w:rsidR="00C0709E" w:rsidRPr="004702D7">
        <w:rPr>
          <w:rFonts w:ascii="Arial" w:hAnsi="Arial" w:cs="Arial"/>
          <w:sz w:val="22"/>
          <w:szCs w:val="22"/>
          <w:highlight w:val="yellow"/>
        </w:rPr>
        <w:t>___</w:t>
      </w:r>
      <w:r w:rsidR="00C0709E" w:rsidRPr="00443C7C">
        <w:rPr>
          <w:rFonts w:ascii="Arial" w:hAnsi="Arial" w:cs="Arial"/>
          <w:sz w:val="22"/>
          <w:szCs w:val="22"/>
        </w:rPr>
        <w:t>__</w:t>
      </w:r>
      <w:r w:rsidR="00E22663">
        <w:rPr>
          <w:rFonts w:ascii="Arial" w:hAnsi="Arial" w:cs="Arial"/>
          <w:sz w:val="22"/>
          <w:szCs w:val="22"/>
          <w:lang w:val="sr-Cyrl-RS"/>
        </w:rPr>
        <w:t xml:space="preserve"> </w:t>
      </w:r>
      <w:r w:rsidR="00E22663" w:rsidRPr="00E22663">
        <w:rPr>
          <w:rFonts w:ascii="Arial" w:hAnsi="Arial" w:cs="Arial"/>
          <w:i/>
          <w:sz w:val="22"/>
          <w:szCs w:val="22"/>
          <w:lang w:val="sr-Cyrl-RS"/>
        </w:rPr>
        <w:t>(уписати датум)</w:t>
      </w:r>
      <w:r w:rsidR="00E22663">
        <w:rPr>
          <w:rFonts w:ascii="Arial" w:hAnsi="Arial" w:cs="Arial"/>
          <w:i/>
          <w:sz w:val="22"/>
          <w:szCs w:val="22"/>
          <w:lang w:val="sr-Cyrl-RS"/>
        </w:rPr>
        <w:t xml:space="preserve"> </w:t>
      </w:r>
      <w:r w:rsidR="00C0709E" w:rsidRPr="00443C7C">
        <w:rPr>
          <w:rFonts w:ascii="Arial" w:hAnsi="Arial" w:cs="Arial"/>
          <w:sz w:val="22"/>
          <w:szCs w:val="22"/>
        </w:rPr>
        <w:t xml:space="preserve">2013. године на </w:t>
      </w:r>
      <w:r w:rsidR="00495328" w:rsidRPr="00443C7C">
        <w:rPr>
          <w:rFonts w:ascii="Arial" w:hAnsi="Arial" w:cs="Arial"/>
          <w:sz w:val="22"/>
          <w:szCs w:val="22"/>
        </w:rPr>
        <w:t>Порталу јавних набавки</w:t>
      </w:r>
      <w:r w:rsidR="00C0709E" w:rsidRPr="00443C7C">
        <w:rPr>
          <w:rFonts w:ascii="Arial" w:hAnsi="Arial" w:cs="Arial"/>
          <w:sz w:val="22"/>
          <w:szCs w:val="22"/>
        </w:rPr>
        <w:t xml:space="preserve">, </w:t>
      </w:r>
      <w:r w:rsidR="00495328" w:rsidRPr="00443C7C">
        <w:rPr>
          <w:rFonts w:ascii="Arial" w:hAnsi="Arial" w:cs="Arial"/>
          <w:sz w:val="22"/>
          <w:szCs w:val="22"/>
        </w:rPr>
        <w:t>Порталу службених гласила Републике Србије и база прописа и интернет страници Н</w:t>
      </w:r>
      <w:r w:rsidR="00C0709E" w:rsidRPr="00443C7C">
        <w:rPr>
          <w:rFonts w:ascii="Arial" w:hAnsi="Arial" w:cs="Arial"/>
          <w:sz w:val="22"/>
          <w:szCs w:val="22"/>
        </w:rPr>
        <w:t>аручиоца, подносим/мо</w:t>
      </w:r>
    </w:p>
    <w:p w:rsidR="00C0709E" w:rsidRPr="00443C7C" w:rsidRDefault="00C0709E" w:rsidP="00C0709E">
      <w:pPr>
        <w:jc w:val="both"/>
        <w:rPr>
          <w:rFonts w:ascii="Arial" w:hAnsi="Arial" w:cs="Arial"/>
          <w:sz w:val="22"/>
          <w:szCs w:val="22"/>
        </w:rPr>
      </w:pPr>
    </w:p>
    <w:p w:rsidR="00C0709E" w:rsidRPr="00443C7C" w:rsidRDefault="00C0709E" w:rsidP="00C0709E">
      <w:pPr>
        <w:jc w:val="center"/>
        <w:rPr>
          <w:rFonts w:ascii="Arial" w:hAnsi="Arial" w:cs="Arial"/>
          <w:b/>
          <w:sz w:val="22"/>
          <w:szCs w:val="22"/>
        </w:rPr>
      </w:pPr>
      <w:r w:rsidRPr="00443C7C">
        <w:rPr>
          <w:rFonts w:ascii="Arial" w:hAnsi="Arial" w:cs="Arial"/>
          <w:b/>
          <w:sz w:val="22"/>
          <w:szCs w:val="22"/>
        </w:rPr>
        <w:t>П О Н У Д У</w:t>
      </w:r>
    </w:p>
    <w:p w:rsidR="00C0709E" w:rsidRPr="00443C7C" w:rsidRDefault="00C0709E" w:rsidP="00C0709E">
      <w:pPr>
        <w:jc w:val="both"/>
        <w:rPr>
          <w:rFonts w:ascii="Arial" w:hAnsi="Arial" w:cs="Arial"/>
          <w:sz w:val="22"/>
          <w:szCs w:val="22"/>
        </w:rPr>
      </w:pPr>
    </w:p>
    <w:p w:rsidR="00C0709E" w:rsidRPr="00443C7C" w:rsidRDefault="00C0709E" w:rsidP="00C0709E">
      <w:pPr>
        <w:jc w:val="both"/>
        <w:rPr>
          <w:rFonts w:ascii="Arial" w:hAnsi="Arial" w:cs="Arial"/>
          <w:sz w:val="22"/>
          <w:szCs w:val="22"/>
        </w:rPr>
      </w:pPr>
      <w:r w:rsidRPr="00443C7C">
        <w:rPr>
          <w:rFonts w:ascii="Arial" w:hAnsi="Arial" w:cs="Arial"/>
          <w:sz w:val="22"/>
          <w:szCs w:val="22"/>
        </w:rPr>
        <w:t xml:space="preserve">У складу са траженим захтевима и условима утврђеним Позивом за подношење понуда  и Конкурсном документацијом, испуњавамо све услове за извршење јавне набавке добра - Систем за аутоматизацију мануелног очитавања бројила електричне енергије (пилот пројекат): </w:t>
      </w:r>
    </w:p>
    <w:p w:rsidR="00C0709E" w:rsidRPr="00443C7C" w:rsidRDefault="00C0709E" w:rsidP="00C0709E">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0709E" w:rsidRPr="00443C7C" w:rsidTr="00F8489C">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sz w:val="22"/>
                <w:szCs w:val="22"/>
              </w:rPr>
            </w:pPr>
            <w:r w:rsidRPr="00443C7C">
              <w:rPr>
                <w:rFonts w:ascii="Arial" w:hAnsi="Arial" w:cs="Arial"/>
                <w:sz w:val="22"/>
                <w:szCs w:val="22"/>
              </w:rPr>
              <w:t>62/13/ДИКТ</w:t>
            </w:r>
          </w:p>
        </w:tc>
      </w:tr>
    </w:tbl>
    <w:p w:rsidR="00C0709E" w:rsidRPr="00443C7C" w:rsidRDefault="00C0709E" w:rsidP="00C0709E">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443C7C"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lang w:val="hr-HR"/>
              </w:rPr>
              <w:t>НАЗИВ И СЕДИШТЕ</w:t>
            </w:r>
            <w:r w:rsidRPr="00443C7C">
              <w:rPr>
                <w:rFonts w:ascii="Arial" w:hAnsi="Arial" w:cs="Arial"/>
                <w:b/>
                <w:bCs/>
                <w:sz w:val="22"/>
                <w:szCs w:val="22"/>
              </w:rPr>
              <w:t xml:space="preserve"> </w:t>
            </w:r>
            <w:r w:rsidRPr="00443C7C">
              <w:rPr>
                <w:rFonts w:ascii="Arial" w:hAnsi="Arial" w:cs="Arial"/>
                <w:b/>
                <w:bCs/>
                <w:sz w:val="22"/>
                <w:szCs w:val="22"/>
                <w:lang w:val="hr-HR"/>
              </w:rPr>
              <w:t>ПОНУ</w:t>
            </w:r>
            <w:r w:rsidRPr="00443C7C">
              <w:rPr>
                <w:rFonts w:ascii="Arial" w:hAnsi="Arial" w:cs="Arial"/>
                <w:b/>
                <w:bCs/>
                <w:sz w:val="22"/>
                <w:szCs w:val="22"/>
              </w:rPr>
              <w:t>Ђ</w:t>
            </w:r>
            <w:r w:rsidRPr="00443C7C">
              <w:rPr>
                <w:rFonts w:ascii="Arial" w:hAnsi="Arial" w:cs="Arial"/>
                <w:b/>
                <w:bCs/>
                <w:sz w:val="22"/>
                <w:szCs w:val="22"/>
                <w:lang w:val="hr-HR"/>
              </w:rPr>
              <w:t>АЧА</w:t>
            </w:r>
          </w:p>
          <w:p w:rsidR="00C0709E" w:rsidRPr="00443C7C" w:rsidRDefault="00C0709E" w:rsidP="00F8489C">
            <w:pPr>
              <w:jc w:val="center"/>
              <w:rPr>
                <w:rFonts w:ascii="Arial" w:hAnsi="Arial" w:cs="Arial"/>
                <w:b/>
                <w:bCs/>
                <w:sz w:val="22"/>
                <w:szCs w:val="22"/>
              </w:rPr>
            </w:pPr>
          </w:p>
          <w:p w:rsidR="00C0709E" w:rsidRPr="00443C7C" w:rsidRDefault="00C0709E" w:rsidP="00F8489C">
            <w:pPr>
              <w:jc w:val="center"/>
              <w:rPr>
                <w:rFonts w:ascii="Arial" w:hAnsi="Arial" w:cs="Arial"/>
                <w:b/>
                <w:sz w:val="22"/>
                <w:szCs w:val="22"/>
                <w:lang w:val="hr-HR"/>
              </w:rPr>
            </w:pPr>
            <w:r w:rsidRPr="00443C7C">
              <w:rPr>
                <w:rFonts w:ascii="Arial" w:hAnsi="Arial" w:cs="Arial"/>
                <w:b/>
                <w:sz w:val="22"/>
                <w:szCs w:val="22"/>
                <w:lang w:val="hr-HR"/>
              </w:rPr>
              <w:t>МАТИЧНИ БР. ПОНУ</w:t>
            </w:r>
            <w:r w:rsidRPr="00443C7C">
              <w:rPr>
                <w:rFonts w:ascii="Arial" w:hAnsi="Arial" w:cs="Arial"/>
                <w:b/>
                <w:sz w:val="22"/>
                <w:szCs w:val="22"/>
              </w:rPr>
              <w:t>Ђ</w:t>
            </w:r>
            <w:r w:rsidRPr="00443C7C">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sz w:val="22"/>
                <w:szCs w:val="22"/>
                <w:lang w:val="hr-HR"/>
              </w:rPr>
            </w:pPr>
          </w:p>
        </w:tc>
      </w:tr>
      <w:tr w:rsidR="00C0709E" w:rsidRPr="00443C7C"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ДЕЛАТНОСТ ПОНУ</w:t>
            </w:r>
            <w:r w:rsidRPr="00443C7C">
              <w:rPr>
                <w:rFonts w:ascii="Arial" w:hAnsi="Arial" w:cs="Arial"/>
                <w:b/>
                <w:bCs/>
                <w:sz w:val="22"/>
                <w:szCs w:val="22"/>
              </w:rPr>
              <w:t>Ђ</w:t>
            </w:r>
            <w:r w:rsidRPr="00443C7C">
              <w:rPr>
                <w:rFonts w:ascii="Arial" w:hAnsi="Arial" w:cs="Arial"/>
                <w:b/>
                <w:bCs/>
                <w:sz w:val="22"/>
                <w:szCs w:val="22"/>
                <w:lang w:val="hr-HR"/>
              </w:rPr>
              <w:t xml:space="preserve">АЧА </w:t>
            </w:r>
            <w:r w:rsidRPr="00443C7C">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sz w:val="22"/>
                <w:szCs w:val="22"/>
                <w:lang w:val="hr-HR"/>
              </w:rPr>
            </w:pPr>
          </w:p>
        </w:tc>
      </w:tr>
    </w:tbl>
    <w:p w:rsidR="00C0709E" w:rsidRPr="00443C7C" w:rsidRDefault="00C0709E" w:rsidP="00C0709E">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443C7C" w:rsidTr="00F8489C">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sz w:val="22"/>
                <w:szCs w:val="22"/>
                <w:lang w:val="hr-HR"/>
              </w:rPr>
            </w:pPr>
          </w:p>
        </w:tc>
      </w:tr>
    </w:tbl>
    <w:p w:rsidR="00C0709E" w:rsidRPr="00443C7C" w:rsidRDefault="00C0709E" w:rsidP="00C0709E">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0709E" w:rsidRPr="00443C7C" w:rsidTr="00F8489C">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rPr>
              <w:t>НАЧИН ПОДНОШЕЊА ПОНУДЕ</w:t>
            </w:r>
          </w:p>
          <w:p w:rsidR="00C0709E" w:rsidRPr="00443C7C" w:rsidRDefault="00C0709E" w:rsidP="00F8489C">
            <w:pPr>
              <w:jc w:val="center"/>
              <w:rPr>
                <w:rFonts w:ascii="Arial" w:hAnsi="Arial" w:cs="Arial"/>
                <w:bCs/>
                <w:sz w:val="22"/>
                <w:szCs w:val="22"/>
              </w:rPr>
            </w:pPr>
            <w:r w:rsidRPr="00443C7C">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443C7C" w:rsidRDefault="00C0709E" w:rsidP="00F8489C">
            <w:pPr>
              <w:numPr>
                <w:ilvl w:val="0"/>
                <w:numId w:val="2"/>
              </w:numPr>
              <w:suppressAutoHyphens w:val="0"/>
              <w:rPr>
                <w:rFonts w:ascii="Arial" w:hAnsi="Arial" w:cs="Arial"/>
                <w:sz w:val="22"/>
                <w:szCs w:val="22"/>
                <w:lang w:val="hr-HR"/>
              </w:rPr>
            </w:pPr>
            <w:r w:rsidRPr="00443C7C">
              <w:rPr>
                <w:rFonts w:ascii="Arial" w:hAnsi="Arial" w:cs="Arial"/>
                <w:sz w:val="22"/>
                <w:szCs w:val="22"/>
              </w:rPr>
              <w:t>с</w:t>
            </w:r>
            <w:r w:rsidRPr="00443C7C">
              <w:rPr>
                <w:rFonts w:ascii="Arial" w:hAnsi="Arial" w:cs="Arial"/>
                <w:sz w:val="22"/>
                <w:szCs w:val="22"/>
                <w:lang w:val="hr-HR"/>
              </w:rPr>
              <w:t>амостално</w:t>
            </w:r>
          </w:p>
          <w:p w:rsidR="00C0709E" w:rsidRPr="00443C7C" w:rsidRDefault="00C0709E" w:rsidP="00F8489C">
            <w:pPr>
              <w:numPr>
                <w:ilvl w:val="0"/>
                <w:numId w:val="2"/>
              </w:numPr>
              <w:suppressAutoHyphens w:val="0"/>
              <w:rPr>
                <w:rFonts w:ascii="Arial" w:hAnsi="Arial" w:cs="Arial"/>
                <w:sz w:val="22"/>
                <w:szCs w:val="22"/>
                <w:lang w:val="hr-HR"/>
              </w:rPr>
            </w:pPr>
            <w:r w:rsidRPr="00443C7C">
              <w:rPr>
                <w:rFonts w:ascii="Arial" w:hAnsi="Arial" w:cs="Arial"/>
                <w:sz w:val="22"/>
                <w:szCs w:val="22"/>
              </w:rPr>
              <w:t>заједничка понуда</w:t>
            </w:r>
          </w:p>
          <w:p w:rsidR="00C0709E" w:rsidRPr="00443C7C" w:rsidRDefault="00C0709E" w:rsidP="00F8489C">
            <w:pPr>
              <w:numPr>
                <w:ilvl w:val="0"/>
                <w:numId w:val="2"/>
              </w:numPr>
              <w:suppressAutoHyphens w:val="0"/>
              <w:rPr>
                <w:rFonts w:ascii="Arial" w:hAnsi="Arial" w:cs="Arial"/>
                <w:sz w:val="22"/>
                <w:szCs w:val="22"/>
              </w:rPr>
            </w:pPr>
            <w:r w:rsidRPr="00443C7C">
              <w:rPr>
                <w:rFonts w:ascii="Arial" w:hAnsi="Arial" w:cs="Arial"/>
                <w:sz w:val="22"/>
                <w:szCs w:val="22"/>
              </w:rPr>
              <w:t>са подизвођачем</w:t>
            </w:r>
          </w:p>
        </w:tc>
      </w:tr>
      <w:tr w:rsidR="00C0709E" w:rsidRPr="00443C7C" w:rsidTr="00F8489C">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rPr>
              <w:t>ЛИДЕР ГРУПЕ</w:t>
            </w:r>
            <w:r w:rsidR="00495328" w:rsidRPr="00443C7C">
              <w:rPr>
                <w:rFonts w:ascii="Arial" w:hAnsi="Arial" w:cs="Arial"/>
                <w:b/>
                <w:bCs/>
                <w:sz w:val="22"/>
                <w:szCs w:val="22"/>
              </w:rPr>
              <w:t xml:space="preserve"> ПОНУЂАЧА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443C7C" w:rsidRDefault="00C0709E" w:rsidP="00F8489C">
            <w:pPr>
              <w:suppressAutoHyphens w:val="0"/>
              <w:rPr>
                <w:rFonts w:ascii="Arial" w:hAnsi="Arial" w:cs="Arial"/>
                <w:sz w:val="22"/>
                <w:szCs w:val="22"/>
              </w:rPr>
            </w:pPr>
          </w:p>
        </w:tc>
      </w:tr>
      <w:tr w:rsidR="00C0709E" w:rsidRPr="00443C7C" w:rsidTr="00F8489C">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6A7AE2" w:rsidRDefault="00C0709E" w:rsidP="006A7AE2">
            <w:pPr>
              <w:rPr>
                <w:rFonts w:ascii="Arial" w:hAnsi="Arial" w:cs="Arial"/>
                <w:b/>
                <w:bCs/>
                <w:sz w:val="22"/>
                <w:szCs w:val="22"/>
                <w:lang w:val="sr-Cyrl-RS"/>
              </w:rPr>
            </w:pPr>
          </w:p>
          <w:p w:rsidR="00495328" w:rsidRPr="00443C7C" w:rsidRDefault="00C0709E" w:rsidP="00F8489C">
            <w:pPr>
              <w:jc w:val="center"/>
              <w:rPr>
                <w:rFonts w:ascii="Arial" w:hAnsi="Arial" w:cs="Arial"/>
                <w:b/>
                <w:bCs/>
                <w:sz w:val="22"/>
                <w:szCs w:val="22"/>
              </w:rPr>
            </w:pPr>
            <w:r w:rsidRPr="00443C7C">
              <w:rPr>
                <w:rFonts w:ascii="Arial" w:hAnsi="Arial" w:cs="Arial"/>
                <w:b/>
                <w:bCs/>
                <w:sz w:val="22"/>
                <w:szCs w:val="22"/>
                <w:lang w:val="hr-HR"/>
              </w:rPr>
              <w:t>НАЗИВ</w:t>
            </w:r>
            <w:r w:rsidRPr="00443C7C">
              <w:rPr>
                <w:rFonts w:ascii="Arial" w:hAnsi="Arial" w:cs="Arial"/>
                <w:b/>
                <w:bCs/>
                <w:sz w:val="22"/>
                <w:szCs w:val="22"/>
              </w:rPr>
              <w:t>,</w:t>
            </w:r>
            <w:r w:rsidRPr="00443C7C">
              <w:rPr>
                <w:rFonts w:ascii="Arial" w:hAnsi="Arial" w:cs="Arial"/>
                <w:b/>
                <w:bCs/>
                <w:sz w:val="22"/>
                <w:szCs w:val="22"/>
                <w:lang w:val="hr-HR"/>
              </w:rPr>
              <w:t xml:space="preserve"> СЕДИШТЕ</w:t>
            </w:r>
            <w:r w:rsidRPr="00443C7C">
              <w:rPr>
                <w:rFonts w:ascii="Arial" w:hAnsi="Arial" w:cs="Arial"/>
                <w:b/>
                <w:bCs/>
                <w:sz w:val="22"/>
                <w:szCs w:val="22"/>
              </w:rPr>
              <w:t xml:space="preserve">, МАТИЧНИ БРОЈ </w:t>
            </w:r>
          </w:p>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rPr>
              <w:t>И ПИБ</w:t>
            </w:r>
            <w:r w:rsidRPr="00443C7C">
              <w:rPr>
                <w:rFonts w:ascii="Arial" w:hAnsi="Arial" w:cs="Arial"/>
                <w:b/>
                <w:bCs/>
                <w:sz w:val="22"/>
                <w:szCs w:val="22"/>
                <w:lang w:val="hr-HR"/>
              </w:rPr>
              <w:t xml:space="preserve"> ОСТАЛИХ </w:t>
            </w:r>
            <w:r w:rsidRPr="00443C7C">
              <w:rPr>
                <w:rFonts w:ascii="Arial" w:hAnsi="Arial" w:cs="Arial"/>
                <w:b/>
                <w:bCs/>
                <w:sz w:val="22"/>
                <w:szCs w:val="22"/>
              </w:rPr>
              <w:t xml:space="preserve">ЧЛАНОВА ГРУПЕ </w:t>
            </w:r>
            <w:r w:rsidRPr="00443C7C">
              <w:rPr>
                <w:rFonts w:ascii="Arial" w:hAnsi="Arial" w:cs="Arial"/>
                <w:b/>
                <w:bCs/>
                <w:sz w:val="22"/>
                <w:szCs w:val="22"/>
                <w:lang w:val="hr-HR"/>
              </w:rPr>
              <w:t>ПОНУ</w:t>
            </w:r>
            <w:r w:rsidRPr="00443C7C">
              <w:rPr>
                <w:rFonts w:ascii="Arial" w:hAnsi="Arial" w:cs="Arial"/>
                <w:b/>
                <w:bCs/>
                <w:sz w:val="22"/>
                <w:szCs w:val="22"/>
              </w:rPr>
              <w:t>Ђ</w:t>
            </w:r>
            <w:r w:rsidRPr="00443C7C">
              <w:rPr>
                <w:rFonts w:ascii="Arial" w:hAnsi="Arial" w:cs="Arial"/>
                <w:b/>
                <w:bCs/>
                <w:sz w:val="22"/>
                <w:szCs w:val="22"/>
                <w:lang w:val="hr-HR"/>
              </w:rPr>
              <w:t>АЧА</w:t>
            </w:r>
            <w:r w:rsidR="00495328" w:rsidRPr="00443C7C">
              <w:rPr>
                <w:rFonts w:ascii="Arial" w:hAnsi="Arial" w:cs="Arial"/>
                <w:b/>
                <w:bCs/>
                <w:sz w:val="22"/>
                <w:szCs w:val="22"/>
              </w:rPr>
              <w:t xml:space="preserve"> </w:t>
            </w:r>
            <w:r w:rsidRPr="00443C7C">
              <w:rPr>
                <w:rFonts w:ascii="Arial" w:hAnsi="Arial" w:cs="Arial"/>
                <w:b/>
                <w:bCs/>
                <w:sz w:val="22"/>
                <w:szCs w:val="22"/>
              </w:rPr>
              <w:t>ИЛИ ПОДИЗВОЂАЧА</w:t>
            </w:r>
          </w:p>
          <w:p w:rsidR="00C0709E" w:rsidRPr="006A7AE2" w:rsidRDefault="00C0709E" w:rsidP="006A7AE2">
            <w:pPr>
              <w:rPr>
                <w:rFonts w:ascii="Arial" w:hAnsi="Arial" w:cs="Arial"/>
                <w:b/>
                <w:bCs/>
                <w:sz w:val="22"/>
                <w:szCs w:val="22"/>
                <w:lang w:val="sr-Cyrl-R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443C7C" w:rsidRDefault="00C0709E" w:rsidP="00F8489C">
            <w:pPr>
              <w:ind w:left="1260"/>
              <w:rPr>
                <w:rFonts w:ascii="Arial" w:hAnsi="Arial" w:cs="Arial"/>
                <w:sz w:val="22"/>
                <w:szCs w:val="22"/>
              </w:rPr>
            </w:pPr>
          </w:p>
        </w:tc>
      </w:tr>
    </w:tbl>
    <w:p w:rsidR="00C0709E" w:rsidRPr="00443C7C" w:rsidRDefault="00C0709E" w:rsidP="00C0709E">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C0709E" w:rsidRPr="00443C7C"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bl>
    <w:p w:rsidR="00C0709E" w:rsidRPr="00443C7C" w:rsidRDefault="00C0709E" w:rsidP="00C0709E">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C0709E" w:rsidRPr="00443C7C"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bl>
    <w:p w:rsidR="00C0709E" w:rsidRPr="00443C7C" w:rsidRDefault="00C0709E" w:rsidP="00C0709E">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C0709E" w:rsidRPr="00443C7C" w:rsidTr="00F8489C">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r w:rsidR="00C0709E" w:rsidRPr="00443C7C" w:rsidTr="00F8489C">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r w:rsidR="00C0709E" w:rsidRPr="00443C7C" w:rsidTr="00F8489C">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r w:rsidRPr="00443C7C">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r w:rsidR="00C0709E" w:rsidRPr="00443C7C" w:rsidTr="00F8489C">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lang w:val="hr-HR"/>
              </w:rPr>
              <w:lastRenderedPageBreak/>
              <w:t>ТЕКУЋИ РАЧУН ПОНУ</w:t>
            </w:r>
            <w:r w:rsidRPr="00443C7C">
              <w:rPr>
                <w:rFonts w:ascii="Arial" w:hAnsi="Arial" w:cs="Arial"/>
                <w:b/>
                <w:bCs/>
                <w:sz w:val="22"/>
                <w:szCs w:val="22"/>
              </w:rPr>
              <w:t>Ђ</w:t>
            </w:r>
            <w:r w:rsidRPr="00443C7C">
              <w:rPr>
                <w:rFonts w:ascii="Arial" w:hAnsi="Arial" w:cs="Arial"/>
                <w:b/>
                <w:bCs/>
                <w:sz w:val="22"/>
                <w:szCs w:val="22"/>
                <w:lang w:val="hr-HR"/>
              </w:rPr>
              <w:t>АЧА</w:t>
            </w:r>
          </w:p>
          <w:p w:rsidR="00C0709E" w:rsidRPr="00443C7C" w:rsidRDefault="00C0709E" w:rsidP="00F8489C">
            <w:pPr>
              <w:jc w:val="center"/>
              <w:rPr>
                <w:rFonts w:ascii="Arial" w:hAnsi="Arial" w:cs="Arial"/>
                <w:b/>
                <w:bCs/>
                <w:sz w:val="22"/>
                <w:szCs w:val="22"/>
              </w:rPr>
            </w:pPr>
            <w:r w:rsidRPr="00443C7C">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0709E" w:rsidRPr="00443C7C" w:rsidRDefault="00C0709E" w:rsidP="00F8489C">
            <w:pPr>
              <w:jc w:val="center"/>
              <w:rPr>
                <w:rFonts w:ascii="Arial" w:hAnsi="Arial" w:cs="Arial"/>
                <w:b/>
                <w:bCs/>
                <w:sz w:val="22"/>
                <w:szCs w:val="22"/>
                <w:lang w:val="hr-HR"/>
              </w:rPr>
            </w:pPr>
          </w:p>
        </w:tc>
      </w:tr>
    </w:tbl>
    <w:p w:rsidR="00C0709E" w:rsidRPr="00443C7C" w:rsidRDefault="00C0709E" w:rsidP="00C0709E">
      <w:pPr>
        <w:rPr>
          <w:rFonts w:ascii="Arial" w:hAnsi="Arial" w:cs="Arial"/>
          <w:sz w:val="22"/>
          <w:szCs w:val="22"/>
          <w:lang w:val="sr-Cyrl-RS"/>
        </w:rPr>
      </w:pPr>
    </w:p>
    <w:p w:rsidR="00276D42" w:rsidRPr="00443C7C" w:rsidRDefault="00276D42" w:rsidP="00276D42">
      <w:pPr>
        <w:rPr>
          <w:rFonts w:ascii="Arial" w:hAnsi="Arial" w:cs="Arial"/>
          <w:b/>
          <w:sz w:val="22"/>
          <w:szCs w:val="22"/>
        </w:rPr>
      </w:pPr>
      <w:r w:rsidRPr="00443C7C">
        <w:rPr>
          <w:rFonts w:ascii="Arial" w:hAnsi="Arial" w:cs="Arial"/>
          <w:b/>
          <w:sz w:val="22"/>
          <w:szCs w:val="22"/>
        </w:rPr>
        <w:t>УКУПНА ЦЕНА ДОБАРА СА ПДВ ____ динара (</w:t>
      </w:r>
      <w:r w:rsidRPr="00443C7C">
        <w:rPr>
          <w:rFonts w:ascii="Arial" w:hAnsi="Arial" w:cs="Arial"/>
          <w:sz w:val="22"/>
          <w:szCs w:val="22"/>
        </w:rPr>
        <w:t>словима:</w:t>
      </w:r>
      <w:r w:rsidRPr="00443C7C">
        <w:rPr>
          <w:rFonts w:ascii="Arial" w:hAnsi="Arial" w:cs="Arial"/>
          <w:b/>
          <w:sz w:val="22"/>
          <w:szCs w:val="22"/>
        </w:rPr>
        <w:t xml:space="preserve"> ____________________) и</w:t>
      </w:r>
    </w:p>
    <w:p w:rsidR="00276D42" w:rsidRPr="00443C7C" w:rsidRDefault="00276D42" w:rsidP="00276D42">
      <w:pPr>
        <w:rPr>
          <w:rFonts w:ascii="Arial" w:hAnsi="Arial" w:cs="Arial"/>
          <w:b/>
          <w:sz w:val="22"/>
          <w:szCs w:val="22"/>
        </w:rPr>
      </w:pPr>
    </w:p>
    <w:p w:rsidR="00276D42" w:rsidRPr="00443C7C" w:rsidRDefault="00276D42" w:rsidP="00276D42">
      <w:pPr>
        <w:rPr>
          <w:rFonts w:ascii="Arial" w:hAnsi="Arial" w:cs="Arial"/>
          <w:b/>
          <w:sz w:val="22"/>
          <w:szCs w:val="22"/>
        </w:rPr>
      </w:pPr>
      <w:r w:rsidRPr="00443C7C">
        <w:rPr>
          <w:rFonts w:ascii="Arial" w:hAnsi="Arial" w:cs="Arial"/>
          <w:b/>
          <w:sz w:val="22"/>
          <w:szCs w:val="22"/>
        </w:rPr>
        <w:t>без ПДВ ______________ динара (</w:t>
      </w:r>
      <w:r w:rsidRPr="00443C7C">
        <w:rPr>
          <w:rFonts w:ascii="Arial" w:hAnsi="Arial" w:cs="Arial"/>
          <w:sz w:val="22"/>
          <w:szCs w:val="22"/>
        </w:rPr>
        <w:t>словима:</w:t>
      </w:r>
      <w:r w:rsidRPr="00443C7C">
        <w:rPr>
          <w:rFonts w:ascii="Arial" w:hAnsi="Arial" w:cs="Arial"/>
          <w:b/>
          <w:sz w:val="22"/>
          <w:szCs w:val="22"/>
        </w:rPr>
        <w:t xml:space="preserve"> _________________________)</w:t>
      </w:r>
    </w:p>
    <w:p w:rsidR="00276D42" w:rsidRPr="00443C7C" w:rsidRDefault="00276D42" w:rsidP="00276D42">
      <w:pPr>
        <w:autoSpaceDE w:val="0"/>
        <w:autoSpaceDN w:val="0"/>
        <w:adjustRightInd w:val="0"/>
        <w:rPr>
          <w:rFonts w:ascii="Arial" w:hAnsi="Arial" w:cs="Arial"/>
          <w:b/>
          <w:sz w:val="22"/>
          <w:szCs w:val="22"/>
        </w:rPr>
      </w:pPr>
    </w:p>
    <w:p w:rsidR="00C0709E" w:rsidRPr="00443C7C" w:rsidRDefault="00C0709E" w:rsidP="00C0709E">
      <w:pPr>
        <w:autoSpaceDE w:val="0"/>
        <w:autoSpaceDN w:val="0"/>
        <w:adjustRightInd w:val="0"/>
        <w:jc w:val="both"/>
        <w:rPr>
          <w:rFonts w:ascii="Arial" w:hAnsi="Arial" w:cs="Arial"/>
          <w:b/>
          <w:color w:val="000000"/>
          <w:sz w:val="22"/>
          <w:szCs w:val="22"/>
        </w:rPr>
      </w:pPr>
      <w:r w:rsidRPr="00443C7C">
        <w:rPr>
          <w:rFonts w:ascii="Arial" w:hAnsi="Arial" w:cs="Arial"/>
          <w:b/>
          <w:sz w:val="22"/>
          <w:szCs w:val="22"/>
        </w:rPr>
        <w:t xml:space="preserve">РОК, УСЛОВИ И НАЧИН ПЛАЋАЊА </w:t>
      </w:r>
      <w:r w:rsidRPr="00443C7C">
        <w:rPr>
          <w:rFonts w:ascii="Arial" w:hAnsi="Arial" w:cs="Arial"/>
          <w:b/>
          <w:color w:val="000000"/>
          <w:sz w:val="22"/>
          <w:szCs w:val="22"/>
        </w:rPr>
        <w:t>ЗА:</w:t>
      </w:r>
    </w:p>
    <w:p w:rsidR="00C0709E" w:rsidRPr="00443C7C" w:rsidRDefault="00C0709E" w:rsidP="00C0709E">
      <w:pPr>
        <w:autoSpaceDE w:val="0"/>
        <w:autoSpaceDN w:val="0"/>
        <w:adjustRightInd w:val="0"/>
        <w:jc w:val="both"/>
        <w:rPr>
          <w:rFonts w:ascii="Arial" w:hAnsi="Arial" w:cs="Arial"/>
          <w:color w:val="000000"/>
          <w:sz w:val="22"/>
          <w:szCs w:val="22"/>
        </w:rPr>
      </w:pPr>
    </w:p>
    <w:p w:rsidR="00C0709E" w:rsidRPr="00443C7C" w:rsidRDefault="00C0709E" w:rsidP="00C0709E">
      <w:pPr>
        <w:suppressAutoHyphens w:val="0"/>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П</w:t>
      </w:r>
      <w:r w:rsidRPr="00443C7C">
        <w:rPr>
          <w:rFonts w:ascii="Arial" w:hAnsi="Arial" w:cs="Arial"/>
          <w:sz w:val="22"/>
          <w:szCs w:val="22"/>
        </w:rPr>
        <w:t xml:space="preserve">лаћање се врши уплатом на рачун понуђача, уз важећу </w:t>
      </w:r>
      <w:r w:rsidR="00624619" w:rsidRPr="00443C7C">
        <w:rPr>
          <w:rFonts w:ascii="Arial" w:hAnsi="Arial" w:cs="Arial"/>
          <w:sz w:val="22"/>
          <w:szCs w:val="22"/>
        </w:rPr>
        <w:t xml:space="preserve">меницу  за добро извршење посла и меницу </w:t>
      </w:r>
      <w:r w:rsidRPr="00443C7C">
        <w:rPr>
          <w:rFonts w:ascii="Arial" w:hAnsi="Arial" w:cs="Arial"/>
          <w:sz w:val="22"/>
          <w:szCs w:val="22"/>
        </w:rPr>
        <w:t xml:space="preserve">за </w:t>
      </w:r>
      <w:r w:rsidR="00624619" w:rsidRPr="00443C7C">
        <w:rPr>
          <w:rFonts w:ascii="Arial" w:hAnsi="Arial" w:cs="Arial"/>
          <w:sz w:val="22"/>
          <w:szCs w:val="22"/>
        </w:rPr>
        <w:t>повраћ</w:t>
      </w:r>
      <w:r w:rsidR="00276D42" w:rsidRPr="00443C7C">
        <w:rPr>
          <w:rFonts w:ascii="Arial" w:hAnsi="Arial" w:cs="Arial"/>
          <w:sz w:val="22"/>
          <w:szCs w:val="22"/>
        </w:rPr>
        <w:t>ај аванса</w:t>
      </w:r>
      <w:r w:rsidR="00495328" w:rsidRPr="00443C7C">
        <w:rPr>
          <w:rFonts w:ascii="Arial" w:hAnsi="Arial" w:cs="Arial"/>
          <w:sz w:val="22"/>
          <w:szCs w:val="22"/>
        </w:rPr>
        <w:t>,</w:t>
      </w:r>
      <w:r w:rsidRPr="00443C7C">
        <w:rPr>
          <w:rFonts w:ascii="Arial" w:hAnsi="Arial" w:cs="Arial"/>
          <w:sz w:val="22"/>
          <w:szCs w:val="22"/>
        </w:rPr>
        <w:t xml:space="preserve">  на следећи начин:</w:t>
      </w:r>
    </w:p>
    <w:p w:rsidR="00C0709E" w:rsidRPr="00443C7C" w:rsidRDefault="00C0709E" w:rsidP="00C0709E">
      <w:pPr>
        <w:tabs>
          <w:tab w:val="left" w:pos="709"/>
        </w:tabs>
        <w:jc w:val="both"/>
        <w:rPr>
          <w:rFonts w:ascii="Arial" w:hAnsi="Arial" w:cs="Arial"/>
          <w:sz w:val="22"/>
          <w:szCs w:val="22"/>
        </w:rPr>
      </w:pPr>
    </w:p>
    <w:p w:rsidR="00886710" w:rsidRPr="00886710" w:rsidRDefault="00C0709E" w:rsidP="00886710">
      <w:pPr>
        <w:pStyle w:val="ListParagraph"/>
        <w:numPr>
          <w:ilvl w:val="0"/>
          <w:numId w:val="41"/>
        </w:numPr>
        <w:spacing w:line="0" w:lineRule="atLeast"/>
        <w:jc w:val="both"/>
        <w:rPr>
          <w:rFonts w:ascii="Arial" w:hAnsi="Arial" w:cs="Arial"/>
        </w:rPr>
      </w:pPr>
      <w:r w:rsidRPr="00886710">
        <w:rPr>
          <w:rFonts w:ascii="Arial" w:hAnsi="Arial" w:cs="Arial"/>
        </w:rPr>
        <w:t>50 % односно износ од ________________________ динара са ПДВ-ом на име аванса, одмах по закључењу уговора</w:t>
      </w:r>
      <w:r w:rsidR="00886710" w:rsidRPr="00886710">
        <w:rPr>
          <w:rFonts w:ascii="Arial" w:hAnsi="Arial" w:cs="Arial"/>
        </w:rPr>
        <w:t xml:space="preserve"> </w:t>
      </w:r>
      <w:r w:rsidR="00886710">
        <w:rPr>
          <w:rFonts w:ascii="Arial" w:hAnsi="Arial" w:cs="Arial"/>
        </w:rPr>
        <w:t>и испостављања предрачуна</w:t>
      </w:r>
      <w:r w:rsidR="00886710">
        <w:rPr>
          <w:rFonts w:ascii="Arial" w:hAnsi="Arial" w:cs="Arial"/>
          <w:lang w:val="sr-Cyrl-RS"/>
        </w:rPr>
        <w:t>, а</w:t>
      </w:r>
      <w:r w:rsidRPr="00886710">
        <w:rPr>
          <w:rFonts w:ascii="Arial" w:hAnsi="Arial" w:cs="Arial"/>
        </w:rPr>
        <w:t xml:space="preserve"> </w:t>
      </w:r>
      <w:r w:rsidR="005177B3" w:rsidRPr="00886710">
        <w:rPr>
          <w:rFonts w:ascii="Arial" w:hAnsi="Arial" w:cs="Arial"/>
        </w:rPr>
        <w:t>након достављања менице, меничног овлашћења, картона депонованих потписа и потврде о регистрацији менице за повраћај аванса</w:t>
      </w:r>
      <w:r w:rsidRPr="00886710">
        <w:rPr>
          <w:rFonts w:ascii="Arial" w:hAnsi="Arial" w:cs="Arial"/>
        </w:rPr>
        <w:t xml:space="preserve">, са роком важења до коначне реализације </w:t>
      </w:r>
      <w:r w:rsidR="00276D42" w:rsidRPr="00886710">
        <w:rPr>
          <w:rFonts w:ascii="Arial" w:hAnsi="Arial" w:cs="Arial"/>
          <w:lang w:val="sr-Cyrl-CS"/>
        </w:rPr>
        <w:t>посла</w:t>
      </w:r>
    </w:p>
    <w:p w:rsidR="00236BA1" w:rsidRPr="00886710" w:rsidRDefault="00C0709E" w:rsidP="00886710">
      <w:pPr>
        <w:pStyle w:val="ListParagraph"/>
        <w:numPr>
          <w:ilvl w:val="0"/>
          <w:numId w:val="41"/>
        </w:numPr>
        <w:spacing w:line="0" w:lineRule="atLeast"/>
        <w:jc w:val="both"/>
        <w:rPr>
          <w:rFonts w:ascii="Arial" w:hAnsi="Arial" w:cs="Arial"/>
        </w:rPr>
      </w:pPr>
      <w:r w:rsidRPr="00886710">
        <w:rPr>
          <w:rFonts w:ascii="Arial" w:hAnsi="Arial" w:cs="Arial"/>
        </w:rPr>
        <w:t xml:space="preserve"> 40% односно износ од ________________________ динара са ПДВ-ом по испостављеним месечним рачунима, у року од 15 дана од пријема и овере рачуна.</w:t>
      </w:r>
    </w:p>
    <w:p w:rsidR="00BB2560" w:rsidRPr="00443C7C" w:rsidRDefault="00C0709E">
      <w:pPr>
        <w:pStyle w:val="ListParagraph"/>
        <w:numPr>
          <w:ilvl w:val="0"/>
          <w:numId w:val="42"/>
        </w:numPr>
        <w:spacing w:line="0" w:lineRule="atLeast"/>
        <w:jc w:val="both"/>
        <w:rPr>
          <w:rFonts w:ascii="Arial" w:hAnsi="Arial" w:cs="Arial"/>
        </w:rPr>
      </w:pPr>
      <w:r w:rsidRPr="00443C7C">
        <w:rPr>
          <w:rFonts w:ascii="Arial" w:hAnsi="Arial" w:cs="Arial"/>
        </w:rPr>
        <w:t>10% односно износ од ________________________ динара са ПДВ-ом, у року од 30 дана по пријему и овери коначног рачуна.</w:t>
      </w:r>
    </w:p>
    <w:p w:rsidR="00C0709E" w:rsidRPr="00443C7C" w:rsidRDefault="00C0709E" w:rsidP="00C0709E">
      <w:pPr>
        <w:spacing w:line="0" w:lineRule="atLeast"/>
        <w:jc w:val="both"/>
        <w:rPr>
          <w:rFonts w:ascii="Arial" w:hAnsi="Arial" w:cs="Arial"/>
          <w:sz w:val="22"/>
          <w:szCs w:val="22"/>
        </w:rPr>
      </w:pPr>
      <w:r w:rsidRPr="00443C7C">
        <w:rPr>
          <w:rFonts w:ascii="Arial" w:hAnsi="Arial" w:cs="Arial"/>
          <w:sz w:val="22"/>
          <w:szCs w:val="22"/>
        </w:rPr>
        <w:t>Обрачун и исплату добара наручилац ће вршити динарском дознаком након прихватања и одобрења извештаја који садржи: преглед извршених активности, сачињених докумената и овере фактуре уз припадајући извештај, од стране овлашћеног представника Наручиоца.</w:t>
      </w:r>
    </w:p>
    <w:p w:rsidR="00C0709E" w:rsidRPr="00443C7C" w:rsidRDefault="00C0709E" w:rsidP="00C0709E">
      <w:pPr>
        <w:spacing w:line="0" w:lineRule="atLeast"/>
        <w:jc w:val="both"/>
        <w:rPr>
          <w:rFonts w:ascii="Arial" w:hAnsi="Arial" w:cs="Arial"/>
          <w:sz w:val="22"/>
          <w:szCs w:val="22"/>
        </w:rPr>
      </w:pPr>
    </w:p>
    <w:p w:rsidR="00C0709E" w:rsidRPr="00443C7C" w:rsidRDefault="00C0709E" w:rsidP="00C0709E">
      <w:pPr>
        <w:jc w:val="both"/>
        <w:rPr>
          <w:rFonts w:ascii="Arial" w:hAnsi="Arial" w:cs="Arial"/>
          <w:i/>
          <w:sz w:val="22"/>
          <w:szCs w:val="22"/>
          <w:lang w:val="sr-Cyrl-RS"/>
        </w:rPr>
      </w:pPr>
      <w:r w:rsidRPr="00443C7C">
        <w:rPr>
          <w:rFonts w:ascii="Arial" w:hAnsi="Arial" w:cs="Arial"/>
          <w:b/>
          <w:sz w:val="22"/>
          <w:szCs w:val="22"/>
        </w:rPr>
        <w:t>РОК РЕАЛИЗАЦИЈЕ ПРОЈЕКТА______________________</w:t>
      </w:r>
      <w:r w:rsidRPr="00443C7C">
        <w:rPr>
          <w:rFonts w:ascii="Arial" w:hAnsi="Arial" w:cs="Arial"/>
          <w:i/>
          <w:sz w:val="22"/>
          <w:szCs w:val="22"/>
        </w:rPr>
        <w:t>(навести рок извршења</w:t>
      </w:r>
      <w:r w:rsidR="00366C45" w:rsidRPr="00443C7C">
        <w:rPr>
          <w:rFonts w:ascii="Arial" w:hAnsi="Arial" w:cs="Arial"/>
          <w:i/>
          <w:sz w:val="22"/>
          <w:szCs w:val="22"/>
          <w:lang w:val="sr-Cyrl-RS"/>
        </w:rPr>
        <w:t xml:space="preserve"> који не може бити краћи од 60 календарских дана и који не може бити дужи од 90 календарских дана и то од дана увођења у посао</w:t>
      </w:r>
      <w:r w:rsidRPr="00443C7C">
        <w:rPr>
          <w:rFonts w:ascii="Arial" w:hAnsi="Arial" w:cs="Arial"/>
          <w:i/>
          <w:sz w:val="22"/>
          <w:szCs w:val="22"/>
        </w:rPr>
        <w:t>)</w:t>
      </w:r>
    </w:p>
    <w:p w:rsidR="001B710D" w:rsidRPr="00443C7C" w:rsidRDefault="001B710D" w:rsidP="00C0709E">
      <w:pPr>
        <w:jc w:val="both"/>
        <w:rPr>
          <w:rFonts w:ascii="Arial" w:hAnsi="Arial" w:cs="Arial"/>
          <w:i/>
          <w:sz w:val="22"/>
          <w:szCs w:val="22"/>
          <w:lang w:val="sr-Cyrl-RS"/>
        </w:rPr>
      </w:pPr>
    </w:p>
    <w:p w:rsidR="001B710D" w:rsidRPr="00443C7C" w:rsidRDefault="00C10E92" w:rsidP="001B710D">
      <w:pPr>
        <w:pStyle w:val="AgreementPointContent"/>
        <w:spacing w:after="0"/>
        <w:ind w:firstLine="0"/>
        <w:rPr>
          <w:rFonts w:cs="Arial"/>
          <w:color w:val="000000"/>
          <w:sz w:val="22"/>
          <w:szCs w:val="22"/>
          <w:lang w:val="sr-Cyrl-RS"/>
        </w:rPr>
      </w:pPr>
      <w:r w:rsidRPr="00443C7C">
        <w:rPr>
          <w:rFonts w:cs="Arial"/>
          <w:b/>
          <w:color w:val="000000"/>
          <w:sz w:val="22"/>
          <w:szCs w:val="22"/>
          <w:lang w:val="sr-Cyrl-RS"/>
        </w:rPr>
        <w:t>ТЕХНИЧКО ТЕХНОЛОШКЕ ПРЕДНОСТИ</w:t>
      </w:r>
      <w:r w:rsidRPr="00443C7C">
        <w:rPr>
          <w:rFonts w:cs="Arial"/>
          <w:color w:val="000000"/>
          <w:sz w:val="22"/>
          <w:szCs w:val="22"/>
          <w:lang w:val="sr-Cyrl-RS"/>
        </w:rPr>
        <w:t xml:space="preserve"> </w:t>
      </w:r>
      <w:r w:rsidR="00BE7EF3" w:rsidRPr="00443C7C">
        <w:rPr>
          <w:rFonts w:cs="Arial"/>
          <w:color w:val="000000"/>
          <w:sz w:val="22"/>
          <w:szCs w:val="22"/>
          <w:lang w:val="sr-Cyrl-RS"/>
        </w:rPr>
        <w:t>понуђеног предмета јавне навке испуњавају услове тражене Конкурсном документацијом – 3.15 Критеријуми за доделу уговора, 2), алинеја</w:t>
      </w:r>
      <w:r w:rsidR="00A37B84" w:rsidRPr="00443C7C">
        <w:rPr>
          <w:rFonts w:cs="Arial"/>
          <w:color w:val="000000"/>
          <w:sz w:val="22"/>
          <w:szCs w:val="22"/>
          <w:lang w:val="sr-Cyrl-RS"/>
        </w:rPr>
        <w:t xml:space="preserve"> А), Б)“ заокруживањем речи  „ДА“ или „НЕ“</w:t>
      </w:r>
      <w:r w:rsidR="001B710D" w:rsidRPr="00443C7C">
        <w:rPr>
          <w:rFonts w:cs="Arial"/>
          <w:color w:val="000000"/>
          <w:sz w:val="22"/>
          <w:szCs w:val="22"/>
          <w:lang w:val="sr-Cyrl-RS"/>
        </w:rPr>
        <w:t>:</w:t>
      </w:r>
    </w:p>
    <w:p w:rsidR="00D41FDE" w:rsidRPr="00443C7C" w:rsidRDefault="00D41FDE" w:rsidP="00D41FDE">
      <w:pPr>
        <w:pStyle w:val="AgreementPointContent"/>
        <w:numPr>
          <w:ilvl w:val="0"/>
          <w:numId w:val="42"/>
        </w:numPr>
        <w:spacing w:after="0"/>
        <w:rPr>
          <w:rFonts w:cs="Arial"/>
          <w:color w:val="000000"/>
          <w:sz w:val="22"/>
          <w:szCs w:val="22"/>
          <w:lang w:val="sr-Cyrl-RS"/>
        </w:rPr>
      </w:pPr>
      <w:r w:rsidRPr="00443C7C">
        <w:rPr>
          <w:rFonts w:cs="Arial"/>
          <w:color w:val="000000"/>
          <w:sz w:val="22"/>
          <w:szCs w:val="22"/>
          <w:lang w:val="sr-Cyrl-RS"/>
        </w:rPr>
        <w:t>А</w:t>
      </w:r>
      <w:r w:rsidR="00A37B84" w:rsidRPr="00443C7C">
        <w:rPr>
          <w:rFonts w:cs="Arial"/>
          <w:color w:val="000000"/>
          <w:sz w:val="22"/>
          <w:szCs w:val="22"/>
          <w:lang w:val="sr-Cyrl-RS"/>
        </w:rPr>
        <w:t xml:space="preserve"> –ДА              НЕ </w:t>
      </w:r>
    </w:p>
    <w:p w:rsidR="00D41FDE" w:rsidRPr="00443C7C" w:rsidRDefault="00D41FDE" w:rsidP="00D41FDE">
      <w:pPr>
        <w:pStyle w:val="AgreementPointContent"/>
        <w:numPr>
          <w:ilvl w:val="0"/>
          <w:numId w:val="42"/>
        </w:numPr>
        <w:spacing w:after="0"/>
        <w:rPr>
          <w:rFonts w:cs="Arial"/>
          <w:color w:val="000000"/>
          <w:sz w:val="22"/>
          <w:szCs w:val="22"/>
          <w:lang w:val="sr-Cyrl-RS"/>
        </w:rPr>
      </w:pPr>
      <w:r w:rsidRPr="00443C7C">
        <w:rPr>
          <w:rFonts w:cs="Arial"/>
          <w:color w:val="000000"/>
          <w:sz w:val="22"/>
          <w:szCs w:val="22"/>
          <w:lang w:val="sr-Cyrl-RS"/>
        </w:rPr>
        <w:t>Б</w:t>
      </w:r>
      <w:r w:rsidR="00A37B84" w:rsidRPr="00443C7C">
        <w:rPr>
          <w:rFonts w:cs="Arial"/>
          <w:color w:val="000000"/>
          <w:sz w:val="22"/>
          <w:szCs w:val="22"/>
          <w:lang w:val="sr-Cyrl-RS"/>
        </w:rPr>
        <w:t xml:space="preserve"> –ДА              НЕ</w:t>
      </w:r>
    </w:p>
    <w:p w:rsidR="00BE7EF3" w:rsidRPr="00443C7C" w:rsidRDefault="00BE7EF3" w:rsidP="00A37B84">
      <w:pPr>
        <w:pStyle w:val="AgreementPointContent"/>
        <w:spacing w:after="0"/>
        <w:ind w:firstLine="0"/>
        <w:rPr>
          <w:rFonts w:cs="Arial"/>
          <w:color w:val="000000"/>
          <w:sz w:val="22"/>
          <w:szCs w:val="22"/>
          <w:lang w:val="sr-Cyrl-RS"/>
        </w:rPr>
      </w:pPr>
    </w:p>
    <w:p w:rsidR="00C0709E" w:rsidRPr="00443C7C" w:rsidRDefault="00C0709E" w:rsidP="00C0709E">
      <w:pPr>
        <w:rPr>
          <w:rFonts w:ascii="Arial" w:hAnsi="Arial" w:cs="Arial"/>
          <w:sz w:val="22"/>
          <w:szCs w:val="22"/>
          <w:lang w:val="sr-Cyrl-RS"/>
        </w:rPr>
      </w:pPr>
      <w:r w:rsidRPr="00443C7C">
        <w:rPr>
          <w:rFonts w:ascii="Arial" w:hAnsi="Arial" w:cs="Arial"/>
          <w:b/>
          <w:sz w:val="22"/>
          <w:szCs w:val="22"/>
        </w:rPr>
        <w:t xml:space="preserve">РОК ВАЖЕЊА ПОНУДЕ: </w:t>
      </w:r>
      <w:r w:rsidRPr="00443C7C">
        <w:rPr>
          <w:rFonts w:ascii="Arial" w:hAnsi="Arial" w:cs="Arial"/>
          <w:sz w:val="22"/>
          <w:szCs w:val="22"/>
        </w:rPr>
        <w:t>_________________________________________________</w:t>
      </w:r>
    </w:p>
    <w:p w:rsidR="00C0709E" w:rsidRPr="00443C7C" w:rsidRDefault="007953E4" w:rsidP="00C0709E">
      <w:pPr>
        <w:jc w:val="both"/>
        <w:rPr>
          <w:rFonts w:ascii="Arial" w:hAnsi="Arial" w:cs="Arial"/>
          <w:i/>
          <w:sz w:val="22"/>
          <w:szCs w:val="22"/>
          <w:lang w:val="sr-Cyrl-RS"/>
        </w:rPr>
      </w:pPr>
      <w:r w:rsidRPr="00443C7C">
        <w:rPr>
          <w:rFonts w:ascii="Arial" w:hAnsi="Arial" w:cs="Arial"/>
          <w:i/>
          <w:sz w:val="22"/>
          <w:szCs w:val="22"/>
        </w:rPr>
        <w:t xml:space="preserve">(понуда мора да важи најмање </w:t>
      </w:r>
      <w:r w:rsidRPr="00443C7C">
        <w:rPr>
          <w:rFonts w:ascii="Arial" w:hAnsi="Arial" w:cs="Arial"/>
          <w:i/>
          <w:sz w:val="22"/>
          <w:szCs w:val="22"/>
          <w:lang w:val="sr-Cyrl-RS"/>
        </w:rPr>
        <w:t>6</w:t>
      </w:r>
      <w:r w:rsidR="00C0709E" w:rsidRPr="00443C7C">
        <w:rPr>
          <w:rFonts w:ascii="Arial" w:hAnsi="Arial" w:cs="Arial"/>
          <w:i/>
          <w:sz w:val="22"/>
          <w:szCs w:val="22"/>
        </w:rPr>
        <w:t>0 дана од дана отварања понуда)</w:t>
      </w:r>
    </w:p>
    <w:p w:rsidR="0019668C" w:rsidRPr="00443C7C" w:rsidRDefault="0019668C" w:rsidP="00C0709E">
      <w:pPr>
        <w:jc w:val="both"/>
        <w:rPr>
          <w:rFonts w:ascii="Arial" w:hAnsi="Arial" w:cs="Arial"/>
          <w:i/>
          <w:sz w:val="22"/>
          <w:szCs w:val="22"/>
          <w:lang w:val="sr-Cyrl-RS"/>
        </w:rPr>
      </w:pPr>
    </w:p>
    <w:p w:rsidR="0018423B" w:rsidRPr="00443C7C" w:rsidRDefault="0019668C" w:rsidP="0018423B">
      <w:pPr>
        <w:pStyle w:val="AgreementPointContent"/>
        <w:spacing w:after="0"/>
        <w:ind w:firstLine="0"/>
        <w:rPr>
          <w:rFonts w:cs="Arial"/>
          <w:color w:val="000000"/>
          <w:sz w:val="22"/>
          <w:szCs w:val="22"/>
          <w:lang w:val="sr-Cyrl-RS"/>
        </w:rPr>
      </w:pPr>
      <w:r w:rsidRPr="00443C7C">
        <w:rPr>
          <w:rFonts w:cs="Arial"/>
          <w:b/>
          <w:color w:val="000000"/>
          <w:sz w:val="22"/>
          <w:szCs w:val="22"/>
          <w:lang w:val="sr-Cyrl-RS"/>
        </w:rPr>
        <w:t>ГАРАНТНИ РОК:</w:t>
      </w:r>
      <w:r w:rsidRPr="00443C7C">
        <w:rPr>
          <w:rFonts w:cs="Arial"/>
          <w:color w:val="000000"/>
          <w:sz w:val="22"/>
          <w:szCs w:val="22"/>
          <w:lang w:val="sr-Cyrl-RS"/>
        </w:rPr>
        <w:t xml:space="preserve"> 5 година од прим</w:t>
      </w:r>
      <w:r w:rsidR="0018423B" w:rsidRPr="00443C7C">
        <w:rPr>
          <w:rFonts w:cs="Arial"/>
          <w:color w:val="000000"/>
          <w:sz w:val="22"/>
          <w:szCs w:val="22"/>
          <w:lang w:val="sr-Cyrl-RS"/>
        </w:rPr>
        <w:t>опредаје предмета јавне набавке у ком периоду је испоручилац добра обавезан да о свом трошку отклони све недостатке система како би исти исправно функционисао.</w:t>
      </w:r>
    </w:p>
    <w:p w:rsidR="00C0709E" w:rsidRPr="00443C7C" w:rsidRDefault="00C0709E" w:rsidP="00C0709E">
      <w:pPr>
        <w:jc w:val="both"/>
        <w:rPr>
          <w:rFonts w:ascii="Arial" w:hAnsi="Arial" w:cs="Arial"/>
          <w:sz w:val="22"/>
          <w:szCs w:val="22"/>
          <w:lang w:val="sr-Cyrl-RS"/>
        </w:rPr>
      </w:pPr>
    </w:p>
    <w:p w:rsidR="00C0709E" w:rsidRPr="004702D7" w:rsidRDefault="00C0709E" w:rsidP="00C0709E">
      <w:pPr>
        <w:widowControl w:val="0"/>
        <w:jc w:val="both"/>
        <w:rPr>
          <w:rFonts w:ascii="Arial" w:hAnsi="Arial" w:cs="Arial"/>
          <w:sz w:val="22"/>
          <w:szCs w:val="22"/>
          <w:lang w:val="sr-Cyrl-RS" w:eastAsia="sr-Latn-CS"/>
        </w:rPr>
      </w:pPr>
      <w:r w:rsidRPr="00443C7C">
        <w:rPr>
          <w:rFonts w:ascii="Arial" w:hAnsi="Arial" w:cs="Arial"/>
          <w:b/>
          <w:sz w:val="22"/>
          <w:szCs w:val="22"/>
        </w:rPr>
        <w:t xml:space="preserve">Подаци о </w:t>
      </w:r>
      <w:r w:rsidRPr="00443C7C">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006D23D5" w:rsidRPr="00443C7C">
        <w:rPr>
          <w:rFonts w:ascii="Arial" w:hAnsi="Arial" w:cs="Arial"/>
          <w:sz w:val="22"/>
          <w:szCs w:val="22"/>
          <w:lang w:eastAsia="sr-Latn-CS"/>
        </w:rPr>
        <w:t>:</w:t>
      </w:r>
      <w:r w:rsidRPr="00443C7C">
        <w:rPr>
          <w:rFonts w:ascii="Arial" w:hAnsi="Arial" w:cs="Arial"/>
          <w:sz w:val="22"/>
          <w:szCs w:val="22"/>
          <w:lang w:eastAsia="sr-Latn-CS"/>
        </w:rPr>
        <w:t>_______________________________________</w:t>
      </w:r>
      <w:r w:rsidR="004702D7">
        <w:rPr>
          <w:rFonts w:ascii="Arial" w:hAnsi="Arial" w:cs="Arial"/>
          <w:sz w:val="22"/>
          <w:szCs w:val="22"/>
          <w:lang w:eastAsia="sr-Latn-CS"/>
        </w:rPr>
        <w:t>_____________________</w:t>
      </w:r>
    </w:p>
    <w:p w:rsidR="00C0709E" w:rsidRPr="004702D7" w:rsidRDefault="00C0709E" w:rsidP="004702D7">
      <w:pPr>
        <w:widowControl w:val="0"/>
        <w:jc w:val="both"/>
        <w:rPr>
          <w:rFonts w:ascii="Arial" w:hAnsi="Arial" w:cs="Arial"/>
          <w:sz w:val="22"/>
          <w:szCs w:val="22"/>
          <w:lang w:val="sr-Cyrl-RS"/>
        </w:rPr>
      </w:pPr>
      <w:r w:rsidRPr="00443C7C">
        <w:rPr>
          <w:rFonts w:ascii="Arial" w:hAnsi="Arial" w:cs="Arial"/>
          <w:sz w:val="22"/>
          <w:szCs w:val="22"/>
          <w:lang w:eastAsia="sr-Latn-CS"/>
        </w:rPr>
        <w:t>___________________________________________________________________________________________________________________________________________________</w:t>
      </w:r>
    </w:p>
    <w:p w:rsidR="00C0709E" w:rsidRPr="00443C7C" w:rsidRDefault="00C0709E" w:rsidP="00C0709E">
      <w:pPr>
        <w:jc w:val="both"/>
        <w:rPr>
          <w:rFonts w:ascii="Arial" w:hAnsi="Arial" w:cs="Arial"/>
          <w:sz w:val="22"/>
          <w:szCs w:val="22"/>
        </w:rPr>
      </w:pPr>
    </w:p>
    <w:tbl>
      <w:tblPr>
        <w:tblW w:w="0" w:type="auto"/>
        <w:jc w:val="center"/>
        <w:tblInd w:w="108" w:type="dxa"/>
        <w:tblLook w:val="01E0" w:firstRow="1" w:lastRow="1" w:firstColumn="1" w:lastColumn="1" w:noHBand="0" w:noVBand="0"/>
      </w:tblPr>
      <w:tblGrid>
        <w:gridCol w:w="3491"/>
        <w:gridCol w:w="1960"/>
        <w:gridCol w:w="3675"/>
      </w:tblGrid>
      <w:tr w:rsidR="00C0709E" w:rsidRPr="006A7AE2" w:rsidTr="00F8489C">
        <w:trPr>
          <w:jc w:val="center"/>
        </w:trPr>
        <w:tc>
          <w:tcPr>
            <w:tcW w:w="3491" w:type="dxa"/>
          </w:tcPr>
          <w:p w:rsidR="00C0709E" w:rsidRPr="006A7AE2" w:rsidRDefault="00C0709E" w:rsidP="00F8489C">
            <w:pPr>
              <w:jc w:val="center"/>
              <w:rPr>
                <w:rFonts w:ascii="Arial" w:hAnsi="Arial" w:cs="Arial"/>
                <w:sz w:val="22"/>
                <w:szCs w:val="22"/>
              </w:rPr>
            </w:pPr>
            <w:r w:rsidRPr="006A7AE2">
              <w:rPr>
                <w:rFonts w:ascii="Arial" w:hAnsi="Arial" w:cs="Arial"/>
                <w:sz w:val="22"/>
                <w:szCs w:val="22"/>
              </w:rPr>
              <w:t>Место и датум:</w:t>
            </w:r>
          </w:p>
        </w:tc>
        <w:tc>
          <w:tcPr>
            <w:tcW w:w="1960" w:type="dxa"/>
          </w:tcPr>
          <w:p w:rsidR="00C0709E" w:rsidRPr="006A7AE2" w:rsidRDefault="00C0709E" w:rsidP="00F8489C">
            <w:pPr>
              <w:jc w:val="center"/>
              <w:rPr>
                <w:rFonts w:ascii="Arial" w:hAnsi="Arial" w:cs="Arial"/>
                <w:sz w:val="22"/>
                <w:szCs w:val="22"/>
              </w:rPr>
            </w:pPr>
            <w:r w:rsidRPr="006A7AE2">
              <w:rPr>
                <w:rFonts w:ascii="Arial" w:hAnsi="Arial" w:cs="Arial"/>
                <w:sz w:val="22"/>
                <w:szCs w:val="22"/>
              </w:rPr>
              <w:t>М.П.</w:t>
            </w:r>
          </w:p>
        </w:tc>
        <w:tc>
          <w:tcPr>
            <w:tcW w:w="3675" w:type="dxa"/>
          </w:tcPr>
          <w:p w:rsidR="00C0709E" w:rsidRPr="006A7AE2" w:rsidRDefault="00C0709E" w:rsidP="00F8489C">
            <w:pPr>
              <w:jc w:val="center"/>
              <w:rPr>
                <w:rFonts w:ascii="Arial" w:hAnsi="Arial" w:cs="Arial"/>
                <w:sz w:val="22"/>
                <w:szCs w:val="22"/>
              </w:rPr>
            </w:pPr>
            <w:r w:rsidRPr="006A7AE2">
              <w:rPr>
                <w:rFonts w:ascii="Arial" w:hAnsi="Arial" w:cs="Arial"/>
                <w:sz w:val="22"/>
                <w:szCs w:val="22"/>
              </w:rPr>
              <w:t>Понуђач:</w:t>
            </w:r>
          </w:p>
        </w:tc>
      </w:tr>
      <w:tr w:rsidR="00C0709E" w:rsidRPr="006A7AE2" w:rsidTr="00F8489C">
        <w:trPr>
          <w:jc w:val="center"/>
        </w:trPr>
        <w:tc>
          <w:tcPr>
            <w:tcW w:w="3491" w:type="dxa"/>
            <w:vAlign w:val="center"/>
          </w:tcPr>
          <w:p w:rsidR="00C0709E" w:rsidRPr="006A7AE2" w:rsidRDefault="00C0709E" w:rsidP="00F8489C">
            <w:pPr>
              <w:jc w:val="both"/>
              <w:rPr>
                <w:rFonts w:ascii="Arial" w:hAnsi="Arial" w:cs="Arial"/>
                <w:sz w:val="22"/>
                <w:szCs w:val="22"/>
              </w:rPr>
            </w:pPr>
          </w:p>
        </w:tc>
        <w:tc>
          <w:tcPr>
            <w:tcW w:w="1960" w:type="dxa"/>
            <w:vAlign w:val="center"/>
          </w:tcPr>
          <w:p w:rsidR="00C0709E" w:rsidRPr="006A7AE2" w:rsidRDefault="00C0709E" w:rsidP="00F8489C">
            <w:pPr>
              <w:jc w:val="both"/>
              <w:rPr>
                <w:rFonts w:ascii="Arial" w:hAnsi="Arial" w:cs="Arial"/>
                <w:sz w:val="22"/>
                <w:szCs w:val="22"/>
              </w:rPr>
            </w:pPr>
          </w:p>
        </w:tc>
        <w:tc>
          <w:tcPr>
            <w:tcW w:w="3675" w:type="dxa"/>
            <w:vAlign w:val="center"/>
          </w:tcPr>
          <w:p w:rsidR="00C0709E" w:rsidRPr="006A7AE2" w:rsidRDefault="00C0709E" w:rsidP="00F8489C">
            <w:pPr>
              <w:jc w:val="both"/>
              <w:rPr>
                <w:rFonts w:ascii="Arial" w:hAnsi="Arial" w:cs="Arial"/>
                <w:sz w:val="22"/>
                <w:szCs w:val="22"/>
              </w:rPr>
            </w:pPr>
          </w:p>
        </w:tc>
      </w:tr>
      <w:tr w:rsidR="00C0709E" w:rsidRPr="006A7AE2" w:rsidTr="00F8489C">
        <w:trPr>
          <w:jc w:val="center"/>
        </w:trPr>
        <w:tc>
          <w:tcPr>
            <w:tcW w:w="3491" w:type="dxa"/>
            <w:tcBorders>
              <w:bottom w:val="single" w:sz="4" w:space="0" w:color="auto"/>
            </w:tcBorders>
            <w:vAlign w:val="center"/>
          </w:tcPr>
          <w:p w:rsidR="00C0709E" w:rsidRPr="006A7AE2" w:rsidRDefault="00C0709E" w:rsidP="00F8489C">
            <w:pPr>
              <w:jc w:val="both"/>
              <w:rPr>
                <w:rFonts w:ascii="Arial" w:hAnsi="Arial" w:cs="Arial"/>
                <w:sz w:val="22"/>
                <w:szCs w:val="22"/>
              </w:rPr>
            </w:pPr>
          </w:p>
        </w:tc>
        <w:tc>
          <w:tcPr>
            <w:tcW w:w="1960" w:type="dxa"/>
            <w:vAlign w:val="center"/>
          </w:tcPr>
          <w:p w:rsidR="00C0709E" w:rsidRPr="006A7AE2" w:rsidRDefault="00C0709E" w:rsidP="00F8489C">
            <w:pPr>
              <w:jc w:val="both"/>
              <w:rPr>
                <w:rFonts w:ascii="Arial" w:hAnsi="Arial" w:cs="Arial"/>
                <w:sz w:val="22"/>
                <w:szCs w:val="22"/>
              </w:rPr>
            </w:pPr>
          </w:p>
        </w:tc>
        <w:tc>
          <w:tcPr>
            <w:tcW w:w="3675" w:type="dxa"/>
            <w:tcBorders>
              <w:bottom w:val="single" w:sz="4" w:space="0" w:color="auto"/>
            </w:tcBorders>
            <w:vAlign w:val="center"/>
          </w:tcPr>
          <w:p w:rsidR="00C0709E" w:rsidRPr="006A7AE2" w:rsidRDefault="00C0709E" w:rsidP="00F8489C">
            <w:pPr>
              <w:jc w:val="both"/>
              <w:rPr>
                <w:rFonts w:ascii="Arial" w:hAnsi="Arial" w:cs="Arial"/>
                <w:sz w:val="22"/>
                <w:szCs w:val="22"/>
              </w:rPr>
            </w:pPr>
          </w:p>
        </w:tc>
      </w:tr>
    </w:tbl>
    <w:p w:rsidR="00C0709E" w:rsidRPr="00443C7C" w:rsidRDefault="00C0709E" w:rsidP="00C0709E">
      <w:pPr>
        <w:pStyle w:val="BodyText"/>
        <w:jc w:val="right"/>
        <w:rPr>
          <w:rFonts w:ascii="Arial" w:hAnsi="Arial" w:cs="Arial"/>
          <w:b/>
          <w:sz w:val="22"/>
          <w:szCs w:val="22"/>
        </w:rPr>
      </w:pPr>
    </w:p>
    <w:p w:rsidR="00C0709E" w:rsidRPr="00443C7C" w:rsidRDefault="00C0709E" w:rsidP="00C0709E">
      <w:pPr>
        <w:pStyle w:val="BodyText"/>
        <w:jc w:val="right"/>
        <w:rPr>
          <w:rFonts w:ascii="Arial" w:hAnsi="Arial" w:cs="Arial"/>
          <w:b/>
          <w:sz w:val="22"/>
          <w:szCs w:val="22"/>
        </w:rPr>
      </w:pPr>
    </w:p>
    <w:p w:rsidR="00C0709E" w:rsidRPr="00443C7C" w:rsidRDefault="00C0709E" w:rsidP="00C0709E">
      <w:pPr>
        <w:pStyle w:val="BodyText"/>
        <w:jc w:val="right"/>
        <w:rPr>
          <w:rFonts w:ascii="Arial" w:hAnsi="Arial" w:cs="Arial"/>
          <w:b/>
          <w:sz w:val="22"/>
          <w:szCs w:val="22"/>
        </w:rPr>
      </w:pPr>
    </w:p>
    <w:p w:rsidR="00C0709E" w:rsidRPr="00443C7C" w:rsidRDefault="00C0709E" w:rsidP="00C0709E">
      <w:pPr>
        <w:pStyle w:val="BodyText"/>
        <w:jc w:val="right"/>
        <w:rPr>
          <w:rFonts w:ascii="Arial" w:hAnsi="Arial" w:cs="Arial"/>
          <w:b/>
          <w:sz w:val="22"/>
          <w:szCs w:val="22"/>
        </w:rPr>
      </w:pPr>
      <w:r w:rsidRPr="00443C7C">
        <w:rPr>
          <w:rFonts w:ascii="Arial" w:hAnsi="Arial" w:cs="Arial"/>
          <w:b/>
          <w:sz w:val="22"/>
          <w:szCs w:val="22"/>
        </w:rPr>
        <w:t>ОБРАЗАЦ 2.1</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Heading1"/>
        <w:jc w:val="center"/>
        <w:rPr>
          <w:rFonts w:cs="Arial"/>
        </w:rPr>
      </w:pPr>
      <w:r w:rsidRPr="00443C7C">
        <w:rPr>
          <w:rFonts w:cs="Arial"/>
        </w:rPr>
        <w:t xml:space="preserve">ПОДАЦИ О ПОНУЂАЧУ </w:t>
      </w:r>
    </w:p>
    <w:p w:rsidR="00C0709E" w:rsidRPr="00443C7C" w:rsidRDefault="00C0709E" w:rsidP="00C0709E">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Назив понуђача:</w:t>
            </w:r>
          </w:p>
        </w:tc>
        <w:tc>
          <w:tcPr>
            <w:tcW w:w="270" w:type="dxa"/>
            <w:vAlign w:val="center"/>
          </w:tcPr>
          <w:p w:rsidR="00C0709E" w:rsidRPr="00443C7C" w:rsidRDefault="00C0709E" w:rsidP="00F8489C">
            <w:pPr>
              <w:rPr>
                <w:rFonts w:ascii="Arial" w:hAnsi="Arial" w:cs="Arial"/>
                <w:sz w:val="22"/>
                <w:szCs w:val="22"/>
              </w:rPr>
            </w:pPr>
          </w:p>
        </w:tc>
        <w:tc>
          <w:tcPr>
            <w:tcW w:w="5260" w:type="dxa"/>
            <w:tcBorders>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Адреса понуђача:</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Лице за контакт:</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Е-пошта:</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Телефон:</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Телефакс:</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Порески број понуђача (ПИБ):</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Матични број понуђача:</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Регистарски број понуђача:</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Шифра делатности:</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Број рачуна и назив банке:</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r w:rsidR="00C0709E" w:rsidRPr="00443C7C" w:rsidTr="00F8489C">
        <w:trPr>
          <w:trHeight w:val="492"/>
        </w:trPr>
        <w:tc>
          <w:tcPr>
            <w:tcW w:w="3618" w:type="dxa"/>
            <w:vAlign w:val="bottom"/>
          </w:tcPr>
          <w:p w:rsidR="00C0709E" w:rsidRPr="00443C7C" w:rsidRDefault="00C0709E" w:rsidP="00F8489C">
            <w:pPr>
              <w:rPr>
                <w:rFonts w:ascii="Arial" w:hAnsi="Arial" w:cs="Arial"/>
                <w:sz w:val="22"/>
                <w:szCs w:val="22"/>
              </w:rPr>
            </w:pPr>
            <w:r w:rsidRPr="00443C7C">
              <w:rPr>
                <w:rFonts w:ascii="Arial" w:hAnsi="Arial" w:cs="Arial"/>
                <w:sz w:val="22"/>
                <w:szCs w:val="22"/>
              </w:rPr>
              <w:t>Лице одговорно за потписивање уговора:</w:t>
            </w:r>
          </w:p>
        </w:tc>
        <w:tc>
          <w:tcPr>
            <w:tcW w:w="270" w:type="dxa"/>
            <w:vAlign w:val="center"/>
          </w:tcPr>
          <w:p w:rsidR="00C0709E" w:rsidRPr="00443C7C" w:rsidRDefault="00C0709E" w:rsidP="00F8489C">
            <w:pPr>
              <w:rPr>
                <w:rFonts w:ascii="Arial" w:hAnsi="Arial" w:cs="Arial"/>
                <w:sz w:val="22"/>
                <w:szCs w:val="22"/>
              </w:rPr>
            </w:pPr>
          </w:p>
        </w:tc>
        <w:tc>
          <w:tcPr>
            <w:tcW w:w="5260" w:type="dxa"/>
            <w:tcBorders>
              <w:top w:val="single" w:sz="4" w:space="0" w:color="auto"/>
              <w:bottom w:val="single" w:sz="4" w:space="0" w:color="auto"/>
            </w:tcBorders>
            <w:vAlign w:val="center"/>
          </w:tcPr>
          <w:p w:rsidR="00C0709E" w:rsidRPr="00443C7C" w:rsidRDefault="00C0709E" w:rsidP="00F8489C">
            <w:pPr>
              <w:rPr>
                <w:rFonts w:ascii="Arial" w:hAnsi="Arial" w:cs="Arial"/>
                <w:sz w:val="22"/>
                <w:szCs w:val="22"/>
              </w:rPr>
            </w:pPr>
          </w:p>
        </w:tc>
      </w:tr>
    </w:tbl>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0709E" w:rsidRPr="00443C7C" w:rsidTr="00F8489C">
        <w:trPr>
          <w:jc w:val="center"/>
        </w:trPr>
        <w:tc>
          <w:tcPr>
            <w:tcW w:w="365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Датум:</w:t>
            </w:r>
          </w:p>
        </w:tc>
        <w:tc>
          <w:tcPr>
            <w:tcW w:w="1985"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М.П.</w:t>
            </w:r>
          </w:p>
        </w:tc>
        <w:tc>
          <w:tcPr>
            <w:tcW w:w="378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Понуђач:</w:t>
            </w:r>
          </w:p>
        </w:tc>
      </w:tr>
      <w:tr w:rsidR="00C0709E" w:rsidRPr="00443C7C" w:rsidTr="00F8489C">
        <w:trPr>
          <w:jc w:val="center"/>
        </w:trPr>
        <w:tc>
          <w:tcPr>
            <w:tcW w:w="3652" w:type="dxa"/>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vAlign w:val="center"/>
          </w:tcPr>
          <w:p w:rsidR="00C0709E" w:rsidRPr="00443C7C" w:rsidRDefault="00C0709E" w:rsidP="00F8489C">
            <w:pPr>
              <w:jc w:val="both"/>
              <w:rPr>
                <w:rFonts w:ascii="Arial" w:hAnsi="Arial" w:cs="Arial"/>
                <w:sz w:val="22"/>
                <w:szCs w:val="22"/>
              </w:rPr>
            </w:pPr>
          </w:p>
        </w:tc>
      </w:tr>
      <w:tr w:rsidR="00C0709E" w:rsidRPr="00443C7C" w:rsidTr="00F8489C">
        <w:trPr>
          <w:jc w:val="center"/>
        </w:trPr>
        <w:tc>
          <w:tcPr>
            <w:tcW w:w="365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r>
    </w:tbl>
    <w:p w:rsidR="00C0709E" w:rsidRPr="00443C7C" w:rsidRDefault="00C0709E" w:rsidP="00C0709E">
      <w:pPr>
        <w:rPr>
          <w:rFonts w:ascii="Arial" w:hAnsi="Arial" w:cs="Arial"/>
          <w:i/>
          <w:sz w:val="22"/>
          <w:szCs w:val="22"/>
        </w:rPr>
      </w:pPr>
    </w:p>
    <w:p w:rsidR="00C0709E" w:rsidRPr="00443C7C" w:rsidRDefault="00C0709E" w:rsidP="00C0709E">
      <w:pPr>
        <w:rPr>
          <w:rFonts w:ascii="Arial" w:hAnsi="Arial" w:cs="Arial"/>
          <w:i/>
          <w:sz w:val="22"/>
          <w:szCs w:val="22"/>
        </w:rPr>
      </w:pPr>
    </w:p>
    <w:p w:rsidR="00C0709E" w:rsidRPr="00443C7C" w:rsidRDefault="00C0709E" w:rsidP="00C0709E">
      <w:pPr>
        <w:rPr>
          <w:rFonts w:ascii="Arial" w:hAnsi="Arial" w:cs="Arial"/>
          <w:i/>
          <w:sz w:val="22"/>
          <w:szCs w:val="22"/>
        </w:rPr>
      </w:pPr>
    </w:p>
    <w:p w:rsidR="00C0709E" w:rsidRPr="00443C7C" w:rsidRDefault="00C0709E" w:rsidP="00C0709E">
      <w:pPr>
        <w:jc w:val="both"/>
        <w:rPr>
          <w:rFonts w:ascii="Arial" w:hAnsi="Arial" w:cs="Arial"/>
          <w:i/>
          <w:sz w:val="22"/>
          <w:szCs w:val="22"/>
        </w:rPr>
      </w:pPr>
      <w:r w:rsidRPr="00443C7C">
        <w:rPr>
          <w:rFonts w:ascii="Arial" w:hAnsi="Arial" w:cs="Arial"/>
          <w:b/>
          <w:i/>
          <w:sz w:val="22"/>
          <w:szCs w:val="22"/>
        </w:rPr>
        <w:t>Напомене</w:t>
      </w:r>
      <w:r w:rsidRPr="00443C7C">
        <w:rPr>
          <w:rFonts w:ascii="Arial" w:hAnsi="Arial" w:cs="Arial"/>
          <w:i/>
          <w:sz w:val="22"/>
          <w:szCs w:val="22"/>
        </w:rPr>
        <w:t>: Уколико понуђачи наступају у заједничкој понуди, овај образац попуњава Лидер – носилац посла.</w:t>
      </w:r>
    </w:p>
    <w:p w:rsidR="00C0709E" w:rsidRPr="00443C7C" w:rsidRDefault="00C0709E" w:rsidP="00C0709E">
      <w:pPr>
        <w:jc w:val="both"/>
        <w:rPr>
          <w:rFonts w:ascii="Arial" w:hAnsi="Arial" w:cs="Arial"/>
          <w:i/>
          <w:sz w:val="22"/>
          <w:szCs w:val="22"/>
        </w:rPr>
      </w:pPr>
    </w:p>
    <w:p w:rsidR="00CF44E1" w:rsidRPr="00443C7C" w:rsidRDefault="00CF44E1" w:rsidP="00C0709E">
      <w:pPr>
        <w:jc w:val="both"/>
        <w:rPr>
          <w:rFonts w:ascii="Arial" w:hAnsi="Arial" w:cs="Arial"/>
          <w:i/>
          <w:sz w:val="22"/>
          <w:szCs w:val="22"/>
        </w:rPr>
      </w:pPr>
      <w:r w:rsidRPr="00443C7C">
        <w:rPr>
          <w:rFonts w:ascii="Arial" w:hAnsi="Arial" w:cs="Arial"/>
          <w:i/>
          <w:sz w:val="22"/>
          <w:szCs w:val="22"/>
        </w:rPr>
        <w:t>Уколико се понуда подноси са подизвођачем, образац се попуњава и доставља за понуђача.</w:t>
      </w:r>
    </w:p>
    <w:p w:rsidR="00CF44E1" w:rsidRPr="00443C7C" w:rsidRDefault="00CF44E1" w:rsidP="00C0709E">
      <w:pPr>
        <w:jc w:val="both"/>
        <w:rPr>
          <w:rFonts w:ascii="Arial" w:hAnsi="Arial" w:cs="Arial"/>
          <w:i/>
          <w:sz w:val="22"/>
          <w:szCs w:val="22"/>
        </w:rPr>
      </w:pPr>
    </w:p>
    <w:p w:rsidR="00C0709E" w:rsidRPr="00443C7C" w:rsidRDefault="00C0709E" w:rsidP="00C0709E">
      <w:pPr>
        <w:jc w:val="both"/>
        <w:rPr>
          <w:rFonts w:ascii="Arial" w:hAnsi="Arial" w:cs="Arial"/>
          <w:i/>
          <w:sz w:val="22"/>
          <w:szCs w:val="22"/>
        </w:rPr>
      </w:pPr>
      <w:r w:rsidRPr="00443C7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0709E" w:rsidRPr="00443C7C" w:rsidRDefault="00C0709E" w:rsidP="00C0709E">
      <w:pPr>
        <w:pStyle w:val="BodyText"/>
        <w:jc w:val="right"/>
        <w:rPr>
          <w:rFonts w:ascii="Arial" w:hAnsi="Arial" w:cs="Arial"/>
          <w:i/>
          <w:sz w:val="22"/>
          <w:szCs w:val="22"/>
        </w:rPr>
      </w:pPr>
    </w:p>
    <w:p w:rsidR="00C0709E" w:rsidRPr="00443C7C" w:rsidRDefault="00C0709E" w:rsidP="00C0709E">
      <w:pPr>
        <w:pStyle w:val="BodyText"/>
        <w:rPr>
          <w:rFonts w:ascii="Arial" w:hAnsi="Arial" w:cs="Arial"/>
          <w:sz w:val="22"/>
          <w:szCs w:val="22"/>
        </w:rPr>
      </w:pPr>
    </w:p>
    <w:p w:rsidR="00C0709E" w:rsidRPr="00443C7C" w:rsidRDefault="00C0709E" w:rsidP="00C0709E">
      <w:pPr>
        <w:pStyle w:val="BodyText"/>
        <w:jc w:val="right"/>
        <w:rPr>
          <w:rFonts w:ascii="Arial" w:hAnsi="Arial" w:cs="Arial"/>
          <w:sz w:val="22"/>
          <w:szCs w:val="22"/>
        </w:rPr>
      </w:pPr>
      <w:r w:rsidRPr="00443C7C">
        <w:rPr>
          <w:rFonts w:ascii="Arial" w:hAnsi="Arial" w:cs="Arial"/>
          <w:b/>
          <w:sz w:val="22"/>
          <w:szCs w:val="22"/>
        </w:rPr>
        <w:br w:type="page"/>
      </w:r>
    </w:p>
    <w:p w:rsidR="00C0709E" w:rsidRPr="00443C7C" w:rsidRDefault="00C0709E" w:rsidP="00C0709E">
      <w:pPr>
        <w:jc w:val="right"/>
        <w:rPr>
          <w:rFonts w:ascii="Arial" w:hAnsi="Arial" w:cs="Arial"/>
          <w:i/>
          <w:sz w:val="22"/>
          <w:szCs w:val="22"/>
        </w:rPr>
      </w:pPr>
    </w:p>
    <w:p w:rsidR="00CF44E1" w:rsidRPr="00443C7C" w:rsidRDefault="00CF44E1" w:rsidP="00CF44E1">
      <w:pPr>
        <w:pStyle w:val="BodyText"/>
        <w:jc w:val="right"/>
        <w:rPr>
          <w:rFonts w:ascii="Arial" w:hAnsi="Arial" w:cs="Arial"/>
          <w:b/>
          <w:sz w:val="22"/>
          <w:szCs w:val="22"/>
        </w:rPr>
      </w:pPr>
      <w:r w:rsidRPr="00443C7C">
        <w:rPr>
          <w:rFonts w:ascii="Arial" w:hAnsi="Arial" w:cs="Arial"/>
          <w:b/>
          <w:sz w:val="22"/>
          <w:szCs w:val="22"/>
        </w:rPr>
        <w:t>ОБРАЗАЦ 2.2</w:t>
      </w:r>
    </w:p>
    <w:p w:rsidR="00CF44E1" w:rsidRPr="00443C7C" w:rsidRDefault="00CF44E1" w:rsidP="00CF44E1">
      <w:pPr>
        <w:rPr>
          <w:rFonts w:ascii="Arial" w:hAnsi="Arial" w:cs="Arial"/>
          <w:sz w:val="22"/>
          <w:szCs w:val="22"/>
        </w:rPr>
      </w:pPr>
    </w:p>
    <w:p w:rsidR="00CF44E1" w:rsidRPr="00443C7C" w:rsidRDefault="00CF44E1" w:rsidP="00CF44E1">
      <w:pPr>
        <w:rPr>
          <w:rFonts w:ascii="Arial" w:hAnsi="Arial" w:cs="Arial"/>
          <w:sz w:val="22"/>
          <w:szCs w:val="22"/>
        </w:rPr>
      </w:pPr>
    </w:p>
    <w:p w:rsidR="00CF44E1" w:rsidRPr="00443C7C" w:rsidRDefault="00CF44E1" w:rsidP="00CF44E1">
      <w:pPr>
        <w:pStyle w:val="Heading1"/>
        <w:jc w:val="center"/>
        <w:rPr>
          <w:rFonts w:cs="Arial"/>
        </w:rPr>
      </w:pPr>
      <w:r w:rsidRPr="00443C7C">
        <w:rPr>
          <w:rFonts w:cs="Arial"/>
        </w:rPr>
        <w:t>ПОДАЦИ О ЧЛАНУ ГРУПЕ ПОНУЂАЧА / ПОДИЗВОЂАЧУ</w:t>
      </w:r>
    </w:p>
    <w:p w:rsidR="00CF44E1" w:rsidRPr="00443C7C" w:rsidRDefault="00CF44E1" w:rsidP="00CF44E1">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Назив понуђача:</w:t>
            </w:r>
          </w:p>
        </w:tc>
        <w:tc>
          <w:tcPr>
            <w:tcW w:w="270" w:type="dxa"/>
            <w:vAlign w:val="center"/>
          </w:tcPr>
          <w:p w:rsidR="00CF44E1" w:rsidRPr="00443C7C" w:rsidRDefault="00CF44E1" w:rsidP="00236BA1">
            <w:pPr>
              <w:rPr>
                <w:rFonts w:ascii="Arial" w:hAnsi="Arial" w:cs="Arial"/>
                <w:sz w:val="22"/>
                <w:szCs w:val="22"/>
              </w:rPr>
            </w:pPr>
          </w:p>
        </w:tc>
        <w:tc>
          <w:tcPr>
            <w:tcW w:w="5260" w:type="dxa"/>
            <w:tcBorders>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Адреса понуђача:</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Лице за контакт:</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Е-пошта:</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Телефон:</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Телефакс:</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Порески број понуђача (ПИБ):</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Матични број понуђача:</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Регистарски број понуђача:</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Шифра делатности:</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Број рачуна и назив банке:</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r w:rsidR="00CF44E1" w:rsidRPr="00443C7C" w:rsidTr="00236BA1">
        <w:trPr>
          <w:trHeight w:val="492"/>
        </w:trPr>
        <w:tc>
          <w:tcPr>
            <w:tcW w:w="3618" w:type="dxa"/>
            <w:vAlign w:val="bottom"/>
          </w:tcPr>
          <w:p w:rsidR="00CF44E1" w:rsidRPr="00443C7C" w:rsidRDefault="00CF44E1" w:rsidP="00236BA1">
            <w:pPr>
              <w:rPr>
                <w:rFonts w:ascii="Arial" w:hAnsi="Arial" w:cs="Arial"/>
                <w:sz w:val="22"/>
                <w:szCs w:val="22"/>
              </w:rPr>
            </w:pPr>
            <w:r w:rsidRPr="00443C7C">
              <w:rPr>
                <w:rFonts w:ascii="Arial" w:hAnsi="Arial" w:cs="Arial"/>
                <w:sz w:val="22"/>
                <w:szCs w:val="22"/>
              </w:rPr>
              <w:t>Одговорно лице:</w:t>
            </w:r>
          </w:p>
        </w:tc>
        <w:tc>
          <w:tcPr>
            <w:tcW w:w="270" w:type="dxa"/>
            <w:vAlign w:val="center"/>
          </w:tcPr>
          <w:p w:rsidR="00CF44E1" w:rsidRPr="00443C7C" w:rsidRDefault="00CF44E1" w:rsidP="00236BA1">
            <w:pPr>
              <w:rPr>
                <w:rFonts w:ascii="Arial" w:hAnsi="Arial" w:cs="Arial"/>
                <w:sz w:val="22"/>
                <w:szCs w:val="22"/>
              </w:rPr>
            </w:pPr>
          </w:p>
        </w:tc>
        <w:tc>
          <w:tcPr>
            <w:tcW w:w="5260" w:type="dxa"/>
            <w:tcBorders>
              <w:top w:val="single" w:sz="4" w:space="0" w:color="auto"/>
              <w:bottom w:val="single" w:sz="4" w:space="0" w:color="auto"/>
            </w:tcBorders>
            <w:vAlign w:val="center"/>
          </w:tcPr>
          <w:p w:rsidR="00CF44E1" w:rsidRPr="00443C7C" w:rsidRDefault="00CF44E1" w:rsidP="00236BA1">
            <w:pPr>
              <w:rPr>
                <w:rFonts w:ascii="Arial" w:hAnsi="Arial" w:cs="Arial"/>
                <w:sz w:val="22"/>
                <w:szCs w:val="22"/>
              </w:rPr>
            </w:pPr>
          </w:p>
        </w:tc>
      </w:tr>
    </w:tbl>
    <w:p w:rsidR="00CF44E1" w:rsidRPr="00443C7C" w:rsidRDefault="00CF44E1" w:rsidP="00CF44E1">
      <w:pPr>
        <w:rPr>
          <w:rFonts w:ascii="Arial" w:hAnsi="Arial" w:cs="Arial"/>
          <w:sz w:val="22"/>
          <w:szCs w:val="22"/>
        </w:rPr>
      </w:pPr>
    </w:p>
    <w:p w:rsidR="00CF44E1" w:rsidRPr="00443C7C" w:rsidRDefault="00CF44E1" w:rsidP="00CF44E1">
      <w:pPr>
        <w:rPr>
          <w:rFonts w:ascii="Arial" w:hAnsi="Arial" w:cs="Arial"/>
          <w:sz w:val="22"/>
          <w:szCs w:val="22"/>
        </w:rPr>
      </w:pPr>
    </w:p>
    <w:p w:rsidR="00CF44E1" w:rsidRPr="00443C7C" w:rsidRDefault="00CF44E1" w:rsidP="00CF44E1">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CF44E1" w:rsidRPr="00443C7C" w:rsidTr="00236BA1">
        <w:trPr>
          <w:jc w:val="center"/>
        </w:trPr>
        <w:tc>
          <w:tcPr>
            <w:tcW w:w="3652" w:type="dxa"/>
          </w:tcPr>
          <w:p w:rsidR="00CF44E1" w:rsidRPr="00443C7C" w:rsidRDefault="00CF44E1" w:rsidP="00236BA1">
            <w:pPr>
              <w:jc w:val="center"/>
              <w:rPr>
                <w:rFonts w:ascii="Arial" w:hAnsi="Arial" w:cs="Arial"/>
                <w:sz w:val="22"/>
                <w:szCs w:val="22"/>
              </w:rPr>
            </w:pPr>
            <w:r w:rsidRPr="00443C7C">
              <w:rPr>
                <w:rFonts w:ascii="Arial" w:hAnsi="Arial" w:cs="Arial"/>
                <w:sz w:val="22"/>
                <w:szCs w:val="22"/>
              </w:rPr>
              <w:t>Датум:</w:t>
            </w:r>
          </w:p>
        </w:tc>
        <w:tc>
          <w:tcPr>
            <w:tcW w:w="1985" w:type="dxa"/>
          </w:tcPr>
          <w:p w:rsidR="00CF44E1" w:rsidRPr="00443C7C" w:rsidRDefault="00CF44E1" w:rsidP="00236BA1">
            <w:pPr>
              <w:jc w:val="center"/>
              <w:rPr>
                <w:rFonts w:ascii="Arial" w:hAnsi="Arial" w:cs="Arial"/>
                <w:sz w:val="22"/>
                <w:szCs w:val="22"/>
              </w:rPr>
            </w:pPr>
            <w:r w:rsidRPr="00443C7C">
              <w:rPr>
                <w:rFonts w:ascii="Arial" w:hAnsi="Arial" w:cs="Arial"/>
                <w:sz w:val="22"/>
                <w:szCs w:val="22"/>
              </w:rPr>
              <w:t>М.П.</w:t>
            </w:r>
          </w:p>
        </w:tc>
        <w:tc>
          <w:tcPr>
            <w:tcW w:w="3782" w:type="dxa"/>
          </w:tcPr>
          <w:p w:rsidR="00CF44E1" w:rsidRPr="00443C7C" w:rsidRDefault="00CF44E1" w:rsidP="00236BA1">
            <w:pPr>
              <w:jc w:val="center"/>
              <w:rPr>
                <w:rFonts w:ascii="Arial" w:hAnsi="Arial" w:cs="Arial"/>
                <w:sz w:val="22"/>
                <w:szCs w:val="22"/>
              </w:rPr>
            </w:pPr>
            <w:r w:rsidRPr="00443C7C">
              <w:rPr>
                <w:rFonts w:ascii="Arial" w:hAnsi="Arial" w:cs="Arial"/>
                <w:sz w:val="22"/>
                <w:szCs w:val="22"/>
              </w:rPr>
              <w:t>Понуђач:</w:t>
            </w:r>
          </w:p>
        </w:tc>
      </w:tr>
      <w:tr w:rsidR="00CF44E1" w:rsidRPr="00443C7C" w:rsidTr="00236BA1">
        <w:trPr>
          <w:jc w:val="center"/>
        </w:trPr>
        <w:tc>
          <w:tcPr>
            <w:tcW w:w="3652" w:type="dxa"/>
            <w:vAlign w:val="center"/>
          </w:tcPr>
          <w:p w:rsidR="00CF44E1" w:rsidRPr="00443C7C" w:rsidRDefault="00CF44E1" w:rsidP="00236BA1">
            <w:pPr>
              <w:jc w:val="both"/>
              <w:rPr>
                <w:rFonts w:ascii="Arial" w:hAnsi="Arial" w:cs="Arial"/>
                <w:sz w:val="22"/>
                <w:szCs w:val="22"/>
              </w:rPr>
            </w:pPr>
          </w:p>
        </w:tc>
        <w:tc>
          <w:tcPr>
            <w:tcW w:w="1985" w:type="dxa"/>
            <w:vAlign w:val="center"/>
          </w:tcPr>
          <w:p w:rsidR="00CF44E1" w:rsidRPr="00443C7C" w:rsidRDefault="00CF44E1" w:rsidP="00236BA1">
            <w:pPr>
              <w:jc w:val="both"/>
              <w:rPr>
                <w:rFonts w:ascii="Arial" w:hAnsi="Arial" w:cs="Arial"/>
                <w:sz w:val="22"/>
                <w:szCs w:val="22"/>
              </w:rPr>
            </w:pPr>
          </w:p>
        </w:tc>
        <w:tc>
          <w:tcPr>
            <w:tcW w:w="3782" w:type="dxa"/>
            <w:vAlign w:val="center"/>
          </w:tcPr>
          <w:p w:rsidR="00CF44E1" w:rsidRPr="00443C7C" w:rsidRDefault="00CF44E1" w:rsidP="00236BA1">
            <w:pPr>
              <w:jc w:val="both"/>
              <w:rPr>
                <w:rFonts w:ascii="Arial" w:hAnsi="Arial" w:cs="Arial"/>
                <w:sz w:val="22"/>
                <w:szCs w:val="22"/>
              </w:rPr>
            </w:pPr>
          </w:p>
        </w:tc>
      </w:tr>
      <w:tr w:rsidR="00CF44E1" w:rsidRPr="00443C7C" w:rsidTr="00236BA1">
        <w:trPr>
          <w:jc w:val="center"/>
        </w:trPr>
        <w:tc>
          <w:tcPr>
            <w:tcW w:w="3652" w:type="dxa"/>
            <w:tcBorders>
              <w:bottom w:val="single" w:sz="4" w:space="0" w:color="auto"/>
            </w:tcBorders>
            <w:vAlign w:val="center"/>
          </w:tcPr>
          <w:p w:rsidR="00CF44E1" w:rsidRPr="00443C7C" w:rsidRDefault="00CF44E1" w:rsidP="00236BA1">
            <w:pPr>
              <w:jc w:val="both"/>
              <w:rPr>
                <w:rFonts w:ascii="Arial" w:hAnsi="Arial" w:cs="Arial"/>
                <w:sz w:val="22"/>
                <w:szCs w:val="22"/>
              </w:rPr>
            </w:pPr>
          </w:p>
        </w:tc>
        <w:tc>
          <w:tcPr>
            <w:tcW w:w="1985" w:type="dxa"/>
            <w:vAlign w:val="center"/>
          </w:tcPr>
          <w:p w:rsidR="00CF44E1" w:rsidRPr="00443C7C" w:rsidRDefault="00CF44E1" w:rsidP="00236BA1">
            <w:pPr>
              <w:jc w:val="both"/>
              <w:rPr>
                <w:rFonts w:ascii="Arial" w:hAnsi="Arial" w:cs="Arial"/>
                <w:sz w:val="22"/>
                <w:szCs w:val="22"/>
              </w:rPr>
            </w:pPr>
          </w:p>
        </w:tc>
        <w:tc>
          <w:tcPr>
            <w:tcW w:w="3782" w:type="dxa"/>
            <w:tcBorders>
              <w:bottom w:val="single" w:sz="4" w:space="0" w:color="auto"/>
            </w:tcBorders>
            <w:vAlign w:val="center"/>
          </w:tcPr>
          <w:p w:rsidR="00CF44E1" w:rsidRPr="00443C7C" w:rsidRDefault="00CF44E1" w:rsidP="00236BA1">
            <w:pPr>
              <w:jc w:val="both"/>
              <w:rPr>
                <w:rFonts w:ascii="Arial" w:hAnsi="Arial" w:cs="Arial"/>
                <w:sz w:val="22"/>
                <w:szCs w:val="22"/>
              </w:rPr>
            </w:pPr>
          </w:p>
        </w:tc>
      </w:tr>
    </w:tbl>
    <w:p w:rsidR="00CF44E1" w:rsidRPr="00443C7C" w:rsidRDefault="00CF44E1" w:rsidP="00CF44E1">
      <w:pPr>
        <w:rPr>
          <w:rFonts w:ascii="Arial" w:hAnsi="Arial" w:cs="Arial"/>
          <w:i/>
          <w:sz w:val="22"/>
          <w:szCs w:val="22"/>
        </w:rPr>
      </w:pPr>
    </w:p>
    <w:p w:rsidR="00CF44E1" w:rsidRPr="00443C7C" w:rsidRDefault="00CF44E1" w:rsidP="00CF44E1">
      <w:pPr>
        <w:rPr>
          <w:rFonts w:ascii="Arial" w:hAnsi="Arial" w:cs="Arial"/>
          <w:i/>
          <w:sz w:val="22"/>
          <w:szCs w:val="22"/>
        </w:rPr>
      </w:pPr>
    </w:p>
    <w:p w:rsidR="00CF44E1" w:rsidRPr="00443C7C" w:rsidRDefault="00CF44E1" w:rsidP="00CF44E1">
      <w:pPr>
        <w:rPr>
          <w:rFonts w:ascii="Arial" w:hAnsi="Arial" w:cs="Arial"/>
          <w:i/>
          <w:sz w:val="22"/>
          <w:szCs w:val="22"/>
        </w:rPr>
      </w:pPr>
    </w:p>
    <w:p w:rsidR="00CF44E1" w:rsidRPr="00443C7C" w:rsidRDefault="00CF44E1" w:rsidP="00CF44E1">
      <w:pPr>
        <w:jc w:val="both"/>
        <w:rPr>
          <w:rFonts w:ascii="Arial" w:hAnsi="Arial" w:cs="Arial"/>
          <w:i/>
          <w:sz w:val="22"/>
          <w:szCs w:val="22"/>
        </w:rPr>
      </w:pPr>
      <w:r w:rsidRPr="00443C7C">
        <w:rPr>
          <w:rFonts w:ascii="Arial" w:hAnsi="Arial" w:cs="Arial"/>
          <w:b/>
          <w:i/>
          <w:sz w:val="22"/>
          <w:szCs w:val="22"/>
        </w:rPr>
        <w:t>Напомене</w:t>
      </w:r>
      <w:r w:rsidRPr="00443C7C">
        <w:rPr>
          <w:rFonts w:ascii="Arial" w:hAnsi="Arial" w:cs="Arial"/>
          <w:i/>
          <w:sz w:val="22"/>
          <w:szCs w:val="22"/>
        </w:rPr>
        <w:t>: Уколико понуђачи наступају у заједничкој понуди, овај се образац попуњава за сваког члана групе понуђача, осим за Лидера.</w:t>
      </w:r>
    </w:p>
    <w:p w:rsidR="00CF44E1" w:rsidRPr="00443C7C" w:rsidRDefault="00CF44E1" w:rsidP="00CF44E1">
      <w:pPr>
        <w:jc w:val="both"/>
        <w:rPr>
          <w:rFonts w:ascii="Arial" w:hAnsi="Arial" w:cs="Arial"/>
          <w:i/>
          <w:sz w:val="22"/>
          <w:szCs w:val="22"/>
        </w:rPr>
      </w:pPr>
    </w:p>
    <w:p w:rsidR="00CF44E1" w:rsidRPr="00443C7C" w:rsidRDefault="00CF44E1" w:rsidP="00CF44E1">
      <w:pPr>
        <w:jc w:val="both"/>
        <w:rPr>
          <w:rFonts w:ascii="Arial" w:hAnsi="Arial" w:cs="Arial"/>
          <w:i/>
          <w:sz w:val="22"/>
          <w:szCs w:val="22"/>
        </w:rPr>
      </w:pPr>
      <w:r w:rsidRPr="00443C7C">
        <w:rPr>
          <w:rFonts w:ascii="Arial" w:hAnsi="Arial" w:cs="Arial"/>
          <w:i/>
          <w:sz w:val="22"/>
          <w:szCs w:val="22"/>
        </w:rPr>
        <w:t>Уколико се понуда подноси са подизвођачем, образац се копира, попуњава и доставља за сваког подизвођача.</w:t>
      </w:r>
    </w:p>
    <w:p w:rsidR="00CF44E1" w:rsidRPr="00443C7C" w:rsidRDefault="00CF44E1" w:rsidP="00CF44E1">
      <w:pPr>
        <w:jc w:val="both"/>
        <w:rPr>
          <w:rFonts w:ascii="Arial" w:hAnsi="Arial" w:cs="Arial"/>
          <w:i/>
          <w:sz w:val="22"/>
          <w:szCs w:val="22"/>
        </w:rPr>
      </w:pPr>
    </w:p>
    <w:p w:rsidR="00CF44E1" w:rsidRPr="00443C7C" w:rsidRDefault="00CF44E1" w:rsidP="00CF44E1">
      <w:pPr>
        <w:jc w:val="both"/>
        <w:rPr>
          <w:rFonts w:ascii="Arial" w:hAnsi="Arial" w:cs="Arial"/>
          <w:i/>
          <w:sz w:val="22"/>
          <w:szCs w:val="22"/>
        </w:rPr>
      </w:pPr>
      <w:r w:rsidRPr="00443C7C">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F44E1" w:rsidRPr="00443C7C" w:rsidRDefault="00CF44E1" w:rsidP="00CF44E1">
      <w:pPr>
        <w:pStyle w:val="BodyText"/>
        <w:jc w:val="right"/>
        <w:rPr>
          <w:rFonts w:ascii="Arial" w:hAnsi="Arial" w:cs="Arial"/>
          <w:i/>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CF44E1" w:rsidRPr="00443C7C" w:rsidRDefault="00CF44E1" w:rsidP="00CF44E1">
      <w:pPr>
        <w:pStyle w:val="BodyText"/>
        <w:rPr>
          <w:rFonts w:ascii="Arial" w:hAnsi="Arial" w:cs="Arial"/>
          <w:sz w:val="22"/>
          <w:szCs w:val="22"/>
        </w:rPr>
      </w:pPr>
    </w:p>
    <w:p w:rsidR="00E22663" w:rsidRDefault="00E22663" w:rsidP="00C0709E">
      <w:pPr>
        <w:pStyle w:val="BodyText"/>
        <w:ind w:left="142"/>
        <w:jc w:val="right"/>
        <w:rPr>
          <w:rFonts w:ascii="Arial" w:hAnsi="Arial" w:cs="Arial"/>
          <w:b/>
          <w:sz w:val="22"/>
          <w:szCs w:val="22"/>
          <w:lang w:val="sr-Cyrl-RS"/>
        </w:rPr>
      </w:pPr>
    </w:p>
    <w:p w:rsidR="00C0709E" w:rsidRPr="00443C7C" w:rsidRDefault="00C0709E" w:rsidP="00C0709E">
      <w:pPr>
        <w:pStyle w:val="BodyText"/>
        <w:ind w:left="142"/>
        <w:jc w:val="right"/>
        <w:rPr>
          <w:rFonts w:ascii="Arial" w:hAnsi="Arial" w:cs="Arial"/>
          <w:b/>
          <w:sz w:val="22"/>
          <w:szCs w:val="22"/>
        </w:rPr>
      </w:pPr>
      <w:r w:rsidRPr="00443C7C">
        <w:rPr>
          <w:rFonts w:ascii="Arial" w:hAnsi="Arial" w:cs="Arial"/>
          <w:b/>
          <w:sz w:val="22"/>
          <w:szCs w:val="22"/>
        </w:rPr>
        <w:t>ОБРАЗАЦ 3.</w:t>
      </w:r>
    </w:p>
    <w:p w:rsidR="00C0709E" w:rsidRPr="00443C7C" w:rsidRDefault="00C0709E" w:rsidP="00C0709E">
      <w:pPr>
        <w:pStyle w:val="BodyText"/>
        <w:ind w:left="142"/>
        <w:jc w:val="right"/>
        <w:rPr>
          <w:rFonts w:ascii="Arial" w:hAnsi="Arial" w:cs="Arial"/>
          <w:b/>
          <w:sz w:val="22"/>
          <w:szCs w:val="22"/>
        </w:rPr>
      </w:pPr>
    </w:p>
    <w:p w:rsidR="00C0709E" w:rsidRPr="00443C7C" w:rsidRDefault="00C0709E" w:rsidP="00C0709E">
      <w:pPr>
        <w:pStyle w:val="BodyText"/>
        <w:ind w:left="142"/>
        <w:jc w:val="right"/>
        <w:rPr>
          <w:rFonts w:ascii="Arial" w:hAnsi="Arial" w:cs="Arial"/>
          <w:b/>
          <w:sz w:val="22"/>
          <w:szCs w:val="22"/>
        </w:rPr>
      </w:pPr>
    </w:p>
    <w:p w:rsidR="00C0709E" w:rsidRPr="00443C7C" w:rsidRDefault="00C0709E" w:rsidP="00C0709E">
      <w:pPr>
        <w:rPr>
          <w:rFonts w:ascii="Arial" w:hAnsi="Arial" w:cs="Arial"/>
          <w:b/>
          <w:sz w:val="22"/>
          <w:szCs w:val="22"/>
        </w:rPr>
      </w:pPr>
      <w:r w:rsidRPr="00443C7C">
        <w:rPr>
          <w:rFonts w:ascii="Arial" w:hAnsi="Arial" w:cs="Arial"/>
          <w:b/>
          <w:bCs/>
          <w:sz w:val="22"/>
          <w:szCs w:val="22"/>
          <w:lang w:eastAsia="en-US"/>
        </w:rPr>
        <w:t>Образац за оце</w:t>
      </w:r>
      <w:r w:rsidR="007928F5" w:rsidRPr="00443C7C">
        <w:rPr>
          <w:rFonts w:ascii="Arial" w:hAnsi="Arial" w:cs="Arial"/>
          <w:b/>
          <w:bCs/>
          <w:sz w:val="22"/>
          <w:szCs w:val="22"/>
          <w:lang w:eastAsia="en-US"/>
        </w:rPr>
        <w:t>ну испуњености услова из чл.75.</w:t>
      </w:r>
      <w:r w:rsidRPr="00443C7C">
        <w:rPr>
          <w:rFonts w:ascii="Arial" w:hAnsi="Arial" w:cs="Arial"/>
          <w:b/>
          <w:bCs/>
          <w:sz w:val="22"/>
          <w:szCs w:val="22"/>
          <w:lang w:eastAsia="en-US"/>
        </w:rPr>
        <w:t xml:space="preserve"> Закона о јавним набавкама</w:t>
      </w:r>
    </w:p>
    <w:p w:rsidR="00CF44E1" w:rsidRPr="00443C7C" w:rsidRDefault="00CF44E1" w:rsidP="00C0709E">
      <w:pPr>
        <w:rPr>
          <w:rFonts w:ascii="Arial" w:hAnsi="Arial" w:cs="Arial"/>
          <w:b/>
          <w:bCs/>
          <w:sz w:val="22"/>
          <w:szCs w:val="22"/>
          <w:lang w:eastAsia="en-US"/>
        </w:rPr>
      </w:pPr>
    </w:p>
    <w:p w:rsidR="00CF44E1" w:rsidRPr="00443C7C" w:rsidRDefault="00CF44E1" w:rsidP="00C0709E">
      <w:pPr>
        <w:rPr>
          <w:rFonts w:ascii="Arial" w:hAnsi="Arial" w:cs="Arial"/>
          <w:sz w:val="22"/>
          <w:szCs w:val="22"/>
        </w:rPr>
      </w:pPr>
    </w:p>
    <w:p w:rsidR="00C0709E" w:rsidRPr="00443C7C" w:rsidRDefault="00C0709E" w:rsidP="00C0709E">
      <w:pPr>
        <w:suppressAutoHyphens w:val="0"/>
        <w:jc w:val="center"/>
        <w:rPr>
          <w:rFonts w:ascii="Arial" w:hAnsi="Arial" w:cs="Arial"/>
          <w:b/>
          <w:sz w:val="22"/>
          <w:szCs w:val="22"/>
          <w:lang w:eastAsia="en-US"/>
        </w:rPr>
      </w:pPr>
      <w:r w:rsidRPr="00443C7C">
        <w:rPr>
          <w:rFonts w:ascii="Arial" w:hAnsi="Arial" w:cs="Arial"/>
          <w:b/>
          <w:sz w:val="22"/>
          <w:szCs w:val="22"/>
          <w:lang w:eastAsia="en-US"/>
        </w:rPr>
        <w:t>_________________________________________</w:t>
      </w:r>
    </w:p>
    <w:p w:rsidR="00C0709E" w:rsidRPr="00443C7C" w:rsidRDefault="00C0709E" w:rsidP="00C0709E">
      <w:pPr>
        <w:suppressAutoHyphens w:val="0"/>
        <w:jc w:val="center"/>
        <w:rPr>
          <w:rFonts w:ascii="Arial" w:hAnsi="Arial" w:cs="Arial"/>
          <w:i/>
          <w:sz w:val="22"/>
          <w:szCs w:val="22"/>
          <w:lang w:eastAsia="en-US"/>
        </w:rPr>
      </w:pPr>
      <w:r w:rsidRPr="00443C7C">
        <w:rPr>
          <w:rFonts w:ascii="Arial" w:hAnsi="Arial" w:cs="Arial"/>
          <w:i/>
          <w:sz w:val="22"/>
          <w:szCs w:val="22"/>
          <w:lang w:eastAsia="en-US"/>
        </w:rPr>
        <w:t>(уписати понуђача, члана групе, подизвођача)</w:t>
      </w:r>
    </w:p>
    <w:p w:rsidR="00C0709E" w:rsidRPr="00443C7C" w:rsidRDefault="00C0709E" w:rsidP="00C0709E">
      <w:pPr>
        <w:suppressAutoHyphens w:val="0"/>
        <w:jc w:val="both"/>
        <w:rPr>
          <w:rFonts w:ascii="Arial" w:hAnsi="Arial" w:cs="Arial"/>
          <w:b/>
          <w:sz w:val="22"/>
          <w:szCs w:val="22"/>
          <w:lang w:eastAsia="en-US"/>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6480"/>
        <w:gridCol w:w="1170"/>
        <w:gridCol w:w="1080"/>
        <w:gridCol w:w="900"/>
      </w:tblGrid>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Редни број</w:t>
            </w:r>
          </w:p>
        </w:tc>
        <w:tc>
          <w:tcPr>
            <w:tcW w:w="64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Назив документа</w:t>
            </w:r>
          </w:p>
        </w:tc>
        <w:tc>
          <w:tcPr>
            <w:tcW w:w="117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Број и датум издавања документа</w:t>
            </w:r>
          </w:p>
        </w:tc>
        <w:tc>
          <w:tcPr>
            <w:tcW w:w="1980" w:type="dxa"/>
            <w:gridSpan w:val="2"/>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Заокружити да/не у зависности од тога да ли је доказ приложен у понуди</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1.</w:t>
            </w:r>
          </w:p>
        </w:tc>
        <w:tc>
          <w:tcPr>
            <w:tcW w:w="6480" w:type="dxa"/>
          </w:tcPr>
          <w:p w:rsidR="00C0709E" w:rsidRPr="00443C7C" w:rsidRDefault="002441E3" w:rsidP="00F8489C">
            <w:pPr>
              <w:suppressAutoHyphens w:val="0"/>
              <w:contextualSpacing/>
              <w:rPr>
                <w:rFonts w:ascii="Arial" w:hAnsi="Arial" w:cs="Arial"/>
                <w:sz w:val="22"/>
                <w:szCs w:val="22"/>
              </w:rPr>
            </w:pPr>
            <w:r w:rsidRPr="00443C7C">
              <w:rPr>
                <w:rFonts w:ascii="Arial" w:hAnsi="Arial" w:cs="Arial"/>
                <w:sz w:val="22"/>
                <w:szCs w:val="22"/>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0709E" w:rsidRPr="00443C7C" w:rsidRDefault="002441E3" w:rsidP="00F8489C">
            <w:pPr>
              <w:suppressAutoHyphens w:val="0"/>
              <w:contextualSpacing/>
              <w:rPr>
                <w:rFonts w:ascii="Arial" w:hAnsi="Arial" w:cs="Arial"/>
                <w:i/>
                <w:sz w:val="22"/>
                <w:szCs w:val="22"/>
              </w:rPr>
            </w:pPr>
            <w:r w:rsidRPr="00443C7C">
              <w:rPr>
                <w:rFonts w:ascii="Arial" w:hAnsi="Arial" w:cs="Arial"/>
                <w:i/>
                <w:sz w:val="22"/>
                <w:szCs w:val="22"/>
              </w:rPr>
              <w:t>(за доказивање услова из члана 75. ст.1.т.1. Закона о јавним набавкама)</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2.</w:t>
            </w:r>
          </w:p>
        </w:tc>
        <w:tc>
          <w:tcPr>
            <w:tcW w:w="6480" w:type="dxa"/>
          </w:tcPr>
          <w:p w:rsidR="00C0709E" w:rsidRPr="00443C7C" w:rsidRDefault="002441E3" w:rsidP="00F8489C">
            <w:pPr>
              <w:tabs>
                <w:tab w:val="left" w:pos="993"/>
              </w:tabs>
              <w:rPr>
                <w:rFonts w:ascii="Arial" w:hAnsi="Arial" w:cs="Arial"/>
                <w:sz w:val="22"/>
                <w:szCs w:val="22"/>
              </w:rPr>
            </w:pPr>
            <w:r w:rsidRPr="00443C7C">
              <w:rPr>
                <w:rFonts w:ascii="Arial" w:hAnsi="Arial" w:cs="Arial"/>
                <w:sz w:val="22"/>
                <w:szCs w:val="22"/>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за стране понуђаче потврда надлежног органа државе у којој има седиште; </w:t>
            </w:r>
          </w:p>
          <w:p w:rsidR="00C0709E" w:rsidRPr="00443C7C" w:rsidRDefault="002441E3" w:rsidP="00F8489C">
            <w:pPr>
              <w:tabs>
                <w:tab w:val="left" w:pos="993"/>
              </w:tabs>
              <w:rPr>
                <w:rFonts w:ascii="Arial" w:hAnsi="Arial" w:cs="Arial"/>
                <w:sz w:val="22"/>
                <w:szCs w:val="22"/>
              </w:rPr>
            </w:pPr>
            <w:r w:rsidRPr="00443C7C">
              <w:rPr>
                <w:rFonts w:ascii="Arial" w:hAnsi="Arial" w:cs="Arial"/>
                <w:i/>
                <w:sz w:val="22"/>
                <w:szCs w:val="22"/>
              </w:rPr>
              <w:t>(за доказивање услова из члана 75. ст.1.т.2. Закона о јавним набавкама)</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3.</w:t>
            </w:r>
          </w:p>
        </w:tc>
        <w:tc>
          <w:tcPr>
            <w:tcW w:w="6480" w:type="dxa"/>
          </w:tcPr>
          <w:p w:rsidR="00C0709E" w:rsidRPr="00443C7C" w:rsidRDefault="002441E3" w:rsidP="00F8489C">
            <w:pPr>
              <w:suppressAutoHyphens w:val="0"/>
              <w:contextualSpacing/>
              <w:rPr>
                <w:rFonts w:ascii="Arial" w:hAnsi="Arial" w:cs="Arial"/>
                <w:sz w:val="22"/>
                <w:szCs w:val="22"/>
              </w:rPr>
            </w:pPr>
            <w:r w:rsidRPr="00443C7C">
              <w:rPr>
                <w:rFonts w:ascii="Arial" w:hAnsi="Arial" w:cs="Arial"/>
                <w:sz w:val="22"/>
                <w:szCs w:val="22"/>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за стране понуђаче потврда надлежног органа државе у којој има седиште.</w:t>
            </w:r>
          </w:p>
          <w:p w:rsidR="00C0709E" w:rsidRPr="00443C7C" w:rsidRDefault="002441E3" w:rsidP="00F8489C">
            <w:pPr>
              <w:suppressAutoHyphens w:val="0"/>
              <w:contextualSpacing/>
              <w:rPr>
                <w:rFonts w:ascii="Arial" w:hAnsi="Arial" w:cs="Arial"/>
                <w:sz w:val="22"/>
                <w:szCs w:val="22"/>
              </w:rPr>
            </w:pPr>
            <w:r w:rsidRPr="00443C7C">
              <w:rPr>
                <w:rFonts w:ascii="Arial" w:hAnsi="Arial" w:cs="Arial"/>
                <w:i/>
                <w:sz w:val="22"/>
                <w:szCs w:val="22"/>
              </w:rPr>
              <w:t>(за доказивање услова из члана 75. ст.1.т.3. Закона о јавним набавкама)</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4.</w:t>
            </w:r>
          </w:p>
        </w:tc>
        <w:tc>
          <w:tcPr>
            <w:tcW w:w="6480" w:type="dxa"/>
          </w:tcPr>
          <w:p w:rsidR="00C0709E" w:rsidRPr="00443C7C" w:rsidRDefault="002441E3" w:rsidP="00F8489C">
            <w:pPr>
              <w:tabs>
                <w:tab w:val="left" w:pos="993"/>
              </w:tabs>
              <w:rPr>
                <w:rFonts w:ascii="Arial" w:hAnsi="Arial" w:cs="Arial"/>
                <w:b/>
                <w:sz w:val="22"/>
                <w:szCs w:val="22"/>
              </w:rPr>
            </w:pPr>
            <w:r w:rsidRPr="00443C7C">
              <w:rPr>
                <w:rFonts w:ascii="Arial" w:hAnsi="Arial" w:cs="Arial"/>
                <w:sz w:val="22"/>
                <w:szCs w:val="22"/>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0709E" w:rsidRPr="00443C7C" w:rsidRDefault="002441E3" w:rsidP="00F8489C">
            <w:pPr>
              <w:tabs>
                <w:tab w:val="left" w:pos="993"/>
              </w:tabs>
              <w:rPr>
                <w:rFonts w:ascii="Arial" w:hAnsi="Arial" w:cs="Arial"/>
                <w:sz w:val="22"/>
                <w:szCs w:val="22"/>
              </w:rPr>
            </w:pPr>
            <w:r w:rsidRPr="00443C7C">
              <w:rPr>
                <w:rFonts w:ascii="Arial" w:hAnsi="Arial" w:cs="Arial"/>
                <w:i/>
                <w:sz w:val="22"/>
                <w:szCs w:val="22"/>
              </w:rPr>
              <w:t>(за доказивање услова из члана 75. ст.1.т.4. Закона о јавним набавкама)</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5.</w:t>
            </w:r>
          </w:p>
        </w:tc>
        <w:tc>
          <w:tcPr>
            <w:tcW w:w="6480" w:type="dxa"/>
          </w:tcPr>
          <w:p w:rsidR="00C0709E" w:rsidRPr="00443C7C" w:rsidRDefault="002441E3" w:rsidP="00CF44E1">
            <w:pPr>
              <w:rPr>
                <w:rFonts w:ascii="Arial" w:hAnsi="Arial" w:cs="Arial"/>
                <w:sz w:val="22"/>
                <w:szCs w:val="22"/>
              </w:rPr>
            </w:pPr>
            <w:r w:rsidRPr="00443C7C">
              <w:rPr>
                <w:rFonts w:ascii="Arial" w:hAnsi="Arial" w:cs="Arial"/>
                <w:sz w:val="22"/>
                <w:szCs w:val="22"/>
              </w:rPr>
              <w:t>Меница</w:t>
            </w:r>
            <w:r w:rsidR="00CF44E1" w:rsidRPr="00443C7C">
              <w:rPr>
                <w:rFonts w:ascii="Arial" w:hAnsi="Arial" w:cs="Arial"/>
                <w:sz w:val="22"/>
                <w:szCs w:val="22"/>
                <w:lang w:eastAsia="en-US"/>
              </w:rPr>
              <w:t xml:space="preserve"> за озбиљност понуде</w:t>
            </w:r>
            <w:r w:rsidRPr="00443C7C">
              <w:rPr>
                <w:rFonts w:ascii="Arial" w:hAnsi="Arial" w:cs="Arial"/>
                <w:sz w:val="22"/>
                <w:szCs w:val="22"/>
              </w:rPr>
              <w:t>, менично овлашћење, захтев за регистрацију менице, картон депонованих потписа</w:t>
            </w:r>
            <w:r w:rsidR="00C0709E" w:rsidRPr="00443C7C">
              <w:rPr>
                <w:rFonts w:ascii="Arial" w:hAnsi="Arial" w:cs="Arial"/>
                <w:sz w:val="22"/>
                <w:szCs w:val="22"/>
                <w:lang w:eastAsia="en-US"/>
              </w:rPr>
              <w:t xml:space="preserve"> </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C0709E" w:rsidRPr="00443C7C" w:rsidTr="00F8489C">
        <w:tc>
          <w:tcPr>
            <w:tcW w:w="81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6.</w:t>
            </w:r>
          </w:p>
        </w:tc>
        <w:tc>
          <w:tcPr>
            <w:tcW w:w="6480" w:type="dxa"/>
          </w:tcPr>
          <w:p w:rsidR="00C0709E" w:rsidRPr="00443C7C" w:rsidRDefault="00CF44E1" w:rsidP="00F8489C">
            <w:pPr>
              <w:rPr>
                <w:rFonts w:ascii="Arial" w:hAnsi="Arial" w:cs="Arial"/>
                <w:sz w:val="22"/>
                <w:szCs w:val="22"/>
              </w:rPr>
            </w:pPr>
            <w:r w:rsidRPr="00443C7C">
              <w:rPr>
                <w:rFonts w:ascii="Arial" w:hAnsi="Arial" w:cs="Arial"/>
                <w:sz w:val="22"/>
                <w:szCs w:val="22"/>
                <w:lang w:eastAsia="en-US"/>
              </w:rPr>
              <w:t>И</w:t>
            </w:r>
            <w:r w:rsidR="00C0709E" w:rsidRPr="00443C7C">
              <w:rPr>
                <w:rFonts w:ascii="Arial" w:hAnsi="Arial" w:cs="Arial"/>
                <w:sz w:val="22"/>
                <w:szCs w:val="22"/>
                <w:lang w:eastAsia="en-US"/>
              </w:rPr>
              <w:t>зјава</w:t>
            </w:r>
            <w:r w:rsidRPr="00443C7C">
              <w:rPr>
                <w:rFonts w:ascii="Arial" w:hAnsi="Arial" w:cs="Arial"/>
                <w:sz w:val="22"/>
                <w:szCs w:val="22"/>
                <w:lang w:eastAsia="en-US"/>
              </w:rPr>
              <w:t xml:space="preserve"> </w:t>
            </w:r>
            <w:r w:rsidR="00C0709E" w:rsidRPr="00443C7C">
              <w:rPr>
                <w:rFonts w:ascii="Arial" w:hAnsi="Arial" w:cs="Arial"/>
                <w:sz w:val="22"/>
                <w:szCs w:val="22"/>
                <w:lang w:eastAsia="en-US"/>
              </w:rPr>
              <w:t>понуђача</w:t>
            </w:r>
            <w:r w:rsidR="002441E3" w:rsidRPr="00443C7C">
              <w:rPr>
                <w:rFonts w:ascii="Arial" w:hAnsi="Arial" w:cs="Arial"/>
                <w:sz w:val="22"/>
                <w:szCs w:val="22"/>
              </w:rPr>
              <w:t xml:space="preserve"> о финансијској гаранцији за </w:t>
            </w:r>
            <w:r w:rsidRPr="00443C7C">
              <w:rPr>
                <w:rFonts w:ascii="Arial" w:hAnsi="Arial" w:cs="Arial"/>
                <w:sz w:val="22"/>
                <w:szCs w:val="22"/>
                <w:lang w:eastAsia="en-US"/>
              </w:rPr>
              <w:t xml:space="preserve">добро извршење посла и </w:t>
            </w:r>
            <w:r w:rsidR="002441E3" w:rsidRPr="00443C7C">
              <w:rPr>
                <w:rFonts w:ascii="Arial" w:hAnsi="Arial" w:cs="Arial"/>
                <w:sz w:val="22"/>
                <w:szCs w:val="22"/>
              </w:rPr>
              <w:t>повраћај авансног плаћања</w:t>
            </w:r>
          </w:p>
        </w:tc>
        <w:tc>
          <w:tcPr>
            <w:tcW w:w="1170" w:type="dxa"/>
          </w:tcPr>
          <w:p w:rsidR="00C0709E" w:rsidRPr="00443C7C" w:rsidRDefault="00C0709E" w:rsidP="00F8489C">
            <w:pPr>
              <w:suppressAutoHyphens w:val="0"/>
              <w:contextualSpacing/>
              <w:rPr>
                <w:rFonts w:ascii="Arial" w:hAnsi="Arial" w:cs="Arial"/>
                <w:sz w:val="22"/>
                <w:szCs w:val="22"/>
              </w:rPr>
            </w:pPr>
          </w:p>
        </w:tc>
        <w:tc>
          <w:tcPr>
            <w:tcW w:w="108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0709E" w:rsidRPr="00443C7C" w:rsidRDefault="002441E3" w:rsidP="00F8489C">
            <w:pPr>
              <w:suppressAutoHyphens w:val="0"/>
              <w:contextualSpacing/>
              <w:jc w:val="center"/>
              <w:rPr>
                <w:rFonts w:ascii="Arial" w:hAnsi="Arial" w:cs="Arial"/>
                <w:sz w:val="22"/>
                <w:szCs w:val="22"/>
              </w:rPr>
            </w:pPr>
            <w:r w:rsidRPr="00443C7C">
              <w:rPr>
                <w:rFonts w:ascii="Arial" w:hAnsi="Arial" w:cs="Arial"/>
                <w:sz w:val="22"/>
                <w:szCs w:val="22"/>
              </w:rPr>
              <w:t>не</w:t>
            </w:r>
          </w:p>
        </w:tc>
      </w:tr>
      <w:tr w:rsidR="00097A57" w:rsidRPr="00443C7C" w:rsidTr="00955582">
        <w:tc>
          <w:tcPr>
            <w:tcW w:w="81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lang w:val="sr-Cyrl-RS"/>
              </w:rPr>
              <w:t>7</w:t>
            </w:r>
            <w:r w:rsidRPr="00443C7C">
              <w:rPr>
                <w:rFonts w:ascii="Arial" w:hAnsi="Arial" w:cs="Arial"/>
                <w:sz w:val="22"/>
                <w:szCs w:val="22"/>
              </w:rPr>
              <w:t>.</w:t>
            </w:r>
          </w:p>
        </w:tc>
        <w:tc>
          <w:tcPr>
            <w:tcW w:w="6480" w:type="dxa"/>
          </w:tcPr>
          <w:p w:rsidR="00097A57" w:rsidRPr="00443C7C" w:rsidRDefault="00097A57" w:rsidP="00955582">
            <w:pPr>
              <w:rPr>
                <w:rFonts w:ascii="Arial" w:hAnsi="Arial" w:cs="Arial"/>
                <w:sz w:val="22"/>
                <w:szCs w:val="22"/>
                <w:lang w:val="sr-Cyrl-RS"/>
              </w:rPr>
            </w:pPr>
            <w:r w:rsidRPr="00443C7C">
              <w:rPr>
                <w:rFonts w:ascii="Arial" w:hAnsi="Arial" w:cs="Arial"/>
                <w:sz w:val="22"/>
                <w:szCs w:val="22"/>
                <w:lang w:val="sr-Cyrl-RS" w:eastAsia="en-US"/>
              </w:rPr>
              <w:t>Упутство о употреби у слободној форми</w:t>
            </w:r>
          </w:p>
        </w:tc>
        <w:tc>
          <w:tcPr>
            <w:tcW w:w="1170" w:type="dxa"/>
          </w:tcPr>
          <w:p w:rsidR="00097A57" w:rsidRPr="00443C7C" w:rsidRDefault="00097A57" w:rsidP="00955582">
            <w:pPr>
              <w:suppressAutoHyphens w:val="0"/>
              <w:contextualSpacing/>
              <w:rPr>
                <w:rFonts w:ascii="Arial" w:hAnsi="Arial" w:cs="Arial"/>
                <w:sz w:val="22"/>
                <w:szCs w:val="22"/>
              </w:rPr>
            </w:pPr>
          </w:p>
        </w:tc>
        <w:tc>
          <w:tcPr>
            <w:tcW w:w="108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rPr>
              <w:t>не</w:t>
            </w:r>
          </w:p>
        </w:tc>
      </w:tr>
      <w:tr w:rsidR="00097A57" w:rsidRPr="00443C7C" w:rsidTr="00955582">
        <w:tc>
          <w:tcPr>
            <w:tcW w:w="81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lang w:val="sr-Cyrl-RS"/>
              </w:rPr>
              <w:t>8</w:t>
            </w:r>
            <w:r w:rsidRPr="00443C7C">
              <w:rPr>
                <w:rFonts w:ascii="Arial" w:hAnsi="Arial" w:cs="Arial"/>
                <w:sz w:val="22"/>
                <w:szCs w:val="22"/>
              </w:rPr>
              <w:t>.</w:t>
            </w:r>
          </w:p>
        </w:tc>
        <w:tc>
          <w:tcPr>
            <w:tcW w:w="6480" w:type="dxa"/>
          </w:tcPr>
          <w:p w:rsidR="00BF06B5" w:rsidRPr="00443C7C" w:rsidRDefault="00BF06B5" w:rsidP="00BF06B5">
            <w:pPr>
              <w:widowControl w:val="0"/>
              <w:jc w:val="both"/>
              <w:rPr>
                <w:rFonts w:ascii="Arial" w:hAnsi="Arial" w:cs="Arial"/>
                <w:bCs/>
                <w:sz w:val="22"/>
                <w:szCs w:val="22"/>
                <w:lang w:val="ru-RU"/>
              </w:rPr>
            </w:pPr>
            <w:r w:rsidRPr="00443C7C">
              <w:rPr>
                <w:rFonts w:ascii="Arial" w:hAnsi="Arial" w:cs="Arial"/>
                <w:sz w:val="22"/>
                <w:szCs w:val="22"/>
                <w:lang w:val="sr-Cyrl-RS" w:eastAsia="en-US"/>
              </w:rPr>
              <w:t xml:space="preserve">Пробна верзија софтвера </w:t>
            </w:r>
            <w:r w:rsidR="00097A57" w:rsidRPr="00443C7C">
              <w:rPr>
                <w:rFonts w:ascii="Arial" w:hAnsi="Arial" w:cs="Arial"/>
                <w:sz w:val="22"/>
                <w:szCs w:val="22"/>
                <w:lang w:val="sr-Cyrl-RS" w:eastAsia="en-US"/>
              </w:rPr>
              <w:t xml:space="preserve">на </w:t>
            </w:r>
            <w:r w:rsidR="00097A57" w:rsidRPr="00443C7C">
              <w:rPr>
                <w:rFonts w:ascii="Arial" w:hAnsi="Arial" w:cs="Arial"/>
                <w:sz w:val="22"/>
                <w:szCs w:val="22"/>
                <w:lang w:val="sr-Latn-RS" w:eastAsia="en-US"/>
              </w:rPr>
              <w:t xml:space="preserve">CD </w:t>
            </w:r>
            <w:r w:rsidR="00097A57" w:rsidRPr="00443C7C">
              <w:rPr>
                <w:rFonts w:ascii="Arial" w:hAnsi="Arial" w:cs="Arial"/>
                <w:sz w:val="22"/>
                <w:szCs w:val="22"/>
                <w:lang w:val="sr-Cyrl-RS" w:eastAsia="en-US"/>
              </w:rPr>
              <w:t>или</w:t>
            </w:r>
            <w:r w:rsidR="00097A57" w:rsidRPr="00443C7C">
              <w:rPr>
                <w:rFonts w:ascii="Arial" w:hAnsi="Arial" w:cs="Arial"/>
                <w:sz w:val="22"/>
                <w:szCs w:val="22"/>
                <w:lang w:val="sr-Latn-RS" w:eastAsia="en-US"/>
              </w:rPr>
              <w:t xml:space="preserve"> USB</w:t>
            </w:r>
            <w:r w:rsidRPr="00443C7C">
              <w:rPr>
                <w:rFonts w:ascii="Arial" w:hAnsi="Arial" w:cs="Arial"/>
                <w:sz w:val="22"/>
                <w:szCs w:val="22"/>
                <w:lang w:val="sr-Cyrl-RS" w:eastAsia="en-US"/>
              </w:rPr>
              <w:t xml:space="preserve"> са назнаком</w:t>
            </w:r>
            <w:r w:rsidRPr="00443C7C">
              <w:rPr>
                <w:rFonts w:ascii="Arial" w:hAnsi="Arial" w:cs="Arial"/>
                <w:bCs/>
                <w:sz w:val="22"/>
                <w:szCs w:val="22"/>
                <w:lang w:val="sr-Cyrl-RS"/>
              </w:rPr>
              <w:t xml:space="preserve"> нивоа који испуњава и то: А); Б); А+Б)</w:t>
            </w:r>
          </w:p>
          <w:p w:rsidR="00097A57" w:rsidRPr="00443C7C" w:rsidRDefault="00097A57" w:rsidP="00955582">
            <w:pPr>
              <w:rPr>
                <w:rFonts w:ascii="Arial" w:hAnsi="Arial" w:cs="Arial"/>
                <w:sz w:val="22"/>
                <w:szCs w:val="22"/>
                <w:lang w:val="sr-Cyrl-RS"/>
              </w:rPr>
            </w:pPr>
          </w:p>
        </w:tc>
        <w:tc>
          <w:tcPr>
            <w:tcW w:w="1170" w:type="dxa"/>
          </w:tcPr>
          <w:p w:rsidR="00097A57" w:rsidRPr="00443C7C" w:rsidRDefault="00097A57" w:rsidP="00955582">
            <w:pPr>
              <w:suppressAutoHyphens w:val="0"/>
              <w:contextualSpacing/>
              <w:rPr>
                <w:rFonts w:ascii="Arial" w:hAnsi="Arial" w:cs="Arial"/>
                <w:sz w:val="22"/>
                <w:szCs w:val="22"/>
              </w:rPr>
            </w:pPr>
          </w:p>
        </w:tc>
        <w:tc>
          <w:tcPr>
            <w:tcW w:w="108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097A57" w:rsidRPr="00443C7C" w:rsidRDefault="00097A57" w:rsidP="00955582">
            <w:pPr>
              <w:suppressAutoHyphens w:val="0"/>
              <w:contextualSpacing/>
              <w:jc w:val="center"/>
              <w:rPr>
                <w:rFonts w:ascii="Arial" w:hAnsi="Arial" w:cs="Arial"/>
                <w:sz w:val="22"/>
                <w:szCs w:val="22"/>
              </w:rPr>
            </w:pPr>
            <w:r w:rsidRPr="00443C7C">
              <w:rPr>
                <w:rFonts w:ascii="Arial" w:hAnsi="Arial" w:cs="Arial"/>
                <w:sz w:val="22"/>
                <w:szCs w:val="22"/>
              </w:rPr>
              <w:t>не</w:t>
            </w:r>
          </w:p>
        </w:tc>
      </w:tr>
      <w:tr w:rsidR="00CA003C" w:rsidRPr="00443C7C" w:rsidTr="00955582">
        <w:tc>
          <w:tcPr>
            <w:tcW w:w="810" w:type="dxa"/>
            <w:vAlign w:val="center"/>
          </w:tcPr>
          <w:p w:rsidR="00CA003C" w:rsidRPr="00443C7C" w:rsidRDefault="00CA003C" w:rsidP="00955582">
            <w:pPr>
              <w:suppressAutoHyphens w:val="0"/>
              <w:contextualSpacing/>
              <w:jc w:val="center"/>
              <w:rPr>
                <w:rFonts w:ascii="Arial" w:hAnsi="Arial" w:cs="Arial"/>
                <w:sz w:val="22"/>
                <w:szCs w:val="22"/>
              </w:rPr>
            </w:pPr>
            <w:r w:rsidRPr="00443C7C">
              <w:rPr>
                <w:rFonts w:ascii="Arial" w:hAnsi="Arial" w:cs="Arial"/>
                <w:sz w:val="22"/>
                <w:szCs w:val="22"/>
              </w:rPr>
              <w:lastRenderedPageBreak/>
              <w:t>6.</w:t>
            </w:r>
          </w:p>
        </w:tc>
        <w:tc>
          <w:tcPr>
            <w:tcW w:w="6480" w:type="dxa"/>
          </w:tcPr>
          <w:p w:rsidR="00CA003C" w:rsidRPr="00443C7C" w:rsidRDefault="00CA003C" w:rsidP="00955582">
            <w:pPr>
              <w:rPr>
                <w:rFonts w:ascii="Arial" w:hAnsi="Arial" w:cs="Arial"/>
                <w:sz w:val="22"/>
                <w:szCs w:val="22"/>
                <w:lang w:val="sr-Cyrl-RS"/>
              </w:rPr>
            </w:pPr>
            <w:r w:rsidRPr="00443C7C">
              <w:rPr>
                <w:rFonts w:ascii="Arial" w:hAnsi="Arial" w:cs="Arial"/>
                <w:sz w:val="22"/>
                <w:szCs w:val="22"/>
                <w:lang w:val="sr-Cyrl-RS" w:eastAsia="en-US"/>
              </w:rPr>
              <w:t>Остали докази</w:t>
            </w:r>
          </w:p>
        </w:tc>
        <w:tc>
          <w:tcPr>
            <w:tcW w:w="1170" w:type="dxa"/>
          </w:tcPr>
          <w:p w:rsidR="00CA003C" w:rsidRPr="00443C7C" w:rsidRDefault="00CA003C" w:rsidP="00955582">
            <w:pPr>
              <w:suppressAutoHyphens w:val="0"/>
              <w:contextualSpacing/>
              <w:rPr>
                <w:rFonts w:ascii="Arial" w:hAnsi="Arial" w:cs="Arial"/>
                <w:sz w:val="22"/>
                <w:szCs w:val="22"/>
              </w:rPr>
            </w:pPr>
          </w:p>
        </w:tc>
        <w:tc>
          <w:tcPr>
            <w:tcW w:w="1080" w:type="dxa"/>
            <w:vAlign w:val="center"/>
          </w:tcPr>
          <w:p w:rsidR="00CA003C" w:rsidRPr="00443C7C" w:rsidRDefault="00CA003C" w:rsidP="00955582">
            <w:pPr>
              <w:suppressAutoHyphens w:val="0"/>
              <w:contextualSpacing/>
              <w:jc w:val="center"/>
              <w:rPr>
                <w:rFonts w:ascii="Arial" w:hAnsi="Arial" w:cs="Arial"/>
                <w:sz w:val="22"/>
                <w:szCs w:val="22"/>
              </w:rPr>
            </w:pPr>
            <w:r w:rsidRPr="00443C7C">
              <w:rPr>
                <w:rFonts w:ascii="Arial" w:hAnsi="Arial" w:cs="Arial"/>
                <w:sz w:val="22"/>
                <w:szCs w:val="22"/>
              </w:rPr>
              <w:t>да</w:t>
            </w:r>
          </w:p>
        </w:tc>
        <w:tc>
          <w:tcPr>
            <w:tcW w:w="900" w:type="dxa"/>
            <w:vAlign w:val="center"/>
          </w:tcPr>
          <w:p w:rsidR="00CA003C" w:rsidRPr="00443C7C" w:rsidRDefault="00CA003C" w:rsidP="00955582">
            <w:pPr>
              <w:suppressAutoHyphens w:val="0"/>
              <w:contextualSpacing/>
              <w:jc w:val="center"/>
              <w:rPr>
                <w:rFonts w:ascii="Arial" w:hAnsi="Arial" w:cs="Arial"/>
                <w:sz w:val="22"/>
                <w:szCs w:val="22"/>
              </w:rPr>
            </w:pPr>
            <w:r w:rsidRPr="00443C7C">
              <w:rPr>
                <w:rFonts w:ascii="Arial" w:hAnsi="Arial" w:cs="Arial"/>
                <w:sz w:val="22"/>
                <w:szCs w:val="22"/>
              </w:rPr>
              <w:t>не</w:t>
            </w:r>
          </w:p>
        </w:tc>
      </w:tr>
    </w:tbl>
    <w:p w:rsidR="00CA003C" w:rsidRPr="00443C7C" w:rsidRDefault="00CA003C" w:rsidP="00CA003C">
      <w:pPr>
        <w:suppressAutoHyphens w:val="0"/>
        <w:spacing w:after="200" w:line="276" w:lineRule="auto"/>
        <w:ind w:left="1080"/>
        <w:contextualSpacing/>
        <w:rPr>
          <w:rFonts w:ascii="Arial" w:eastAsia="Calibri" w:hAnsi="Arial" w:cs="Arial"/>
          <w:sz w:val="22"/>
          <w:szCs w:val="22"/>
          <w:lang w:eastAsia="en-US"/>
        </w:rPr>
      </w:pPr>
    </w:p>
    <w:p w:rsidR="00C0709E" w:rsidRPr="00443C7C"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 xml:space="preserve">Допунске напомене о доказима који се подносе наведене су у Одељку 4. из Конкурсне документације. </w:t>
      </w:r>
    </w:p>
    <w:p w:rsidR="00CF44E1" w:rsidRPr="00443C7C" w:rsidRDefault="00CF44E1" w:rsidP="00C0709E">
      <w:pPr>
        <w:suppressAutoHyphens w:val="0"/>
        <w:spacing w:after="200" w:line="276" w:lineRule="auto"/>
        <w:ind w:left="-540"/>
        <w:contextualSpacing/>
        <w:jc w:val="both"/>
        <w:rPr>
          <w:rFonts w:ascii="Arial" w:eastAsia="Calibri" w:hAnsi="Arial" w:cs="Arial"/>
          <w:sz w:val="22"/>
          <w:szCs w:val="22"/>
          <w:lang w:eastAsia="en-US"/>
        </w:rPr>
      </w:pPr>
    </w:p>
    <w:p w:rsidR="00C0709E" w:rsidRPr="00443C7C"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Понуђач је дужан да уз понуду достави све доказе наведене у овом обрасцу. Понуда уз коју се не доставе тражени докази из овог обрасца, биће одбијена као неприхватљива.</w:t>
      </w:r>
    </w:p>
    <w:p w:rsidR="00C0709E" w:rsidRPr="00443C7C"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 xml:space="preserve">Образац копирати у потребном броју примерака за сваког члана групе понуђача и подизвођаче. Испуњеност услова из тач.  5 и 6. овог обрасца група понуђача испуњава заједно. </w:t>
      </w:r>
    </w:p>
    <w:p w:rsidR="00CF44E1" w:rsidRPr="00443C7C" w:rsidRDefault="00CF44E1" w:rsidP="00C0709E">
      <w:pPr>
        <w:suppressAutoHyphens w:val="0"/>
        <w:spacing w:after="200" w:line="276" w:lineRule="auto"/>
        <w:ind w:left="-540"/>
        <w:contextualSpacing/>
        <w:jc w:val="both"/>
        <w:rPr>
          <w:rFonts w:ascii="Arial" w:eastAsia="Calibri" w:hAnsi="Arial" w:cs="Arial"/>
          <w:sz w:val="22"/>
          <w:szCs w:val="22"/>
          <w:lang w:eastAsia="en-US"/>
        </w:rPr>
      </w:pPr>
    </w:p>
    <w:p w:rsidR="00C0709E" w:rsidRPr="00443C7C" w:rsidRDefault="00C0709E" w:rsidP="00C0709E">
      <w:pPr>
        <w:suppressAutoHyphens w:val="0"/>
        <w:spacing w:after="200" w:line="276" w:lineRule="auto"/>
        <w:ind w:left="-540"/>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 xml:space="preserve">Понуђач је дужан да за </w:t>
      </w:r>
      <w:r w:rsidR="00CF44E1" w:rsidRPr="00443C7C">
        <w:rPr>
          <w:rFonts w:ascii="Arial" w:eastAsia="Calibri" w:hAnsi="Arial" w:cs="Arial"/>
          <w:sz w:val="22"/>
          <w:szCs w:val="22"/>
          <w:lang w:eastAsia="en-US"/>
        </w:rPr>
        <w:t xml:space="preserve">све чланове групе понуђача и све </w:t>
      </w:r>
      <w:r w:rsidRPr="00443C7C">
        <w:rPr>
          <w:rFonts w:ascii="Arial" w:eastAsia="Calibri" w:hAnsi="Arial" w:cs="Arial"/>
          <w:sz w:val="22"/>
          <w:szCs w:val="22"/>
          <w:lang w:eastAsia="en-US"/>
        </w:rPr>
        <w:t>подизвођаче достави доказе о испуњености услова од тач 1-4. овог обрасца</w:t>
      </w:r>
      <w:r w:rsidR="00CF44E1" w:rsidRPr="00443C7C">
        <w:rPr>
          <w:rFonts w:ascii="Arial" w:eastAsia="Calibri" w:hAnsi="Arial" w:cs="Arial"/>
          <w:sz w:val="22"/>
          <w:szCs w:val="22"/>
          <w:lang w:eastAsia="en-US"/>
        </w:rPr>
        <w:t>.</w:t>
      </w:r>
    </w:p>
    <w:p w:rsidR="00C0709E" w:rsidRPr="00443C7C" w:rsidRDefault="00C0709E" w:rsidP="00C0709E">
      <w:pPr>
        <w:suppressAutoHyphens w:val="0"/>
        <w:spacing w:after="200" w:line="276" w:lineRule="auto"/>
        <w:ind w:left="1080"/>
        <w:contextualSpacing/>
        <w:jc w:val="both"/>
        <w:rPr>
          <w:rFonts w:ascii="Arial" w:eastAsia="Calibri" w:hAnsi="Arial" w:cs="Arial"/>
          <w:sz w:val="22"/>
          <w:szCs w:val="22"/>
          <w:lang w:eastAsia="en-US"/>
        </w:rPr>
      </w:pPr>
    </w:p>
    <w:p w:rsidR="00C0709E" w:rsidRPr="00443C7C" w:rsidRDefault="00C0709E" w:rsidP="00C0709E">
      <w:pPr>
        <w:suppressAutoHyphens w:val="0"/>
        <w:spacing w:after="200" w:line="276" w:lineRule="auto"/>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 xml:space="preserve">У _____________________                           М.П.                          П О Н У Ђ А Ч: </w:t>
      </w:r>
    </w:p>
    <w:p w:rsidR="00C0709E" w:rsidRPr="00443C7C" w:rsidRDefault="00C0709E" w:rsidP="00C0709E">
      <w:pPr>
        <w:suppressAutoHyphens w:val="0"/>
        <w:spacing w:after="200" w:line="276" w:lineRule="auto"/>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Датум __________________                                                ____________________</w:t>
      </w:r>
    </w:p>
    <w:p w:rsidR="00C0709E" w:rsidRPr="00443C7C" w:rsidRDefault="00C0709E" w:rsidP="00C0709E">
      <w:pPr>
        <w:suppressAutoHyphens w:val="0"/>
        <w:spacing w:after="200" w:line="276" w:lineRule="auto"/>
        <w:ind w:left="1080"/>
        <w:contextualSpacing/>
        <w:jc w:val="both"/>
        <w:rPr>
          <w:rFonts w:ascii="Arial" w:eastAsia="Calibri" w:hAnsi="Arial" w:cs="Arial"/>
          <w:sz w:val="22"/>
          <w:szCs w:val="22"/>
          <w:lang w:eastAsia="en-US"/>
        </w:rPr>
      </w:pP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r w:rsidRPr="00443C7C">
        <w:rPr>
          <w:rFonts w:ascii="Arial" w:eastAsia="Calibri" w:hAnsi="Arial" w:cs="Arial"/>
          <w:sz w:val="22"/>
          <w:szCs w:val="22"/>
          <w:lang w:eastAsia="en-US"/>
        </w:rPr>
        <w:tab/>
      </w:r>
    </w:p>
    <w:p w:rsidR="00C0709E" w:rsidRPr="00443C7C" w:rsidRDefault="00C0709E" w:rsidP="00C0709E">
      <w:pPr>
        <w:suppressAutoHyphens w:val="0"/>
        <w:spacing w:after="200" w:line="276" w:lineRule="auto"/>
        <w:ind w:left="1080"/>
        <w:contextualSpacing/>
        <w:jc w:val="both"/>
        <w:rPr>
          <w:rFonts w:ascii="Arial" w:eastAsia="Calibri" w:hAnsi="Arial" w:cs="Arial"/>
          <w:sz w:val="22"/>
          <w:szCs w:val="22"/>
          <w:lang w:eastAsia="en-US"/>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C0709E" w:rsidRPr="00443C7C" w:rsidRDefault="00C0709E" w:rsidP="00C0709E">
      <w:pPr>
        <w:rPr>
          <w:rFonts w:ascii="Arial" w:hAnsi="Arial" w:cs="Arial"/>
          <w:b/>
          <w:i/>
          <w:sz w:val="22"/>
          <w:szCs w:val="22"/>
        </w:rPr>
      </w:pPr>
    </w:p>
    <w:p w:rsidR="00E06CCE" w:rsidRPr="00443C7C" w:rsidRDefault="00E06CCE" w:rsidP="00C0709E">
      <w:pPr>
        <w:rPr>
          <w:rFonts w:ascii="Arial" w:hAnsi="Arial" w:cs="Arial"/>
          <w:b/>
          <w:i/>
          <w:sz w:val="22"/>
          <w:szCs w:val="22"/>
          <w:lang w:val="sr-Cyrl-RS"/>
        </w:rPr>
      </w:pPr>
    </w:p>
    <w:p w:rsidR="00C0709E" w:rsidRPr="00443C7C" w:rsidRDefault="00C0709E" w:rsidP="00C0709E">
      <w:pPr>
        <w:rPr>
          <w:rFonts w:ascii="Arial" w:hAnsi="Arial" w:cs="Arial"/>
          <w:b/>
          <w:i/>
          <w:sz w:val="22"/>
          <w:szCs w:val="22"/>
        </w:rPr>
      </w:pPr>
    </w:p>
    <w:p w:rsidR="00C0709E" w:rsidRPr="00443C7C" w:rsidRDefault="00C0709E" w:rsidP="00C0709E">
      <w:pPr>
        <w:jc w:val="right"/>
        <w:rPr>
          <w:rFonts w:ascii="Arial" w:hAnsi="Arial" w:cs="Arial"/>
          <w:b/>
          <w:i/>
          <w:sz w:val="22"/>
          <w:szCs w:val="22"/>
        </w:rPr>
      </w:pPr>
      <w:r w:rsidRPr="00443C7C">
        <w:rPr>
          <w:rFonts w:ascii="Arial" w:hAnsi="Arial" w:cs="Arial"/>
          <w:b/>
          <w:i/>
          <w:sz w:val="22"/>
          <w:szCs w:val="22"/>
        </w:rPr>
        <w:t>ОБРАЗАЦ 4.</w:t>
      </w:r>
    </w:p>
    <w:p w:rsidR="00C0709E" w:rsidRPr="00443C7C" w:rsidRDefault="00C0709E" w:rsidP="00C0709E">
      <w:pPr>
        <w:tabs>
          <w:tab w:val="right" w:pos="9072"/>
        </w:tabs>
        <w:ind w:left="142"/>
        <w:jc w:val="right"/>
        <w:rPr>
          <w:rFonts w:ascii="Arial" w:hAnsi="Arial" w:cs="Arial"/>
          <w:sz w:val="22"/>
          <w:szCs w:val="22"/>
          <w:lang w:val="ru-RU"/>
        </w:rPr>
      </w:pPr>
    </w:p>
    <w:p w:rsidR="00C0709E" w:rsidRPr="00443C7C" w:rsidRDefault="00C0709E" w:rsidP="00C0709E">
      <w:pPr>
        <w:pStyle w:val="BodyText"/>
        <w:ind w:left="-540" w:right="-16"/>
        <w:rPr>
          <w:rFonts w:ascii="Arial" w:hAnsi="Arial" w:cs="Arial"/>
          <w:sz w:val="22"/>
          <w:szCs w:val="22"/>
          <w:lang w:val="ru-RU"/>
        </w:rPr>
      </w:pPr>
    </w:p>
    <w:p w:rsidR="00C0709E" w:rsidRPr="00443C7C" w:rsidRDefault="00C0709E" w:rsidP="00C0709E">
      <w:pPr>
        <w:jc w:val="both"/>
        <w:rPr>
          <w:rFonts w:ascii="Arial" w:hAnsi="Arial" w:cs="Arial"/>
          <w:bCs/>
          <w:sz w:val="22"/>
          <w:szCs w:val="22"/>
          <w:lang w:eastAsia="en-US" w:bidi="en-US"/>
        </w:rPr>
      </w:pPr>
      <w:r w:rsidRPr="00443C7C">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right"/>
        <w:rPr>
          <w:rFonts w:ascii="Arial" w:hAnsi="Arial" w:cs="Arial"/>
          <w:b/>
          <w:bCs/>
          <w:sz w:val="22"/>
          <w:szCs w:val="22"/>
          <w:lang w:eastAsia="en-US" w:bidi="en-US"/>
        </w:rPr>
      </w:pPr>
    </w:p>
    <w:p w:rsidR="00C0709E" w:rsidRPr="00443C7C" w:rsidRDefault="00C0709E" w:rsidP="00C0709E">
      <w:pPr>
        <w:jc w:val="center"/>
        <w:rPr>
          <w:rFonts w:ascii="Arial" w:hAnsi="Arial" w:cs="Arial"/>
          <w:b/>
          <w:bCs/>
          <w:sz w:val="22"/>
          <w:szCs w:val="22"/>
        </w:rPr>
      </w:pPr>
      <w:r w:rsidRPr="00443C7C">
        <w:rPr>
          <w:rFonts w:ascii="Arial" w:hAnsi="Arial" w:cs="Arial"/>
          <w:b/>
          <w:bCs/>
          <w:sz w:val="22"/>
          <w:szCs w:val="22"/>
        </w:rPr>
        <w:t xml:space="preserve">И З Ј А В У </w:t>
      </w:r>
    </w:p>
    <w:p w:rsidR="00C0709E" w:rsidRPr="00443C7C" w:rsidRDefault="00C0709E" w:rsidP="00C0709E">
      <w:pPr>
        <w:jc w:val="center"/>
        <w:rPr>
          <w:rFonts w:ascii="Arial" w:hAnsi="Arial" w:cs="Arial"/>
          <w:sz w:val="22"/>
          <w:szCs w:val="22"/>
          <w:lang w:val="ru-RU"/>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 xml:space="preserve">У својству ____________________ </w:t>
      </w:r>
    </w:p>
    <w:p w:rsidR="00C0709E" w:rsidRPr="00443C7C" w:rsidRDefault="00C0709E" w:rsidP="00C0709E">
      <w:pPr>
        <w:jc w:val="center"/>
        <w:rPr>
          <w:rFonts w:ascii="Arial" w:hAnsi="Arial" w:cs="Arial"/>
          <w:sz w:val="22"/>
          <w:szCs w:val="22"/>
        </w:rPr>
      </w:pPr>
      <w:r w:rsidRPr="00443C7C">
        <w:rPr>
          <w:rFonts w:ascii="Arial" w:hAnsi="Arial" w:cs="Arial"/>
          <w:sz w:val="22"/>
          <w:szCs w:val="22"/>
        </w:rPr>
        <w:t>(</w:t>
      </w:r>
      <w:r w:rsidRPr="00443C7C">
        <w:rPr>
          <w:rFonts w:ascii="Arial" w:hAnsi="Arial" w:cs="Arial"/>
          <w:i/>
          <w:sz w:val="22"/>
          <w:szCs w:val="22"/>
        </w:rPr>
        <w:t>уписати: понуђача, члана групе понуђача, подизвођача</w:t>
      </w:r>
      <w:r w:rsidRPr="00443C7C">
        <w:rPr>
          <w:rFonts w:ascii="Arial" w:hAnsi="Arial" w:cs="Arial"/>
          <w:sz w:val="22"/>
          <w:szCs w:val="22"/>
        </w:rPr>
        <w:t>)</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b/>
          <w:bCs/>
          <w:sz w:val="22"/>
          <w:szCs w:val="22"/>
        </w:rPr>
      </w:pPr>
      <w:r w:rsidRPr="00443C7C">
        <w:rPr>
          <w:rFonts w:ascii="Arial" w:hAnsi="Arial" w:cs="Arial"/>
          <w:b/>
          <w:bCs/>
          <w:sz w:val="22"/>
          <w:szCs w:val="22"/>
        </w:rPr>
        <w:t>ПОТВРЂУЈЕМО</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под пуном материјалном и кривичном одговорношћу да</w:t>
      </w:r>
    </w:p>
    <w:p w:rsidR="00C0709E" w:rsidRPr="00443C7C" w:rsidRDefault="00C0709E" w:rsidP="00C0709E">
      <w:pPr>
        <w:jc w:val="center"/>
        <w:rPr>
          <w:rFonts w:ascii="Arial" w:hAnsi="Arial" w:cs="Arial"/>
          <w:sz w:val="22"/>
          <w:szCs w:val="22"/>
        </w:rPr>
      </w:pPr>
    </w:p>
    <w:p w:rsidR="00C0709E" w:rsidRPr="00443C7C" w:rsidRDefault="00C0709E" w:rsidP="00C0709E">
      <w:pPr>
        <w:jc w:val="center"/>
        <w:rPr>
          <w:rFonts w:ascii="Arial" w:hAnsi="Arial" w:cs="Arial"/>
          <w:sz w:val="22"/>
          <w:szCs w:val="22"/>
        </w:rPr>
      </w:pPr>
      <w:r w:rsidRPr="00443C7C">
        <w:rPr>
          <w:rFonts w:ascii="Arial" w:hAnsi="Arial" w:cs="Arial"/>
          <w:sz w:val="22"/>
          <w:szCs w:val="22"/>
        </w:rPr>
        <w:t>_____________________________________________________</w:t>
      </w:r>
    </w:p>
    <w:p w:rsidR="00C0709E" w:rsidRPr="00443C7C" w:rsidRDefault="00C0709E" w:rsidP="00C0709E">
      <w:pPr>
        <w:jc w:val="center"/>
        <w:rPr>
          <w:rFonts w:ascii="Arial" w:hAnsi="Arial" w:cs="Arial"/>
          <w:sz w:val="22"/>
          <w:szCs w:val="22"/>
        </w:rPr>
      </w:pPr>
      <w:r w:rsidRPr="00443C7C">
        <w:rPr>
          <w:rFonts w:ascii="Arial" w:hAnsi="Arial" w:cs="Arial"/>
          <w:sz w:val="22"/>
          <w:szCs w:val="22"/>
        </w:rPr>
        <w:t>(</w:t>
      </w:r>
      <w:r w:rsidRPr="00443C7C">
        <w:rPr>
          <w:rFonts w:ascii="Arial" w:hAnsi="Arial" w:cs="Arial"/>
          <w:i/>
          <w:sz w:val="22"/>
          <w:szCs w:val="22"/>
        </w:rPr>
        <w:t>пун назив  и седиште</w:t>
      </w:r>
      <w:r w:rsidRPr="00443C7C">
        <w:rPr>
          <w:rFonts w:ascii="Arial" w:hAnsi="Arial" w:cs="Arial"/>
          <w:sz w:val="22"/>
          <w:szCs w:val="22"/>
        </w:rPr>
        <w:t>)</w:t>
      </w: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jc w:val="both"/>
        <w:rPr>
          <w:rFonts w:ascii="Arial" w:hAnsi="Arial" w:cs="Arial"/>
          <w:color w:val="000000"/>
          <w:sz w:val="22"/>
          <w:szCs w:val="22"/>
        </w:rPr>
      </w:pPr>
      <w:r w:rsidRPr="00443C7C">
        <w:rPr>
          <w:rFonts w:ascii="Arial" w:hAnsi="Arial" w:cs="Arial"/>
          <w:sz w:val="22"/>
          <w:szCs w:val="22"/>
        </w:rPr>
        <w:t>Поштује</w:t>
      </w:r>
      <w:r w:rsidR="00225A53" w:rsidRPr="00443C7C">
        <w:rPr>
          <w:rFonts w:ascii="Arial" w:hAnsi="Arial" w:cs="Arial"/>
          <w:sz w:val="22"/>
          <w:szCs w:val="22"/>
        </w:rPr>
        <w:t xml:space="preserve"> </w:t>
      </w:r>
      <w:r w:rsidRPr="00443C7C">
        <w:rPr>
          <w:rFonts w:ascii="Arial" w:hAnsi="Arial" w:cs="Arial"/>
          <w:sz w:val="22"/>
          <w:szCs w:val="22"/>
        </w:rPr>
        <w:t xml:space="preserve">све обавезе које произлазе из важећих прописа о заштити </w:t>
      </w:r>
      <w:r w:rsidRPr="00443C7C">
        <w:rPr>
          <w:rFonts w:ascii="Arial" w:hAnsi="Arial" w:cs="Arial"/>
          <w:color w:val="000000"/>
          <w:sz w:val="22"/>
          <w:szCs w:val="22"/>
        </w:rPr>
        <w:t>на раду</w:t>
      </w:r>
      <w:r w:rsidRPr="00443C7C">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C0709E" w:rsidRPr="00443C7C" w:rsidRDefault="00C0709E" w:rsidP="00C0709E">
      <w:pPr>
        <w:jc w:val="both"/>
        <w:rPr>
          <w:rFonts w:ascii="Arial" w:hAnsi="Arial" w:cs="Arial"/>
          <w:sz w:val="22"/>
          <w:szCs w:val="22"/>
        </w:rPr>
      </w:pPr>
    </w:p>
    <w:p w:rsidR="00C0709E" w:rsidRPr="00443C7C" w:rsidRDefault="00C0709E" w:rsidP="00C0709E">
      <w:pPr>
        <w:jc w:val="both"/>
        <w:rPr>
          <w:rFonts w:ascii="Arial" w:hAnsi="Arial" w:cs="Arial"/>
          <w:sz w:val="22"/>
          <w:szCs w:val="22"/>
        </w:rPr>
      </w:pPr>
    </w:p>
    <w:p w:rsidR="00C0709E" w:rsidRPr="00443C7C" w:rsidRDefault="00C0709E" w:rsidP="00C0709E">
      <w:pPr>
        <w:pStyle w:val="BodyText"/>
        <w:ind w:left="-540" w:right="-16"/>
        <w:rPr>
          <w:rFonts w:ascii="Arial" w:hAnsi="Arial" w:cs="Arial"/>
          <w:sz w:val="22"/>
          <w:szCs w:val="22"/>
          <w:lang w:val="ru-RU"/>
        </w:rPr>
      </w:pPr>
    </w:p>
    <w:p w:rsidR="00C0709E" w:rsidRPr="00443C7C" w:rsidRDefault="00C0709E" w:rsidP="00C0709E">
      <w:pPr>
        <w:pStyle w:val="BodyText"/>
        <w:ind w:left="-540" w:right="-16"/>
        <w:rPr>
          <w:rFonts w:ascii="Arial" w:hAnsi="Arial" w:cs="Arial"/>
          <w:sz w:val="22"/>
          <w:szCs w:val="22"/>
          <w:lang w:val="ru-RU"/>
        </w:rPr>
      </w:pPr>
    </w:p>
    <w:p w:rsidR="00C0709E" w:rsidRPr="00443C7C" w:rsidRDefault="00C0709E" w:rsidP="00C0709E">
      <w:pPr>
        <w:pStyle w:val="BodyText"/>
        <w:ind w:left="-540" w:right="-16"/>
        <w:rPr>
          <w:rFonts w:ascii="Arial" w:hAnsi="Arial" w:cs="Arial"/>
          <w:sz w:val="22"/>
          <w:szCs w:val="22"/>
          <w:lang w:val="ru-RU"/>
        </w:rPr>
      </w:pPr>
    </w:p>
    <w:p w:rsidR="00C0709E" w:rsidRPr="00443C7C" w:rsidRDefault="00C0709E" w:rsidP="00C0709E">
      <w:pPr>
        <w:pStyle w:val="BodyText"/>
        <w:ind w:left="-540" w:right="-16"/>
        <w:rPr>
          <w:rFonts w:ascii="Arial" w:hAnsi="Arial" w:cs="Arial"/>
          <w:sz w:val="22"/>
          <w:szCs w:val="22"/>
          <w:lang w:val="ru-RU"/>
        </w:rPr>
      </w:pPr>
    </w:p>
    <w:p w:rsidR="00C0709E" w:rsidRPr="00443C7C" w:rsidRDefault="00C0709E" w:rsidP="00C0709E">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C0709E" w:rsidRPr="00443C7C" w:rsidTr="00F8489C">
        <w:trPr>
          <w:jc w:val="center"/>
        </w:trPr>
        <w:tc>
          <w:tcPr>
            <w:tcW w:w="365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Датум:</w:t>
            </w:r>
          </w:p>
        </w:tc>
        <w:tc>
          <w:tcPr>
            <w:tcW w:w="1985"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М.П.</w:t>
            </w:r>
          </w:p>
        </w:tc>
        <w:tc>
          <w:tcPr>
            <w:tcW w:w="378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Понуђач</w:t>
            </w:r>
            <w:r w:rsidR="00225A53" w:rsidRPr="00443C7C">
              <w:rPr>
                <w:rFonts w:ascii="Arial" w:hAnsi="Arial" w:cs="Arial"/>
                <w:sz w:val="22"/>
                <w:szCs w:val="22"/>
              </w:rPr>
              <w:t>/подизвођач</w:t>
            </w:r>
            <w:r w:rsidRPr="00443C7C">
              <w:rPr>
                <w:rFonts w:ascii="Arial" w:hAnsi="Arial" w:cs="Arial"/>
                <w:sz w:val="22"/>
                <w:szCs w:val="22"/>
              </w:rPr>
              <w:t>:</w:t>
            </w:r>
          </w:p>
        </w:tc>
      </w:tr>
      <w:tr w:rsidR="00C0709E" w:rsidRPr="00443C7C" w:rsidTr="00F8489C">
        <w:trPr>
          <w:jc w:val="center"/>
        </w:trPr>
        <w:tc>
          <w:tcPr>
            <w:tcW w:w="3652" w:type="dxa"/>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vAlign w:val="center"/>
          </w:tcPr>
          <w:p w:rsidR="00C0709E" w:rsidRPr="00443C7C" w:rsidRDefault="00C0709E" w:rsidP="00F8489C">
            <w:pPr>
              <w:jc w:val="both"/>
              <w:rPr>
                <w:rFonts w:ascii="Arial" w:hAnsi="Arial" w:cs="Arial"/>
                <w:sz w:val="22"/>
                <w:szCs w:val="22"/>
              </w:rPr>
            </w:pPr>
          </w:p>
        </w:tc>
      </w:tr>
      <w:tr w:rsidR="00C0709E" w:rsidRPr="00443C7C" w:rsidTr="00F8489C">
        <w:trPr>
          <w:jc w:val="center"/>
        </w:trPr>
        <w:tc>
          <w:tcPr>
            <w:tcW w:w="365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r>
    </w:tbl>
    <w:p w:rsidR="00C0709E" w:rsidRPr="00443C7C" w:rsidRDefault="00C0709E" w:rsidP="00C0709E">
      <w:pPr>
        <w:ind w:left="142" w:right="-1096"/>
        <w:jc w:val="right"/>
        <w:rPr>
          <w:rFonts w:ascii="Arial" w:hAnsi="Arial" w:cs="Arial"/>
          <w:i/>
          <w:sz w:val="22"/>
          <w:szCs w:val="22"/>
          <w:lang w:val="ru-RU"/>
        </w:rPr>
      </w:pPr>
    </w:p>
    <w:p w:rsidR="00C0709E" w:rsidRPr="00443C7C" w:rsidRDefault="00C0709E" w:rsidP="00C0709E">
      <w:pPr>
        <w:ind w:left="142" w:right="-1096"/>
        <w:jc w:val="right"/>
        <w:rPr>
          <w:rFonts w:ascii="Arial" w:hAnsi="Arial" w:cs="Arial"/>
          <w:i/>
          <w:sz w:val="22"/>
          <w:szCs w:val="22"/>
          <w:lang w:val="ru-RU"/>
        </w:rPr>
      </w:pPr>
    </w:p>
    <w:p w:rsidR="00C0709E" w:rsidRPr="00443C7C" w:rsidRDefault="00C0709E" w:rsidP="00C0709E">
      <w:pPr>
        <w:tabs>
          <w:tab w:val="left" w:pos="9000"/>
        </w:tabs>
        <w:ind w:left="142" w:right="74"/>
        <w:rPr>
          <w:rFonts w:ascii="Arial" w:hAnsi="Arial" w:cs="Arial"/>
          <w:i/>
          <w:sz w:val="22"/>
          <w:szCs w:val="22"/>
          <w:lang w:val="ru-RU"/>
        </w:rPr>
      </w:pPr>
      <w:r w:rsidRPr="00443C7C">
        <w:rPr>
          <w:rFonts w:ascii="Arial" w:hAnsi="Arial" w:cs="Arial"/>
          <w:i/>
          <w:sz w:val="22"/>
          <w:szCs w:val="22"/>
          <w:lang w:val="ru-RU"/>
        </w:rPr>
        <w:t>Напомена. Образац попуњава и оверава сваки ч</w:t>
      </w:r>
      <w:r w:rsidR="00CF44E1" w:rsidRPr="00443C7C">
        <w:rPr>
          <w:rFonts w:ascii="Arial" w:hAnsi="Arial" w:cs="Arial"/>
          <w:i/>
          <w:sz w:val="22"/>
          <w:szCs w:val="22"/>
          <w:lang w:val="ru-RU"/>
        </w:rPr>
        <w:t>лан групе понуђача и подизвођач</w:t>
      </w:r>
    </w:p>
    <w:p w:rsidR="00C0709E" w:rsidRPr="00443C7C" w:rsidRDefault="00C0709E" w:rsidP="00C0709E">
      <w:pPr>
        <w:tabs>
          <w:tab w:val="left" w:pos="9000"/>
        </w:tabs>
        <w:ind w:left="5954" w:right="74"/>
        <w:rPr>
          <w:rFonts w:ascii="Arial" w:hAnsi="Arial" w:cs="Arial"/>
          <w:sz w:val="22"/>
          <w:szCs w:val="22"/>
        </w:rPr>
        <w:sectPr w:rsidR="00C0709E" w:rsidRPr="00443C7C">
          <w:footerReference w:type="default" r:id="rId15"/>
          <w:footerReference w:type="first" r:id="rId16"/>
          <w:pgSz w:w="11909" w:h="16834" w:code="9"/>
          <w:pgMar w:top="1134" w:right="1134" w:bottom="1134" w:left="1701" w:header="720" w:footer="720" w:gutter="0"/>
          <w:cols w:space="720"/>
          <w:docGrid w:linePitch="360"/>
        </w:sectPr>
      </w:pPr>
    </w:p>
    <w:p w:rsidR="00392A38" w:rsidRPr="00443C7C" w:rsidRDefault="00392A38" w:rsidP="00392A38">
      <w:pPr>
        <w:pStyle w:val="BodyText"/>
        <w:jc w:val="right"/>
        <w:rPr>
          <w:rFonts w:ascii="Arial" w:hAnsi="Arial" w:cs="Arial"/>
          <w:b/>
          <w:i/>
          <w:sz w:val="22"/>
          <w:szCs w:val="22"/>
        </w:rPr>
      </w:pPr>
    </w:p>
    <w:p w:rsidR="00392A38" w:rsidRPr="00443C7C" w:rsidRDefault="00392A38" w:rsidP="00392A38">
      <w:pPr>
        <w:jc w:val="right"/>
        <w:rPr>
          <w:rFonts w:ascii="Arial" w:hAnsi="Arial" w:cs="Arial"/>
          <w:b/>
          <w:i/>
          <w:sz w:val="22"/>
          <w:szCs w:val="22"/>
        </w:rPr>
      </w:pPr>
      <w:r w:rsidRPr="00443C7C">
        <w:rPr>
          <w:rFonts w:ascii="Arial" w:hAnsi="Arial" w:cs="Arial"/>
          <w:b/>
          <w:i/>
          <w:sz w:val="22"/>
          <w:szCs w:val="22"/>
        </w:rPr>
        <w:t>ОБРАЗАЦ 5.1.</w:t>
      </w:r>
    </w:p>
    <w:p w:rsidR="00392A38" w:rsidRPr="00443C7C" w:rsidRDefault="00392A38" w:rsidP="00392A38">
      <w:pPr>
        <w:jc w:val="both"/>
        <w:rPr>
          <w:rFonts w:ascii="Arial" w:hAnsi="Arial" w:cs="Arial"/>
          <w:sz w:val="22"/>
          <w:szCs w:val="22"/>
        </w:rPr>
      </w:pPr>
      <w:r w:rsidRPr="00443C7C">
        <w:rPr>
          <w:rFonts w:ascii="Arial" w:hAnsi="Arial" w:cs="Arial"/>
          <w:b/>
          <w:sz w:val="22"/>
          <w:szCs w:val="22"/>
        </w:rPr>
        <w:t>МЕНИЧНО ПИСМО за озбиљност понуде</w:t>
      </w:r>
    </w:p>
    <w:p w:rsidR="00392A38" w:rsidRPr="00443C7C" w:rsidRDefault="00392A38" w:rsidP="00392A38">
      <w:pPr>
        <w:suppressAutoHyphens w:val="0"/>
        <w:ind w:right="-286"/>
        <w:contextualSpacing/>
        <w:jc w:val="both"/>
        <w:rPr>
          <w:rFonts w:ascii="Arial" w:hAnsi="Arial" w:cs="Arial"/>
          <w:b/>
          <w:i/>
          <w:iCs/>
          <w:sz w:val="22"/>
          <w:szCs w:val="22"/>
          <w:lang w:eastAsia="en-US"/>
        </w:rPr>
      </w:pPr>
      <w:r w:rsidRPr="00443C7C">
        <w:rPr>
          <w:rFonts w:ascii="Arial" w:hAnsi="Arial" w:cs="Arial"/>
          <w:b/>
          <w:iCs/>
          <w:sz w:val="22"/>
          <w:szCs w:val="22"/>
          <w:lang w:eastAsia="en-US"/>
        </w:rPr>
        <w:t>(</w:t>
      </w:r>
      <w:r w:rsidRPr="00443C7C">
        <w:rPr>
          <w:rFonts w:ascii="Arial" w:hAnsi="Arial" w:cs="Arial"/>
          <w:b/>
          <w:i/>
          <w:iCs/>
          <w:sz w:val="22"/>
          <w:szCs w:val="22"/>
          <w:lang w:val="ru-RU" w:eastAsia="en-US"/>
        </w:rPr>
        <w:t>попуњава, потписује</w:t>
      </w:r>
      <w:r w:rsidRPr="00443C7C">
        <w:rPr>
          <w:rFonts w:ascii="Arial" w:hAnsi="Arial" w:cs="Arial"/>
          <w:b/>
          <w:i/>
          <w:sz w:val="22"/>
          <w:szCs w:val="22"/>
          <w:lang w:val="ru-RU"/>
        </w:rPr>
        <w:t xml:space="preserve"> и </w:t>
      </w:r>
      <w:r w:rsidRPr="00443C7C">
        <w:rPr>
          <w:rFonts w:ascii="Arial" w:hAnsi="Arial" w:cs="Arial"/>
          <w:b/>
          <w:i/>
          <w:iCs/>
          <w:sz w:val="22"/>
          <w:szCs w:val="22"/>
          <w:lang w:val="ru-RU" w:eastAsia="en-US"/>
        </w:rPr>
        <w:t>оверава</w:t>
      </w:r>
      <w:r w:rsidRPr="00443C7C">
        <w:rPr>
          <w:rFonts w:ascii="Arial" w:hAnsi="Arial" w:cs="Arial"/>
          <w:b/>
          <w:i/>
          <w:sz w:val="22"/>
          <w:szCs w:val="22"/>
          <w:lang w:val="ru-RU"/>
        </w:rPr>
        <w:t xml:space="preserve"> самостални понуђач</w:t>
      </w:r>
      <w:r w:rsidRPr="00443C7C">
        <w:rPr>
          <w:rFonts w:ascii="Arial" w:hAnsi="Arial" w:cs="Arial"/>
          <w:b/>
          <w:i/>
          <w:iCs/>
          <w:sz w:val="22"/>
          <w:szCs w:val="22"/>
          <w:lang w:val="ru-RU" w:eastAsia="en-US"/>
        </w:rPr>
        <w:t>,  понуђач</w:t>
      </w:r>
    </w:p>
    <w:p w:rsidR="00392A38" w:rsidRPr="00443C7C" w:rsidRDefault="00392A38" w:rsidP="00392A38">
      <w:pPr>
        <w:suppressAutoHyphens w:val="0"/>
        <w:ind w:right="-286"/>
        <w:contextualSpacing/>
        <w:jc w:val="both"/>
        <w:rPr>
          <w:rFonts w:ascii="Arial" w:hAnsi="Arial" w:cs="Arial"/>
          <w:b/>
          <w:i/>
          <w:sz w:val="22"/>
          <w:szCs w:val="22"/>
        </w:rPr>
      </w:pPr>
      <w:r w:rsidRPr="00443C7C">
        <w:rPr>
          <w:rFonts w:ascii="Arial" w:hAnsi="Arial" w:cs="Arial"/>
          <w:b/>
          <w:i/>
          <w:sz w:val="22"/>
          <w:szCs w:val="22"/>
        </w:rPr>
        <w:t xml:space="preserve">из групе </w:t>
      </w:r>
      <w:r w:rsidRPr="00443C7C">
        <w:rPr>
          <w:rFonts w:ascii="Arial" w:hAnsi="Arial" w:cs="Arial"/>
          <w:b/>
          <w:i/>
          <w:iCs/>
          <w:sz w:val="22"/>
          <w:szCs w:val="22"/>
          <w:lang w:eastAsia="en-US"/>
        </w:rPr>
        <w:t xml:space="preserve"> понуђача, одређен у заједничком споразуму групе понуђача</w:t>
      </w:r>
    </w:p>
    <w:p w:rsidR="00392A38" w:rsidRPr="00443C7C" w:rsidRDefault="00392A38" w:rsidP="00392A38">
      <w:pPr>
        <w:suppressAutoHyphens w:val="0"/>
        <w:ind w:right="-286"/>
        <w:contextualSpacing/>
        <w:jc w:val="both"/>
        <w:rPr>
          <w:rFonts w:ascii="Arial" w:hAnsi="Arial" w:cs="Arial"/>
          <w:b/>
          <w:i/>
          <w:iCs/>
          <w:sz w:val="22"/>
          <w:szCs w:val="22"/>
          <w:lang w:eastAsia="en-US"/>
        </w:rPr>
      </w:pPr>
      <w:r w:rsidRPr="00443C7C">
        <w:rPr>
          <w:rFonts w:ascii="Arial" w:hAnsi="Arial" w:cs="Arial"/>
          <w:b/>
          <w:i/>
          <w:iCs/>
          <w:sz w:val="22"/>
          <w:szCs w:val="22"/>
          <w:lang w:eastAsia="en-US"/>
        </w:rPr>
        <w:t xml:space="preserve"> да даје средство обезбеђења и понуђач са подизвођачем</w:t>
      </w:r>
      <w:r w:rsidRPr="00443C7C">
        <w:rPr>
          <w:rFonts w:ascii="Arial" w:hAnsi="Arial" w:cs="Arial"/>
          <w:b/>
          <w:iCs/>
          <w:sz w:val="22"/>
          <w:szCs w:val="22"/>
          <w:lang w:val="ru-RU" w:eastAsia="en-US"/>
        </w:rPr>
        <w:t>)</w:t>
      </w:r>
    </w:p>
    <w:p w:rsidR="00392A38" w:rsidRPr="00443C7C" w:rsidRDefault="00392A38" w:rsidP="00392A38">
      <w:pPr>
        <w:pStyle w:val="BodyText"/>
        <w:rPr>
          <w:rFonts w:ascii="Arial" w:hAnsi="Arial" w:cs="Arial"/>
          <w:sz w:val="22"/>
          <w:szCs w:val="22"/>
        </w:rPr>
      </w:pPr>
    </w:p>
    <w:p w:rsidR="00392A38" w:rsidRPr="00443C7C" w:rsidRDefault="00392A38" w:rsidP="00392A38">
      <w:pPr>
        <w:pStyle w:val="BodyText"/>
        <w:rPr>
          <w:rFonts w:ascii="Arial" w:hAnsi="Arial" w:cs="Arial"/>
          <w:sz w:val="22"/>
          <w:szCs w:val="22"/>
        </w:rPr>
      </w:pPr>
      <w:r w:rsidRPr="00443C7C">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392A38" w:rsidRPr="00443C7C" w:rsidRDefault="00392A38" w:rsidP="00392A38">
      <w:pPr>
        <w:jc w:val="both"/>
        <w:rPr>
          <w:rFonts w:ascii="Arial" w:hAnsi="Arial" w:cs="Arial"/>
          <w:sz w:val="22"/>
          <w:szCs w:val="22"/>
        </w:rPr>
      </w:pPr>
    </w:p>
    <w:p w:rsidR="00392A38" w:rsidRPr="00443C7C" w:rsidRDefault="00392A38" w:rsidP="00392A38">
      <w:pPr>
        <w:rPr>
          <w:rFonts w:ascii="Arial" w:hAnsi="Arial" w:cs="Arial"/>
          <w:sz w:val="22"/>
          <w:szCs w:val="22"/>
          <w:lang w:val="ru-RU"/>
        </w:rPr>
      </w:pPr>
      <w:r w:rsidRPr="00443C7C">
        <w:rPr>
          <w:rFonts w:ascii="Arial" w:hAnsi="Arial" w:cs="Arial"/>
          <w:sz w:val="22"/>
          <w:szCs w:val="22"/>
        </w:rPr>
        <w:t xml:space="preserve">ДУЖНИК:  </w:t>
      </w:r>
      <w:r w:rsidRPr="00443C7C">
        <w:rPr>
          <w:rFonts w:ascii="Arial" w:hAnsi="Arial" w:cs="Arial"/>
          <w:sz w:val="22"/>
          <w:szCs w:val="22"/>
          <w:lang w:val="ru-RU"/>
        </w:rPr>
        <w:t>…………………………………………………………………………………………………….</w:t>
      </w:r>
    </w:p>
    <w:p w:rsidR="00392A38" w:rsidRPr="00443C7C" w:rsidRDefault="00392A38" w:rsidP="00392A38">
      <w:pPr>
        <w:rPr>
          <w:rFonts w:ascii="Arial" w:hAnsi="Arial" w:cs="Arial"/>
          <w:sz w:val="22"/>
          <w:szCs w:val="22"/>
        </w:rPr>
      </w:pPr>
      <w:r w:rsidRPr="00443C7C">
        <w:rPr>
          <w:rFonts w:ascii="Arial" w:hAnsi="Arial" w:cs="Arial"/>
          <w:sz w:val="22"/>
          <w:szCs w:val="22"/>
        </w:rPr>
        <w:t>(назив и седиште Понуђача)</w:t>
      </w:r>
    </w:p>
    <w:p w:rsidR="00392A38" w:rsidRPr="00443C7C" w:rsidRDefault="00392A38" w:rsidP="00392A38">
      <w:pPr>
        <w:rPr>
          <w:rFonts w:ascii="Arial" w:hAnsi="Arial" w:cs="Arial"/>
          <w:sz w:val="22"/>
          <w:szCs w:val="22"/>
        </w:rPr>
      </w:pPr>
    </w:p>
    <w:p w:rsidR="00392A38" w:rsidRPr="00443C7C" w:rsidRDefault="00392A38" w:rsidP="00392A38">
      <w:pPr>
        <w:rPr>
          <w:rFonts w:ascii="Arial" w:hAnsi="Arial" w:cs="Arial"/>
          <w:sz w:val="22"/>
          <w:szCs w:val="22"/>
        </w:rPr>
      </w:pPr>
      <w:r w:rsidRPr="00443C7C">
        <w:rPr>
          <w:rFonts w:ascii="Arial" w:hAnsi="Arial" w:cs="Arial"/>
          <w:sz w:val="22"/>
          <w:szCs w:val="22"/>
        </w:rPr>
        <w:t xml:space="preserve">МАТИЧНИ БРОЈ ДУЖНИКА(Понуђача): ......................................................................................... </w:t>
      </w:r>
    </w:p>
    <w:p w:rsidR="00392A38" w:rsidRPr="00443C7C" w:rsidRDefault="00392A38" w:rsidP="00392A38">
      <w:pPr>
        <w:rPr>
          <w:rFonts w:ascii="Arial" w:hAnsi="Arial" w:cs="Arial"/>
          <w:sz w:val="22"/>
          <w:szCs w:val="22"/>
        </w:rPr>
      </w:pPr>
      <w:r w:rsidRPr="00443C7C">
        <w:rPr>
          <w:rFonts w:ascii="Arial" w:hAnsi="Arial" w:cs="Arial"/>
          <w:sz w:val="22"/>
          <w:szCs w:val="22"/>
        </w:rPr>
        <w:t xml:space="preserve">ТЕКУЋИ РАЧУН ДУЖНИКА (Понуђача): .......................................................................................... </w:t>
      </w:r>
    </w:p>
    <w:p w:rsidR="00392A38" w:rsidRPr="00443C7C" w:rsidRDefault="00392A38" w:rsidP="00392A38">
      <w:pPr>
        <w:rPr>
          <w:rFonts w:ascii="Arial" w:hAnsi="Arial" w:cs="Arial"/>
          <w:sz w:val="22"/>
          <w:szCs w:val="22"/>
        </w:rPr>
      </w:pPr>
      <w:r w:rsidRPr="00443C7C">
        <w:rPr>
          <w:rFonts w:ascii="Arial" w:hAnsi="Arial" w:cs="Arial"/>
          <w:sz w:val="22"/>
          <w:szCs w:val="22"/>
        </w:rPr>
        <w:t xml:space="preserve">ПИБ ДУЖНИКА(Понуђача): .............................................................................................................. </w:t>
      </w:r>
    </w:p>
    <w:p w:rsidR="00392A38" w:rsidRPr="00443C7C" w:rsidRDefault="00392A38" w:rsidP="00392A38">
      <w:pPr>
        <w:jc w:val="both"/>
        <w:rPr>
          <w:rFonts w:ascii="Arial" w:hAnsi="Arial" w:cs="Arial"/>
          <w:sz w:val="22"/>
          <w:szCs w:val="22"/>
        </w:rPr>
      </w:pPr>
    </w:p>
    <w:p w:rsidR="00392A38" w:rsidRPr="00443C7C" w:rsidRDefault="00392A38" w:rsidP="00392A38">
      <w:pPr>
        <w:jc w:val="center"/>
        <w:rPr>
          <w:rFonts w:ascii="Arial" w:hAnsi="Arial" w:cs="Arial"/>
          <w:sz w:val="22"/>
          <w:szCs w:val="22"/>
        </w:rPr>
      </w:pPr>
      <w:r w:rsidRPr="00443C7C">
        <w:rPr>
          <w:rFonts w:ascii="Arial" w:hAnsi="Arial" w:cs="Arial"/>
          <w:sz w:val="22"/>
          <w:szCs w:val="22"/>
        </w:rPr>
        <w:t>И З Д А Ј Е  Д А Н А ........................... 2013. ГОДИНЕ</w:t>
      </w:r>
    </w:p>
    <w:p w:rsidR="00392A38" w:rsidRPr="00443C7C" w:rsidRDefault="00392A38" w:rsidP="00392A38">
      <w:pPr>
        <w:jc w:val="both"/>
        <w:rPr>
          <w:rFonts w:ascii="Arial" w:hAnsi="Arial" w:cs="Arial"/>
          <w:sz w:val="22"/>
          <w:szCs w:val="22"/>
        </w:rPr>
      </w:pPr>
    </w:p>
    <w:p w:rsidR="00392A38" w:rsidRPr="00443C7C" w:rsidRDefault="00392A38" w:rsidP="00392A38">
      <w:pPr>
        <w:jc w:val="center"/>
        <w:rPr>
          <w:rFonts w:ascii="Arial" w:hAnsi="Arial" w:cs="Arial"/>
          <w:sz w:val="22"/>
          <w:szCs w:val="22"/>
        </w:rPr>
      </w:pPr>
      <w:r w:rsidRPr="00443C7C">
        <w:rPr>
          <w:rFonts w:ascii="Arial" w:hAnsi="Arial" w:cs="Arial"/>
          <w:sz w:val="22"/>
          <w:szCs w:val="22"/>
        </w:rPr>
        <w:t xml:space="preserve">МЕНИЧНО ПИСМО – ОВЛАШЋЕЊЕ ЗА КОРИСНИКА </w:t>
      </w:r>
      <w:r w:rsidRPr="00443C7C">
        <w:rPr>
          <w:rFonts w:ascii="Arial" w:hAnsi="Arial" w:cs="Arial"/>
          <w:sz w:val="22"/>
          <w:szCs w:val="22"/>
          <w:lang w:val="sr-Cyrl-RS"/>
        </w:rPr>
        <w:t xml:space="preserve">БЛАНКО </w:t>
      </w:r>
      <w:r w:rsidRPr="00443C7C">
        <w:rPr>
          <w:rFonts w:ascii="Arial" w:hAnsi="Arial" w:cs="Arial"/>
          <w:sz w:val="22"/>
          <w:szCs w:val="22"/>
        </w:rPr>
        <w:t>СОЛО МЕНИЦЕ</w:t>
      </w:r>
    </w:p>
    <w:p w:rsidR="00392A38" w:rsidRPr="00443C7C" w:rsidRDefault="00392A38" w:rsidP="00392A38">
      <w:pPr>
        <w:jc w:val="center"/>
        <w:rPr>
          <w:rFonts w:ascii="Arial" w:hAnsi="Arial" w:cs="Arial"/>
          <w:sz w:val="22"/>
          <w:szCs w:val="22"/>
        </w:rPr>
      </w:pPr>
    </w:p>
    <w:p w:rsidR="00392A38" w:rsidRPr="00443C7C" w:rsidRDefault="00392A38" w:rsidP="00392A38">
      <w:pPr>
        <w:jc w:val="both"/>
        <w:rPr>
          <w:rFonts w:ascii="Arial" w:hAnsi="Arial" w:cs="Arial"/>
          <w:sz w:val="22"/>
          <w:szCs w:val="22"/>
        </w:rPr>
      </w:pPr>
      <w:r w:rsidRPr="00443C7C">
        <w:rPr>
          <w:rFonts w:ascii="Arial" w:hAnsi="Arial" w:cs="Arial"/>
          <w:sz w:val="22"/>
          <w:szCs w:val="22"/>
        </w:rPr>
        <w:t xml:space="preserve">КОРИСНИК-ПОВЕРИЛАЦ: </w:t>
      </w:r>
    </w:p>
    <w:p w:rsidR="00392A38" w:rsidRPr="00443C7C" w:rsidRDefault="00392A38" w:rsidP="00392A38">
      <w:pPr>
        <w:jc w:val="both"/>
        <w:rPr>
          <w:rFonts w:ascii="Arial" w:hAnsi="Arial" w:cs="Arial"/>
          <w:b/>
          <w:sz w:val="22"/>
          <w:szCs w:val="22"/>
        </w:rPr>
      </w:pPr>
      <w:r w:rsidRPr="00443C7C">
        <w:rPr>
          <w:rFonts w:ascii="Arial" w:hAnsi="Arial" w:cs="Arial"/>
          <w:b/>
          <w:sz w:val="22"/>
          <w:szCs w:val="22"/>
        </w:rPr>
        <w:t>Јавно предузеће «Електропривреда Србије Београд, Улица царице Милице бр. 2</w:t>
      </w:r>
    </w:p>
    <w:p w:rsidR="00392A38" w:rsidRPr="00443C7C" w:rsidRDefault="00392A38" w:rsidP="00392A38">
      <w:pPr>
        <w:jc w:val="both"/>
        <w:rPr>
          <w:rFonts w:ascii="Arial" w:hAnsi="Arial" w:cs="Arial"/>
          <w:sz w:val="22"/>
          <w:szCs w:val="22"/>
        </w:rPr>
      </w:pPr>
    </w:p>
    <w:p w:rsidR="00392A38" w:rsidRPr="00443C7C" w:rsidRDefault="00392A38" w:rsidP="00392A38">
      <w:pPr>
        <w:jc w:val="both"/>
        <w:rPr>
          <w:rFonts w:ascii="Arial" w:hAnsi="Arial" w:cs="Arial"/>
          <w:sz w:val="22"/>
          <w:szCs w:val="22"/>
        </w:rPr>
      </w:pPr>
      <w:r w:rsidRPr="00443C7C">
        <w:rPr>
          <w:rFonts w:ascii="Arial" w:hAnsi="Arial" w:cs="Arial"/>
          <w:sz w:val="22"/>
          <w:szCs w:val="22"/>
        </w:rPr>
        <w:t xml:space="preserve">Предајемо вам 1 (једну) </w:t>
      </w:r>
      <w:r w:rsidRPr="00443C7C">
        <w:rPr>
          <w:rFonts w:ascii="Arial" w:hAnsi="Arial" w:cs="Arial"/>
          <w:sz w:val="22"/>
          <w:szCs w:val="22"/>
          <w:lang w:val="sr-Cyrl-RS"/>
        </w:rPr>
        <w:t>бланко соло</w:t>
      </w:r>
      <w:r w:rsidRPr="00443C7C">
        <w:rPr>
          <w:rFonts w:ascii="Arial" w:hAnsi="Arial" w:cs="Arial"/>
          <w:sz w:val="22"/>
          <w:szCs w:val="22"/>
        </w:rPr>
        <w:t xml:space="preserve"> меницу серијски број .......................... на износ од ___________ динара</w:t>
      </w:r>
      <w:r w:rsidR="00971750" w:rsidRPr="00443C7C">
        <w:rPr>
          <w:rFonts w:ascii="Arial" w:hAnsi="Arial" w:cs="Arial"/>
          <w:sz w:val="22"/>
          <w:szCs w:val="22"/>
          <w:lang w:val="sr-Cyrl-RS"/>
        </w:rPr>
        <w:t xml:space="preserve"> без ПДВ</w:t>
      </w:r>
      <w:r w:rsidRPr="00443C7C">
        <w:rPr>
          <w:rFonts w:ascii="Arial" w:hAnsi="Arial" w:cs="Arial"/>
          <w:sz w:val="22"/>
          <w:szCs w:val="22"/>
        </w:rPr>
        <w:t xml:space="preserve"> као средство финансијског обезбеђења за озбиљност понуде у поступку јавне набавке по Позиву за подношење понуда од_________2013. године, у отвореном поступку за јавну набавку Система за аутоматизацију мануелног очитавања бројила електричне енергије (пилот пројекат), ЈН бр. 62/13/ДИКТ.</w:t>
      </w:r>
    </w:p>
    <w:p w:rsidR="00392A38" w:rsidRPr="00443C7C" w:rsidRDefault="00392A38" w:rsidP="00392A38">
      <w:pPr>
        <w:jc w:val="both"/>
        <w:rPr>
          <w:rFonts w:ascii="Arial" w:hAnsi="Arial" w:cs="Arial"/>
          <w:sz w:val="22"/>
          <w:szCs w:val="22"/>
        </w:rPr>
      </w:pPr>
      <w:r w:rsidRPr="00443C7C">
        <w:rPr>
          <w:rFonts w:ascii="Arial" w:hAnsi="Arial" w:cs="Arial"/>
          <w:sz w:val="22"/>
          <w:szCs w:val="22"/>
        </w:rPr>
        <w:t xml:space="preserve">Истовремено вас овлашћујемо да у случају неизвршења обавеза, односно уколико повучемо или мењамо понуду или не потпишемо уговор о јавној набавци у случају да наша понуде буде изабрана као најповољнија, приложену </w:t>
      </w:r>
      <w:r w:rsidRPr="00443C7C">
        <w:rPr>
          <w:rFonts w:ascii="Arial" w:hAnsi="Arial" w:cs="Arial"/>
          <w:sz w:val="22"/>
          <w:szCs w:val="22"/>
          <w:lang w:val="sr-Cyrl-RS"/>
        </w:rPr>
        <w:t>бланко</w:t>
      </w:r>
      <w:r w:rsidRPr="00443C7C">
        <w:rPr>
          <w:rFonts w:ascii="Arial" w:hAnsi="Arial" w:cs="Arial"/>
          <w:sz w:val="22"/>
          <w:szCs w:val="22"/>
        </w:rPr>
        <w:t xml:space="preserve"> соло меницу са доспећем «по виђењу» и клаузулом «без протеста» и без трошкова, вансудски у складу са важећим прописима доставите на наплату 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p>
    <w:p w:rsidR="00392A38" w:rsidRPr="00443C7C" w:rsidRDefault="00392A38" w:rsidP="00392A38">
      <w:pPr>
        <w:jc w:val="both"/>
        <w:rPr>
          <w:rFonts w:ascii="Arial" w:hAnsi="Arial" w:cs="Arial"/>
          <w:sz w:val="22"/>
          <w:szCs w:val="22"/>
        </w:rPr>
      </w:pPr>
      <w:r w:rsidRPr="00443C7C">
        <w:rPr>
          <w:rFonts w:ascii="Arial" w:hAnsi="Arial" w:cs="Arial"/>
          <w:sz w:val="22"/>
          <w:szCs w:val="22"/>
        </w:rPr>
        <w:t>Меница је важећа и у случају да у току трајања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392A38" w:rsidRPr="00443C7C" w:rsidRDefault="00392A38" w:rsidP="00392A38">
      <w:pPr>
        <w:jc w:val="both"/>
        <w:rPr>
          <w:rFonts w:ascii="Arial" w:hAnsi="Arial" w:cs="Arial"/>
          <w:sz w:val="22"/>
          <w:szCs w:val="22"/>
        </w:rPr>
      </w:pPr>
      <w:r w:rsidRPr="00443C7C">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392A38" w:rsidRPr="00443C7C" w:rsidRDefault="00392A38" w:rsidP="00392A38">
      <w:pPr>
        <w:jc w:val="both"/>
        <w:rPr>
          <w:rFonts w:ascii="Arial" w:hAnsi="Arial" w:cs="Arial"/>
          <w:sz w:val="22"/>
          <w:szCs w:val="22"/>
        </w:rPr>
      </w:pPr>
      <w:r w:rsidRPr="00443C7C">
        <w:rPr>
          <w:rFonts w:ascii="Arial" w:hAnsi="Arial" w:cs="Arial"/>
          <w:sz w:val="22"/>
          <w:szCs w:val="22"/>
        </w:rPr>
        <w:t>Ово овлашћење је неопозиво, издато у два примерка, по један за Корисника и за Дужника.</w:t>
      </w:r>
    </w:p>
    <w:p w:rsidR="00392A38" w:rsidRPr="00443C7C" w:rsidRDefault="00392A38" w:rsidP="00392A38">
      <w:pPr>
        <w:jc w:val="both"/>
        <w:rPr>
          <w:rFonts w:ascii="Arial" w:hAnsi="Arial" w:cs="Arial"/>
          <w:sz w:val="22"/>
          <w:szCs w:val="22"/>
        </w:rPr>
      </w:pPr>
      <w:r w:rsidRPr="00443C7C">
        <w:rPr>
          <w:rFonts w:ascii="Arial" w:hAnsi="Arial" w:cs="Arial"/>
          <w:sz w:val="22"/>
          <w:szCs w:val="22"/>
        </w:rPr>
        <w:t>Може се употребити искључиво у горе наведене сврхе, и ни у које друге.</w:t>
      </w:r>
    </w:p>
    <w:p w:rsidR="00392A38" w:rsidRPr="00443C7C" w:rsidRDefault="00392A38" w:rsidP="00392A38">
      <w:pPr>
        <w:jc w:val="both"/>
        <w:rPr>
          <w:rFonts w:ascii="Arial" w:hAnsi="Arial" w:cs="Arial"/>
          <w:sz w:val="22"/>
          <w:szCs w:val="22"/>
        </w:rPr>
      </w:pPr>
      <w:r w:rsidRPr="00443C7C">
        <w:rPr>
          <w:rFonts w:ascii="Arial" w:hAnsi="Arial" w:cs="Arial"/>
          <w:sz w:val="22"/>
          <w:szCs w:val="22"/>
        </w:rPr>
        <w:t>За случај спора из овог Овлашћења стварно надлежан је суд према седишту  Корисника.</w:t>
      </w:r>
    </w:p>
    <w:p w:rsidR="00392A38" w:rsidRPr="00443C7C" w:rsidRDefault="00392A38" w:rsidP="00392A38">
      <w:pPr>
        <w:jc w:val="right"/>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 xml:space="preserve">                     </w:t>
      </w:r>
      <w:r w:rsidRPr="00443C7C">
        <w:rPr>
          <w:rFonts w:ascii="Arial" w:hAnsi="Arial" w:cs="Arial"/>
          <w:sz w:val="22"/>
          <w:szCs w:val="22"/>
          <w:lang w:val="sr-Cyrl-RS"/>
        </w:rPr>
        <w:t xml:space="preserve">   </w:t>
      </w:r>
      <w:r w:rsidRPr="00443C7C">
        <w:rPr>
          <w:rFonts w:ascii="Arial" w:hAnsi="Arial" w:cs="Arial"/>
          <w:sz w:val="22"/>
          <w:szCs w:val="22"/>
        </w:rPr>
        <w:t xml:space="preserve"> ДУЖНИК</w:t>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 xml:space="preserve">                                                           ______________</w:t>
      </w:r>
    </w:p>
    <w:p w:rsidR="00392A38" w:rsidRPr="00443C7C" w:rsidRDefault="00392A38" w:rsidP="0054114C">
      <w:pPr>
        <w:jc w:val="both"/>
        <w:rPr>
          <w:rFonts w:ascii="Arial" w:hAnsi="Arial" w:cs="Arial"/>
          <w:sz w:val="22"/>
          <w:szCs w:val="22"/>
        </w:rPr>
      </w:pPr>
      <w:r w:rsidRPr="00443C7C">
        <w:rPr>
          <w:rFonts w:ascii="Arial" w:hAnsi="Arial" w:cs="Arial"/>
          <w:sz w:val="22"/>
          <w:szCs w:val="22"/>
        </w:rPr>
        <w:t xml:space="preserve">Прилог: </w:t>
      </w:r>
      <w:r w:rsidRPr="00443C7C">
        <w:rPr>
          <w:rFonts w:ascii="Arial" w:hAnsi="Arial" w:cs="Arial"/>
          <w:sz w:val="22"/>
          <w:szCs w:val="22"/>
          <w:lang w:val="sr-Cyrl-RS"/>
        </w:rPr>
        <w:t>бланко</w:t>
      </w:r>
      <w:r w:rsidRPr="00443C7C">
        <w:rPr>
          <w:rFonts w:ascii="Arial" w:hAnsi="Arial" w:cs="Arial"/>
          <w:sz w:val="22"/>
          <w:szCs w:val="22"/>
        </w:rPr>
        <w:t xml:space="preserve"> соло меница, фотокопија спесимена и потврде о регистрацији менице</w:t>
      </w:r>
    </w:p>
    <w:p w:rsidR="00392A38" w:rsidRPr="00443C7C" w:rsidRDefault="00392A38" w:rsidP="00392A38">
      <w:pPr>
        <w:rPr>
          <w:rFonts w:ascii="Arial" w:hAnsi="Arial" w:cs="Arial"/>
          <w:sz w:val="22"/>
          <w:szCs w:val="22"/>
        </w:rPr>
      </w:pPr>
    </w:p>
    <w:p w:rsidR="009D6A09" w:rsidRPr="00443C7C" w:rsidRDefault="009D6A09" w:rsidP="00C0709E">
      <w:pPr>
        <w:pStyle w:val="BodyText"/>
        <w:jc w:val="right"/>
        <w:rPr>
          <w:rFonts w:ascii="Arial" w:hAnsi="Arial" w:cs="Arial"/>
          <w:b/>
          <w:i/>
          <w:sz w:val="22"/>
          <w:szCs w:val="22"/>
          <w:highlight w:val="yellow"/>
        </w:rPr>
      </w:pPr>
    </w:p>
    <w:p w:rsidR="009D6A09" w:rsidRPr="00443C7C" w:rsidRDefault="009D6A09" w:rsidP="00C0709E">
      <w:pPr>
        <w:pStyle w:val="BodyText"/>
        <w:jc w:val="right"/>
        <w:rPr>
          <w:rFonts w:ascii="Arial" w:hAnsi="Arial" w:cs="Arial"/>
          <w:b/>
          <w:i/>
          <w:sz w:val="22"/>
          <w:szCs w:val="22"/>
          <w:highlight w:val="yellow"/>
        </w:rPr>
      </w:pPr>
    </w:p>
    <w:p w:rsidR="00236BA1" w:rsidRPr="00443C7C" w:rsidRDefault="002441E3">
      <w:pPr>
        <w:pStyle w:val="BodyText"/>
        <w:jc w:val="right"/>
        <w:rPr>
          <w:rFonts w:ascii="Arial" w:hAnsi="Arial" w:cs="Arial"/>
          <w:b/>
          <w:i/>
          <w:sz w:val="22"/>
          <w:szCs w:val="22"/>
        </w:rPr>
      </w:pPr>
      <w:r w:rsidRPr="00443C7C">
        <w:rPr>
          <w:rFonts w:ascii="Arial" w:hAnsi="Arial" w:cs="Arial"/>
          <w:b/>
          <w:i/>
          <w:sz w:val="22"/>
          <w:szCs w:val="22"/>
        </w:rPr>
        <w:t>ОБРАЗАЦ 5.2</w:t>
      </w:r>
    </w:p>
    <w:p w:rsidR="00C0709E" w:rsidRPr="00443C7C" w:rsidRDefault="00C0709E" w:rsidP="00C0709E">
      <w:pPr>
        <w:jc w:val="right"/>
        <w:textAlignment w:val="baseline"/>
        <w:rPr>
          <w:rFonts w:ascii="Arial" w:eastAsia="Lucida Sans Unicode" w:hAnsi="Arial" w:cs="Arial"/>
          <w:color w:val="FF0000"/>
          <w:kern w:val="1"/>
          <w:sz w:val="22"/>
          <w:szCs w:val="22"/>
          <w:lang w:eastAsia="zh-C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jc w:val="both"/>
        <w:rPr>
          <w:rFonts w:ascii="Arial" w:eastAsia="Lucida Sans Unicode" w:hAnsi="Arial" w:cs="Arial"/>
          <w:kern w:val="1"/>
          <w:sz w:val="22"/>
          <w:szCs w:val="22"/>
          <w:lang w:eastAsia="hi-IN" w:bidi="hi-IN"/>
        </w:rPr>
      </w:pPr>
      <w:r w:rsidRPr="00443C7C">
        <w:rPr>
          <w:rFonts w:ascii="Arial" w:eastAsia="Lucida Sans Unicode" w:hAnsi="Arial" w:cs="Arial"/>
          <w:kern w:val="1"/>
          <w:sz w:val="22"/>
          <w:szCs w:val="22"/>
          <w:lang w:eastAsia="hi-IN" w:bidi="hi-IN"/>
        </w:rPr>
        <w:t>На основу Закона о јавним набавкама (Сл.гласник РС бр. 124/12) и члана 12.- Правилника о обавезним елементима конкурсне документације у поступцима јавних набавки и начину доказивања испуњености услова (Сл.гласник РС бр. 29/13) даје се следећа:</w:t>
      </w:r>
    </w:p>
    <w:p w:rsidR="00C0709E" w:rsidRPr="00443C7C" w:rsidRDefault="00C0709E" w:rsidP="00C0709E">
      <w:pPr>
        <w:widowControl w:val="0"/>
        <w:rPr>
          <w:rFonts w:ascii="Arial" w:eastAsia="Lucida Sans Unicode" w:hAnsi="Arial" w:cs="Arial"/>
          <w:kern w:val="1"/>
          <w:sz w:val="22"/>
          <w:szCs w:val="22"/>
          <w:lang w:eastAsia="hi-IN" w:bidi="hi-IN"/>
        </w:rPr>
      </w:pPr>
    </w:p>
    <w:p w:rsidR="00C0709E" w:rsidRPr="00443C7C" w:rsidRDefault="00C0709E" w:rsidP="00C0709E">
      <w:pPr>
        <w:widowControl w:val="0"/>
        <w:rPr>
          <w:rFonts w:ascii="Arial" w:eastAsia="Lucida Sans Unicode" w:hAnsi="Arial" w:cs="Arial"/>
          <w:kern w:val="1"/>
          <w:sz w:val="22"/>
          <w:szCs w:val="22"/>
          <w:lang w:eastAsia="hi-IN" w:bidi="hi-IN"/>
        </w:rPr>
      </w:pPr>
    </w:p>
    <w:p w:rsidR="00C0709E" w:rsidRPr="00443C7C" w:rsidRDefault="00C0709E" w:rsidP="00C0709E">
      <w:pPr>
        <w:keepNext/>
        <w:widowControl w:val="0"/>
        <w:tabs>
          <w:tab w:val="left" w:pos="0"/>
        </w:tabs>
        <w:jc w:val="center"/>
        <w:outlineLvl w:val="0"/>
        <w:rPr>
          <w:rFonts w:ascii="Arial" w:eastAsia="Lucida Sans Unicode" w:hAnsi="Arial" w:cs="Arial"/>
          <w:b/>
          <w:bCs/>
          <w:kern w:val="1"/>
          <w:sz w:val="22"/>
          <w:szCs w:val="22"/>
          <w:lang w:val="ru-RU" w:eastAsia="hi-IN" w:bidi="hi-IN"/>
        </w:rPr>
      </w:pPr>
      <w:r w:rsidRPr="00443C7C">
        <w:rPr>
          <w:rFonts w:ascii="Arial" w:eastAsia="Lucida Sans Unicode" w:hAnsi="Arial" w:cs="Arial"/>
          <w:b/>
          <w:bCs/>
          <w:kern w:val="1"/>
          <w:sz w:val="22"/>
          <w:szCs w:val="22"/>
          <w:lang w:val="ru-RU" w:eastAsia="hi-IN" w:bidi="hi-IN"/>
        </w:rPr>
        <w:t>И З Ј А В А</w:t>
      </w:r>
    </w:p>
    <w:p w:rsidR="00C0709E" w:rsidRPr="00443C7C" w:rsidRDefault="00C0709E" w:rsidP="00C0709E">
      <w:pPr>
        <w:keepNext/>
        <w:widowControl w:val="0"/>
        <w:tabs>
          <w:tab w:val="left" w:pos="0"/>
        </w:tabs>
        <w:jc w:val="center"/>
        <w:outlineLvl w:val="0"/>
        <w:rPr>
          <w:rFonts w:ascii="Arial" w:eastAsia="Lucida Sans Unicode" w:hAnsi="Arial" w:cs="Arial"/>
          <w:b/>
          <w:bCs/>
          <w:kern w:val="1"/>
          <w:sz w:val="22"/>
          <w:szCs w:val="22"/>
          <w:lang w:val="ru-RU" w:eastAsia="hi-IN" w:bidi="hi-IN"/>
        </w:rPr>
      </w:pPr>
      <w:r w:rsidRPr="00443C7C">
        <w:rPr>
          <w:rFonts w:ascii="Arial" w:eastAsia="Lucida Sans Unicode" w:hAnsi="Arial" w:cs="Arial"/>
          <w:b/>
          <w:bCs/>
          <w:kern w:val="1"/>
          <w:sz w:val="22"/>
          <w:szCs w:val="22"/>
          <w:lang w:val="ru-RU" w:eastAsia="hi-IN" w:bidi="hi-IN"/>
        </w:rPr>
        <w:t>ПОНУЂАЧА О ФИНАНСИЈСКОЈ  ГАРАНЦИЈИ</w:t>
      </w:r>
    </w:p>
    <w:p w:rsidR="00C0709E" w:rsidRPr="00443C7C" w:rsidRDefault="00C0709E" w:rsidP="00C0709E">
      <w:pPr>
        <w:widowControl w:val="0"/>
        <w:jc w:val="center"/>
        <w:rPr>
          <w:rFonts w:ascii="Arial" w:eastAsia="Lucida Sans Unicode" w:hAnsi="Arial" w:cs="Arial"/>
          <w:b/>
          <w:bCs/>
          <w:kern w:val="1"/>
          <w:sz w:val="22"/>
          <w:szCs w:val="22"/>
          <w:lang w:eastAsia="hi-I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b/>
          <w:bCs/>
          <w:color w:val="000000"/>
          <w:kern w:val="1"/>
          <w:sz w:val="22"/>
          <w:szCs w:val="22"/>
          <w:lang w:eastAsia="hi-IN" w:bidi="hi-IN"/>
        </w:rPr>
      </w:pPr>
    </w:p>
    <w:p w:rsidR="00C0709E" w:rsidRPr="00443C7C" w:rsidRDefault="00C0709E" w:rsidP="00C0709E">
      <w:pPr>
        <w:widowControl w:val="0"/>
        <w:rPr>
          <w:rFonts w:ascii="Arial" w:eastAsia="Lucida Sans Unicode" w:hAnsi="Arial" w:cs="Arial"/>
          <w:b/>
          <w:bCs/>
          <w:color w:val="000000"/>
          <w:kern w:val="1"/>
          <w:sz w:val="22"/>
          <w:szCs w:val="22"/>
          <w:lang w:eastAsia="hi-IN" w:bidi="hi-IN"/>
        </w:rPr>
      </w:pPr>
      <w:r w:rsidRPr="00443C7C">
        <w:rPr>
          <w:rFonts w:ascii="Arial" w:eastAsia="Lucida Sans Unicode" w:hAnsi="Arial" w:cs="Arial"/>
          <w:b/>
          <w:bCs/>
          <w:color w:val="000000"/>
          <w:kern w:val="1"/>
          <w:sz w:val="22"/>
          <w:szCs w:val="22"/>
          <w:lang w:eastAsia="hi-IN" w:bidi="hi-IN"/>
        </w:rPr>
        <w:t>Обавезујемо се:</w:t>
      </w:r>
    </w:p>
    <w:p w:rsidR="00C0709E" w:rsidRPr="00443C7C" w:rsidRDefault="00C0709E" w:rsidP="00C0709E">
      <w:pPr>
        <w:widowControl w:val="0"/>
        <w:rPr>
          <w:rFonts w:ascii="Arial" w:eastAsia="Lucida Sans Unicode" w:hAnsi="Arial" w:cs="Arial"/>
          <w:b/>
          <w:bCs/>
          <w:color w:val="000000"/>
          <w:kern w:val="1"/>
          <w:sz w:val="22"/>
          <w:szCs w:val="22"/>
          <w:lang w:eastAsia="hi-IN" w:bidi="hi-IN"/>
        </w:rPr>
      </w:pPr>
    </w:p>
    <w:p w:rsidR="00236BA1" w:rsidRPr="00443C7C" w:rsidRDefault="00C0709E">
      <w:pPr>
        <w:widowControl w:val="0"/>
        <w:jc w:val="both"/>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да  ћемо у моменту закључења уговора предати Наручиоцу:</w:t>
      </w:r>
    </w:p>
    <w:p w:rsidR="00236BA1" w:rsidRPr="00443C7C" w:rsidRDefault="00236BA1">
      <w:pPr>
        <w:widowControl w:val="0"/>
        <w:tabs>
          <w:tab w:val="left" w:pos="360"/>
        </w:tabs>
        <w:jc w:val="both"/>
        <w:rPr>
          <w:rFonts w:ascii="Arial" w:eastAsia="Lucida Sans Unicode" w:hAnsi="Arial" w:cs="Arial"/>
          <w:color w:val="000000"/>
          <w:kern w:val="1"/>
          <w:sz w:val="22"/>
          <w:szCs w:val="22"/>
          <w:lang w:val="sr-Cyrl-RS" w:eastAsia="hi-IN" w:bidi="hi-IN"/>
        </w:rPr>
      </w:pPr>
    </w:p>
    <w:p w:rsidR="00236BA1" w:rsidRPr="00443C7C" w:rsidRDefault="00C0709E" w:rsidP="00236BA1">
      <w:pPr>
        <w:widowControl w:val="0"/>
        <w:numPr>
          <w:ilvl w:val="0"/>
          <w:numId w:val="24"/>
        </w:numPr>
        <w:tabs>
          <w:tab w:val="left" w:pos="360"/>
        </w:tabs>
        <w:jc w:val="both"/>
        <w:rPr>
          <w:rFonts w:ascii="Arial" w:eastAsia="Lucida Sans Unicode" w:hAnsi="Arial" w:cs="Arial"/>
          <w:color w:val="000000"/>
          <w:kern w:val="1"/>
          <w:sz w:val="22"/>
          <w:szCs w:val="22"/>
          <w:lang w:eastAsia="hi-IN" w:bidi="hi-IN"/>
        </w:rPr>
      </w:pPr>
      <w:r w:rsidRPr="00443C7C">
        <w:rPr>
          <w:rFonts w:ascii="Arial" w:eastAsia="Calibri" w:hAnsi="Arial" w:cs="Arial"/>
          <w:color w:val="000000"/>
          <w:kern w:val="1"/>
          <w:sz w:val="22"/>
          <w:szCs w:val="22"/>
          <w:lang w:eastAsia="hi-IN" w:bidi="hi-IN"/>
        </w:rPr>
        <w:t>бланко соло меницу са пратећим меничним овлашћењем за њено попуњавање и копијом картона депонованих потписа на име гаранције за повраћај авансног плаћања,  у висини од 50% односно износ од</w:t>
      </w:r>
      <w:r w:rsidR="00BF280F" w:rsidRPr="00443C7C">
        <w:rPr>
          <w:rFonts w:ascii="Arial" w:eastAsia="Calibri" w:hAnsi="Arial" w:cs="Arial"/>
          <w:color w:val="000000"/>
          <w:kern w:val="1"/>
          <w:sz w:val="22"/>
          <w:szCs w:val="22"/>
          <w:lang w:eastAsia="hi-IN" w:bidi="hi-IN"/>
        </w:rPr>
        <w:t xml:space="preserve"> </w:t>
      </w:r>
      <w:r w:rsidRPr="00443C7C">
        <w:rPr>
          <w:rFonts w:ascii="Arial" w:eastAsia="Calibri" w:hAnsi="Arial" w:cs="Arial"/>
          <w:color w:val="000000"/>
          <w:kern w:val="1"/>
          <w:sz w:val="22"/>
          <w:szCs w:val="22"/>
          <w:lang w:eastAsia="hi-IN" w:bidi="hi-IN"/>
        </w:rPr>
        <w:t>__________динара са ПДВ, са роком важења до коначности реализације предметне набавке и испостављања предрачуна</w:t>
      </w:r>
    </w:p>
    <w:p w:rsidR="008D6402" w:rsidRPr="00443C7C" w:rsidRDefault="008D6402" w:rsidP="008D6402">
      <w:pPr>
        <w:widowControl w:val="0"/>
        <w:numPr>
          <w:ilvl w:val="0"/>
          <w:numId w:val="24"/>
        </w:numPr>
        <w:jc w:val="both"/>
        <w:rPr>
          <w:rFonts w:ascii="Arial" w:eastAsia="Calibri" w:hAnsi="Arial" w:cs="Arial"/>
          <w:color w:val="000000"/>
          <w:kern w:val="1"/>
          <w:sz w:val="22"/>
          <w:szCs w:val="22"/>
          <w:lang w:eastAsia="hi-IN" w:bidi="hi-IN"/>
        </w:rPr>
      </w:pPr>
      <w:r w:rsidRPr="00443C7C">
        <w:rPr>
          <w:rFonts w:ascii="Arial" w:eastAsia="Lucida Sans Unicode" w:hAnsi="Arial" w:cs="Arial"/>
          <w:bCs/>
          <w:color w:val="000000"/>
          <w:kern w:val="1"/>
          <w:sz w:val="22"/>
          <w:szCs w:val="22"/>
          <w:lang w:eastAsia="hi-IN" w:bidi="hi-IN"/>
        </w:rPr>
        <w:t xml:space="preserve">бланко соло меницу </w:t>
      </w:r>
      <w:r w:rsidRPr="00443C7C">
        <w:rPr>
          <w:rFonts w:ascii="Arial" w:eastAsia="Calibri" w:hAnsi="Arial" w:cs="Arial"/>
          <w:color w:val="000000"/>
          <w:kern w:val="1"/>
          <w:sz w:val="22"/>
          <w:szCs w:val="22"/>
          <w:lang w:eastAsia="hi-IN" w:bidi="hi-IN"/>
        </w:rPr>
        <w:t xml:space="preserve">са пратећим меничним овлашћењем за њено попуњавање и копијом картона депонованих потписа на име гаранције </w:t>
      </w:r>
      <w:r w:rsidRPr="00443C7C">
        <w:rPr>
          <w:rFonts w:ascii="Arial" w:eastAsia="Lucida Sans Unicode" w:hAnsi="Arial" w:cs="Arial"/>
          <w:bCs/>
          <w:color w:val="000000"/>
          <w:kern w:val="1"/>
          <w:sz w:val="22"/>
          <w:szCs w:val="22"/>
          <w:lang w:eastAsia="hi-IN" w:bidi="hi-IN"/>
        </w:rPr>
        <w:t xml:space="preserve">за добро извршење посла, на износ од 10% вредности уговора, </w:t>
      </w:r>
      <w:r w:rsidR="00BF280F" w:rsidRPr="00443C7C">
        <w:rPr>
          <w:rFonts w:ascii="Arial" w:eastAsia="Calibri" w:hAnsi="Arial" w:cs="Arial"/>
          <w:color w:val="000000"/>
          <w:kern w:val="1"/>
          <w:sz w:val="22"/>
          <w:szCs w:val="22"/>
          <w:lang w:eastAsia="hi-IN" w:bidi="hi-IN"/>
        </w:rPr>
        <w:t xml:space="preserve">односно износ од __________динара </w:t>
      </w:r>
      <w:r w:rsidRPr="00443C7C">
        <w:rPr>
          <w:rFonts w:ascii="Arial" w:eastAsia="Lucida Sans Unicode" w:hAnsi="Arial" w:cs="Arial"/>
          <w:bCs/>
          <w:kern w:val="1"/>
          <w:sz w:val="22"/>
          <w:szCs w:val="22"/>
          <w:lang w:eastAsia="hi-IN" w:bidi="hi-IN"/>
        </w:rPr>
        <w:t>без ПДВ</w:t>
      </w:r>
      <w:r w:rsidRPr="00443C7C">
        <w:rPr>
          <w:rFonts w:ascii="Arial" w:eastAsia="Lucida Sans Unicode" w:hAnsi="Arial" w:cs="Arial"/>
          <w:bCs/>
          <w:color w:val="000000"/>
          <w:kern w:val="1"/>
          <w:sz w:val="22"/>
          <w:szCs w:val="22"/>
          <w:lang w:eastAsia="hi-IN" w:bidi="hi-IN"/>
        </w:rPr>
        <w:t xml:space="preserve">, </w:t>
      </w:r>
      <w:r w:rsidRPr="00443C7C">
        <w:rPr>
          <w:rFonts w:ascii="Arial" w:eastAsia="Calibri" w:hAnsi="Arial" w:cs="Arial"/>
          <w:color w:val="000000"/>
          <w:kern w:val="1"/>
          <w:sz w:val="22"/>
          <w:szCs w:val="22"/>
          <w:lang w:eastAsia="hi-IN" w:bidi="hi-IN"/>
        </w:rPr>
        <w:t>са роком важења до коначности реализације предметне набавке и испостављања предрачуна</w:t>
      </w:r>
      <w:r w:rsidRPr="00443C7C">
        <w:rPr>
          <w:rFonts w:ascii="Arial" w:eastAsia="Lucida Sans Unicode" w:hAnsi="Arial" w:cs="Arial"/>
          <w:bCs/>
          <w:color w:val="000000"/>
          <w:kern w:val="1"/>
          <w:sz w:val="22"/>
          <w:szCs w:val="22"/>
          <w:lang w:eastAsia="hi-IN" w:bidi="hi-IN"/>
        </w:rPr>
        <w:t>.</w:t>
      </w:r>
    </w:p>
    <w:p w:rsidR="008D6402" w:rsidRPr="00443C7C" w:rsidRDefault="008D6402" w:rsidP="008D6402">
      <w:pPr>
        <w:widowControl w:val="0"/>
        <w:jc w:val="both"/>
        <w:rPr>
          <w:rFonts w:ascii="Arial" w:eastAsia="Lucida Sans Unicode" w:hAnsi="Arial" w:cs="Arial"/>
          <w:color w:val="000000"/>
          <w:kern w:val="1"/>
          <w:sz w:val="22"/>
          <w:szCs w:val="22"/>
          <w:lang w:eastAsia="hi-IN" w:bidi="en-US"/>
        </w:rPr>
      </w:pPr>
    </w:p>
    <w:p w:rsidR="00C0709E" w:rsidRPr="00443C7C" w:rsidRDefault="008D6402" w:rsidP="00DC0B9C">
      <w:pPr>
        <w:widowControl w:val="0"/>
        <w:tabs>
          <w:tab w:val="left" w:pos="360"/>
        </w:tabs>
        <w:jc w:val="both"/>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eastAsia="hi-IN" w:bidi="en-US"/>
        </w:rPr>
        <w:t>Менице</w:t>
      </w:r>
      <w:r w:rsidR="00C0709E" w:rsidRPr="00443C7C">
        <w:rPr>
          <w:rFonts w:ascii="Arial" w:eastAsia="Lucida Sans Unicode" w:hAnsi="Arial" w:cs="Arial"/>
          <w:color w:val="000000"/>
          <w:kern w:val="1"/>
          <w:sz w:val="22"/>
          <w:szCs w:val="22"/>
          <w:lang w:eastAsia="hi-IN" w:bidi="en-US"/>
        </w:rPr>
        <w:t xml:space="preserve">  ће бити </w:t>
      </w:r>
      <w:r w:rsidR="00C0709E" w:rsidRPr="00443C7C">
        <w:rPr>
          <w:rFonts w:ascii="Arial" w:eastAsia="Lucida Sans Unicode" w:hAnsi="Arial" w:cs="Arial"/>
          <w:color w:val="000000"/>
          <w:kern w:val="1"/>
          <w:sz w:val="22"/>
          <w:szCs w:val="22"/>
          <w:lang w:eastAsia="hi-IN" w:bidi="hi-IN"/>
        </w:rPr>
        <w:t xml:space="preserve"> регистрован</w:t>
      </w:r>
      <w:r w:rsidRPr="00443C7C">
        <w:rPr>
          <w:rFonts w:ascii="Arial" w:eastAsia="Lucida Sans Unicode" w:hAnsi="Arial" w:cs="Arial"/>
          <w:color w:val="000000"/>
          <w:kern w:val="1"/>
          <w:sz w:val="22"/>
          <w:szCs w:val="22"/>
          <w:lang w:eastAsia="hi-IN" w:bidi="hi-IN"/>
        </w:rPr>
        <w:t>е</w:t>
      </w:r>
      <w:r w:rsidR="00C0709E" w:rsidRPr="00443C7C">
        <w:rPr>
          <w:rFonts w:ascii="Arial" w:eastAsia="Lucida Sans Unicode" w:hAnsi="Arial" w:cs="Arial"/>
          <w:color w:val="000000"/>
          <w:kern w:val="1"/>
          <w:sz w:val="22"/>
          <w:szCs w:val="22"/>
          <w:lang w:eastAsia="hi-IN" w:bidi="hi-IN"/>
        </w:rPr>
        <w:t xml:space="preserve"> у Регистру меница и овлашћења, сагласно Одлуци о ближим условима, садржини и начину вођења регистра меница и овлашћења (</w:t>
      </w:r>
      <w:r w:rsidR="004F56D0" w:rsidRPr="00443C7C">
        <w:rPr>
          <w:rFonts w:ascii="Arial" w:eastAsia="Lucida Sans Unicode" w:hAnsi="Arial" w:cs="Arial"/>
          <w:color w:val="000000"/>
          <w:kern w:val="1"/>
          <w:sz w:val="22"/>
          <w:szCs w:val="22"/>
          <w:lang w:val="sr-Cyrl-RS" w:eastAsia="hi-IN" w:bidi="hi-IN"/>
        </w:rPr>
        <w:t>„</w:t>
      </w:r>
      <w:r w:rsidR="00C0709E" w:rsidRPr="00443C7C">
        <w:rPr>
          <w:rFonts w:ascii="Arial" w:eastAsia="Lucida Sans Unicode" w:hAnsi="Arial" w:cs="Arial"/>
          <w:color w:val="000000"/>
          <w:kern w:val="1"/>
          <w:sz w:val="22"/>
          <w:szCs w:val="22"/>
          <w:lang w:eastAsia="hi-IN" w:bidi="hi-IN"/>
        </w:rPr>
        <w:t>Сл. гласник РС</w:t>
      </w:r>
      <w:r w:rsidR="004F56D0" w:rsidRPr="00443C7C">
        <w:rPr>
          <w:rFonts w:ascii="Arial" w:eastAsia="Lucida Sans Unicode" w:hAnsi="Arial" w:cs="Arial"/>
          <w:color w:val="000000"/>
          <w:kern w:val="1"/>
          <w:sz w:val="22"/>
          <w:szCs w:val="22"/>
          <w:lang w:val="sr-Cyrl-RS" w:eastAsia="hi-IN" w:bidi="hi-IN"/>
        </w:rPr>
        <w:t>“</w:t>
      </w:r>
      <w:r w:rsidR="00C0709E" w:rsidRPr="00443C7C">
        <w:rPr>
          <w:rFonts w:ascii="Arial" w:eastAsia="Lucida Sans Unicode" w:hAnsi="Arial" w:cs="Arial"/>
          <w:color w:val="000000"/>
          <w:kern w:val="1"/>
          <w:sz w:val="22"/>
          <w:szCs w:val="22"/>
          <w:lang w:eastAsia="hi-IN" w:bidi="hi-IN"/>
        </w:rPr>
        <w:t xml:space="preserve"> бр. 56/11) Народне Банке Србије.</w:t>
      </w:r>
    </w:p>
    <w:p w:rsidR="00DC0B9C" w:rsidRPr="00443C7C" w:rsidRDefault="00DC0B9C" w:rsidP="00DC0B9C">
      <w:pPr>
        <w:widowControl w:val="0"/>
        <w:tabs>
          <w:tab w:val="left" w:pos="360"/>
        </w:tabs>
        <w:jc w:val="both"/>
        <w:rPr>
          <w:rFonts w:ascii="Arial" w:eastAsia="Lucida Sans Unicode" w:hAnsi="Arial" w:cs="Arial"/>
          <w:color w:val="000000"/>
          <w:kern w:val="1"/>
          <w:sz w:val="22"/>
          <w:szCs w:val="22"/>
          <w:lang w:val="sr-Cyrl-RS" w:eastAsia="hi-I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У _______________________ дана ________2013.г.</w:t>
      </w: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jc w:val="center"/>
        <w:rPr>
          <w:rFonts w:ascii="Arial" w:eastAsia="Lucida Sans Unicode" w:hAnsi="Arial" w:cs="Arial"/>
          <w:b/>
          <w:color w:val="000000"/>
          <w:kern w:val="1"/>
          <w:sz w:val="22"/>
          <w:szCs w:val="22"/>
          <w:lang w:val="ru-RU" w:eastAsia="hi-IN" w:bidi="hi-IN"/>
        </w:rPr>
      </w:pPr>
      <w:r w:rsidRPr="00443C7C">
        <w:rPr>
          <w:rFonts w:ascii="Arial" w:eastAsia="Lucida Sans Unicode" w:hAnsi="Arial" w:cs="Arial"/>
          <w:color w:val="000000"/>
          <w:kern w:val="1"/>
          <w:sz w:val="22"/>
          <w:szCs w:val="22"/>
          <w:lang w:eastAsia="hi-IN" w:bidi="hi-IN"/>
        </w:rPr>
        <w:t>М.П.</w:t>
      </w:r>
    </w:p>
    <w:p w:rsidR="00C0709E" w:rsidRPr="00443C7C" w:rsidRDefault="00C0709E" w:rsidP="00C0709E">
      <w:pPr>
        <w:widowControl w:val="0"/>
        <w:rPr>
          <w:rFonts w:ascii="Arial" w:eastAsia="Lucida Sans Unicode" w:hAnsi="Arial" w:cs="Arial"/>
          <w:color w:val="000000"/>
          <w:kern w:val="1"/>
          <w:sz w:val="22"/>
          <w:szCs w:val="22"/>
          <w:lang w:val="ru-RU" w:eastAsia="hi-IN" w:bidi="hi-IN"/>
        </w:rPr>
      </w:pPr>
    </w:p>
    <w:p w:rsidR="00236BA1" w:rsidRPr="00443C7C" w:rsidRDefault="00C0709E">
      <w:pPr>
        <w:widowControl w:val="0"/>
        <w:ind w:left="4320" w:firstLine="720"/>
        <w:rPr>
          <w:rFonts w:ascii="Arial" w:eastAsia="Lucida Sans Unicode" w:hAnsi="Arial" w:cs="Arial"/>
          <w:color w:val="000000"/>
          <w:kern w:val="1"/>
          <w:sz w:val="22"/>
          <w:szCs w:val="22"/>
          <w:lang w:bidi="en-US"/>
        </w:rPr>
      </w:pPr>
      <w:r w:rsidRPr="00443C7C">
        <w:rPr>
          <w:rFonts w:ascii="Arial" w:eastAsia="Lucida Sans Unicode" w:hAnsi="Arial" w:cs="Arial"/>
          <w:color w:val="000000"/>
          <w:kern w:val="1"/>
          <w:sz w:val="22"/>
          <w:szCs w:val="22"/>
          <w:lang w:bidi="en-US"/>
        </w:rPr>
        <w:t xml:space="preserve"> Потпис овлашћеног лица понуђача</w:t>
      </w:r>
    </w:p>
    <w:p w:rsidR="00C0709E" w:rsidRPr="00443C7C" w:rsidRDefault="00C0709E" w:rsidP="00C0709E">
      <w:pPr>
        <w:widowControl w:val="0"/>
        <w:rPr>
          <w:rFonts w:ascii="Arial" w:eastAsia="Lucida Sans Unicode" w:hAnsi="Arial" w:cs="Arial"/>
          <w:color w:val="000000"/>
          <w:kern w:val="1"/>
          <w:sz w:val="22"/>
          <w:szCs w:val="22"/>
          <w:lang w:bidi="en-US"/>
        </w:rPr>
      </w:pPr>
    </w:p>
    <w:p w:rsidR="00C0709E" w:rsidRPr="00443C7C" w:rsidRDefault="00C0709E" w:rsidP="00C0709E">
      <w:pPr>
        <w:widowControl w:val="0"/>
        <w:rPr>
          <w:rFonts w:ascii="Arial" w:eastAsia="Lucida Sans Unicode" w:hAnsi="Arial" w:cs="Arial"/>
          <w:color w:val="000000"/>
          <w:kern w:val="1"/>
          <w:sz w:val="22"/>
          <w:szCs w:val="22"/>
        </w:rPr>
      </w:pPr>
      <w:r w:rsidRPr="00443C7C">
        <w:rPr>
          <w:rFonts w:ascii="Arial" w:eastAsia="Lucida Sans Unicode" w:hAnsi="Arial" w:cs="Arial"/>
          <w:b/>
          <w:bCs/>
          <w:color w:val="000000"/>
          <w:kern w:val="1"/>
          <w:sz w:val="22"/>
          <w:szCs w:val="22"/>
          <w:lang w:bidi="en-US"/>
        </w:rPr>
        <w:tab/>
      </w:r>
      <w:r w:rsidRPr="00443C7C">
        <w:rPr>
          <w:rFonts w:ascii="Arial" w:eastAsia="Lucida Sans Unicode" w:hAnsi="Arial" w:cs="Arial"/>
          <w:b/>
          <w:bCs/>
          <w:color w:val="000000"/>
          <w:kern w:val="1"/>
          <w:sz w:val="22"/>
          <w:szCs w:val="22"/>
          <w:lang w:bidi="en-US"/>
        </w:rPr>
        <w:tab/>
      </w:r>
      <w:r w:rsidRPr="00443C7C">
        <w:rPr>
          <w:rFonts w:ascii="Arial" w:eastAsia="Lucida Sans Unicode" w:hAnsi="Arial" w:cs="Arial"/>
          <w:b/>
          <w:bCs/>
          <w:color w:val="000000"/>
          <w:kern w:val="1"/>
          <w:sz w:val="22"/>
          <w:szCs w:val="22"/>
          <w:lang w:bidi="en-US"/>
        </w:rPr>
        <w:tab/>
      </w:r>
      <w:r w:rsidRPr="00443C7C">
        <w:rPr>
          <w:rFonts w:ascii="Arial" w:eastAsia="Lucida Sans Unicode" w:hAnsi="Arial" w:cs="Arial"/>
          <w:b/>
          <w:bCs/>
          <w:color w:val="000000"/>
          <w:kern w:val="1"/>
          <w:sz w:val="22"/>
          <w:szCs w:val="22"/>
          <w:lang w:bidi="en-US"/>
        </w:rPr>
        <w:tab/>
      </w:r>
      <w:r w:rsidRPr="00443C7C">
        <w:rPr>
          <w:rFonts w:ascii="Arial" w:eastAsia="Lucida Sans Unicode" w:hAnsi="Arial" w:cs="Arial"/>
          <w:b/>
          <w:bCs/>
          <w:color w:val="000000"/>
          <w:kern w:val="1"/>
          <w:sz w:val="22"/>
          <w:szCs w:val="22"/>
          <w:lang w:bidi="en-US"/>
        </w:rPr>
        <w:tab/>
      </w:r>
      <w:r w:rsidR="008D6402" w:rsidRPr="00443C7C">
        <w:rPr>
          <w:rFonts w:ascii="Arial" w:eastAsia="Lucida Sans Unicode" w:hAnsi="Arial" w:cs="Arial"/>
          <w:b/>
          <w:bCs/>
          <w:color w:val="000000"/>
          <w:kern w:val="1"/>
          <w:sz w:val="22"/>
          <w:szCs w:val="22"/>
          <w:lang w:bidi="en-US"/>
        </w:rPr>
        <w:tab/>
      </w:r>
      <w:r w:rsidR="008D6402" w:rsidRPr="00443C7C">
        <w:rPr>
          <w:rFonts w:ascii="Arial" w:eastAsia="Lucida Sans Unicode" w:hAnsi="Arial" w:cs="Arial"/>
          <w:b/>
          <w:bCs/>
          <w:color w:val="000000"/>
          <w:kern w:val="1"/>
          <w:sz w:val="22"/>
          <w:szCs w:val="22"/>
          <w:lang w:bidi="en-US"/>
        </w:rPr>
        <w:tab/>
      </w:r>
      <w:r w:rsidR="002441E3" w:rsidRPr="00443C7C">
        <w:rPr>
          <w:rFonts w:ascii="Arial" w:eastAsia="Lucida Sans Unicode" w:hAnsi="Arial" w:cs="Arial"/>
          <w:color w:val="000000"/>
          <w:kern w:val="1"/>
          <w:sz w:val="22"/>
          <w:szCs w:val="22"/>
        </w:rPr>
        <w:t>_____________________________</w:t>
      </w:r>
    </w:p>
    <w:p w:rsidR="00236BA1" w:rsidRPr="00443C7C" w:rsidRDefault="00236BA1">
      <w:pPr>
        <w:widowControl w:val="0"/>
        <w:rPr>
          <w:rFonts w:ascii="Arial" w:eastAsia="Lucida Sans Unicode" w:hAnsi="Arial" w:cs="Arial"/>
          <w:b/>
          <w:color w:val="000000"/>
          <w:kern w:val="1"/>
          <w:sz w:val="22"/>
          <w:szCs w:val="22"/>
        </w:rPr>
      </w:pPr>
    </w:p>
    <w:p w:rsidR="00236BA1" w:rsidRPr="00443C7C" w:rsidRDefault="00236BA1">
      <w:pPr>
        <w:widowControl w:val="0"/>
        <w:rPr>
          <w:rFonts w:ascii="Arial" w:eastAsia="Lucida Sans Unicode" w:hAnsi="Arial" w:cs="Arial"/>
          <w:b/>
          <w:kern w:val="1"/>
          <w:sz w:val="22"/>
          <w:szCs w:val="22"/>
        </w:rPr>
      </w:pPr>
    </w:p>
    <w:p w:rsidR="00236BA1" w:rsidRPr="00443C7C" w:rsidRDefault="00236BA1">
      <w:pPr>
        <w:widowControl w:val="0"/>
        <w:rPr>
          <w:rFonts w:ascii="Arial" w:eastAsia="Lucida Sans Unicode" w:hAnsi="Arial" w:cs="Arial"/>
          <w:b/>
          <w:kern w:val="1"/>
          <w:sz w:val="22"/>
          <w:szCs w:val="22"/>
        </w:rPr>
      </w:pPr>
    </w:p>
    <w:p w:rsidR="00236BA1" w:rsidRPr="00443C7C" w:rsidRDefault="00236BA1">
      <w:pPr>
        <w:widowControl w:val="0"/>
        <w:rPr>
          <w:rFonts w:ascii="Arial" w:eastAsia="Lucida Sans Unicode" w:hAnsi="Arial" w:cs="Arial"/>
          <w:b/>
          <w:bCs/>
          <w:kern w:val="1"/>
          <w:sz w:val="22"/>
          <w:szCs w:val="22"/>
          <w:lang w:eastAsia="hi-IN" w:bidi="hi-IN"/>
        </w:rPr>
      </w:pPr>
    </w:p>
    <w:p w:rsidR="00236BA1" w:rsidRPr="00443C7C" w:rsidRDefault="00236BA1">
      <w:pPr>
        <w:pStyle w:val="BodyText"/>
        <w:jc w:val="right"/>
        <w:rPr>
          <w:rFonts w:ascii="Arial" w:hAnsi="Arial" w:cs="Arial"/>
          <w:b/>
          <w:i/>
          <w:sz w:val="22"/>
          <w:szCs w:val="22"/>
          <w:highlight w:val="yellow"/>
          <w:lang w:val="en-US"/>
        </w:rPr>
      </w:pPr>
    </w:p>
    <w:p w:rsidR="00F263B1" w:rsidRPr="00443C7C" w:rsidRDefault="00F263B1">
      <w:pPr>
        <w:pStyle w:val="BodyText"/>
        <w:jc w:val="right"/>
        <w:rPr>
          <w:rFonts w:ascii="Arial" w:hAnsi="Arial" w:cs="Arial"/>
          <w:b/>
          <w:i/>
          <w:sz w:val="22"/>
          <w:szCs w:val="22"/>
          <w:highlight w:val="yellow"/>
          <w:lang w:val="en-US"/>
        </w:rPr>
      </w:pPr>
    </w:p>
    <w:p w:rsidR="00F263B1" w:rsidRPr="00443C7C" w:rsidRDefault="00F263B1">
      <w:pPr>
        <w:pStyle w:val="BodyText"/>
        <w:jc w:val="right"/>
        <w:rPr>
          <w:rFonts w:ascii="Arial" w:hAnsi="Arial" w:cs="Arial"/>
          <w:b/>
          <w:i/>
          <w:sz w:val="22"/>
          <w:szCs w:val="22"/>
          <w:highlight w:val="yellow"/>
          <w:lang w:val="en-US"/>
        </w:rPr>
      </w:pPr>
    </w:p>
    <w:p w:rsidR="00F263B1" w:rsidRPr="00443C7C" w:rsidRDefault="00F263B1">
      <w:pPr>
        <w:pStyle w:val="BodyText"/>
        <w:jc w:val="right"/>
        <w:rPr>
          <w:rFonts w:ascii="Arial" w:hAnsi="Arial" w:cs="Arial"/>
          <w:b/>
          <w:i/>
          <w:sz w:val="22"/>
          <w:szCs w:val="22"/>
          <w:highlight w:val="yellow"/>
          <w:lang w:val="en-US"/>
        </w:rPr>
      </w:pPr>
    </w:p>
    <w:p w:rsidR="00F263B1" w:rsidRPr="00443C7C" w:rsidRDefault="00F263B1">
      <w:pPr>
        <w:pStyle w:val="BodyText"/>
        <w:jc w:val="right"/>
        <w:rPr>
          <w:rFonts w:ascii="Arial" w:hAnsi="Arial" w:cs="Arial"/>
          <w:b/>
          <w:i/>
          <w:sz w:val="22"/>
          <w:szCs w:val="22"/>
          <w:highlight w:val="yellow"/>
          <w:lang w:val="sr-Cyrl-RS"/>
        </w:rPr>
      </w:pPr>
    </w:p>
    <w:p w:rsidR="006D23D5" w:rsidRPr="00443C7C" w:rsidRDefault="006D23D5">
      <w:pPr>
        <w:pStyle w:val="BodyText"/>
        <w:jc w:val="right"/>
        <w:rPr>
          <w:rFonts w:ascii="Arial" w:hAnsi="Arial" w:cs="Arial"/>
          <w:b/>
          <w:i/>
          <w:sz w:val="22"/>
          <w:szCs w:val="22"/>
          <w:highlight w:val="yellow"/>
          <w:lang w:val="sr-Cyrl-RS"/>
        </w:rPr>
      </w:pPr>
    </w:p>
    <w:p w:rsidR="006D23D5" w:rsidRPr="00443C7C" w:rsidRDefault="006D23D5">
      <w:pPr>
        <w:pStyle w:val="BodyText"/>
        <w:jc w:val="right"/>
        <w:rPr>
          <w:rFonts w:ascii="Arial" w:hAnsi="Arial" w:cs="Arial"/>
          <w:b/>
          <w:i/>
          <w:sz w:val="22"/>
          <w:szCs w:val="22"/>
          <w:highlight w:val="yellow"/>
          <w:lang w:val="sr-Cyrl-RS"/>
        </w:rPr>
      </w:pPr>
    </w:p>
    <w:p w:rsidR="00F263B1" w:rsidRPr="00443C7C" w:rsidRDefault="00F263B1">
      <w:pPr>
        <w:pStyle w:val="BodyText"/>
        <w:jc w:val="right"/>
        <w:rPr>
          <w:rFonts w:ascii="Arial" w:hAnsi="Arial" w:cs="Arial"/>
          <w:b/>
          <w:i/>
          <w:sz w:val="22"/>
          <w:szCs w:val="22"/>
          <w:highlight w:val="yellow"/>
          <w:lang w:val="en-US"/>
        </w:rPr>
      </w:pPr>
    </w:p>
    <w:p w:rsidR="00236BA1" w:rsidRPr="00443C7C" w:rsidRDefault="00236BA1">
      <w:pPr>
        <w:pStyle w:val="BodyText"/>
        <w:jc w:val="right"/>
        <w:rPr>
          <w:rFonts w:ascii="Arial" w:hAnsi="Arial" w:cs="Arial"/>
          <w:b/>
          <w:i/>
          <w:sz w:val="22"/>
          <w:szCs w:val="22"/>
          <w:highlight w:val="yellow"/>
        </w:rPr>
      </w:pPr>
    </w:p>
    <w:p w:rsidR="00C0709E" w:rsidRPr="00443C7C" w:rsidRDefault="00C0709E" w:rsidP="00C0709E">
      <w:pPr>
        <w:jc w:val="right"/>
        <w:rPr>
          <w:rFonts w:ascii="Arial" w:hAnsi="Arial" w:cs="Arial"/>
          <w:b/>
          <w:i/>
          <w:sz w:val="22"/>
          <w:szCs w:val="22"/>
        </w:rPr>
      </w:pPr>
      <w:r w:rsidRPr="00443C7C">
        <w:rPr>
          <w:rFonts w:ascii="Arial" w:hAnsi="Arial" w:cs="Arial"/>
          <w:b/>
          <w:i/>
          <w:sz w:val="22"/>
          <w:szCs w:val="22"/>
        </w:rPr>
        <w:lastRenderedPageBreak/>
        <w:t>ОБРАЗАЦ 6.</w:t>
      </w:r>
    </w:p>
    <w:p w:rsidR="00C0709E" w:rsidRPr="00443C7C" w:rsidRDefault="00C0709E" w:rsidP="00C0709E">
      <w:pPr>
        <w:jc w:val="right"/>
        <w:rPr>
          <w:rFonts w:ascii="Arial" w:hAnsi="Arial" w:cs="Arial"/>
          <w:b/>
          <w:i/>
          <w:sz w:val="22"/>
          <w:szCs w:val="22"/>
        </w:rPr>
      </w:pPr>
    </w:p>
    <w:p w:rsidR="00C0709E" w:rsidRPr="00443C7C" w:rsidRDefault="00C0709E" w:rsidP="00C0709E">
      <w:pPr>
        <w:widowControl w:val="0"/>
        <w:jc w:val="right"/>
        <w:rPr>
          <w:rFonts w:ascii="Arial" w:eastAsia="Lucida Sans Unicode" w:hAnsi="Arial" w:cs="Arial"/>
          <w:b/>
          <w:bCs/>
          <w:iCs/>
          <w:color w:val="000000"/>
          <w:kern w:val="1"/>
          <w:sz w:val="22"/>
          <w:szCs w:val="22"/>
          <w:lang w:bidi="en-US"/>
        </w:rPr>
      </w:pPr>
    </w:p>
    <w:p w:rsidR="00C0709E" w:rsidRPr="00443C7C" w:rsidRDefault="00C0709E" w:rsidP="00C0709E">
      <w:pPr>
        <w:widowControl w:val="0"/>
        <w:jc w:val="center"/>
        <w:rPr>
          <w:rFonts w:ascii="Arial" w:eastAsia="Lucida Sans Unicode" w:hAnsi="Arial" w:cs="Arial"/>
          <w:iCs/>
          <w:color w:val="000000"/>
          <w:kern w:val="1"/>
          <w:sz w:val="22"/>
          <w:szCs w:val="22"/>
          <w:lang w:bidi="en-US"/>
        </w:rPr>
      </w:pPr>
    </w:p>
    <w:p w:rsidR="00C0709E" w:rsidRPr="00443C7C" w:rsidRDefault="00C0709E" w:rsidP="00C0709E">
      <w:pPr>
        <w:widowControl w:val="0"/>
        <w:jc w:val="center"/>
        <w:rPr>
          <w:rFonts w:ascii="Arial" w:eastAsia="Lucida Sans Unicode" w:hAnsi="Arial" w:cs="Arial"/>
          <w:b/>
          <w:bCs/>
          <w:iCs/>
          <w:color w:val="000000"/>
          <w:kern w:val="1"/>
          <w:sz w:val="22"/>
          <w:szCs w:val="22"/>
          <w:lang w:bidi="en-US"/>
        </w:rPr>
      </w:pPr>
      <w:r w:rsidRPr="00443C7C">
        <w:rPr>
          <w:rFonts w:ascii="Arial" w:eastAsia="Lucida Sans Unicode" w:hAnsi="Arial" w:cs="Arial"/>
          <w:b/>
          <w:bCs/>
          <w:iCs/>
          <w:color w:val="000000"/>
          <w:kern w:val="1"/>
          <w:sz w:val="22"/>
          <w:szCs w:val="22"/>
          <w:lang w:bidi="en-US"/>
        </w:rPr>
        <w:t>ОБРАЗАЦ СТРУКТУРЕ ЦЕНЕ</w:t>
      </w:r>
    </w:p>
    <w:p w:rsidR="00C0709E" w:rsidRPr="00443C7C" w:rsidRDefault="00C0709E" w:rsidP="00C0709E">
      <w:pPr>
        <w:widowControl w:val="0"/>
        <w:jc w:val="center"/>
        <w:rPr>
          <w:rFonts w:ascii="Arial" w:eastAsia="Lucida Sans Unicode" w:hAnsi="Arial" w:cs="Arial"/>
          <w:b/>
          <w:bCs/>
          <w:kern w:val="1"/>
          <w:sz w:val="22"/>
          <w:szCs w:val="22"/>
          <w:lang w:eastAsia="hi-IN" w:bidi="hi-IN"/>
        </w:rPr>
      </w:pPr>
      <w:r w:rsidRPr="00443C7C">
        <w:rPr>
          <w:rFonts w:ascii="Arial" w:eastAsia="Lucida Sans Unicode" w:hAnsi="Arial" w:cs="Arial"/>
          <w:b/>
          <w:bCs/>
          <w:kern w:val="1"/>
          <w:sz w:val="22"/>
          <w:szCs w:val="22"/>
          <w:lang w:eastAsia="hi-IN" w:bidi="hi-IN"/>
        </w:rPr>
        <w:t xml:space="preserve"> бр. јн 62/13/ДИКТ</w:t>
      </w:r>
    </w:p>
    <w:p w:rsidR="00C0709E" w:rsidRPr="00443C7C" w:rsidRDefault="00C0709E" w:rsidP="00C0709E">
      <w:pPr>
        <w:widowControl w:val="0"/>
        <w:jc w:val="center"/>
        <w:rPr>
          <w:rFonts w:ascii="Arial" w:eastAsia="Lucida Sans Unicode" w:hAnsi="Arial" w:cs="Arial"/>
          <w:b/>
          <w:bCs/>
          <w:iCs/>
          <w:color w:val="000000"/>
          <w:kern w:val="1"/>
          <w:sz w:val="22"/>
          <w:szCs w:val="22"/>
          <w:lang w:bidi="en-US"/>
        </w:rPr>
      </w:pPr>
    </w:p>
    <w:p w:rsidR="00C0709E" w:rsidRPr="00443C7C" w:rsidRDefault="00C0709E" w:rsidP="00C0709E">
      <w:pPr>
        <w:widowControl w:val="0"/>
        <w:jc w:val="center"/>
        <w:rPr>
          <w:rFonts w:ascii="Arial" w:eastAsia="Lucida Sans Unicode" w:hAnsi="Arial" w:cs="Arial"/>
          <w:b/>
          <w:bCs/>
          <w:iCs/>
          <w:color w:val="000000"/>
          <w:kern w:val="1"/>
          <w:sz w:val="22"/>
          <w:szCs w:val="22"/>
          <w:lang w:bidi="en-US"/>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11"/>
        <w:gridCol w:w="1985"/>
        <w:gridCol w:w="1701"/>
        <w:gridCol w:w="1701"/>
      </w:tblGrid>
      <w:tr w:rsidR="00C0709E" w:rsidRPr="00443C7C" w:rsidTr="00F8489C">
        <w:tc>
          <w:tcPr>
            <w:tcW w:w="709" w:type="dxa"/>
            <w:vMerge w:val="restart"/>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r w:rsidRPr="00443C7C">
              <w:rPr>
                <w:rFonts w:ascii="Arial" w:eastAsia="Lucida Sans Unicode" w:hAnsi="Arial" w:cs="Arial"/>
                <w:color w:val="000000"/>
                <w:kern w:val="1"/>
                <w:sz w:val="22"/>
                <w:szCs w:val="22"/>
                <w:lang w:val="en-US" w:eastAsia="hi-IN" w:bidi="hi-IN"/>
              </w:rPr>
              <w:t>р.бр.</w:t>
            </w:r>
          </w:p>
        </w:tc>
        <w:tc>
          <w:tcPr>
            <w:tcW w:w="2811" w:type="dxa"/>
            <w:shd w:val="clear" w:color="auto" w:fill="auto"/>
          </w:tcPr>
          <w:p w:rsidR="00C0709E" w:rsidRPr="00443C7C" w:rsidRDefault="00C0709E" w:rsidP="00F8489C">
            <w:pPr>
              <w:widowControl w:val="0"/>
              <w:jc w:val="center"/>
              <w:rPr>
                <w:rFonts w:ascii="Arial" w:eastAsia="Lucida Sans Unicode" w:hAnsi="Arial" w:cs="Arial"/>
                <w:b/>
                <w:color w:val="000000"/>
                <w:kern w:val="1"/>
                <w:sz w:val="22"/>
                <w:szCs w:val="22"/>
                <w:lang w:eastAsia="hi-IN" w:bidi="hi-IN"/>
              </w:rPr>
            </w:pPr>
            <w:r w:rsidRPr="00443C7C">
              <w:rPr>
                <w:rFonts w:ascii="Arial" w:eastAsia="Lucida Sans Unicode" w:hAnsi="Arial" w:cs="Arial"/>
                <w:b/>
                <w:color w:val="000000"/>
                <w:kern w:val="1"/>
                <w:sz w:val="22"/>
                <w:szCs w:val="22"/>
                <w:lang w:val="en-US" w:eastAsia="hi-IN" w:bidi="hi-IN"/>
              </w:rPr>
              <w:t>Опис:</w:t>
            </w:r>
          </w:p>
          <w:p w:rsidR="00C0709E" w:rsidRPr="00443C7C" w:rsidRDefault="00C0709E" w:rsidP="00F8489C">
            <w:pPr>
              <w:widowControl w:val="0"/>
              <w:jc w:val="center"/>
              <w:rPr>
                <w:rFonts w:ascii="Arial" w:eastAsia="Lucida Sans Unicode" w:hAnsi="Arial" w:cs="Arial"/>
                <w:b/>
                <w:color w:val="000000"/>
                <w:kern w:val="1"/>
                <w:sz w:val="22"/>
                <w:szCs w:val="22"/>
                <w:lang w:val="sr-Cyrl-RS" w:eastAsia="hi-IN" w:bidi="hi-IN"/>
              </w:rPr>
            </w:pPr>
          </w:p>
        </w:tc>
        <w:tc>
          <w:tcPr>
            <w:tcW w:w="1985" w:type="dxa"/>
          </w:tcPr>
          <w:p w:rsidR="00C0709E" w:rsidRPr="00443C7C" w:rsidRDefault="00C0709E" w:rsidP="00F8489C">
            <w:pPr>
              <w:widowControl w:val="0"/>
              <w:jc w:val="center"/>
              <w:rPr>
                <w:rFonts w:ascii="Arial" w:eastAsia="Lucida Sans Unicode" w:hAnsi="Arial" w:cs="Arial"/>
                <w:b/>
                <w:color w:val="000000"/>
                <w:kern w:val="1"/>
                <w:sz w:val="22"/>
                <w:szCs w:val="22"/>
                <w:lang w:eastAsia="hi-IN" w:bidi="hi-IN"/>
              </w:rPr>
            </w:pPr>
            <w:r w:rsidRPr="00443C7C">
              <w:rPr>
                <w:rFonts w:ascii="Arial" w:eastAsia="Lucida Sans Unicode" w:hAnsi="Arial" w:cs="Arial"/>
                <w:b/>
                <w:color w:val="000000"/>
                <w:kern w:val="1"/>
                <w:sz w:val="22"/>
                <w:szCs w:val="22"/>
                <w:lang w:eastAsia="hi-IN" w:bidi="hi-IN"/>
              </w:rPr>
              <w:t>Укупна цена без ПДВ</w:t>
            </w:r>
          </w:p>
        </w:tc>
        <w:tc>
          <w:tcPr>
            <w:tcW w:w="1701" w:type="dxa"/>
            <w:shd w:val="clear" w:color="auto" w:fill="auto"/>
          </w:tcPr>
          <w:p w:rsidR="00C0709E" w:rsidRPr="00443C7C" w:rsidRDefault="00C0709E" w:rsidP="00F8489C">
            <w:pPr>
              <w:widowControl w:val="0"/>
              <w:jc w:val="center"/>
              <w:rPr>
                <w:rFonts w:ascii="Arial" w:eastAsia="Lucida Sans Unicode" w:hAnsi="Arial" w:cs="Arial"/>
                <w:b/>
                <w:color w:val="000000"/>
                <w:kern w:val="1"/>
                <w:sz w:val="22"/>
                <w:szCs w:val="22"/>
                <w:lang w:eastAsia="hi-IN" w:bidi="hi-IN"/>
              </w:rPr>
            </w:pPr>
            <w:r w:rsidRPr="00443C7C">
              <w:rPr>
                <w:rFonts w:ascii="Arial" w:eastAsia="Lucida Sans Unicode" w:hAnsi="Arial" w:cs="Arial"/>
                <w:b/>
                <w:color w:val="000000"/>
                <w:kern w:val="1"/>
                <w:sz w:val="22"/>
                <w:szCs w:val="22"/>
                <w:lang w:eastAsia="hi-IN" w:bidi="hi-IN"/>
              </w:rPr>
              <w:t>Износ ПДВ</w:t>
            </w:r>
          </w:p>
        </w:tc>
        <w:tc>
          <w:tcPr>
            <w:tcW w:w="1701" w:type="dxa"/>
          </w:tcPr>
          <w:p w:rsidR="00C0709E" w:rsidRPr="00443C7C" w:rsidRDefault="00C0709E" w:rsidP="00F8489C">
            <w:pPr>
              <w:widowControl w:val="0"/>
              <w:jc w:val="center"/>
              <w:rPr>
                <w:rFonts w:ascii="Arial" w:eastAsia="Lucida Sans Unicode" w:hAnsi="Arial" w:cs="Arial"/>
                <w:b/>
                <w:color w:val="000000"/>
                <w:kern w:val="1"/>
                <w:sz w:val="22"/>
                <w:szCs w:val="22"/>
                <w:lang w:eastAsia="hi-IN" w:bidi="hi-IN"/>
              </w:rPr>
            </w:pPr>
            <w:r w:rsidRPr="00443C7C">
              <w:rPr>
                <w:rFonts w:ascii="Arial" w:eastAsia="Lucida Sans Unicode" w:hAnsi="Arial" w:cs="Arial"/>
                <w:b/>
                <w:color w:val="000000"/>
                <w:kern w:val="1"/>
                <w:sz w:val="22"/>
                <w:szCs w:val="22"/>
                <w:lang w:eastAsia="hi-IN" w:bidi="hi-IN"/>
              </w:rPr>
              <w:t>Укупна цена са ПДВ</w:t>
            </w:r>
          </w:p>
        </w:tc>
      </w:tr>
      <w:tr w:rsidR="00C0709E" w:rsidRPr="00443C7C" w:rsidTr="00F8489C">
        <w:tc>
          <w:tcPr>
            <w:tcW w:w="709" w:type="dxa"/>
            <w:vMerge/>
            <w:shd w:val="clear" w:color="auto" w:fill="auto"/>
          </w:tcPr>
          <w:p w:rsidR="00C0709E" w:rsidRPr="00443C7C" w:rsidRDefault="00C0709E" w:rsidP="00F8489C">
            <w:pPr>
              <w:widowControl w:val="0"/>
              <w:rPr>
                <w:rFonts w:ascii="Arial" w:eastAsia="Lucida Sans Unicode" w:hAnsi="Arial" w:cs="Arial"/>
                <w:color w:val="000000"/>
                <w:kern w:val="1"/>
                <w:sz w:val="22"/>
                <w:szCs w:val="22"/>
                <w:lang w:eastAsia="hi-IN" w:bidi="hi-IN"/>
              </w:rPr>
            </w:pPr>
          </w:p>
        </w:tc>
        <w:tc>
          <w:tcPr>
            <w:tcW w:w="2811" w:type="dxa"/>
            <w:shd w:val="clear" w:color="auto" w:fill="auto"/>
          </w:tcPr>
          <w:p w:rsidR="00C0709E" w:rsidRPr="00443C7C" w:rsidRDefault="00C0709E" w:rsidP="00F8489C">
            <w:pPr>
              <w:widowControl w:val="0"/>
              <w:jc w:val="center"/>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1</w:t>
            </w:r>
          </w:p>
        </w:tc>
        <w:tc>
          <w:tcPr>
            <w:tcW w:w="1985" w:type="dxa"/>
          </w:tcPr>
          <w:p w:rsidR="00C0709E" w:rsidRPr="00443C7C" w:rsidRDefault="00C0709E" w:rsidP="00F8489C">
            <w:pPr>
              <w:widowControl w:val="0"/>
              <w:jc w:val="center"/>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2</w:t>
            </w:r>
          </w:p>
        </w:tc>
        <w:tc>
          <w:tcPr>
            <w:tcW w:w="1701" w:type="dxa"/>
            <w:shd w:val="clear" w:color="auto" w:fill="auto"/>
          </w:tcPr>
          <w:p w:rsidR="00C0709E" w:rsidRPr="00443C7C" w:rsidRDefault="00C0709E" w:rsidP="00F8489C">
            <w:pPr>
              <w:widowControl w:val="0"/>
              <w:jc w:val="center"/>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3</w:t>
            </w:r>
          </w:p>
        </w:tc>
        <w:tc>
          <w:tcPr>
            <w:tcW w:w="1701" w:type="dxa"/>
          </w:tcPr>
          <w:p w:rsidR="00C0709E" w:rsidRPr="00443C7C" w:rsidRDefault="00C0709E" w:rsidP="00F8489C">
            <w:pPr>
              <w:widowControl w:val="0"/>
              <w:jc w:val="center"/>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2х3</w:t>
            </w: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1</w:t>
            </w:r>
          </w:p>
        </w:tc>
        <w:tc>
          <w:tcPr>
            <w:tcW w:w="2811" w:type="dxa"/>
            <w:shd w:val="clear" w:color="auto" w:fill="auto"/>
          </w:tcPr>
          <w:p w:rsidR="00C0709E" w:rsidRPr="00443C7C" w:rsidRDefault="009B6380" w:rsidP="00F8489C">
            <w:pPr>
              <w:widowControl w:val="0"/>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софтвер</w:t>
            </w: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rPr>
          <w:trHeight w:val="307"/>
        </w:trPr>
        <w:tc>
          <w:tcPr>
            <w:tcW w:w="709" w:type="dxa"/>
            <w:shd w:val="clear" w:color="auto" w:fill="auto"/>
          </w:tcPr>
          <w:p w:rsidR="00C0709E" w:rsidRPr="00443C7C" w:rsidRDefault="00FD2802" w:rsidP="00F8489C">
            <w:pPr>
              <w:widowControl w:val="0"/>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2.</w:t>
            </w:r>
          </w:p>
        </w:tc>
        <w:tc>
          <w:tcPr>
            <w:tcW w:w="2811" w:type="dxa"/>
            <w:shd w:val="clear" w:color="auto" w:fill="auto"/>
          </w:tcPr>
          <w:p w:rsidR="00C0709E" w:rsidRPr="00443C7C" w:rsidRDefault="009B6380" w:rsidP="00F8489C">
            <w:pPr>
              <w:widowControl w:val="0"/>
              <w:rPr>
                <w:rFonts w:ascii="Arial" w:eastAsia="Lucida Sans Unicode" w:hAnsi="Arial" w:cs="Arial"/>
                <w:color w:val="000000"/>
                <w:kern w:val="1"/>
                <w:sz w:val="22"/>
                <w:szCs w:val="22"/>
                <w:lang w:val="sr-Cyrl-RS" w:eastAsia="hi-IN" w:bidi="hi-IN"/>
              </w:rPr>
            </w:pPr>
            <w:r w:rsidRPr="00443C7C">
              <w:rPr>
                <w:rFonts w:ascii="Arial" w:eastAsia="Lucida Sans Unicode" w:hAnsi="Arial" w:cs="Arial"/>
                <w:color w:val="000000"/>
                <w:kern w:val="1"/>
                <w:sz w:val="22"/>
                <w:szCs w:val="22"/>
                <w:lang w:val="sr-Cyrl-RS" w:eastAsia="hi-IN" w:bidi="hi-IN"/>
              </w:rPr>
              <w:t>имплементација</w:t>
            </w: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r w:rsidR="00C0709E" w:rsidRPr="00443C7C" w:rsidTr="00F8489C">
        <w:tc>
          <w:tcPr>
            <w:tcW w:w="709"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2811" w:type="dxa"/>
            <w:shd w:val="clear" w:color="auto" w:fill="auto"/>
          </w:tcPr>
          <w:p w:rsidR="00C0709E" w:rsidRPr="00443C7C" w:rsidRDefault="00C0709E" w:rsidP="00F8489C">
            <w:pPr>
              <w:widowControl w:val="0"/>
              <w:rPr>
                <w:rFonts w:ascii="Arial" w:eastAsia="Lucida Sans Unicode" w:hAnsi="Arial" w:cs="Arial"/>
                <w:b/>
                <w:color w:val="000000"/>
                <w:kern w:val="1"/>
                <w:sz w:val="22"/>
                <w:szCs w:val="22"/>
                <w:highlight w:val="yellow"/>
                <w:lang w:val="en-US" w:eastAsia="hi-IN" w:bidi="hi-IN"/>
              </w:rPr>
            </w:pPr>
          </w:p>
        </w:tc>
        <w:tc>
          <w:tcPr>
            <w:tcW w:w="1985"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shd w:val="clear" w:color="auto" w:fill="auto"/>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c>
          <w:tcPr>
            <w:tcW w:w="1701" w:type="dxa"/>
          </w:tcPr>
          <w:p w:rsidR="00C0709E" w:rsidRPr="00443C7C" w:rsidRDefault="00C0709E" w:rsidP="00F8489C">
            <w:pPr>
              <w:widowControl w:val="0"/>
              <w:rPr>
                <w:rFonts w:ascii="Arial" w:eastAsia="Lucida Sans Unicode" w:hAnsi="Arial" w:cs="Arial"/>
                <w:color w:val="000000"/>
                <w:kern w:val="1"/>
                <w:sz w:val="22"/>
                <w:szCs w:val="22"/>
                <w:lang w:val="en-US" w:eastAsia="hi-IN" w:bidi="hi-IN"/>
              </w:rPr>
            </w:pPr>
          </w:p>
        </w:tc>
      </w:tr>
    </w:tbl>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color w:val="000000"/>
          <w:kern w:val="1"/>
          <w:sz w:val="22"/>
          <w:szCs w:val="22"/>
          <w:u w:val="single"/>
          <w:lang w:eastAsia="hi-IN" w:bidi="hi-IN"/>
        </w:rPr>
      </w:pPr>
      <w:r w:rsidRPr="00443C7C">
        <w:rPr>
          <w:rFonts w:ascii="Arial" w:eastAsia="Lucida Sans Unicode" w:hAnsi="Arial" w:cs="Arial"/>
          <w:color w:val="000000"/>
          <w:kern w:val="1"/>
          <w:sz w:val="22"/>
          <w:szCs w:val="22"/>
          <w:lang w:eastAsia="hi-IN" w:bidi="hi-IN"/>
        </w:rPr>
        <w:t xml:space="preserve">Датум: </w:t>
      </w:r>
      <w:r w:rsidRPr="00443C7C">
        <w:rPr>
          <w:rFonts w:ascii="Arial" w:eastAsia="Lucida Sans Unicode" w:hAnsi="Arial" w:cs="Arial"/>
          <w:color w:val="000000"/>
          <w:kern w:val="1"/>
          <w:sz w:val="22"/>
          <w:szCs w:val="22"/>
          <w:u w:val="single"/>
          <w:lang w:eastAsia="hi-IN" w:bidi="hi-IN"/>
        </w:rPr>
        <w:tab/>
      </w:r>
      <w:r w:rsidRPr="00443C7C">
        <w:rPr>
          <w:rFonts w:ascii="Arial" w:eastAsia="Lucida Sans Unicode" w:hAnsi="Arial" w:cs="Arial"/>
          <w:color w:val="000000"/>
          <w:kern w:val="1"/>
          <w:sz w:val="22"/>
          <w:szCs w:val="22"/>
          <w:u w:val="single"/>
          <w:lang w:eastAsia="hi-IN" w:bidi="hi-IN"/>
        </w:rPr>
        <w:tab/>
      </w:r>
      <w:r w:rsidRPr="00443C7C">
        <w:rPr>
          <w:rFonts w:ascii="Arial" w:eastAsia="Lucida Sans Unicode" w:hAnsi="Arial" w:cs="Arial"/>
          <w:color w:val="000000"/>
          <w:kern w:val="1"/>
          <w:sz w:val="22"/>
          <w:szCs w:val="22"/>
          <w:u w:val="single"/>
          <w:lang w:eastAsia="hi-IN" w:bidi="hi-IN"/>
        </w:rPr>
        <w:tab/>
      </w:r>
    </w:p>
    <w:p w:rsidR="00C0709E" w:rsidRPr="00443C7C" w:rsidRDefault="00C0709E" w:rsidP="00C0709E">
      <w:pPr>
        <w:widowControl w:val="0"/>
        <w:rPr>
          <w:rFonts w:ascii="Arial" w:eastAsia="Lucida Sans Unicode" w:hAnsi="Arial" w:cs="Arial"/>
          <w:color w:val="000000"/>
          <w:kern w:val="1"/>
          <w:sz w:val="22"/>
          <w:szCs w:val="22"/>
          <w:lang w:eastAsia="hi-IN" w:bidi="hi-IN"/>
        </w:rPr>
      </w:pPr>
    </w:p>
    <w:p w:rsidR="00C0709E" w:rsidRPr="00443C7C" w:rsidRDefault="00C0709E" w:rsidP="00C0709E">
      <w:pPr>
        <w:widowControl w:val="0"/>
        <w:rPr>
          <w:rFonts w:ascii="Arial" w:eastAsia="Lucida Sans Unicode" w:hAnsi="Arial" w:cs="Arial"/>
          <w:iCs/>
          <w:color w:val="000000"/>
          <w:kern w:val="1"/>
          <w:sz w:val="22"/>
          <w:szCs w:val="22"/>
          <w:lang w:bidi="en-US"/>
        </w:rPr>
      </w:pPr>
      <w:r w:rsidRPr="00443C7C">
        <w:rPr>
          <w:rFonts w:ascii="Arial" w:eastAsia="Lucida Sans Unicode" w:hAnsi="Arial" w:cs="Arial"/>
          <w:color w:val="000000"/>
          <w:kern w:val="1"/>
          <w:sz w:val="22"/>
          <w:szCs w:val="22"/>
          <w:lang w:val="en-US" w:eastAsia="hi-IN" w:bidi="hi-IN"/>
        </w:rPr>
        <w:tab/>
      </w:r>
      <w:r w:rsidRPr="00443C7C">
        <w:rPr>
          <w:rFonts w:ascii="Arial" w:eastAsia="Lucida Sans Unicode" w:hAnsi="Arial" w:cs="Arial"/>
          <w:color w:val="000000"/>
          <w:kern w:val="1"/>
          <w:sz w:val="22"/>
          <w:szCs w:val="22"/>
          <w:lang w:val="en-US" w:eastAsia="hi-IN" w:bidi="hi-IN"/>
        </w:rPr>
        <w:tab/>
      </w:r>
      <w:r w:rsidRPr="00443C7C">
        <w:rPr>
          <w:rFonts w:ascii="Arial" w:eastAsia="Lucida Sans Unicode" w:hAnsi="Arial" w:cs="Arial"/>
          <w:color w:val="000000"/>
          <w:kern w:val="1"/>
          <w:sz w:val="22"/>
          <w:szCs w:val="22"/>
          <w:lang w:val="en-US" w:eastAsia="hi-IN" w:bidi="hi-IN"/>
        </w:rPr>
        <w:tab/>
      </w:r>
    </w:p>
    <w:p w:rsidR="00C0709E" w:rsidRPr="00443C7C" w:rsidRDefault="00C0709E" w:rsidP="00C0709E">
      <w:pPr>
        <w:widowControl w:val="0"/>
        <w:ind w:left="5760"/>
        <w:rPr>
          <w:rFonts w:ascii="Arial" w:eastAsia="Lucida Sans Unicode" w:hAnsi="Arial" w:cs="Arial"/>
          <w:color w:val="000000"/>
          <w:kern w:val="1"/>
          <w:sz w:val="22"/>
          <w:szCs w:val="22"/>
          <w:lang w:val="ru-RU" w:eastAsia="hi-IN" w:bidi="hi-IN"/>
        </w:rPr>
      </w:pPr>
      <w:r w:rsidRPr="00443C7C">
        <w:rPr>
          <w:rFonts w:ascii="Arial" w:eastAsia="Lucida Sans Unicode" w:hAnsi="Arial" w:cs="Arial"/>
          <w:color w:val="000000"/>
          <w:kern w:val="1"/>
          <w:sz w:val="22"/>
          <w:szCs w:val="22"/>
          <w:lang w:val="ru-RU" w:eastAsia="hi-IN" w:bidi="hi-IN"/>
        </w:rPr>
        <w:t xml:space="preserve">                                                                                        Структуру цене  дао:</w:t>
      </w:r>
    </w:p>
    <w:p w:rsidR="00C0709E" w:rsidRPr="00443C7C" w:rsidRDefault="00C0709E" w:rsidP="00C0709E">
      <w:pPr>
        <w:widowControl w:val="0"/>
        <w:jc w:val="center"/>
        <w:rPr>
          <w:rFonts w:ascii="Arial" w:eastAsia="Lucida Sans Unicode" w:hAnsi="Arial" w:cs="Arial"/>
          <w:bCs/>
          <w:color w:val="000000"/>
          <w:kern w:val="1"/>
          <w:sz w:val="22"/>
          <w:szCs w:val="22"/>
          <w:lang w:val="ru-RU" w:bidi="en-US"/>
        </w:rPr>
      </w:pPr>
      <w:r w:rsidRPr="00443C7C">
        <w:rPr>
          <w:rFonts w:ascii="Arial" w:eastAsia="Lucida Sans Unicode" w:hAnsi="Arial" w:cs="Arial"/>
          <w:color w:val="000000"/>
          <w:kern w:val="1"/>
          <w:sz w:val="22"/>
          <w:szCs w:val="22"/>
          <w:lang w:eastAsia="hi-IN" w:bidi="hi-IN"/>
        </w:rPr>
        <w:t>М.П</w:t>
      </w:r>
    </w:p>
    <w:p w:rsidR="00C0709E" w:rsidRPr="00443C7C" w:rsidRDefault="00C0709E" w:rsidP="00C0709E">
      <w:pPr>
        <w:widowControl w:val="0"/>
        <w:jc w:val="right"/>
        <w:rPr>
          <w:rFonts w:ascii="Arial" w:eastAsia="Lucida Sans Unicode" w:hAnsi="Arial" w:cs="Arial"/>
          <w:color w:val="000000"/>
          <w:kern w:val="1"/>
          <w:sz w:val="22"/>
          <w:szCs w:val="22"/>
          <w:lang w:val="ru-RU" w:eastAsia="hi-IN" w:bidi="hi-IN"/>
        </w:rPr>
      </w:pPr>
      <w:r w:rsidRPr="00443C7C">
        <w:rPr>
          <w:rFonts w:ascii="Arial" w:eastAsia="Lucida Sans Unicode" w:hAnsi="Arial" w:cs="Arial"/>
          <w:color w:val="000000"/>
          <w:kern w:val="1"/>
          <w:sz w:val="22"/>
          <w:szCs w:val="22"/>
          <w:lang w:val="ru-RU" w:eastAsia="hi-IN" w:bidi="hi-IN"/>
        </w:rPr>
        <w:t>___________________________________</w:t>
      </w:r>
    </w:p>
    <w:p w:rsidR="00C0709E" w:rsidRPr="00443C7C" w:rsidRDefault="00C0709E" w:rsidP="00C0709E">
      <w:pPr>
        <w:widowControl w:val="0"/>
        <w:ind w:left="5040"/>
        <w:rPr>
          <w:rFonts w:ascii="Arial" w:eastAsia="Lucida Sans Unicode" w:hAnsi="Arial" w:cs="Arial"/>
          <w:color w:val="000000"/>
          <w:kern w:val="1"/>
          <w:sz w:val="22"/>
          <w:szCs w:val="22"/>
          <w:lang w:eastAsia="hi-IN" w:bidi="hi-IN"/>
        </w:rPr>
      </w:pPr>
      <w:r w:rsidRPr="00443C7C">
        <w:rPr>
          <w:rFonts w:ascii="Arial" w:eastAsia="Lucida Sans Unicode" w:hAnsi="Arial" w:cs="Arial"/>
          <w:color w:val="000000"/>
          <w:kern w:val="1"/>
          <w:sz w:val="22"/>
          <w:szCs w:val="22"/>
          <w:lang w:eastAsia="hi-IN" w:bidi="hi-IN"/>
        </w:rPr>
        <w:t xml:space="preserve">                                                                                                                                                                   потпис овлашћеног лица понуђача</w:t>
      </w:r>
    </w:p>
    <w:p w:rsidR="00C0709E" w:rsidRPr="00443C7C" w:rsidRDefault="00C0709E" w:rsidP="00C0709E">
      <w:pPr>
        <w:widowControl w:val="0"/>
        <w:rPr>
          <w:rFonts w:ascii="Arial" w:eastAsia="Lucida Sans Unicode" w:hAnsi="Arial" w:cs="Arial"/>
          <w:color w:val="FF0000"/>
          <w:kern w:val="1"/>
          <w:sz w:val="22"/>
          <w:szCs w:val="22"/>
          <w:lang w:eastAsia="hi-IN" w:bidi="hi-IN"/>
        </w:rPr>
      </w:pPr>
    </w:p>
    <w:p w:rsidR="00C0709E" w:rsidRPr="00443C7C" w:rsidRDefault="00C0709E" w:rsidP="00C0709E">
      <w:pPr>
        <w:textAlignment w:val="baseline"/>
        <w:rPr>
          <w:rFonts w:ascii="Arial" w:eastAsia="Lucida Sans Unicode" w:hAnsi="Arial" w:cs="Arial"/>
          <w:kern w:val="1"/>
          <w:sz w:val="22"/>
          <w:szCs w:val="22"/>
          <w:lang w:eastAsia="zh-CN" w:bidi="hi-IN"/>
        </w:rPr>
      </w:pPr>
    </w:p>
    <w:p w:rsidR="00C0709E" w:rsidRPr="00443C7C" w:rsidRDefault="00C0709E" w:rsidP="002B030B">
      <w:pPr>
        <w:pStyle w:val="Heading1"/>
        <w:ind w:left="0" w:firstLine="0"/>
        <w:jc w:val="both"/>
        <w:rPr>
          <w:rStyle w:val="BookTitle"/>
          <w:rFonts w:cs="Arial"/>
          <w:b/>
        </w:rPr>
      </w:pPr>
      <w:r w:rsidRPr="00443C7C">
        <w:rPr>
          <w:rFonts w:eastAsia="Lucida Sans Unicode" w:cs="Arial"/>
          <w:kern w:val="1"/>
          <w:lang w:eastAsia="zh-CN" w:bidi="hi-IN"/>
        </w:rPr>
        <w:t>Напомена: Понуђач је дужан да попуни све ставке наведеног обрасца</w:t>
      </w:r>
    </w:p>
    <w:p w:rsidR="00C0709E" w:rsidRPr="00443C7C" w:rsidRDefault="00C0709E" w:rsidP="00C0709E">
      <w:pPr>
        <w:jc w:val="both"/>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pStyle w:val="Heading2"/>
        <w:jc w:val="right"/>
        <w:rPr>
          <w:rFonts w:cs="Arial"/>
          <w:i/>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A50702" w:rsidRDefault="00A50702" w:rsidP="00C0709E">
      <w:pPr>
        <w:pStyle w:val="Heading2"/>
        <w:jc w:val="right"/>
        <w:rPr>
          <w:rFonts w:cs="Arial"/>
          <w:i/>
          <w:lang w:val="sr-Cyrl-RS"/>
        </w:rPr>
      </w:pPr>
    </w:p>
    <w:p w:rsidR="00C0709E" w:rsidRPr="00443C7C" w:rsidRDefault="00C0709E" w:rsidP="00C0709E">
      <w:pPr>
        <w:pStyle w:val="Heading2"/>
        <w:jc w:val="right"/>
        <w:rPr>
          <w:rFonts w:cs="Arial"/>
          <w:b w:val="0"/>
          <w:i/>
        </w:rPr>
      </w:pPr>
      <w:r w:rsidRPr="00443C7C">
        <w:rPr>
          <w:rFonts w:cs="Arial"/>
          <w:i/>
        </w:rPr>
        <w:t>ОБРАЗАЦ 7.</w:t>
      </w:r>
    </w:p>
    <w:p w:rsidR="00C0709E" w:rsidRPr="00443C7C" w:rsidRDefault="00C0709E" w:rsidP="00C0709E">
      <w:pPr>
        <w:rPr>
          <w:rFonts w:ascii="Arial" w:hAnsi="Arial" w:cs="Arial"/>
          <w:sz w:val="22"/>
          <w:szCs w:val="22"/>
        </w:rPr>
      </w:pPr>
    </w:p>
    <w:p w:rsidR="003D0D48" w:rsidRPr="00443C7C" w:rsidRDefault="003D0D48" w:rsidP="00C0709E">
      <w:pPr>
        <w:jc w:val="both"/>
        <w:rPr>
          <w:rFonts w:ascii="Arial" w:hAnsi="Arial" w:cs="Arial"/>
          <w:sz w:val="22"/>
          <w:szCs w:val="22"/>
        </w:rPr>
      </w:pPr>
    </w:p>
    <w:p w:rsidR="003D0D48" w:rsidRPr="00443C7C" w:rsidRDefault="003D0D48" w:rsidP="00C0709E">
      <w:pPr>
        <w:jc w:val="both"/>
        <w:rPr>
          <w:rFonts w:ascii="Arial" w:hAnsi="Arial" w:cs="Arial"/>
          <w:sz w:val="22"/>
          <w:szCs w:val="22"/>
        </w:rPr>
      </w:pPr>
    </w:p>
    <w:p w:rsidR="00C0709E" w:rsidRPr="00443C7C" w:rsidRDefault="00C0709E" w:rsidP="00C0709E">
      <w:pPr>
        <w:jc w:val="both"/>
        <w:rPr>
          <w:rFonts w:ascii="Arial" w:hAnsi="Arial" w:cs="Arial"/>
          <w:bCs/>
          <w:sz w:val="22"/>
          <w:szCs w:val="22"/>
          <w:lang w:eastAsia="en-US" w:bidi="en-US"/>
        </w:rPr>
      </w:pPr>
      <w:r w:rsidRPr="00443C7C">
        <w:rPr>
          <w:rFonts w:ascii="Arial" w:hAnsi="Arial" w:cs="Arial"/>
          <w:sz w:val="22"/>
          <w:szCs w:val="22"/>
        </w:rPr>
        <w:t xml:space="preserve">У </w:t>
      </w:r>
      <w:r w:rsidRPr="00443C7C">
        <w:rPr>
          <w:rFonts w:ascii="Arial" w:hAnsi="Arial" w:cs="Arial"/>
          <w:bCs/>
          <w:sz w:val="22"/>
          <w:szCs w:val="22"/>
          <w:lang w:eastAsia="en-US" w:bidi="en-US"/>
        </w:rPr>
        <w:t>складу са чланом 88. Закона о јавним набавкама („Сл. гласник РС“ бр. 124/12) достављамо укупан износ и структуру трошкова припремања понуде како у табели следи</w:t>
      </w:r>
      <w:r w:rsidRPr="00443C7C">
        <w:rPr>
          <w:rFonts w:ascii="Arial" w:hAnsi="Arial" w:cs="Arial"/>
          <w:sz w:val="22"/>
          <w:szCs w:val="22"/>
        </w:rPr>
        <w:t>:</w:t>
      </w:r>
    </w:p>
    <w:p w:rsidR="00C0709E" w:rsidRPr="00443C7C" w:rsidRDefault="00C0709E" w:rsidP="00C0709E">
      <w:pPr>
        <w:jc w:val="both"/>
        <w:rPr>
          <w:rFonts w:ascii="Arial" w:hAnsi="Arial" w:cs="Arial"/>
          <w:sz w:val="22"/>
          <w:szCs w:val="22"/>
        </w:rPr>
      </w:pPr>
    </w:p>
    <w:p w:rsidR="00C0709E" w:rsidRPr="00443C7C" w:rsidRDefault="00C0709E" w:rsidP="00C0709E">
      <w:pPr>
        <w:jc w:val="both"/>
        <w:rPr>
          <w:rFonts w:ascii="Arial" w:hAnsi="Arial" w:cs="Arial"/>
          <w:sz w:val="22"/>
          <w:szCs w:val="22"/>
        </w:rPr>
      </w:pPr>
    </w:p>
    <w:p w:rsidR="00C0709E" w:rsidRPr="00443C7C" w:rsidRDefault="00C0709E" w:rsidP="00C0709E">
      <w:pPr>
        <w:pStyle w:val="Heading1"/>
        <w:jc w:val="center"/>
        <w:rPr>
          <w:rFonts w:cs="Arial"/>
          <w:lang w:val="ru-RU"/>
        </w:rPr>
      </w:pPr>
      <w:r w:rsidRPr="00443C7C">
        <w:rPr>
          <w:rFonts w:cs="Arial"/>
          <w:lang w:val="ru-RU"/>
        </w:rPr>
        <w:t>ОБРАЗАЦ ТРОШКОВА ПРИПРЕМЕ ПОНУДЕ</w:t>
      </w:r>
    </w:p>
    <w:p w:rsidR="00C0709E" w:rsidRPr="00443C7C" w:rsidRDefault="00C0709E" w:rsidP="00C0709E">
      <w:pPr>
        <w:jc w:val="center"/>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612"/>
        <w:gridCol w:w="7"/>
      </w:tblGrid>
      <w:tr w:rsidR="00C0709E" w:rsidRPr="00443C7C" w:rsidTr="00F8489C">
        <w:trPr>
          <w:jc w:val="center"/>
        </w:trPr>
        <w:tc>
          <w:tcPr>
            <w:tcW w:w="4535" w:type="dxa"/>
          </w:tcPr>
          <w:p w:rsidR="00C0709E" w:rsidRPr="00443C7C" w:rsidRDefault="00C0709E" w:rsidP="00F8489C">
            <w:pPr>
              <w:pStyle w:val="BodyText"/>
              <w:jc w:val="center"/>
              <w:rPr>
                <w:rFonts w:ascii="Arial" w:hAnsi="Arial" w:cs="Arial"/>
                <w:b/>
                <w:sz w:val="22"/>
                <w:szCs w:val="22"/>
                <w:lang w:val="ru-RU"/>
              </w:rPr>
            </w:pPr>
            <w:r w:rsidRPr="00443C7C">
              <w:rPr>
                <w:rFonts w:ascii="Arial" w:hAnsi="Arial" w:cs="Arial"/>
                <w:b/>
                <w:sz w:val="22"/>
                <w:szCs w:val="22"/>
                <w:lang w:val="ru-RU"/>
              </w:rPr>
              <w:t>Назив и опис трошка</w:t>
            </w:r>
          </w:p>
        </w:tc>
        <w:tc>
          <w:tcPr>
            <w:tcW w:w="4619" w:type="dxa"/>
            <w:gridSpan w:val="2"/>
          </w:tcPr>
          <w:p w:rsidR="00C0709E" w:rsidRPr="00443C7C" w:rsidRDefault="00C0709E" w:rsidP="00F8489C">
            <w:pPr>
              <w:pStyle w:val="BodyText"/>
              <w:jc w:val="center"/>
              <w:rPr>
                <w:rFonts w:ascii="Arial" w:hAnsi="Arial" w:cs="Arial"/>
                <w:b/>
                <w:sz w:val="22"/>
                <w:szCs w:val="22"/>
                <w:lang w:val="ru-RU"/>
              </w:rPr>
            </w:pPr>
            <w:r w:rsidRPr="00443C7C">
              <w:rPr>
                <w:rFonts w:ascii="Arial" w:hAnsi="Arial" w:cs="Arial"/>
                <w:b/>
                <w:sz w:val="22"/>
                <w:szCs w:val="22"/>
                <w:lang w:val="ru-RU"/>
              </w:rPr>
              <w:t>Износ</w:t>
            </w:r>
          </w:p>
        </w:tc>
      </w:tr>
      <w:tr w:rsidR="00C0709E" w:rsidRPr="00443C7C" w:rsidTr="00F8489C">
        <w:trPr>
          <w:gridAfter w:val="1"/>
          <w:wAfter w:w="7" w:type="dxa"/>
          <w:jc w:val="center"/>
        </w:trPr>
        <w:tc>
          <w:tcPr>
            <w:tcW w:w="4535" w:type="dxa"/>
          </w:tcPr>
          <w:p w:rsidR="00C0709E" w:rsidRPr="00443C7C" w:rsidRDefault="00C0709E" w:rsidP="00F8489C">
            <w:pPr>
              <w:pStyle w:val="BodyText"/>
              <w:jc w:val="center"/>
              <w:rPr>
                <w:rFonts w:ascii="Arial" w:hAnsi="Arial" w:cs="Arial"/>
                <w:sz w:val="22"/>
                <w:szCs w:val="22"/>
                <w:lang w:val="ru-RU"/>
              </w:rPr>
            </w:pPr>
          </w:p>
        </w:tc>
        <w:tc>
          <w:tcPr>
            <w:tcW w:w="4612" w:type="dxa"/>
          </w:tcPr>
          <w:p w:rsidR="00C0709E" w:rsidRPr="00443C7C" w:rsidRDefault="00C0709E" w:rsidP="00F8489C">
            <w:pPr>
              <w:pStyle w:val="BodyText"/>
              <w:jc w:val="center"/>
              <w:rPr>
                <w:rFonts w:ascii="Arial" w:hAnsi="Arial" w:cs="Arial"/>
                <w:sz w:val="22"/>
                <w:szCs w:val="22"/>
                <w:lang w:val="ru-RU"/>
              </w:rPr>
            </w:pPr>
          </w:p>
        </w:tc>
      </w:tr>
      <w:tr w:rsidR="00C0709E" w:rsidRPr="00443C7C" w:rsidTr="00F8489C">
        <w:trPr>
          <w:gridAfter w:val="1"/>
          <w:wAfter w:w="7" w:type="dxa"/>
          <w:jc w:val="center"/>
        </w:trPr>
        <w:tc>
          <w:tcPr>
            <w:tcW w:w="4535" w:type="dxa"/>
          </w:tcPr>
          <w:p w:rsidR="00C0709E" w:rsidRPr="00443C7C" w:rsidRDefault="00C0709E" w:rsidP="00F8489C">
            <w:pPr>
              <w:pStyle w:val="BodyText"/>
              <w:jc w:val="center"/>
              <w:rPr>
                <w:rFonts w:ascii="Arial" w:hAnsi="Arial" w:cs="Arial"/>
                <w:sz w:val="22"/>
                <w:szCs w:val="22"/>
                <w:lang w:val="ru-RU"/>
              </w:rPr>
            </w:pPr>
          </w:p>
        </w:tc>
        <w:tc>
          <w:tcPr>
            <w:tcW w:w="4612" w:type="dxa"/>
          </w:tcPr>
          <w:p w:rsidR="00C0709E" w:rsidRPr="00443C7C" w:rsidRDefault="00C0709E" w:rsidP="00F8489C">
            <w:pPr>
              <w:pStyle w:val="BodyText"/>
              <w:jc w:val="center"/>
              <w:rPr>
                <w:rFonts w:ascii="Arial" w:hAnsi="Arial" w:cs="Arial"/>
                <w:sz w:val="22"/>
                <w:szCs w:val="22"/>
                <w:lang w:val="ru-RU"/>
              </w:rPr>
            </w:pPr>
          </w:p>
        </w:tc>
      </w:tr>
      <w:tr w:rsidR="00C0709E" w:rsidRPr="00443C7C" w:rsidTr="00F8489C">
        <w:trPr>
          <w:gridAfter w:val="1"/>
          <w:wAfter w:w="7" w:type="dxa"/>
          <w:jc w:val="center"/>
        </w:trPr>
        <w:tc>
          <w:tcPr>
            <w:tcW w:w="4535" w:type="dxa"/>
          </w:tcPr>
          <w:p w:rsidR="00C0709E" w:rsidRPr="00443C7C" w:rsidRDefault="00C0709E" w:rsidP="00F8489C">
            <w:pPr>
              <w:pStyle w:val="BodyText"/>
              <w:jc w:val="center"/>
              <w:rPr>
                <w:rFonts w:ascii="Arial" w:hAnsi="Arial" w:cs="Arial"/>
                <w:sz w:val="22"/>
                <w:szCs w:val="22"/>
                <w:lang w:val="ru-RU"/>
              </w:rPr>
            </w:pPr>
          </w:p>
        </w:tc>
        <w:tc>
          <w:tcPr>
            <w:tcW w:w="4612" w:type="dxa"/>
          </w:tcPr>
          <w:p w:rsidR="00C0709E" w:rsidRPr="00443C7C" w:rsidRDefault="00C0709E" w:rsidP="00F8489C">
            <w:pPr>
              <w:pStyle w:val="BodyText"/>
              <w:jc w:val="center"/>
              <w:rPr>
                <w:rFonts w:ascii="Arial" w:hAnsi="Arial" w:cs="Arial"/>
                <w:sz w:val="22"/>
                <w:szCs w:val="22"/>
                <w:lang w:val="ru-RU"/>
              </w:rPr>
            </w:pPr>
          </w:p>
        </w:tc>
      </w:tr>
      <w:tr w:rsidR="00C0709E" w:rsidRPr="00443C7C" w:rsidTr="00F8489C">
        <w:trPr>
          <w:gridAfter w:val="1"/>
          <w:wAfter w:w="7" w:type="dxa"/>
          <w:jc w:val="center"/>
        </w:trPr>
        <w:tc>
          <w:tcPr>
            <w:tcW w:w="4535" w:type="dxa"/>
          </w:tcPr>
          <w:p w:rsidR="00C0709E" w:rsidRPr="00443C7C" w:rsidRDefault="00C0709E" w:rsidP="00F8489C">
            <w:pPr>
              <w:pStyle w:val="BodyText"/>
              <w:jc w:val="center"/>
              <w:rPr>
                <w:rFonts w:ascii="Arial" w:hAnsi="Arial" w:cs="Arial"/>
                <w:sz w:val="22"/>
                <w:szCs w:val="22"/>
                <w:lang w:val="ru-RU"/>
              </w:rPr>
            </w:pPr>
          </w:p>
        </w:tc>
        <w:tc>
          <w:tcPr>
            <w:tcW w:w="4612" w:type="dxa"/>
          </w:tcPr>
          <w:p w:rsidR="00C0709E" w:rsidRPr="00443C7C" w:rsidRDefault="00C0709E" w:rsidP="00F8489C">
            <w:pPr>
              <w:pStyle w:val="BodyText"/>
              <w:jc w:val="center"/>
              <w:rPr>
                <w:rFonts w:ascii="Arial" w:hAnsi="Arial" w:cs="Arial"/>
                <w:sz w:val="22"/>
                <w:szCs w:val="22"/>
                <w:lang w:val="ru-RU"/>
              </w:rPr>
            </w:pPr>
          </w:p>
        </w:tc>
      </w:tr>
      <w:tr w:rsidR="00C0709E" w:rsidRPr="00443C7C" w:rsidTr="00F8489C">
        <w:trPr>
          <w:gridAfter w:val="1"/>
          <w:wAfter w:w="7" w:type="dxa"/>
          <w:jc w:val="center"/>
        </w:trPr>
        <w:tc>
          <w:tcPr>
            <w:tcW w:w="4535" w:type="dxa"/>
          </w:tcPr>
          <w:p w:rsidR="00C0709E" w:rsidRPr="00443C7C" w:rsidRDefault="00C0709E" w:rsidP="00F8489C">
            <w:pPr>
              <w:pStyle w:val="BodyText"/>
              <w:jc w:val="center"/>
              <w:rPr>
                <w:rFonts w:ascii="Arial" w:hAnsi="Arial" w:cs="Arial"/>
                <w:sz w:val="22"/>
                <w:szCs w:val="22"/>
                <w:lang w:val="ru-RU"/>
              </w:rPr>
            </w:pPr>
          </w:p>
        </w:tc>
        <w:tc>
          <w:tcPr>
            <w:tcW w:w="4612" w:type="dxa"/>
          </w:tcPr>
          <w:p w:rsidR="00C0709E" w:rsidRPr="00443C7C" w:rsidRDefault="00C0709E" w:rsidP="00F8489C">
            <w:pPr>
              <w:pStyle w:val="BodyText"/>
              <w:jc w:val="center"/>
              <w:rPr>
                <w:rFonts w:ascii="Arial" w:hAnsi="Arial" w:cs="Arial"/>
                <w:sz w:val="22"/>
                <w:szCs w:val="22"/>
                <w:lang w:val="ru-RU"/>
              </w:rPr>
            </w:pPr>
          </w:p>
        </w:tc>
      </w:tr>
      <w:tr w:rsidR="00C0709E" w:rsidRPr="00443C7C" w:rsidTr="00F8489C">
        <w:trPr>
          <w:gridAfter w:val="1"/>
          <w:wAfter w:w="7" w:type="dxa"/>
          <w:jc w:val="center"/>
        </w:trPr>
        <w:tc>
          <w:tcPr>
            <w:tcW w:w="4535" w:type="dxa"/>
          </w:tcPr>
          <w:p w:rsidR="00C0709E" w:rsidRPr="00443C7C" w:rsidRDefault="00C0709E" w:rsidP="00F8489C">
            <w:pPr>
              <w:pStyle w:val="BodyText"/>
              <w:jc w:val="right"/>
              <w:rPr>
                <w:rFonts w:ascii="Arial" w:hAnsi="Arial" w:cs="Arial"/>
                <w:b/>
                <w:sz w:val="22"/>
                <w:szCs w:val="22"/>
                <w:lang w:val="ru-RU"/>
              </w:rPr>
            </w:pPr>
            <w:r w:rsidRPr="00443C7C">
              <w:rPr>
                <w:rFonts w:ascii="Arial" w:hAnsi="Arial" w:cs="Arial"/>
                <w:b/>
                <w:sz w:val="22"/>
                <w:szCs w:val="22"/>
                <w:lang w:val="ru-RU"/>
              </w:rPr>
              <w:t>УКУПНО</w:t>
            </w:r>
          </w:p>
        </w:tc>
        <w:tc>
          <w:tcPr>
            <w:tcW w:w="4612" w:type="dxa"/>
          </w:tcPr>
          <w:p w:rsidR="00C0709E" w:rsidRPr="00443C7C" w:rsidRDefault="00C0709E" w:rsidP="00F8489C">
            <w:pPr>
              <w:pStyle w:val="BodyText"/>
              <w:rPr>
                <w:rFonts w:ascii="Arial" w:hAnsi="Arial" w:cs="Arial"/>
                <w:sz w:val="22"/>
                <w:szCs w:val="22"/>
                <w:lang w:val="ru-RU"/>
              </w:rPr>
            </w:pPr>
          </w:p>
        </w:tc>
      </w:tr>
    </w:tbl>
    <w:p w:rsidR="00C0709E" w:rsidRPr="00443C7C" w:rsidRDefault="00C0709E" w:rsidP="00C0709E">
      <w:pPr>
        <w:pStyle w:val="BodyText"/>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p w:rsidR="00C0709E" w:rsidRPr="00443C7C" w:rsidRDefault="00C0709E" w:rsidP="00C0709E">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8"/>
        <w:gridCol w:w="1959"/>
        <w:gridCol w:w="3730"/>
      </w:tblGrid>
      <w:tr w:rsidR="00C0709E" w:rsidRPr="00443C7C" w:rsidTr="00F8489C">
        <w:trPr>
          <w:jc w:val="center"/>
        </w:trPr>
        <w:tc>
          <w:tcPr>
            <w:tcW w:w="365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Датум:</w:t>
            </w:r>
          </w:p>
        </w:tc>
        <w:tc>
          <w:tcPr>
            <w:tcW w:w="1985"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М.П.</w:t>
            </w:r>
          </w:p>
        </w:tc>
        <w:tc>
          <w:tcPr>
            <w:tcW w:w="3782" w:type="dxa"/>
          </w:tcPr>
          <w:p w:rsidR="00C0709E" w:rsidRPr="00443C7C" w:rsidRDefault="00C0709E" w:rsidP="00F8489C">
            <w:pPr>
              <w:jc w:val="center"/>
              <w:rPr>
                <w:rFonts w:ascii="Arial" w:hAnsi="Arial" w:cs="Arial"/>
                <w:sz w:val="22"/>
                <w:szCs w:val="22"/>
              </w:rPr>
            </w:pPr>
            <w:r w:rsidRPr="00443C7C">
              <w:rPr>
                <w:rFonts w:ascii="Arial" w:hAnsi="Arial" w:cs="Arial"/>
                <w:sz w:val="22"/>
                <w:szCs w:val="22"/>
              </w:rPr>
              <w:t>Понуђач:</w:t>
            </w:r>
          </w:p>
        </w:tc>
      </w:tr>
      <w:tr w:rsidR="00C0709E" w:rsidRPr="00443C7C" w:rsidTr="00F8489C">
        <w:trPr>
          <w:jc w:val="center"/>
        </w:trPr>
        <w:tc>
          <w:tcPr>
            <w:tcW w:w="3652" w:type="dxa"/>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vAlign w:val="center"/>
          </w:tcPr>
          <w:p w:rsidR="00C0709E" w:rsidRPr="00443C7C" w:rsidRDefault="00C0709E" w:rsidP="00F8489C">
            <w:pPr>
              <w:jc w:val="both"/>
              <w:rPr>
                <w:rFonts w:ascii="Arial" w:hAnsi="Arial" w:cs="Arial"/>
                <w:sz w:val="22"/>
                <w:szCs w:val="22"/>
              </w:rPr>
            </w:pPr>
          </w:p>
        </w:tc>
      </w:tr>
      <w:tr w:rsidR="00C0709E" w:rsidRPr="00443C7C" w:rsidTr="00F8489C">
        <w:trPr>
          <w:jc w:val="center"/>
        </w:trPr>
        <w:tc>
          <w:tcPr>
            <w:tcW w:w="365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c>
          <w:tcPr>
            <w:tcW w:w="1985" w:type="dxa"/>
            <w:vAlign w:val="center"/>
          </w:tcPr>
          <w:p w:rsidR="00C0709E" w:rsidRPr="00443C7C" w:rsidRDefault="00C0709E" w:rsidP="00F8489C">
            <w:pPr>
              <w:jc w:val="both"/>
              <w:rPr>
                <w:rFonts w:ascii="Arial" w:hAnsi="Arial" w:cs="Arial"/>
                <w:sz w:val="22"/>
                <w:szCs w:val="22"/>
              </w:rPr>
            </w:pPr>
          </w:p>
        </w:tc>
        <w:tc>
          <w:tcPr>
            <w:tcW w:w="3782" w:type="dxa"/>
            <w:tcBorders>
              <w:bottom w:val="single" w:sz="4" w:space="0" w:color="auto"/>
            </w:tcBorders>
            <w:vAlign w:val="center"/>
          </w:tcPr>
          <w:p w:rsidR="00C0709E" w:rsidRPr="00443C7C" w:rsidRDefault="00C0709E" w:rsidP="00F8489C">
            <w:pPr>
              <w:jc w:val="both"/>
              <w:rPr>
                <w:rFonts w:ascii="Arial" w:hAnsi="Arial" w:cs="Arial"/>
                <w:sz w:val="22"/>
                <w:szCs w:val="22"/>
              </w:rPr>
            </w:pPr>
          </w:p>
        </w:tc>
      </w:tr>
    </w:tbl>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jc w:val="both"/>
        <w:rPr>
          <w:rFonts w:ascii="Arial" w:hAnsi="Arial" w:cs="Arial"/>
          <w:sz w:val="22"/>
          <w:szCs w:val="22"/>
        </w:rPr>
      </w:pPr>
      <w:r w:rsidRPr="00443C7C">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C0709E" w:rsidRPr="00443C7C" w:rsidRDefault="00C0709E" w:rsidP="00C0709E">
      <w:pPr>
        <w:jc w:val="both"/>
        <w:rPr>
          <w:rFonts w:ascii="Arial" w:hAnsi="Arial" w:cs="Arial"/>
          <w:sz w:val="22"/>
          <w:szCs w:val="22"/>
        </w:rPr>
      </w:pPr>
      <w:r w:rsidRPr="00443C7C">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0709E" w:rsidRPr="00443C7C" w:rsidRDefault="00C0709E" w:rsidP="00C0709E">
      <w:pPr>
        <w:spacing w:after="120"/>
        <w:ind w:firstLine="426"/>
        <w:jc w:val="both"/>
        <w:rPr>
          <w:rFonts w:ascii="Arial" w:hAnsi="Arial" w:cs="Arial"/>
          <w:b/>
          <w:bCs/>
          <w:i/>
          <w:sz w:val="22"/>
          <w:szCs w:val="22"/>
        </w:rPr>
      </w:pPr>
    </w:p>
    <w:p w:rsidR="00C0709E" w:rsidRPr="00443C7C" w:rsidRDefault="00C0709E" w:rsidP="00C0709E">
      <w:pPr>
        <w:spacing w:after="120"/>
        <w:jc w:val="both"/>
        <w:rPr>
          <w:rFonts w:ascii="Arial" w:hAnsi="Arial" w:cs="Arial"/>
          <w:i/>
          <w:color w:val="FF0000"/>
          <w:sz w:val="22"/>
          <w:szCs w:val="22"/>
        </w:rPr>
      </w:pPr>
      <w:r w:rsidRPr="00443C7C">
        <w:rPr>
          <w:rFonts w:ascii="Arial" w:hAnsi="Arial" w:cs="Arial"/>
          <w:b/>
          <w:i/>
          <w:sz w:val="22"/>
          <w:szCs w:val="22"/>
        </w:rPr>
        <w:t xml:space="preserve">Напомена: </w:t>
      </w:r>
      <w:r w:rsidRPr="00443C7C">
        <w:rPr>
          <w:rFonts w:ascii="Arial" w:hAnsi="Arial" w:cs="Arial"/>
          <w:i/>
          <w:sz w:val="22"/>
          <w:szCs w:val="22"/>
        </w:rPr>
        <w:t>достављање овог обрасца није обавезно.</w:t>
      </w:r>
    </w:p>
    <w:p w:rsidR="00C0709E" w:rsidRPr="00443C7C" w:rsidRDefault="00C0709E" w:rsidP="00C0709E">
      <w:pPr>
        <w:spacing w:after="120"/>
        <w:jc w:val="both"/>
        <w:rPr>
          <w:rFonts w:ascii="Arial" w:hAnsi="Arial" w:cs="Arial"/>
          <w:bCs/>
          <w:sz w:val="22"/>
          <w:szCs w:val="22"/>
        </w:rPr>
      </w:pPr>
    </w:p>
    <w:p w:rsidR="00C0709E" w:rsidRPr="00443C7C" w:rsidRDefault="00C0709E" w:rsidP="00C0709E">
      <w:pPr>
        <w:spacing w:after="120"/>
        <w:ind w:firstLine="425"/>
        <w:jc w:val="both"/>
        <w:rPr>
          <w:rFonts w:ascii="Arial" w:hAnsi="Arial" w:cs="Arial"/>
          <w:bCs/>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b/>
          <w:bCs/>
          <w:i/>
          <w:iCs/>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rPr>
          <w:rFonts w:ascii="Arial" w:hAnsi="Arial" w:cs="Arial"/>
          <w:sz w:val="22"/>
          <w:szCs w:val="22"/>
        </w:rPr>
      </w:pPr>
    </w:p>
    <w:p w:rsidR="00C0709E" w:rsidRPr="00443C7C" w:rsidRDefault="00C0709E" w:rsidP="00C0709E">
      <w:pPr>
        <w:jc w:val="right"/>
        <w:rPr>
          <w:rFonts w:ascii="Arial" w:hAnsi="Arial" w:cs="Arial"/>
          <w:b/>
          <w:i/>
          <w:sz w:val="22"/>
          <w:szCs w:val="22"/>
        </w:rPr>
      </w:pPr>
    </w:p>
    <w:p w:rsidR="00C0709E" w:rsidRPr="00443C7C" w:rsidRDefault="00C0709E" w:rsidP="00C0709E">
      <w:pPr>
        <w:jc w:val="right"/>
        <w:rPr>
          <w:rFonts w:ascii="Arial" w:hAnsi="Arial" w:cs="Arial"/>
          <w:b/>
          <w:i/>
          <w:sz w:val="22"/>
          <w:szCs w:val="22"/>
        </w:rPr>
      </w:pPr>
      <w:r w:rsidRPr="00443C7C">
        <w:rPr>
          <w:rFonts w:ascii="Arial" w:hAnsi="Arial" w:cs="Arial"/>
          <w:b/>
          <w:i/>
          <w:sz w:val="22"/>
          <w:szCs w:val="22"/>
        </w:rPr>
        <w:t xml:space="preserve">ОБРАЗАЦ 8. </w:t>
      </w:r>
    </w:p>
    <w:p w:rsidR="001023B0" w:rsidRPr="00443C7C" w:rsidRDefault="001023B0" w:rsidP="001023B0">
      <w:pPr>
        <w:pStyle w:val="BodyText"/>
        <w:tabs>
          <w:tab w:val="left" w:pos="6870"/>
        </w:tabs>
        <w:jc w:val="center"/>
        <w:rPr>
          <w:rFonts w:ascii="Arial" w:hAnsi="Arial" w:cs="Arial"/>
          <w:b/>
          <w:sz w:val="22"/>
          <w:szCs w:val="22"/>
        </w:rPr>
      </w:pPr>
      <w:r w:rsidRPr="00443C7C">
        <w:rPr>
          <w:rFonts w:ascii="Arial" w:hAnsi="Arial" w:cs="Arial"/>
          <w:b/>
          <w:sz w:val="22"/>
          <w:szCs w:val="22"/>
        </w:rPr>
        <w:t>МОДЕЛ УГОВОРА</w:t>
      </w:r>
    </w:p>
    <w:p w:rsidR="001023B0" w:rsidRPr="00443C7C" w:rsidRDefault="001023B0" w:rsidP="001023B0">
      <w:pPr>
        <w:suppressAutoHyphens w:val="0"/>
        <w:autoSpaceDE w:val="0"/>
        <w:autoSpaceDN w:val="0"/>
        <w:ind w:left="720"/>
        <w:jc w:val="center"/>
        <w:rPr>
          <w:rFonts w:ascii="Arial" w:hAnsi="Arial" w:cs="Arial"/>
          <w:color w:val="000000"/>
          <w:sz w:val="22"/>
          <w:szCs w:val="22"/>
          <w:lang w:eastAsia="en-US"/>
        </w:rPr>
      </w:pPr>
    </w:p>
    <w:p w:rsidR="001023B0" w:rsidRPr="00443C7C" w:rsidRDefault="001023B0" w:rsidP="001023B0">
      <w:pPr>
        <w:numPr>
          <w:ilvl w:val="0"/>
          <w:numId w:val="14"/>
        </w:numPr>
        <w:suppressAutoHyphens w:val="0"/>
        <w:autoSpaceDE w:val="0"/>
        <w:autoSpaceDN w:val="0"/>
        <w:jc w:val="both"/>
        <w:rPr>
          <w:rFonts w:ascii="Arial" w:hAnsi="Arial" w:cs="Arial"/>
          <w:color w:val="000000"/>
          <w:sz w:val="22"/>
          <w:szCs w:val="22"/>
          <w:lang w:eastAsia="en-US"/>
        </w:rPr>
      </w:pPr>
      <w:r w:rsidRPr="00443C7C">
        <w:rPr>
          <w:rFonts w:ascii="Arial" w:hAnsi="Arial" w:cs="Arial"/>
          <w:color w:val="000000"/>
          <w:sz w:val="22"/>
          <w:szCs w:val="22"/>
          <w:lang w:val="en-US" w:eastAsia="en-US"/>
        </w:rPr>
        <w:t>J</w:t>
      </w:r>
      <w:r w:rsidRPr="00443C7C">
        <w:rPr>
          <w:rFonts w:ascii="Arial" w:hAnsi="Arial" w:cs="Arial"/>
          <w:color w:val="000000"/>
          <w:sz w:val="22"/>
          <w:szCs w:val="22"/>
          <w:lang w:eastAsia="en-US"/>
        </w:rPr>
        <w:t>авно предузеће „Електропривреда Србије“, Београд, Улица царице Милице број 2, матични број: 20053658, ПИБ 103920327, текући рачун 160-700-13 Banka Intesa (</w:t>
      </w:r>
      <w:r w:rsidRPr="00443C7C">
        <w:rPr>
          <w:rFonts w:ascii="Arial" w:hAnsi="Arial" w:cs="Arial"/>
          <w:sz w:val="22"/>
          <w:szCs w:val="22"/>
          <w:lang w:eastAsia="en-US"/>
        </w:rPr>
        <w:t xml:space="preserve">у даљем тексту: Наручилац) </w:t>
      </w:r>
      <w:r w:rsidRPr="00443C7C">
        <w:rPr>
          <w:rFonts w:ascii="Arial" w:hAnsi="Arial" w:cs="Arial"/>
          <w:color w:val="000000"/>
          <w:sz w:val="22"/>
          <w:szCs w:val="22"/>
          <w:lang w:eastAsia="en-US"/>
        </w:rPr>
        <w:t>које заступа законски заступник в.д. директора Александар Обрадовић и</w:t>
      </w:r>
    </w:p>
    <w:p w:rsidR="001023B0" w:rsidRPr="00443C7C" w:rsidRDefault="001023B0" w:rsidP="001023B0">
      <w:pPr>
        <w:suppressAutoHyphens w:val="0"/>
        <w:autoSpaceDE w:val="0"/>
        <w:autoSpaceDN w:val="0"/>
        <w:jc w:val="both"/>
        <w:rPr>
          <w:rFonts w:ascii="Arial" w:hAnsi="Arial" w:cs="Arial"/>
          <w:color w:val="000000"/>
          <w:sz w:val="22"/>
          <w:szCs w:val="22"/>
          <w:lang w:eastAsia="en-US"/>
        </w:rPr>
      </w:pPr>
    </w:p>
    <w:p w:rsidR="001023B0" w:rsidRPr="00443C7C" w:rsidRDefault="001023B0" w:rsidP="001023B0">
      <w:pPr>
        <w:suppressAutoHyphens w:val="0"/>
        <w:autoSpaceDE w:val="0"/>
        <w:autoSpaceDN w:val="0"/>
        <w:ind w:left="360"/>
        <w:jc w:val="both"/>
        <w:rPr>
          <w:rFonts w:ascii="Arial" w:hAnsi="Arial" w:cs="Arial"/>
          <w:sz w:val="22"/>
          <w:szCs w:val="22"/>
          <w:lang w:eastAsia="en-US"/>
        </w:rPr>
      </w:pPr>
      <w:proofErr w:type="gramStart"/>
      <w:r w:rsidRPr="00443C7C">
        <w:rPr>
          <w:rFonts w:ascii="Arial" w:hAnsi="Arial" w:cs="Arial"/>
          <w:sz w:val="22"/>
          <w:szCs w:val="22"/>
          <w:lang w:val="en-US" w:eastAsia="en-US"/>
        </w:rPr>
        <w:t>2.</w:t>
      </w:r>
      <w:r w:rsidRPr="00443C7C">
        <w:rPr>
          <w:rFonts w:ascii="Arial" w:hAnsi="Arial" w:cs="Arial"/>
          <w:sz w:val="22"/>
          <w:szCs w:val="22"/>
          <w:lang w:eastAsia="en-US"/>
        </w:rPr>
        <w:t>_________________ из ________, ул.</w:t>
      </w:r>
      <w:proofErr w:type="gramEnd"/>
      <w:r w:rsidRPr="00443C7C">
        <w:rPr>
          <w:rFonts w:ascii="Arial" w:hAnsi="Arial" w:cs="Arial"/>
          <w:sz w:val="22"/>
          <w:szCs w:val="22"/>
          <w:lang w:eastAsia="en-US"/>
        </w:rPr>
        <w:t xml:space="preserve"> ____________, бр.____, матични број: ___________, ПИБ: ___________,</w:t>
      </w:r>
      <w:r w:rsidRPr="00443C7C">
        <w:rPr>
          <w:rFonts w:ascii="Arial" w:hAnsi="Arial" w:cs="Arial"/>
          <w:color w:val="000000"/>
          <w:sz w:val="22"/>
          <w:szCs w:val="22"/>
          <w:lang w:eastAsia="en-US"/>
        </w:rPr>
        <w:t xml:space="preserve"> текући рачун_____________Банка________</w:t>
      </w:r>
      <w:r w:rsidRPr="00443C7C">
        <w:rPr>
          <w:rFonts w:ascii="Arial" w:hAnsi="Arial" w:cs="Arial"/>
          <w:sz w:val="22"/>
          <w:szCs w:val="22"/>
          <w:lang w:eastAsia="en-US"/>
        </w:rPr>
        <w:t xml:space="preserve"> (у даљем тексту: Испоручилац добра), кога заступа законски заступник __________________, _____________, </w:t>
      </w:r>
      <w:r w:rsidRPr="00443C7C">
        <w:rPr>
          <w:rFonts w:ascii="Arial" w:hAnsi="Arial" w:cs="Arial"/>
          <w:i/>
          <w:sz w:val="22"/>
          <w:szCs w:val="22"/>
          <w:lang w:eastAsia="en-US"/>
        </w:rPr>
        <w:t xml:space="preserve"> </w:t>
      </w:r>
      <w:r w:rsidRPr="00443C7C">
        <w:rPr>
          <w:rFonts w:ascii="Arial" w:hAnsi="Arial" w:cs="Arial"/>
          <w:i/>
          <w:color w:val="548DD4" w:themeColor="text2" w:themeTint="99"/>
          <w:sz w:val="22"/>
          <w:szCs w:val="22"/>
          <w:lang w:eastAsia="en-US"/>
        </w:rPr>
        <w:t>[напомена: У случају подношења заједничке понуде, у моделу уговора се наводи понуђач који је заједничким споразумом одређен да у име групе понуђача потпише уговор</w:t>
      </w:r>
      <w:r w:rsidRPr="00443C7C">
        <w:rPr>
          <w:rFonts w:ascii="Arial" w:hAnsi="Arial" w:cs="Arial"/>
          <w:sz w:val="22"/>
          <w:szCs w:val="22"/>
          <w:lang w:eastAsia="en-US"/>
        </w:rPr>
        <w:t xml:space="preserve"> </w:t>
      </w:r>
    </w:p>
    <w:p w:rsidR="001023B0" w:rsidRPr="00443C7C" w:rsidRDefault="001023B0" w:rsidP="001023B0">
      <w:pPr>
        <w:rPr>
          <w:rFonts w:ascii="Arial" w:hAnsi="Arial" w:cs="Arial"/>
          <w:sz w:val="22"/>
          <w:szCs w:val="22"/>
          <w:lang w:eastAsia="en-US"/>
        </w:rPr>
      </w:pPr>
    </w:p>
    <w:p w:rsidR="001023B0" w:rsidRPr="00443C7C" w:rsidRDefault="001023B0" w:rsidP="001023B0">
      <w:pPr>
        <w:tabs>
          <w:tab w:val="left" w:pos="530"/>
        </w:tabs>
        <w:rPr>
          <w:rFonts w:ascii="Arial" w:hAnsi="Arial" w:cs="Arial"/>
          <w:sz w:val="22"/>
          <w:szCs w:val="22"/>
          <w:lang w:eastAsia="en-US"/>
        </w:rPr>
      </w:pPr>
      <w:r w:rsidRPr="00443C7C">
        <w:rPr>
          <w:rFonts w:ascii="Arial" w:hAnsi="Arial" w:cs="Arial"/>
          <w:sz w:val="22"/>
          <w:szCs w:val="22"/>
          <w:lang w:eastAsia="en-US"/>
        </w:rPr>
        <w:tab/>
      </w:r>
    </w:p>
    <w:p w:rsidR="001023B0" w:rsidRPr="00443C7C" w:rsidRDefault="001023B0" w:rsidP="001023B0">
      <w:pPr>
        <w:jc w:val="both"/>
        <w:rPr>
          <w:rFonts w:ascii="Arial" w:hAnsi="Arial" w:cs="Arial"/>
          <w:color w:val="548DD4" w:themeColor="text2" w:themeTint="99"/>
          <w:sz w:val="22"/>
          <w:szCs w:val="22"/>
          <w:lang w:eastAsia="en-US"/>
        </w:rPr>
      </w:pPr>
      <w:r w:rsidRPr="00443C7C">
        <w:rPr>
          <w:rFonts w:ascii="Arial" w:hAnsi="Arial" w:cs="Arial"/>
          <w:sz w:val="22"/>
          <w:szCs w:val="22"/>
          <w:lang w:eastAsia="en-US"/>
        </w:rPr>
        <w:t xml:space="preserve">закључили су у Београду, дана ___________.2013. године </w:t>
      </w:r>
      <w:r w:rsidRPr="00443C7C">
        <w:rPr>
          <w:rFonts w:ascii="Arial" w:hAnsi="Arial" w:cs="Arial"/>
          <w:i/>
          <w:color w:val="548DD4" w:themeColor="text2" w:themeTint="99"/>
          <w:sz w:val="22"/>
          <w:szCs w:val="22"/>
          <w:lang w:eastAsia="en-US"/>
        </w:rPr>
        <w:t>[напомена: не попуњава понуђач]</w:t>
      </w:r>
    </w:p>
    <w:p w:rsidR="001023B0" w:rsidRPr="00443C7C" w:rsidRDefault="001023B0" w:rsidP="001023B0">
      <w:pPr>
        <w:rPr>
          <w:rFonts w:ascii="Arial" w:hAnsi="Arial" w:cs="Arial"/>
          <w:sz w:val="22"/>
          <w:szCs w:val="22"/>
          <w:lang w:eastAsia="en-US"/>
        </w:rPr>
      </w:pPr>
    </w:p>
    <w:p w:rsidR="001023B0" w:rsidRPr="00443C7C" w:rsidRDefault="001023B0" w:rsidP="001023B0">
      <w:pPr>
        <w:rPr>
          <w:rFonts w:ascii="Arial" w:hAnsi="Arial" w:cs="Arial"/>
          <w:sz w:val="22"/>
          <w:szCs w:val="22"/>
          <w:lang w:eastAsia="en-US"/>
        </w:rPr>
      </w:pPr>
    </w:p>
    <w:p w:rsidR="001023B0" w:rsidRPr="00443C7C" w:rsidRDefault="001023B0" w:rsidP="001023B0">
      <w:pPr>
        <w:jc w:val="center"/>
        <w:rPr>
          <w:rFonts w:ascii="Arial" w:hAnsi="Arial" w:cs="Arial"/>
          <w:spacing w:val="120"/>
          <w:sz w:val="22"/>
          <w:szCs w:val="22"/>
          <w:lang w:eastAsia="en-US"/>
        </w:rPr>
      </w:pPr>
      <w:r w:rsidRPr="00443C7C">
        <w:rPr>
          <w:rFonts w:ascii="Arial" w:hAnsi="Arial" w:cs="Arial"/>
          <w:spacing w:val="120"/>
          <w:sz w:val="22"/>
          <w:szCs w:val="22"/>
          <w:lang w:eastAsia="en-US"/>
        </w:rPr>
        <w:t>УГОВОР</w:t>
      </w:r>
    </w:p>
    <w:p w:rsidR="001023B0" w:rsidRPr="00443C7C" w:rsidRDefault="001023B0" w:rsidP="001023B0">
      <w:pPr>
        <w:rPr>
          <w:rFonts w:ascii="Arial" w:hAnsi="Arial" w:cs="Arial"/>
          <w:sz w:val="22"/>
          <w:szCs w:val="22"/>
          <w:lang w:eastAsia="en-US"/>
        </w:rPr>
      </w:pPr>
    </w:p>
    <w:p w:rsidR="001023B0" w:rsidRPr="00443C7C" w:rsidRDefault="001023B0" w:rsidP="001023B0">
      <w:pPr>
        <w:rPr>
          <w:rFonts w:ascii="Arial" w:hAnsi="Arial" w:cs="Arial"/>
          <w:sz w:val="22"/>
          <w:szCs w:val="22"/>
          <w:lang w:eastAsia="en-US"/>
        </w:rPr>
      </w:pPr>
    </w:p>
    <w:p w:rsidR="001023B0" w:rsidRPr="00443C7C" w:rsidRDefault="001023B0" w:rsidP="001023B0">
      <w:pPr>
        <w:rPr>
          <w:rFonts w:ascii="Arial" w:hAnsi="Arial" w:cs="Arial"/>
          <w:color w:val="548DD4" w:themeColor="text2" w:themeTint="99"/>
          <w:sz w:val="22"/>
          <w:szCs w:val="22"/>
          <w:lang w:eastAsia="en-US"/>
        </w:rPr>
      </w:pPr>
      <w:r w:rsidRPr="00443C7C">
        <w:rPr>
          <w:rFonts w:ascii="Arial" w:hAnsi="Arial" w:cs="Arial"/>
          <w:color w:val="000000"/>
          <w:sz w:val="22"/>
          <w:szCs w:val="22"/>
          <w:lang w:eastAsia="en-US"/>
        </w:rPr>
        <w:t>Уговорне стране сагласно констатују</w:t>
      </w:r>
      <w:r w:rsidRPr="00443C7C">
        <w:rPr>
          <w:rFonts w:ascii="Arial" w:hAnsi="Arial" w:cs="Arial"/>
          <w:i/>
          <w:color w:val="000000"/>
          <w:sz w:val="22"/>
          <w:szCs w:val="22"/>
          <w:lang w:eastAsia="en-US"/>
        </w:rPr>
        <w:t>[нап</w:t>
      </w:r>
      <w:r w:rsidRPr="00443C7C">
        <w:rPr>
          <w:rFonts w:ascii="Arial" w:hAnsi="Arial" w:cs="Arial"/>
          <w:i/>
          <w:color w:val="548DD4" w:themeColor="text2" w:themeTint="99"/>
          <w:sz w:val="22"/>
          <w:szCs w:val="22"/>
          <w:lang w:eastAsia="en-US"/>
        </w:rPr>
        <w:t>омена: не попуњава понуђач]:</w:t>
      </w:r>
    </w:p>
    <w:p w:rsidR="001023B0" w:rsidRPr="00443C7C" w:rsidRDefault="001023B0" w:rsidP="001023B0">
      <w:pPr>
        <w:numPr>
          <w:ilvl w:val="0"/>
          <w:numId w:val="15"/>
        </w:numPr>
        <w:jc w:val="both"/>
        <w:rPr>
          <w:rFonts w:ascii="Arial" w:hAnsi="Arial" w:cs="Arial"/>
          <w:sz w:val="22"/>
          <w:szCs w:val="22"/>
        </w:rPr>
      </w:pPr>
      <w:r w:rsidRPr="00443C7C">
        <w:rPr>
          <w:rFonts w:ascii="Arial" w:hAnsi="Arial" w:cs="Arial"/>
          <w:color w:val="000000"/>
          <w:sz w:val="22"/>
          <w:szCs w:val="22"/>
          <w:lang w:eastAsia="en-US"/>
        </w:rPr>
        <w:t>да је Наручилац на основу члана 32. и 5</w:t>
      </w:r>
      <w:r w:rsidRPr="00443C7C">
        <w:rPr>
          <w:rFonts w:ascii="Arial" w:hAnsi="Arial" w:cs="Arial"/>
          <w:i/>
          <w:color w:val="000000"/>
          <w:sz w:val="22"/>
          <w:szCs w:val="22"/>
          <w:lang w:eastAsia="en-US"/>
        </w:rPr>
        <w:t>7</w:t>
      </w:r>
      <w:r w:rsidRPr="00443C7C">
        <w:rPr>
          <w:rFonts w:ascii="Arial" w:hAnsi="Arial" w:cs="Arial"/>
          <w:i/>
          <w:color w:val="548DD4" w:themeColor="text2" w:themeTint="99"/>
          <w:sz w:val="22"/>
          <w:szCs w:val="22"/>
          <w:lang w:eastAsia="en-US"/>
        </w:rPr>
        <w:t xml:space="preserve">. </w:t>
      </w:r>
      <w:r w:rsidRPr="00443C7C">
        <w:rPr>
          <w:rFonts w:ascii="Arial" w:hAnsi="Arial" w:cs="Arial"/>
          <w:sz w:val="22"/>
          <w:szCs w:val="22"/>
          <w:lang w:eastAsia="en-US"/>
        </w:rPr>
        <w:t>Закона о јавним набавкама („Службени гласник Републике Србије“ број 124/12) спровео отворени поступак  за јавну набавку добара – Систем за аутоматизацију мануелн</w:t>
      </w:r>
      <w:r w:rsidRPr="00443C7C">
        <w:rPr>
          <w:rFonts w:ascii="Arial" w:hAnsi="Arial" w:cs="Arial"/>
          <w:sz w:val="22"/>
          <w:szCs w:val="22"/>
        </w:rPr>
        <w:t xml:space="preserve">ог очитавања бројила електричне енергије (Пилот пројекат), ЈН број 62/13/ДИКТ; </w:t>
      </w:r>
    </w:p>
    <w:p w:rsidR="001023B0" w:rsidRPr="00443C7C" w:rsidRDefault="001023B0" w:rsidP="001023B0">
      <w:pPr>
        <w:numPr>
          <w:ilvl w:val="0"/>
          <w:numId w:val="15"/>
        </w:numPr>
        <w:jc w:val="both"/>
        <w:rPr>
          <w:rFonts w:ascii="Arial" w:hAnsi="Arial" w:cs="Arial"/>
          <w:sz w:val="22"/>
          <w:szCs w:val="22"/>
        </w:rPr>
      </w:pPr>
      <w:r w:rsidRPr="00443C7C">
        <w:rPr>
          <w:rFonts w:ascii="Arial" w:hAnsi="Arial" w:cs="Arial"/>
          <w:sz w:val="22"/>
          <w:szCs w:val="22"/>
        </w:rPr>
        <w:t>да је Позив за подношење понуда у вези предметне јавне набавке објављен на Порталу службених гласила Републике Србије и база прописа, Порталу јавних набавки и Интернет страници наручиоца, дана _______ године;</w:t>
      </w:r>
    </w:p>
    <w:p w:rsidR="001023B0" w:rsidRPr="00443C7C" w:rsidRDefault="001023B0" w:rsidP="001023B0">
      <w:pPr>
        <w:numPr>
          <w:ilvl w:val="0"/>
          <w:numId w:val="15"/>
        </w:numPr>
        <w:jc w:val="both"/>
        <w:rPr>
          <w:rFonts w:ascii="Arial" w:hAnsi="Arial" w:cs="Arial"/>
          <w:sz w:val="22"/>
          <w:szCs w:val="22"/>
        </w:rPr>
      </w:pPr>
      <w:r w:rsidRPr="00443C7C">
        <w:rPr>
          <w:rFonts w:ascii="Arial" w:hAnsi="Arial" w:cs="Arial"/>
          <w:sz w:val="22"/>
          <w:szCs w:val="22"/>
        </w:rPr>
        <w:t xml:space="preserve">да Понуда Испоручиоца добара </w:t>
      </w:r>
      <w:r w:rsidRPr="00443C7C">
        <w:rPr>
          <w:rFonts w:ascii="Arial" w:hAnsi="Arial" w:cs="Arial"/>
          <w:color w:val="000000"/>
          <w:sz w:val="22"/>
          <w:szCs w:val="22"/>
        </w:rPr>
        <w:t xml:space="preserve"> која је заведена у ЈП ЕПС под </w:t>
      </w:r>
      <w:r w:rsidRPr="00443C7C">
        <w:rPr>
          <w:rFonts w:ascii="Arial" w:hAnsi="Arial" w:cs="Arial"/>
          <w:sz w:val="22"/>
          <w:szCs w:val="22"/>
        </w:rPr>
        <w:t xml:space="preserve">бројем _____________ од _____ 2013. године (Прилог 1) у потпуности одговара захтеву Наручиоца из Позива и Спецификације наведене у Конкурсној документацији - Тачка 5.2 (Прилог 2); </w:t>
      </w:r>
    </w:p>
    <w:p w:rsidR="001023B0" w:rsidRPr="00443C7C" w:rsidRDefault="001023B0" w:rsidP="001023B0">
      <w:pPr>
        <w:numPr>
          <w:ilvl w:val="0"/>
          <w:numId w:val="15"/>
        </w:numPr>
        <w:jc w:val="both"/>
        <w:rPr>
          <w:rFonts w:ascii="Arial" w:hAnsi="Arial" w:cs="Arial"/>
          <w:sz w:val="22"/>
          <w:szCs w:val="22"/>
        </w:rPr>
      </w:pPr>
      <w:r w:rsidRPr="00443C7C">
        <w:rPr>
          <w:rFonts w:ascii="Arial" w:hAnsi="Arial" w:cs="Arial"/>
          <w:sz w:val="22"/>
          <w:szCs w:val="22"/>
        </w:rPr>
        <w:t>да је Наручилац у складу са чланом 108. Закона, на основу Понуде Испоручиоца добара  донео Одлуку о додели уговора (ЈП ЕПС број_______од______2013. године – Прилог 3.).</w:t>
      </w:r>
    </w:p>
    <w:p w:rsidR="001023B0" w:rsidRPr="00443C7C" w:rsidRDefault="001023B0" w:rsidP="001023B0">
      <w:pPr>
        <w:suppressAutoHyphens w:val="0"/>
        <w:rPr>
          <w:rFonts w:ascii="Arial" w:hAnsi="Arial" w:cs="Arial"/>
          <w:smallCaps/>
          <w:sz w:val="22"/>
          <w:szCs w:val="22"/>
        </w:rPr>
      </w:pPr>
    </w:p>
    <w:p w:rsidR="001023B0" w:rsidRPr="00443C7C" w:rsidRDefault="001023B0" w:rsidP="001023B0">
      <w:pPr>
        <w:suppressAutoHyphens w:val="0"/>
        <w:rPr>
          <w:rFonts w:ascii="Arial" w:hAnsi="Arial" w:cs="Arial"/>
          <w:smallCaps/>
          <w:sz w:val="22"/>
          <w:szCs w:val="22"/>
        </w:rPr>
      </w:pPr>
      <w:r w:rsidRPr="00443C7C">
        <w:rPr>
          <w:rFonts w:ascii="Arial" w:hAnsi="Arial" w:cs="Arial"/>
          <w:smallCaps/>
          <w:sz w:val="22"/>
          <w:szCs w:val="22"/>
        </w:rPr>
        <w:t>ПРЕДМЕТ УГОВ</w:t>
      </w:r>
      <w:r w:rsidRPr="00443C7C">
        <w:rPr>
          <w:rFonts w:ascii="Arial" w:hAnsi="Arial" w:cs="Arial"/>
          <w:smallCaps/>
          <w:sz w:val="22"/>
          <w:szCs w:val="22"/>
          <w:lang w:val="en-US"/>
        </w:rPr>
        <w:t>O</w:t>
      </w:r>
      <w:r w:rsidRPr="00443C7C">
        <w:rPr>
          <w:rFonts w:ascii="Arial" w:hAnsi="Arial" w:cs="Arial"/>
          <w:smallCaps/>
          <w:sz w:val="22"/>
          <w:szCs w:val="22"/>
        </w:rPr>
        <w:t>РА</w:t>
      </w:r>
    </w:p>
    <w:p w:rsidR="001023B0" w:rsidRPr="00443C7C" w:rsidRDefault="001023B0" w:rsidP="001023B0">
      <w:pPr>
        <w:jc w:val="center"/>
        <w:rPr>
          <w:rFonts w:ascii="Arial" w:hAnsi="Arial" w:cs="Arial"/>
          <w:smallCaps/>
          <w:sz w:val="22"/>
          <w:szCs w:val="22"/>
        </w:rPr>
      </w:pPr>
    </w:p>
    <w:p w:rsidR="001023B0" w:rsidRPr="00443C7C" w:rsidRDefault="001023B0" w:rsidP="001023B0">
      <w:pPr>
        <w:jc w:val="center"/>
        <w:rPr>
          <w:rFonts w:ascii="Arial" w:hAnsi="Arial" w:cs="Arial"/>
          <w:smallCaps/>
          <w:sz w:val="22"/>
          <w:szCs w:val="22"/>
        </w:rPr>
      </w:pPr>
      <w:r w:rsidRPr="00443C7C">
        <w:rPr>
          <w:rFonts w:ascii="Arial" w:hAnsi="Arial" w:cs="Arial"/>
          <w:sz w:val="22"/>
          <w:szCs w:val="22"/>
        </w:rPr>
        <w:t>Члан 1.</w:t>
      </w:r>
    </w:p>
    <w:p w:rsidR="001023B0" w:rsidRPr="00443C7C" w:rsidRDefault="001023B0" w:rsidP="001023B0">
      <w:pPr>
        <w:pStyle w:val="BodyText"/>
        <w:tabs>
          <w:tab w:val="left" w:pos="1276"/>
        </w:tabs>
        <w:rPr>
          <w:rFonts w:ascii="Arial" w:hAnsi="Arial" w:cs="Arial"/>
          <w:sz w:val="22"/>
          <w:szCs w:val="22"/>
          <w:lang w:val="sr-Cyrl-RS"/>
        </w:rPr>
      </w:pPr>
      <w:r w:rsidRPr="00443C7C">
        <w:rPr>
          <w:rFonts w:ascii="Arial" w:hAnsi="Arial" w:cs="Arial"/>
          <w:sz w:val="22"/>
          <w:szCs w:val="22"/>
        </w:rPr>
        <w:t xml:space="preserve">Предмет овог уговора је испорука добара и имплементација </w:t>
      </w:r>
      <w:r w:rsidRPr="00443C7C">
        <w:rPr>
          <w:rFonts w:ascii="Arial" w:hAnsi="Arial" w:cs="Arial"/>
          <w:sz w:val="22"/>
          <w:szCs w:val="22"/>
          <w:lang w:val="ru-RU"/>
        </w:rPr>
        <w:t xml:space="preserve">Система за аутоматизацију мануелног очитавања бројила електричне енергије (Пилот пројекат) - у даљем тексту: Пројекат, за потребе Наручиоца, </w:t>
      </w:r>
      <w:r w:rsidRPr="00443C7C">
        <w:rPr>
          <w:rFonts w:ascii="Arial" w:hAnsi="Arial" w:cs="Arial"/>
          <w:color w:val="000000"/>
          <w:sz w:val="22"/>
          <w:szCs w:val="22"/>
        </w:rPr>
        <w:t xml:space="preserve">на ограниченом географском подручју и ограниченом броју електричних бројила (до 100.000 комада), у свему у складу са Понудом Испоручиоца добра и </w:t>
      </w:r>
      <w:r w:rsidRPr="00443C7C">
        <w:rPr>
          <w:rFonts w:ascii="Arial" w:hAnsi="Arial" w:cs="Arial"/>
          <w:sz w:val="22"/>
          <w:szCs w:val="22"/>
        </w:rPr>
        <w:t xml:space="preserve">Описом, врстом и спецификацијом добра које је предмет набавке и Пројектним захтевима за испоруку </w:t>
      </w:r>
      <w:r w:rsidRPr="00443C7C">
        <w:rPr>
          <w:rFonts w:ascii="Arial" w:hAnsi="Arial" w:cs="Arial"/>
          <w:noProof/>
          <w:sz w:val="22"/>
          <w:szCs w:val="22"/>
        </w:rPr>
        <w:t xml:space="preserve">системског решења са софтвером и спецификације хардверске опреме и имплементацију, како је </w:t>
      </w:r>
      <w:r w:rsidRPr="00443C7C">
        <w:rPr>
          <w:rFonts w:ascii="Arial" w:hAnsi="Arial" w:cs="Arial"/>
          <w:sz w:val="22"/>
          <w:szCs w:val="22"/>
        </w:rPr>
        <w:t>дефинисано у Конкурсној документацији. Конкурсна документација</w:t>
      </w:r>
      <w:r w:rsidRPr="00443C7C">
        <w:rPr>
          <w:rFonts w:ascii="Arial" w:hAnsi="Arial" w:cs="Arial"/>
          <w:sz w:val="22"/>
          <w:szCs w:val="22"/>
          <w:lang w:val="sr-Cyrl-RS"/>
        </w:rPr>
        <w:t>,</w:t>
      </w:r>
      <w:r w:rsidRPr="00443C7C">
        <w:rPr>
          <w:rFonts w:ascii="Arial" w:hAnsi="Arial" w:cs="Arial"/>
          <w:sz w:val="22"/>
          <w:szCs w:val="22"/>
        </w:rPr>
        <w:t xml:space="preserve"> Прилог 1 и Прилог 2 чине саставни део овог уговора.   </w:t>
      </w:r>
    </w:p>
    <w:p w:rsidR="001023B0" w:rsidRDefault="001023B0" w:rsidP="001023B0">
      <w:pPr>
        <w:pStyle w:val="BodyText"/>
        <w:tabs>
          <w:tab w:val="left" w:pos="1276"/>
        </w:tabs>
        <w:rPr>
          <w:rFonts w:ascii="Arial" w:hAnsi="Arial" w:cs="Arial"/>
          <w:sz w:val="22"/>
          <w:szCs w:val="22"/>
          <w:lang w:val="sr-Cyrl-RS"/>
        </w:rPr>
      </w:pPr>
    </w:p>
    <w:p w:rsidR="00A50702" w:rsidRDefault="00A50702" w:rsidP="001023B0">
      <w:pPr>
        <w:pStyle w:val="BodyText"/>
        <w:tabs>
          <w:tab w:val="left" w:pos="1276"/>
        </w:tabs>
        <w:rPr>
          <w:rFonts w:ascii="Arial" w:hAnsi="Arial" w:cs="Arial"/>
          <w:sz w:val="22"/>
          <w:szCs w:val="22"/>
          <w:lang w:val="sr-Cyrl-RS"/>
        </w:rPr>
      </w:pPr>
    </w:p>
    <w:p w:rsidR="00A50702" w:rsidRDefault="00A50702" w:rsidP="001023B0">
      <w:pPr>
        <w:pStyle w:val="BodyText"/>
        <w:tabs>
          <w:tab w:val="left" w:pos="1276"/>
        </w:tabs>
        <w:rPr>
          <w:rFonts w:ascii="Arial" w:hAnsi="Arial" w:cs="Arial"/>
          <w:sz w:val="22"/>
          <w:szCs w:val="22"/>
          <w:lang w:val="sr-Cyrl-RS"/>
        </w:rPr>
      </w:pPr>
    </w:p>
    <w:p w:rsidR="00A50702" w:rsidRPr="00443C7C" w:rsidRDefault="00A50702" w:rsidP="001023B0">
      <w:pPr>
        <w:pStyle w:val="BodyText"/>
        <w:tabs>
          <w:tab w:val="left" w:pos="1276"/>
        </w:tabs>
        <w:rPr>
          <w:rFonts w:ascii="Arial" w:hAnsi="Arial" w:cs="Arial"/>
          <w:sz w:val="22"/>
          <w:szCs w:val="22"/>
          <w:lang w:val="sr-Cyrl-RS"/>
        </w:rPr>
      </w:pPr>
    </w:p>
    <w:p w:rsidR="001023B0" w:rsidRPr="00443C7C" w:rsidRDefault="001023B0" w:rsidP="001023B0">
      <w:pPr>
        <w:pStyle w:val="Heading1"/>
        <w:rPr>
          <w:rFonts w:cs="Arial"/>
          <w:b w:val="0"/>
        </w:rPr>
      </w:pPr>
      <w:r w:rsidRPr="00443C7C">
        <w:rPr>
          <w:rFonts w:cs="Arial"/>
          <w:b w:val="0"/>
        </w:rPr>
        <w:t xml:space="preserve">ЦЕНА, РОК И НАЧИН ПЛАЋАЊА </w:t>
      </w:r>
    </w:p>
    <w:p w:rsidR="001023B0" w:rsidRPr="00443C7C" w:rsidRDefault="001023B0" w:rsidP="001023B0">
      <w:pPr>
        <w:rPr>
          <w:rFonts w:ascii="Arial" w:hAnsi="Arial" w:cs="Arial"/>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2.</w:t>
      </w:r>
    </w:p>
    <w:p w:rsidR="001023B0" w:rsidRPr="00443C7C" w:rsidRDefault="001023B0" w:rsidP="001023B0">
      <w:pPr>
        <w:jc w:val="both"/>
        <w:rPr>
          <w:rFonts w:ascii="Arial" w:hAnsi="Arial" w:cs="Arial"/>
          <w:sz w:val="22"/>
          <w:szCs w:val="22"/>
        </w:rPr>
      </w:pPr>
      <w:r w:rsidRPr="00443C7C">
        <w:rPr>
          <w:rFonts w:ascii="Arial" w:hAnsi="Arial" w:cs="Arial"/>
          <w:sz w:val="22"/>
          <w:szCs w:val="22"/>
        </w:rPr>
        <w:t>Укупна уговорена цена добра из члана 1. овог уговора са имплементацијом износи ______________ динара (словима : ________________динара), без урачунатог ПДВ.</w:t>
      </w:r>
    </w:p>
    <w:p w:rsidR="001023B0" w:rsidRPr="00443C7C" w:rsidRDefault="001023B0" w:rsidP="001023B0">
      <w:pPr>
        <w:pStyle w:val="BodyText"/>
        <w:tabs>
          <w:tab w:val="left" w:pos="1512"/>
        </w:tabs>
        <w:rPr>
          <w:rFonts w:ascii="Arial" w:hAnsi="Arial" w:cs="Arial"/>
          <w:sz w:val="22"/>
          <w:szCs w:val="22"/>
        </w:rPr>
      </w:pPr>
    </w:p>
    <w:p w:rsidR="001023B0" w:rsidRPr="00443C7C" w:rsidRDefault="001023B0" w:rsidP="001023B0">
      <w:pPr>
        <w:pStyle w:val="BodyText"/>
        <w:tabs>
          <w:tab w:val="left" w:pos="1512"/>
        </w:tabs>
        <w:rPr>
          <w:rFonts w:ascii="Arial" w:hAnsi="Arial" w:cs="Arial"/>
          <w:sz w:val="22"/>
          <w:szCs w:val="22"/>
        </w:rPr>
      </w:pPr>
      <w:r w:rsidRPr="00443C7C">
        <w:rPr>
          <w:rFonts w:ascii="Arial" w:hAnsi="Arial" w:cs="Arial"/>
          <w:sz w:val="22"/>
          <w:szCs w:val="22"/>
        </w:rPr>
        <w:t xml:space="preserve">У цену су </w:t>
      </w:r>
      <w:r w:rsidRPr="00443C7C">
        <w:rPr>
          <w:rFonts w:ascii="Arial" w:hAnsi="Arial" w:cs="Arial"/>
          <w:sz w:val="22"/>
          <w:szCs w:val="22"/>
          <w:lang w:val="sr-Latn-CS"/>
        </w:rPr>
        <w:t xml:space="preserve">урачунати сви трошкови </w:t>
      </w:r>
      <w:r w:rsidRPr="00443C7C">
        <w:rPr>
          <w:rFonts w:ascii="Arial" w:hAnsi="Arial" w:cs="Arial"/>
          <w:sz w:val="22"/>
          <w:szCs w:val="22"/>
        </w:rPr>
        <w:t xml:space="preserve">Испоручиоца добра </w:t>
      </w:r>
      <w:r w:rsidRPr="00443C7C">
        <w:rPr>
          <w:rFonts w:ascii="Arial" w:hAnsi="Arial" w:cs="Arial"/>
          <w:sz w:val="22"/>
          <w:szCs w:val="22"/>
          <w:lang w:val="sr-Latn-CS"/>
        </w:rPr>
        <w:t>за потпуно и</w:t>
      </w:r>
      <w:r w:rsidRPr="00443C7C">
        <w:rPr>
          <w:rFonts w:ascii="Arial" w:hAnsi="Arial" w:cs="Arial"/>
          <w:sz w:val="22"/>
          <w:szCs w:val="22"/>
        </w:rPr>
        <w:t>звршење</w:t>
      </w:r>
      <w:r w:rsidRPr="00443C7C">
        <w:rPr>
          <w:rFonts w:ascii="Arial" w:hAnsi="Arial" w:cs="Arial"/>
          <w:sz w:val="22"/>
          <w:szCs w:val="22"/>
          <w:lang w:val="sr-Latn-CS"/>
        </w:rPr>
        <w:t xml:space="preserve"> предмета овог уговора укључујући: зараду изврши</w:t>
      </w:r>
      <w:r w:rsidRPr="00443C7C">
        <w:rPr>
          <w:rFonts w:ascii="Arial" w:hAnsi="Arial" w:cs="Arial"/>
          <w:sz w:val="22"/>
          <w:szCs w:val="22"/>
        </w:rPr>
        <w:t>ла</w:t>
      </w:r>
      <w:r w:rsidRPr="00443C7C">
        <w:rPr>
          <w:rFonts w:ascii="Arial" w:hAnsi="Arial" w:cs="Arial"/>
          <w:sz w:val="22"/>
          <w:szCs w:val="22"/>
          <w:lang w:val="sr-Latn-CS"/>
        </w:rPr>
        <w:t xml:space="preserve">ца, </w:t>
      </w:r>
      <w:r w:rsidRPr="00443C7C">
        <w:rPr>
          <w:rFonts w:ascii="Arial" w:hAnsi="Arial" w:cs="Arial"/>
          <w:sz w:val="22"/>
          <w:szCs w:val="22"/>
        </w:rPr>
        <w:t xml:space="preserve">остале </w:t>
      </w:r>
      <w:r w:rsidRPr="00443C7C">
        <w:rPr>
          <w:rFonts w:ascii="Arial" w:hAnsi="Arial" w:cs="Arial"/>
          <w:sz w:val="22"/>
          <w:szCs w:val="22"/>
          <w:lang w:val="sr-Latn-CS"/>
        </w:rPr>
        <w:t xml:space="preserve">трошкове сваког извршиоца,  </w:t>
      </w:r>
      <w:r w:rsidRPr="00443C7C">
        <w:rPr>
          <w:rFonts w:ascii="Arial" w:hAnsi="Arial" w:cs="Arial"/>
          <w:sz w:val="22"/>
          <w:szCs w:val="22"/>
        </w:rPr>
        <w:t>материјалне трошкове Испоручиоца добра, трошкове осигурања и друге трошкове</w:t>
      </w:r>
      <w:r w:rsidRPr="00443C7C">
        <w:rPr>
          <w:rFonts w:ascii="Arial" w:hAnsi="Arial" w:cs="Arial"/>
          <w:sz w:val="22"/>
          <w:szCs w:val="22"/>
          <w:lang w:val="sr-Latn-CS"/>
        </w:rPr>
        <w:t>.</w:t>
      </w:r>
    </w:p>
    <w:p w:rsidR="001023B0" w:rsidRPr="00443C7C" w:rsidRDefault="001023B0" w:rsidP="001023B0">
      <w:pPr>
        <w:pStyle w:val="BodyText"/>
        <w:tabs>
          <w:tab w:val="left" w:pos="1512"/>
        </w:tabs>
        <w:rPr>
          <w:rFonts w:ascii="Arial" w:hAnsi="Arial" w:cs="Arial"/>
          <w:sz w:val="22"/>
          <w:szCs w:val="22"/>
        </w:rPr>
      </w:pPr>
    </w:p>
    <w:p w:rsidR="001023B0" w:rsidRPr="00443C7C" w:rsidRDefault="001023B0" w:rsidP="001023B0">
      <w:pPr>
        <w:suppressAutoHyphens w:val="0"/>
        <w:autoSpaceDE w:val="0"/>
        <w:autoSpaceDN w:val="0"/>
        <w:rPr>
          <w:rFonts w:ascii="Arial" w:eastAsia="Calibri" w:hAnsi="Arial" w:cs="Arial"/>
          <w:sz w:val="22"/>
          <w:szCs w:val="22"/>
        </w:rPr>
      </w:pPr>
      <w:r w:rsidRPr="00443C7C">
        <w:rPr>
          <w:rFonts w:ascii="Arial" w:hAnsi="Arial" w:cs="Arial"/>
          <w:sz w:val="22"/>
          <w:szCs w:val="22"/>
          <w:lang w:eastAsia="en-US"/>
        </w:rPr>
        <w:t xml:space="preserve">Цена из става 1.  је фиксна и не може се мењати за време </w:t>
      </w:r>
      <w:r w:rsidRPr="00443C7C">
        <w:rPr>
          <w:rFonts w:ascii="Arial" w:eastAsia="Calibri" w:hAnsi="Arial" w:cs="Arial"/>
          <w:sz w:val="22"/>
          <w:szCs w:val="22"/>
        </w:rPr>
        <w:t>трајања</w:t>
      </w:r>
      <w:r w:rsidRPr="00443C7C">
        <w:rPr>
          <w:rFonts w:ascii="Arial" w:eastAsia="Calibri" w:hAnsi="Arial" w:cs="Arial"/>
          <w:sz w:val="22"/>
          <w:szCs w:val="22"/>
          <w:lang w:val="nl-NL"/>
        </w:rPr>
        <w:t xml:space="preserve"> овог уговора</w:t>
      </w:r>
      <w:r w:rsidRPr="00443C7C">
        <w:rPr>
          <w:rFonts w:ascii="Arial" w:eastAsia="Calibri" w:hAnsi="Arial" w:cs="Arial"/>
          <w:sz w:val="22"/>
          <w:szCs w:val="22"/>
        </w:rPr>
        <w:t>.</w:t>
      </w:r>
    </w:p>
    <w:p w:rsidR="001023B0" w:rsidRPr="00443C7C" w:rsidRDefault="001023B0" w:rsidP="001023B0">
      <w:pPr>
        <w:rPr>
          <w:rFonts w:ascii="Arial" w:hAnsi="Arial" w:cs="Arial"/>
          <w:sz w:val="22"/>
          <w:szCs w:val="22"/>
        </w:rPr>
      </w:pPr>
    </w:p>
    <w:p w:rsidR="001023B0" w:rsidRPr="00443C7C" w:rsidRDefault="001023B0" w:rsidP="001023B0">
      <w:pPr>
        <w:tabs>
          <w:tab w:val="left" w:pos="709"/>
        </w:tabs>
        <w:jc w:val="both"/>
        <w:rPr>
          <w:rFonts w:ascii="Arial" w:hAnsi="Arial" w:cs="Arial"/>
          <w:sz w:val="22"/>
          <w:szCs w:val="22"/>
        </w:rPr>
      </w:pPr>
      <w:r w:rsidRPr="00443C7C">
        <w:rPr>
          <w:rFonts w:ascii="Arial" w:hAnsi="Arial" w:cs="Arial"/>
          <w:sz w:val="22"/>
          <w:szCs w:val="22"/>
        </w:rPr>
        <w:t xml:space="preserve">Структура цене из става 1. је дефинисана Прилогом 4 који је саставни део овог уговора. </w:t>
      </w:r>
    </w:p>
    <w:p w:rsidR="001023B0" w:rsidRPr="00443C7C" w:rsidRDefault="001023B0" w:rsidP="001023B0">
      <w:pPr>
        <w:suppressAutoHyphens w:val="0"/>
        <w:autoSpaceDE w:val="0"/>
        <w:autoSpaceDN w:val="0"/>
        <w:jc w:val="both"/>
        <w:rPr>
          <w:rFonts w:ascii="Arial" w:hAnsi="Arial" w:cs="Arial"/>
          <w:sz w:val="22"/>
          <w:szCs w:val="22"/>
          <w:lang w:eastAsia="en-US"/>
        </w:rPr>
      </w:pPr>
    </w:p>
    <w:p w:rsidR="001023B0" w:rsidRPr="00443C7C" w:rsidRDefault="001023B0" w:rsidP="001023B0">
      <w:pPr>
        <w:suppressAutoHyphens w:val="0"/>
        <w:autoSpaceDE w:val="0"/>
        <w:autoSpaceDN w:val="0"/>
        <w:jc w:val="center"/>
        <w:rPr>
          <w:rFonts w:ascii="Arial" w:hAnsi="Arial" w:cs="Arial"/>
          <w:sz w:val="22"/>
          <w:szCs w:val="22"/>
          <w:lang w:eastAsia="en-US"/>
        </w:rPr>
      </w:pPr>
      <w:r w:rsidRPr="00443C7C">
        <w:rPr>
          <w:rFonts w:ascii="Arial" w:hAnsi="Arial" w:cs="Arial"/>
          <w:sz w:val="22"/>
          <w:szCs w:val="22"/>
          <w:lang w:eastAsia="en-US"/>
        </w:rPr>
        <w:t>Члан 3.</w:t>
      </w:r>
    </w:p>
    <w:p w:rsidR="001023B0" w:rsidRPr="00443C7C" w:rsidRDefault="001023B0" w:rsidP="001023B0">
      <w:pPr>
        <w:suppressAutoHyphens w:val="0"/>
        <w:autoSpaceDE w:val="0"/>
        <w:autoSpaceDN w:val="0"/>
        <w:adjustRightInd w:val="0"/>
        <w:jc w:val="both"/>
        <w:rPr>
          <w:rFonts w:ascii="Arial" w:hAnsi="Arial" w:cs="Arial"/>
          <w:color w:val="000000"/>
          <w:sz w:val="22"/>
          <w:szCs w:val="22"/>
        </w:rPr>
      </w:pPr>
      <w:r w:rsidRPr="00443C7C">
        <w:rPr>
          <w:rFonts w:ascii="Arial" w:hAnsi="Arial" w:cs="Arial"/>
          <w:color w:val="000000"/>
          <w:sz w:val="22"/>
          <w:szCs w:val="22"/>
        </w:rPr>
        <w:t>Уговорне стране су сагласне да Наручилац уговорену цену из члана 2. овог уговора п</w:t>
      </w:r>
      <w:r w:rsidRPr="00443C7C">
        <w:rPr>
          <w:rFonts w:ascii="Arial" w:hAnsi="Arial" w:cs="Arial"/>
          <w:sz w:val="22"/>
          <w:szCs w:val="22"/>
        </w:rPr>
        <w:t>лати на рачун Испоручиоца добара и то:</w:t>
      </w:r>
    </w:p>
    <w:p w:rsidR="001023B0" w:rsidRPr="00443C7C" w:rsidRDefault="001023B0" w:rsidP="001023B0">
      <w:pPr>
        <w:tabs>
          <w:tab w:val="left" w:pos="709"/>
        </w:tabs>
        <w:jc w:val="both"/>
        <w:rPr>
          <w:rFonts w:ascii="Arial" w:hAnsi="Arial" w:cs="Arial"/>
          <w:sz w:val="22"/>
          <w:szCs w:val="22"/>
        </w:rPr>
      </w:pPr>
    </w:p>
    <w:p w:rsidR="001023B0" w:rsidRPr="00443C7C" w:rsidRDefault="001023B0" w:rsidP="001023B0">
      <w:pPr>
        <w:pStyle w:val="ListParagraph"/>
        <w:numPr>
          <w:ilvl w:val="0"/>
          <w:numId w:val="24"/>
        </w:numPr>
        <w:spacing w:line="0" w:lineRule="atLeast"/>
        <w:jc w:val="both"/>
        <w:rPr>
          <w:rFonts w:ascii="Arial" w:hAnsi="Arial" w:cs="Arial"/>
        </w:rPr>
      </w:pPr>
      <w:r w:rsidRPr="00443C7C">
        <w:rPr>
          <w:rFonts w:ascii="Arial" w:hAnsi="Arial" w:cs="Arial"/>
        </w:rPr>
        <w:t xml:space="preserve">50 % </w:t>
      </w:r>
      <w:r w:rsidRPr="00443C7C">
        <w:rPr>
          <w:rFonts w:ascii="Arial" w:hAnsi="Arial" w:cs="Arial"/>
          <w:lang w:val="sr-Cyrl-CS"/>
        </w:rPr>
        <w:t xml:space="preserve">укупно уговорене цене </w:t>
      </w:r>
      <w:r w:rsidRPr="00443C7C">
        <w:rPr>
          <w:rFonts w:ascii="Arial" w:hAnsi="Arial" w:cs="Arial"/>
        </w:rPr>
        <w:t>односно износ од ________________________ динара са ПДВ-ом на име ава</w:t>
      </w:r>
      <w:r w:rsidR="004C604D">
        <w:rPr>
          <w:rFonts w:ascii="Arial" w:hAnsi="Arial" w:cs="Arial"/>
        </w:rPr>
        <w:t>нса, одмах по закључењу уговора</w:t>
      </w:r>
      <w:r w:rsidRPr="00443C7C">
        <w:rPr>
          <w:rFonts w:ascii="Arial" w:hAnsi="Arial" w:cs="Arial"/>
        </w:rPr>
        <w:t xml:space="preserve"> и испостављања предрачуна</w:t>
      </w:r>
      <w:r w:rsidRPr="00443C7C">
        <w:rPr>
          <w:rFonts w:ascii="Arial" w:hAnsi="Arial" w:cs="Arial"/>
          <w:lang w:val="sr-Cyrl-RS"/>
        </w:rPr>
        <w:t>;</w:t>
      </w:r>
    </w:p>
    <w:p w:rsidR="001023B0" w:rsidRPr="00443C7C" w:rsidRDefault="001023B0" w:rsidP="001023B0">
      <w:pPr>
        <w:pStyle w:val="ListParagraph"/>
        <w:numPr>
          <w:ilvl w:val="0"/>
          <w:numId w:val="24"/>
        </w:numPr>
        <w:spacing w:line="0" w:lineRule="atLeast"/>
        <w:jc w:val="both"/>
        <w:rPr>
          <w:rFonts w:ascii="Arial" w:hAnsi="Arial" w:cs="Arial"/>
        </w:rPr>
      </w:pPr>
      <w:r w:rsidRPr="00443C7C">
        <w:rPr>
          <w:rFonts w:ascii="Arial" w:hAnsi="Arial" w:cs="Arial"/>
        </w:rPr>
        <w:t xml:space="preserve">40% </w:t>
      </w:r>
      <w:r w:rsidRPr="00443C7C">
        <w:rPr>
          <w:rFonts w:ascii="Arial" w:hAnsi="Arial" w:cs="Arial"/>
          <w:lang w:val="sr-Cyrl-CS"/>
        </w:rPr>
        <w:t xml:space="preserve">укупно уговорене цене </w:t>
      </w:r>
      <w:r w:rsidRPr="00443C7C">
        <w:rPr>
          <w:rFonts w:ascii="Arial" w:hAnsi="Arial" w:cs="Arial"/>
        </w:rPr>
        <w:t>односно износ од ________________________ динара са ПДВ-ом по испостављеним месечним рачунима, у року од 15 дана од пријема и овере рачуна</w:t>
      </w:r>
      <w:r w:rsidRPr="00443C7C">
        <w:rPr>
          <w:rFonts w:ascii="Arial" w:hAnsi="Arial" w:cs="Arial"/>
          <w:lang w:val="sr-Cyrl-RS"/>
        </w:rPr>
        <w:t>;</w:t>
      </w:r>
    </w:p>
    <w:p w:rsidR="001023B0" w:rsidRPr="00443C7C" w:rsidRDefault="001023B0" w:rsidP="001023B0">
      <w:pPr>
        <w:pStyle w:val="ListParagraph"/>
        <w:numPr>
          <w:ilvl w:val="0"/>
          <w:numId w:val="24"/>
        </w:numPr>
        <w:spacing w:line="0" w:lineRule="atLeast"/>
        <w:jc w:val="both"/>
        <w:rPr>
          <w:rFonts w:ascii="Arial" w:hAnsi="Arial" w:cs="Arial"/>
        </w:rPr>
      </w:pPr>
      <w:r w:rsidRPr="00443C7C">
        <w:rPr>
          <w:rFonts w:ascii="Arial" w:hAnsi="Arial" w:cs="Arial"/>
        </w:rPr>
        <w:t xml:space="preserve">10% </w:t>
      </w:r>
      <w:r w:rsidRPr="00443C7C">
        <w:rPr>
          <w:rFonts w:ascii="Arial" w:hAnsi="Arial" w:cs="Arial"/>
          <w:lang w:val="sr-Cyrl-CS"/>
        </w:rPr>
        <w:t xml:space="preserve">укупно уговорене цене </w:t>
      </w:r>
      <w:r w:rsidRPr="00443C7C">
        <w:rPr>
          <w:rFonts w:ascii="Arial" w:hAnsi="Arial" w:cs="Arial"/>
        </w:rPr>
        <w:t>односно износ од ________________________ динара са ПДВ-ом, у року од 30 дана по пријему и овери коначног рачуна.</w:t>
      </w:r>
    </w:p>
    <w:p w:rsidR="001023B0" w:rsidRPr="00443C7C" w:rsidRDefault="001023B0" w:rsidP="001023B0">
      <w:pPr>
        <w:spacing w:line="0" w:lineRule="atLeast"/>
        <w:jc w:val="both"/>
        <w:rPr>
          <w:rFonts w:ascii="Arial" w:hAnsi="Arial" w:cs="Arial"/>
          <w:sz w:val="22"/>
          <w:szCs w:val="22"/>
        </w:rPr>
      </w:pPr>
      <w:r w:rsidRPr="00443C7C">
        <w:rPr>
          <w:rFonts w:ascii="Arial" w:hAnsi="Arial" w:cs="Arial"/>
          <w:sz w:val="22"/>
          <w:szCs w:val="22"/>
        </w:rPr>
        <w:t>Обрачун и исплату цене Наручилац ће плаћати динарском дознаком након прихватања и одобрења месечних извештаја и Извештаја о</w:t>
      </w:r>
      <w:r w:rsidRPr="00443C7C">
        <w:rPr>
          <w:rFonts w:ascii="Arial" w:hAnsi="Arial" w:cs="Arial"/>
        </w:rPr>
        <w:t xml:space="preserve"> </w:t>
      </w:r>
      <w:r w:rsidRPr="00443C7C">
        <w:rPr>
          <w:rFonts w:ascii="Arial" w:hAnsi="Arial" w:cs="Arial"/>
          <w:sz w:val="22"/>
          <w:szCs w:val="22"/>
        </w:rPr>
        <w:t>извршеном и реализованом Пројекту које достави</w:t>
      </w:r>
      <w:r w:rsidRPr="00443C7C">
        <w:rPr>
          <w:rFonts w:ascii="Arial" w:hAnsi="Arial" w:cs="Arial"/>
          <w:sz w:val="22"/>
          <w:szCs w:val="22"/>
          <w:lang w:val="sr-Cyrl-RS"/>
        </w:rPr>
        <w:t xml:space="preserve"> </w:t>
      </w:r>
      <w:r w:rsidRPr="00443C7C">
        <w:rPr>
          <w:rFonts w:ascii="Arial" w:hAnsi="Arial" w:cs="Arial"/>
          <w:sz w:val="22"/>
          <w:szCs w:val="22"/>
        </w:rPr>
        <w:t>Испоручилац добра,  са  прегледом извршених активности и сачињених докумената и након овере фактуре уз припадајући извештај, од стране овлашћеног представника Наручиоца.</w:t>
      </w:r>
    </w:p>
    <w:p w:rsidR="001023B0" w:rsidRPr="00443C7C" w:rsidRDefault="001023B0" w:rsidP="001023B0">
      <w:pPr>
        <w:rPr>
          <w:rFonts w:ascii="Arial" w:hAnsi="Arial" w:cs="Arial"/>
          <w:sz w:val="22"/>
          <w:szCs w:val="22"/>
        </w:rPr>
      </w:pPr>
    </w:p>
    <w:p w:rsidR="001023B0" w:rsidRPr="00443C7C" w:rsidRDefault="001023B0" w:rsidP="001023B0">
      <w:pPr>
        <w:pStyle w:val="Heading1"/>
        <w:rPr>
          <w:rFonts w:cs="Arial"/>
        </w:rPr>
      </w:pPr>
      <w:r w:rsidRPr="00443C7C">
        <w:rPr>
          <w:rFonts w:cs="Arial"/>
          <w:b w:val="0"/>
        </w:rPr>
        <w:t xml:space="preserve">РОК ЗА ИЗВРШЕЊЕ УГОВОРА  </w:t>
      </w:r>
    </w:p>
    <w:p w:rsidR="001023B0" w:rsidRPr="0012789B" w:rsidRDefault="001023B0" w:rsidP="0012789B">
      <w:pPr>
        <w:jc w:val="center"/>
        <w:rPr>
          <w:rFonts w:ascii="Arial" w:hAnsi="Arial" w:cs="Arial"/>
          <w:sz w:val="22"/>
          <w:szCs w:val="22"/>
          <w:lang w:val="sr-Cyrl-RS"/>
        </w:rPr>
      </w:pPr>
      <w:r w:rsidRPr="00443C7C">
        <w:rPr>
          <w:rFonts w:ascii="Arial" w:hAnsi="Arial" w:cs="Arial"/>
          <w:sz w:val="22"/>
          <w:szCs w:val="22"/>
        </w:rPr>
        <w:t>Члан 4.</w:t>
      </w:r>
    </w:p>
    <w:p w:rsidR="001023B0" w:rsidRDefault="001023B0" w:rsidP="001023B0">
      <w:pPr>
        <w:jc w:val="both"/>
        <w:rPr>
          <w:rFonts w:ascii="Arial" w:hAnsi="Arial" w:cs="Arial"/>
          <w:i/>
          <w:sz w:val="22"/>
          <w:szCs w:val="22"/>
          <w:lang w:val="sr-Cyrl-RS"/>
        </w:rPr>
      </w:pPr>
      <w:r w:rsidRPr="00443C7C">
        <w:rPr>
          <w:rFonts w:ascii="Arial" w:hAnsi="Arial" w:cs="Arial"/>
          <w:sz w:val="22"/>
          <w:szCs w:val="22"/>
        </w:rPr>
        <w:t>Р</w:t>
      </w:r>
      <w:r w:rsidRPr="00443C7C">
        <w:rPr>
          <w:rFonts w:ascii="Arial" w:hAnsi="Arial" w:cs="Arial"/>
          <w:color w:val="000000"/>
          <w:sz w:val="22"/>
          <w:szCs w:val="22"/>
        </w:rPr>
        <w:t>ок за испоруку и имплементацију добара - Система за аутоматизацију мануелног очитавања бројила електричне енергије (пилот пројекат)  износи дана</w:t>
      </w:r>
      <w:r w:rsidRPr="00443C7C">
        <w:rPr>
          <w:rFonts w:ascii="Arial" w:hAnsi="Arial" w:cs="Arial"/>
          <w:b/>
          <w:sz w:val="22"/>
          <w:szCs w:val="22"/>
        </w:rPr>
        <w:t>________</w:t>
      </w:r>
      <w:r w:rsidRPr="00443C7C">
        <w:rPr>
          <w:rFonts w:ascii="Arial" w:hAnsi="Arial" w:cs="Arial"/>
          <w:i/>
          <w:sz w:val="22"/>
          <w:szCs w:val="22"/>
        </w:rPr>
        <w:t>(навести рок извршења који не може бити краћи од 60 календарских дана и који не може бити дужи од 90 календарских дана и то од дана увођења у посао).</w:t>
      </w:r>
    </w:p>
    <w:p w:rsidR="00A50702" w:rsidRPr="00A50702" w:rsidRDefault="00A50702" w:rsidP="001023B0">
      <w:pPr>
        <w:jc w:val="both"/>
        <w:rPr>
          <w:rFonts w:ascii="Arial" w:hAnsi="Arial" w:cs="Arial"/>
          <w:i/>
          <w:sz w:val="22"/>
          <w:szCs w:val="22"/>
          <w:lang w:val="sr-Cyrl-RS"/>
        </w:rPr>
      </w:pPr>
    </w:p>
    <w:p w:rsidR="00A50702" w:rsidRPr="00443C7C" w:rsidRDefault="00A50702" w:rsidP="00A50702">
      <w:pPr>
        <w:pStyle w:val="Heading1"/>
        <w:rPr>
          <w:rFonts w:cs="Arial"/>
          <w:b w:val="0"/>
        </w:rPr>
      </w:pPr>
      <w:r w:rsidRPr="00443C7C">
        <w:rPr>
          <w:rFonts w:cs="Arial"/>
          <w:b w:val="0"/>
        </w:rPr>
        <w:t>ГАРАНТНИ РОК</w:t>
      </w:r>
    </w:p>
    <w:p w:rsidR="001023B0" w:rsidRPr="00443C7C" w:rsidRDefault="001023B0" w:rsidP="001023B0">
      <w:pPr>
        <w:jc w:val="both"/>
        <w:rPr>
          <w:rFonts w:ascii="Arial" w:hAnsi="Arial" w:cs="Arial"/>
          <w:color w:val="000000"/>
          <w:sz w:val="22"/>
          <w:szCs w:val="22"/>
        </w:rPr>
      </w:pPr>
    </w:p>
    <w:p w:rsidR="001023B0" w:rsidRPr="00A50702" w:rsidRDefault="001023B0" w:rsidP="00A50702">
      <w:pPr>
        <w:jc w:val="center"/>
        <w:rPr>
          <w:rFonts w:ascii="Arial" w:hAnsi="Arial" w:cs="Arial"/>
          <w:sz w:val="22"/>
          <w:szCs w:val="22"/>
          <w:lang w:val="sr-Cyrl-RS"/>
        </w:rPr>
      </w:pPr>
      <w:r w:rsidRPr="00443C7C">
        <w:rPr>
          <w:rFonts w:ascii="Arial" w:hAnsi="Arial" w:cs="Arial"/>
          <w:sz w:val="22"/>
          <w:szCs w:val="22"/>
        </w:rPr>
        <w:t>Члан 5.</w:t>
      </w:r>
    </w:p>
    <w:p w:rsidR="001023B0" w:rsidRPr="00443C7C" w:rsidRDefault="001023B0" w:rsidP="001023B0">
      <w:pPr>
        <w:pStyle w:val="AgreementPointContent"/>
        <w:spacing w:after="0"/>
        <w:ind w:firstLine="0"/>
        <w:rPr>
          <w:rFonts w:cs="Arial"/>
          <w:color w:val="000000"/>
          <w:sz w:val="22"/>
          <w:szCs w:val="22"/>
          <w:lang w:val="sr-Cyrl-RS"/>
        </w:rPr>
      </w:pPr>
      <w:r w:rsidRPr="00443C7C">
        <w:rPr>
          <w:rFonts w:cs="Arial"/>
          <w:color w:val="000000"/>
          <w:sz w:val="22"/>
          <w:szCs w:val="22"/>
        </w:rPr>
        <w:t>Гарантни рок</w:t>
      </w:r>
      <w:r w:rsidRPr="00443C7C">
        <w:rPr>
          <w:rFonts w:cs="Arial"/>
          <w:b/>
          <w:color w:val="000000"/>
          <w:sz w:val="22"/>
          <w:szCs w:val="22"/>
        </w:rPr>
        <w:t xml:space="preserve"> </w:t>
      </w:r>
      <w:r w:rsidRPr="00443C7C">
        <w:rPr>
          <w:rFonts w:cs="Arial"/>
          <w:color w:val="000000"/>
          <w:sz w:val="22"/>
          <w:szCs w:val="22"/>
        </w:rPr>
        <w:t>је 5 година од примопредаје предмета јавне набавке</w:t>
      </w:r>
      <w:r w:rsidRPr="00443C7C">
        <w:rPr>
          <w:rFonts w:cs="Arial"/>
          <w:color w:val="000000"/>
          <w:sz w:val="22"/>
          <w:szCs w:val="22"/>
          <w:lang w:val="sr-Cyrl-RS"/>
        </w:rPr>
        <w:t>, у ком периоду је испоручилац добра обавезан да о свом трошку отклони све недостатке система како би исти исправно функционисао.</w:t>
      </w:r>
    </w:p>
    <w:p w:rsidR="001023B0" w:rsidRPr="00A50702" w:rsidRDefault="001023B0" w:rsidP="001023B0">
      <w:pPr>
        <w:jc w:val="both"/>
        <w:rPr>
          <w:rFonts w:ascii="Arial" w:hAnsi="Arial" w:cs="Arial"/>
          <w:sz w:val="22"/>
          <w:szCs w:val="22"/>
          <w:lang w:val="sr-Cyrl-RS"/>
        </w:rPr>
      </w:pPr>
    </w:p>
    <w:p w:rsidR="001023B0" w:rsidRPr="00443C7C" w:rsidRDefault="001023B0" w:rsidP="001023B0">
      <w:pPr>
        <w:suppressAutoHyphens w:val="0"/>
        <w:autoSpaceDE w:val="0"/>
        <w:autoSpaceDN w:val="0"/>
        <w:jc w:val="both"/>
        <w:rPr>
          <w:rFonts w:ascii="Arial" w:hAnsi="Arial" w:cs="Arial"/>
          <w:sz w:val="22"/>
          <w:szCs w:val="22"/>
          <w:lang w:eastAsia="en-US"/>
        </w:rPr>
      </w:pPr>
      <w:r w:rsidRPr="00443C7C">
        <w:rPr>
          <w:rFonts w:ascii="Arial" w:hAnsi="Arial" w:cs="Arial"/>
          <w:sz w:val="22"/>
          <w:szCs w:val="22"/>
          <w:lang w:eastAsia="en-US"/>
        </w:rPr>
        <w:t xml:space="preserve">ОБАВЕЗЕ </w:t>
      </w:r>
      <w:r w:rsidRPr="00443C7C">
        <w:rPr>
          <w:rFonts w:ascii="Arial" w:hAnsi="Arial" w:cs="Arial"/>
          <w:sz w:val="22"/>
          <w:szCs w:val="22"/>
        </w:rPr>
        <w:t>ИСПОРУЧИОЦА ДОБРА</w:t>
      </w:r>
    </w:p>
    <w:p w:rsidR="001023B0" w:rsidRPr="00443C7C" w:rsidRDefault="001023B0" w:rsidP="001023B0">
      <w:pPr>
        <w:rPr>
          <w:rFonts w:ascii="Arial" w:hAnsi="Arial" w:cs="Arial"/>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6.</w:t>
      </w:r>
    </w:p>
    <w:p w:rsidR="001023B0" w:rsidRPr="00443C7C" w:rsidRDefault="001023B0" w:rsidP="001023B0">
      <w:pPr>
        <w:jc w:val="both"/>
        <w:rPr>
          <w:rFonts w:ascii="Arial" w:hAnsi="Arial" w:cs="Arial"/>
          <w:sz w:val="22"/>
          <w:szCs w:val="22"/>
        </w:rPr>
      </w:pPr>
      <w:r w:rsidRPr="00443C7C">
        <w:rPr>
          <w:rFonts w:ascii="Arial" w:hAnsi="Arial" w:cs="Arial"/>
          <w:sz w:val="22"/>
          <w:szCs w:val="22"/>
        </w:rPr>
        <w:t>Испоручилац добра се обавезује да у извршавању и реализацији  предметног Пројекта без посебне накнаде, на захтев Наручиоца, презентира и стручно образложи резултате које је припремио у извршавању обавезе по овом уговору, за потребе Наручиоца.</w:t>
      </w:r>
    </w:p>
    <w:p w:rsidR="001023B0" w:rsidRPr="00443C7C" w:rsidRDefault="001023B0" w:rsidP="001023B0">
      <w:pPr>
        <w:jc w:val="both"/>
        <w:rPr>
          <w:rFonts w:ascii="Arial" w:hAnsi="Arial" w:cs="Arial"/>
          <w:sz w:val="22"/>
          <w:szCs w:val="22"/>
        </w:rPr>
      </w:pPr>
    </w:p>
    <w:p w:rsidR="00E05D15" w:rsidRDefault="00E05D15" w:rsidP="001023B0">
      <w:pPr>
        <w:jc w:val="center"/>
        <w:rPr>
          <w:rFonts w:ascii="Arial" w:hAnsi="Arial" w:cs="Arial"/>
          <w:sz w:val="22"/>
          <w:szCs w:val="22"/>
          <w:lang w:val="sr-Cyrl-RS"/>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7.</w:t>
      </w:r>
    </w:p>
    <w:p w:rsidR="001023B0" w:rsidRPr="00443C7C" w:rsidRDefault="001023B0" w:rsidP="001023B0">
      <w:pPr>
        <w:jc w:val="both"/>
        <w:rPr>
          <w:rFonts w:ascii="Arial" w:hAnsi="Arial" w:cs="Arial"/>
          <w:sz w:val="22"/>
          <w:szCs w:val="22"/>
        </w:rPr>
      </w:pPr>
      <w:r w:rsidRPr="00443C7C">
        <w:rPr>
          <w:rFonts w:ascii="Arial" w:hAnsi="Arial" w:cs="Arial"/>
          <w:sz w:val="22"/>
          <w:szCs w:val="22"/>
        </w:rPr>
        <w:t>Овлашћени представник Испоручиоца добра доставља овлашћеном представнику Наручиоца извештаје из члана 3. овог уговора о извршењу и реализацији Пројекта из члана 1. овог уговора, у складу са Прилогом 2 овог уговора, у три примерка.</w:t>
      </w:r>
    </w:p>
    <w:p w:rsidR="001023B0" w:rsidRPr="00443C7C" w:rsidRDefault="001023B0" w:rsidP="001023B0">
      <w:pPr>
        <w:jc w:val="both"/>
        <w:rPr>
          <w:rFonts w:ascii="Arial" w:hAnsi="Arial" w:cs="Arial"/>
          <w:sz w:val="22"/>
          <w:szCs w:val="22"/>
        </w:rPr>
      </w:pPr>
    </w:p>
    <w:p w:rsidR="001023B0" w:rsidRPr="00443C7C" w:rsidRDefault="001023B0" w:rsidP="001023B0">
      <w:pPr>
        <w:pStyle w:val="ListParagraph"/>
        <w:numPr>
          <w:ilvl w:val="0"/>
          <w:numId w:val="24"/>
        </w:numPr>
        <w:spacing w:after="0" w:line="240" w:lineRule="auto"/>
        <w:jc w:val="both"/>
        <w:rPr>
          <w:rFonts w:ascii="Arial" w:hAnsi="Arial" w:cs="Arial"/>
        </w:rPr>
      </w:pPr>
      <w:r w:rsidRPr="00443C7C">
        <w:rPr>
          <w:rFonts w:ascii="Arial" w:hAnsi="Arial" w:cs="Arial"/>
        </w:rPr>
        <w:t>Овлашћени представник Наручиоца ће у року од 5 дана од дана пријема месечног извештаја и Извештаја о извршеном и реализованом Пројекту одобрити</w:t>
      </w:r>
      <w:r w:rsidRPr="00443C7C">
        <w:rPr>
          <w:rFonts w:ascii="Arial" w:hAnsi="Arial" w:cs="Arial"/>
          <w:lang w:val="sr-Cyrl-CS"/>
        </w:rPr>
        <w:t xml:space="preserve"> извештај Испоручиоца добра или</w:t>
      </w:r>
      <w:r w:rsidRPr="00443C7C">
        <w:rPr>
          <w:rFonts w:ascii="Arial" w:hAnsi="Arial" w:cs="Arial"/>
        </w:rPr>
        <w:t>;</w:t>
      </w:r>
    </w:p>
    <w:p w:rsidR="001023B0" w:rsidRPr="00443C7C" w:rsidRDefault="001023B0" w:rsidP="001023B0">
      <w:pPr>
        <w:pStyle w:val="ListParagraph"/>
        <w:numPr>
          <w:ilvl w:val="0"/>
          <w:numId w:val="24"/>
        </w:numPr>
        <w:spacing w:after="0" w:line="240" w:lineRule="auto"/>
        <w:jc w:val="both"/>
        <w:rPr>
          <w:rFonts w:ascii="Arial" w:hAnsi="Arial" w:cs="Arial"/>
        </w:rPr>
      </w:pPr>
      <w:r w:rsidRPr="00443C7C">
        <w:rPr>
          <w:rFonts w:ascii="Arial" w:hAnsi="Arial" w:cs="Arial"/>
        </w:rPr>
        <w:t xml:space="preserve"> вратити </w:t>
      </w:r>
      <w:r w:rsidRPr="00443C7C">
        <w:rPr>
          <w:rFonts w:ascii="Arial" w:hAnsi="Arial" w:cs="Arial"/>
          <w:lang w:val="sr-Cyrl-CS"/>
        </w:rPr>
        <w:t xml:space="preserve">извештај </w:t>
      </w:r>
      <w:r w:rsidRPr="00443C7C">
        <w:rPr>
          <w:rFonts w:ascii="Arial" w:hAnsi="Arial" w:cs="Arial"/>
        </w:rPr>
        <w:t>на исправку и дораду</w:t>
      </w:r>
      <w:r w:rsidRPr="00443C7C">
        <w:rPr>
          <w:rFonts w:ascii="Arial" w:hAnsi="Arial" w:cs="Arial"/>
          <w:lang w:val="sr-Cyrl-CS"/>
        </w:rPr>
        <w:t xml:space="preserve"> Испоручиоцу добра,</w:t>
      </w:r>
      <w:r w:rsidRPr="00443C7C">
        <w:rPr>
          <w:rFonts w:ascii="Arial" w:hAnsi="Arial" w:cs="Arial"/>
        </w:rPr>
        <w:t xml:space="preserve"> </w:t>
      </w:r>
      <w:r w:rsidRPr="00443C7C">
        <w:rPr>
          <w:rFonts w:ascii="Arial" w:hAnsi="Arial" w:cs="Arial"/>
          <w:noProof/>
          <w:spacing w:val="-2"/>
        </w:rPr>
        <w:t>уз пис</w:t>
      </w:r>
      <w:r w:rsidRPr="00443C7C">
        <w:rPr>
          <w:rFonts w:ascii="Arial" w:hAnsi="Arial" w:cs="Arial"/>
          <w:noProof/>
          <w:spacing w:val="-2"/>
          <w:lang w:val="sr-Cyrl-CS"/>
        </w:rPr>
        <w:t>а</w:t>
      </w:r>
      <w:r w:rsidRPr="00443C7C">
        <w:rPr>
          <w:rFonts w:ascii="Arial" w:hAnsi="Arial" w:cs="Arial"/>
          <w:noProof/>
          <w:spacing w:val="-2"/>
        </w:rPr>
        <w:t>но образложење о разлозима враћања</w:t>
      </w:r>
      <w:r w:rsidRPr="00443C7C">
        <w:rPr>
          <w:rFonts w:ascii="Arial" w:hAnsi="Arial" w:cs="Arial"/>
          <w:noProof/>
          <w:spacing w:val="-2"/>
          <w:lang w:val="sr-Cyrl-CS"/>
        </w:rPr>
        <w:t>. У случају враћања</w:t>
      </w:r>
      <w:r w:rsidRPr="00443C7C">
        <w:rPr>
          <w:rFonts w:ascii="Arial" w:hAnsi="Arial" w:cs="Arial"/>
          <w:noProof/>
          <w:spacing w:val="-2"/>
        </w:rPr>
        <w:t>,</w:t>
      </w:r>
      <w:r w:rsidRPr="00443C7C">
        <w:rPr>
          <w:rFonts w:ascii="Arial" w:hAnsi="Arial" w:cs="Arial"/>
        </w:rPr>
        <w:t xml:space="preserve"> </w:t>
      </w:r>
      <w:r w:rsidRPr="00443C7C">
        <w:rPr>
          <w:rFonts w:ascii="Arial" w:hAnsi="Arial" w:cs="Arial"/>
          <w:lang w:val="sr-Cyrl-CS"/>
        </w:rPr>
        <w:t xml:space="preserve">Испоручилац добра је дужан да поступи по примедбама Наручиоца </w:t>
      </w:r>
      <w:r w:rsidRPr="00443C7C">
        <w:rPr>
          <w:rFonts w:ascii="Arial" w:hAnsi="Arial" w:cs="Arial"/>
          <w:noProof/>
          <w:spacing w:val="-2"/>
        </w:rPr>
        <w:t>у року од 3 дана</w:t>
      </w:r>
      <w:r w:rsidRPr="00443C7C">
        <w:rPr>
          <w:rFonts w:ascii="Arial" w:hAnsi="Arial" w:cs="Arial"/>
          <w:noProof/>
          <w:spacing w:val="-2"/>
          <w:lang w:val="sr-Cyrl-CS"/>
        </w:rPr>
        <w:t xml:space="preserve"> од дана пријема</w:t>
      </w:r>
      <w:r w:rsidRPr="00443C7C">
        <w:rPr>
          <w:rFonts w:ascii="Arial" w:hAnsi="Arial" w:cs="Arial"/>
        </w:rPr>
        <w:t>.</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ПРАВА И ОБАВЕЗЕ НАРУЧИОЦА</w:t>
      </w:r>
    </w:p>
    <w:p w:rsidR="001023B0" w:rsidRPr="00443C7C" w:rsidRDefault="001023B0" w:rsidP="001023B0">
      <w:pPr>
        <w:rPr>
          <w:rFonts w:ascii="Arial" w:hAnsi="Arial" w:cs="Arial"/>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8.</w:t>
      </w:r>
    </w:p>
    <w:p w:rsidR="001023B0" w:rsidRPr="00443C7C" w:rsidRDefault="001023B0" w:rsidP="001023B0">
      <w:pPr>
        <w:jc w:val="both"/>
        <w:rPr>
          <w:rFonts w:ascii="Arial" w:hAnsi="Arial" w:cs="Arial"/>
          <w:sz w:val="22"/>
          <w:szCs w:val="22"/>
        </w:rPr>
      </w:pPr>
      <w:r w:rsidRPr="00443C7C">
        <w:rPr>
          <w:rFonts w:ascii="Arial" w:hAnsi="Arial" w:cs="Arial"/>
          <w:sz w:val="22"/>
          <w:szCs w:val="22"/>
        </w:rPr>
        <w:t>Наручилац се обавезује да, према утврђеним роковима за извршење уговорених обавеза, Испоручиоцу добра обезбеди  и омогући приступ потребној документацији и подацима  који су неопходни за извршење уговорених обавеза.</w:t>
      </w:r>
    </w:p>
    <w:p w:rsidR="001023B0" w:rsidRPr="00443C7C" w:rsidRDefault="001023B0" w:rsidP="001023B0">
      <w:pPr>
        <w:jc w:val="both"/>
        <w:rPr>
          <w:rFonts w:ascii="Arial" w:hAnsi="Arial" w:cs="Arial"/>
          <w:sz w:val="22"/>
          <w:szCs w:val="22"/>
        </w:rPr>
      </w:pPr>
    </w:p>
    <w:p w:rsidR="001023B0" w:rsidRPr="00443C7C" w:rsidRDefault="001023B0" w:rsidP="001023B0">
      <w:pPr>
        <w:tabs>
          <w:tab w:val="left" w:pos="1512"/>
        </w:tabs>
        <w:jc w:val="both"/>
        <w:rPr>
          <w:rFonts w:ascii="Arial" w:eastAsia="Calibri" w:hAnsi="Arial" w:cs="Arial"/>
          <w:sz w:val="22"/>
          <w:szCs w:val="22"/>
        </w:rPr>
      </w:pPr>
      <w:r w:rsidRPr="00443C7C">
        <w:rPr>
          <w:rFonts w:ascii="Arial" w:eastAsia="Calibri" w:hAnsi="Arial" w:cs="Arial"/>
          <w:sz w:val="22"/>
          <w:szCs w:val="22"/>
        </w:rPr>
        <w:t>Овлашћени предст</w:t>
      </w:r>
      <w:r w:rsidR="00CB3667">
        <w:rPr>
          <w:rFonts w:ascii="Arial" w:eastAsia="Calibri" w:hAnsi="Arial" w:cs="Arial"/>
          <w:sz w:val="22"/>
          <w:szCs w:val="22"/>
        </w:rPr>
        <w:t xml:space="preserve">авник Наручиоца </w:t>
      </w:r>
      <w:r w:rsidRPr="00443C7C">
        <w:rPr>
          <w:rFonts w:ascii="Arial" w:eastAsia="Calibri" w:hAnsi="Arial" w:cs="Arial"/>
          <w:sz w:val="22"/>
          <w:szCs w:val="22"/>
        </w:rPr>
        <w:t xml:space="preserve">у складу са овим уговором организује потребне активности код Наручиоца у поступку </w:t>
      </w:r>
      <w:r w:rsidRPr="00443C7C">
        <w:rPr>
          <w:rFonts w:ascii="Arial" w:eastAsia="Calibri" w:hAnsi="Arial" w:cs="Arial"/>
          <w:sz w:val="22"/>
          <w:szCs w:val="22"/>
          <w:lang w:val="ru-RU"/>
        </w:rPr>
        <w:t>контрол</w:t>
      </w:r>
      <w:r w:rsidRPr="00443C7C">
        <w:rPr>
          <w:rFonts w:ascii="Arial" w:eastAsia="Calibri" w:hAnsi="Arial" w:cs="Arial"/>
          <w:sz w:val="22"/>
          <w:szCs w:val="22"/>
        </w:rPr>
        <w:t xml:space="preserve">е </w:t>
      </w:r>
      <w:r w:rsidRPr="00443C7C">
        <w:rPr>
          <w:rFonts w:ascii="Arial" w:eastAsia="Calibri" w:hAnsi="Arial" w:cs="Arial"/>
          <w:sz w:val="22"/>
          <w:szCs w:val="22"/>
          <w:lang w:val="ru-RU"/>
        </w:rPr>
        <w:t>да ли се пројекат извр</w:t>
      </w:r>
      <w:r w:rsidRPr="00443C7C">
        <w:rPr>
          <w:rFonts w:ascii="Arial" w:eastAsia="Calibri" w:hAnsi="Arial" w:cs="Arial"/>
          <w:sz w:val="22"/>
          <w:szCs w:val="22"/>
        </w:rPr>
        <w:t>ш</w:t>
      </w:r>
      <w:r w:rsidRPr="00443C7C">
        <w:rPr>
          <w:rFonts w:ascii="Arial" w:eastAsia="Calibri" w:hAnsi="Arial" w:cs="Arial"/>
          <w:sz w:val="22"/>
          <w:szCs w:val="22"/>
          <w:lang w:val="ru-RU"/>
        </w:rPr>
        <w:t>ава према захтевима</w:t>
      </w:r>
      <w:r w:rsidRPr="00443C7C">
        <w:rPr>
          <w:rFonts w:ascii="Arial" w:eastAsia="Calibri" w:hAnsi="Arial" w:cs="Arial"/>
          <w:sz w:val="22"/>
          <w:szCs w:val="22"/>
        </w:rPr>
        <w:t xml:space="preserve"> Н</w:t>
      </w:r>
      <w:r w:rsidRPr="00443C7C">
        <w:rPr>
          <w:rFonts w:ascii="Arial" w:eastAsia="Calibri" w:hAnsi="Arial" w:cs="Arial"/>
          <w:sz w:val="22"/>
          <w:szCs w:val="22"/>
          <w:lang w:val="ru-RU"/>
        </w:rPr>
        <w:t>ару</w:t>
      </w:r>
      <w:r w:rsidRPr="00443C7C">
        <w:rPr>
          <w:rFonts w:ascii="Arial" w:eastAsia="Calibri" w:hAnsi="Arial" w:cs="Arial"/>
          <w:sz w:val="22"/>
          <w:szCs w:val="22"/>
        </w:rPr>
        <w:t>ч</w:t>
      </w:r>
      <w:r w:rsidRPr="00443C7C">
        <w:rPr>
          <w:rFonts w:ascii="Arial" w:eastAsia="Calibri" w:hAnsi="Arial" w:cs="Arial"/>
          <w:sz w:val="22"/>
          <w:szCs w:val="22"/>
          <w:lang w:val="ru-RU"/>
        </w:rPr>
        <w:t>иоца</w:t>
      </w:r>
      <w:r w:rsidRPr="00443C7C">
        <w:rPr>
          <w:rFonts w:ascii="Arial" w:eastAsia="Calibri" w:hAnsi="Arial" w:cs="Arial"/>
          <w:sz w:val="22"/>
          <w:szCs w:val="22"/>
        </w:rPr>
        <w:t xml:space="preserve"> утврђеним </w:t>
      </w:r>
      <w:r w:rsidRPr="00443C7C">
        <w:rPr>
          <w:rFonts w:ascii="Arial" w:eastAsia="Calibri" w:hAnsi="Arial" w:cs="Arial"/>
          <w:sz w:val="22"/>
          <w:szCs w:val="22"/>
          <w:lang w:val="ru-RU"/>
        </w:rPr>
        <w:t>овим уговором, одобрава и оверава извештаје о извршеном и реализованом  Пројекту и фактуре за плаћање.</w:t>
      </w:r>
    </w:p>
    <w:p w:rsidR="001023B0" w:rsidRPr="00443C7C" w:rsidRDefault="001023B0" w:rsidP="001023B0">
      <w:pPr>
        <w:autoSpaceDE w:val="0"/>
        <w:autoSpaceDN w:val="0"/>
        <w:adjustRightInd w:val="0"/>
        <w:rPr>
          <w:rFonts w:ascii="Arial" w:eastAsia="HiddenHorzOCR" w:hAnsi="Arial" w:cs="Arial"/>
          <w:sz w:val="22"/>
          <w:szCs w:val="22"/>
        </w:rPr>
      </w:pPr>
    </w:p>
    <w:p w:rsidR="001023B0" w:rsidRPr="00443C7C" w:rsidRDefault="001023B0" w:rsidP="001023B0">
      <w:pPr>
        <w:autoSpaceDE w:val="0"/>
        <w:autoSpaceDN w:val="0"/>
        <w:adjustRightInd w:val="0"/>
        <w:jc w:val="both"/>
        <w:rPr>
          <w:rFonts w:ascii="Arial" w:eastAsia="HiddenHorzOCR" w:hAnsi="Arial" w:cs="Arial"/>
          <w:sz w:val="22"/>
          <w:szCs w:val="22"/>
        </w:rPr>
      </w:pPr>
      <w:r w:rsidRPr="00443C7C">
        <w:rPr>
          <w:rFonts w:ascii="Arial" w:eastAsia="HiddenHorzOCR" w:hAnsi="Arial" w:cs="Arial"/>
          <w:sz w:val="22"/>
          <w:szCs w:val="22"/>
        </w:rPr>
        <w:t>У случају да Наручилац има примедбе на квалитет испорученог добра,</w:t>
      </w:r>
      <w:r w:rsidRPr="00443C7C">
        <w:rPr>
          <w:rFonts w:ascii="Arial" w:eastAsia="HiddenHorzOCR" w:hAnsi="Arial" w:cs="Arial"/>
          <w:sz w:val="22"/>
          <w:szCs w:val="22"/>
          <w:lang w:val="sr-Cyrl-RS"/>
        </w:rPr>
        <w:t xml:space="preserve"> независно од месечних извештаја,</w:t>
      </w:r>
      <w:r w:rsidRPr="00443C7C">
        <w:rPr>
          <w:rFonts w:ascii="Arial" w:eastAsia="HiddenHorzOCR" w:hAnsi="Arial" w:cs="Arial"/>
          <w:sz w:val="22"/>
          <w:szCs w:val="22"/>
        </w:rPr>
        <w:t xml:space="preserve"> о томе без одлагања обавешт</w:t>
      </w:r>
      <w:r w:rsidR="00F24CFC">
        <w:rPr>
          <w:rFonts w:ascii="Arial" w:eastAsia="HiddenHorzOCR" w:hAnsi="Arial" w:cs="Arial"/>
          <w:sz w:val="22"/>
          <w:szCs w:val="22"/>
          <w:lang w:val="sr-Latn-RS"/>
        </w:rPr>
        <w:t>a</w:t>
      </w:r>
      <w:r w:rsidRPr="00443C7C">
        <w:rPr>
          <w:rFonts w:ascii="Arial" w:eastAsia="HiddenHorzOCR" w:hAnsi="Arial" w:cs="Arial"/>
          <w:sz w:val="22"/>
          <w:szCs w:val="22"/>
        </w:rPr>
        <w:t xml:space="preserve">ва Испоручиоца добра  да поступи по примедбама и отклони о свом трошку недостатке у року од </w:t>
      </w:r>
      <w:r w:rsidRPr="00443C7C">
        <w:rPr>
          <w:rFonts w:ascii="Arial" w:eastAsia="HiddenHorzOCR" w:hAnsi="Arial" w:cs="Arial"/>
          <w:sz w:val="22"/>
          <w:szCs w:val="22"/>
          <w:lang w:val="en-US"/>
        </w:rPr>
        <w:t>3</w:t>
      </w:r>
      <w:r w:rsidRPr="00443C7C">
        <w:rPr>
          <w:rFonts w:ascii="Arial" w:eastAsia="HiddenHorzOCR" w:hAnsi="Arial" w:cs="Arial"/>
          <w:sz w:val="22"/>
          <w:szCs w:val="22"/>
        </w:rPr>
        <w:t xml:space="preserve"> (</w:t>
      </w:r>
      <w:r w:rsidRPr="00443C7C">
        <w:rPr>
          <w:rFonts w:ascii="Arial" w:eastAsia="HiddenHorzOCR" w:hAnsi="Arial" w:cs="Arial"/>
          <w:sz w:val="22"/>
          <w:szCs w:val="22"/>
          <w:lang w:val="sr-Cyrl-RS"/>
        </w:rPr>
        <w:t>три</w:t>
      </w:r>
      <w:r w:rsidRPr="00443C7C">
        <w:rPr>
          <w:rFonts w:ascii="Arial" w:eastAsia="HiddenHorzOCR" w:hAnsi="Arial" w:cs="Arial"/>
          <w:sz w:val="22"/>
          <w:szCs w:val="22"/>
        </w:rPr>
        <w:t>) дана од дана достављања писаних примедби.</w:t>
      </w:r>
    </w:p>
    <w:p w:rsidR="001023B0" w:rsidRPr="00443C7C" w:rsidRDefault="001023B0" w:rsidP="001023B0">
      <w:pPr>
        <w:autoSpaceDE w:val="0"/>
        <w:autoSpaceDN w:val="0"/>
        <w:adjustRightInd w:val="0"/>
        <w:jc w:val="both"/>
        <w:rPr>
          <w:rFonts w:ascii="Arial" w:eastAsia="HiddenHorzOCR" w:hAnsi="Arial" w:cs="Arial"/>
          <w:sz w:val="22"/>
          <w:szCs w:val="22"/>
        </w:rPr>
      </w:pPr>
    </w:p>
    <w:p w:rsidR="001023B0" w:rsidRPr="00443C7C" w:rsidRDefault="001023B0" w:rsidP="001023B0">
      <w:pPr>
        <w:rPr>
          <w:rFonts w:ascii="Arial" w:hAnsi="Arial" w:cs="Arial"/>
          <w:smallCaps/>
          <w:sz w:val="22"/>
          <w:szCs w:val="22"/>
        </w:rPr>
      </w:pPr>
      <w:r w:rsidRPr="00443C7C">
        <w:rPr>
          <w:rFonts w:ascii="Arial" w:hAnsi="Arial" w:cs="Arial"/>
          <w:sz w:val="22"/>
          <w:szCs w:val="22"/>
          <w:lang w:eastAsia="en-US"/>
        </w:rPr>
        <w:t>ОБАВЕШТАВАЊЕ</w:t>
      </w:r>
    </w:p>
    <w:p w:rsidR="001023B0" w:rsidRPr="00443C7C" w:rsidRDefault="001023B0" w:rsidP="001023B0">
      <w:pPr>
        <w:jc w:val="center"/>
        <w:rPr>
          <w:rFonts w:ascii="Arial" w:hAnsi="Arial" w:cs="Arial"/>
          <w:smallCaps/>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9.</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Уговорне стране утврђују адресе за достављање рачуна  и то:</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p>
    <w:p w:rsidR="001023B0" w:rsidRPr="00443C7C"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443C7C">
        <w:rPr>
          <w:rFonts w:ascii="Arial" w:hAnsi="Arial" w:cs="Arial"/>
          <w:sz w:val="22"/>
          <w:szCs w:val="22"/>
        </w:rPr>
        <w:t>Наручилац:</w:t>
      </w:r>
      <w:r w:rsidRPr="00443C7C">
        <w:rPr>
          <w:rFonts w:ascii="Arial" w:hAnsi="Arial" w:cs="Arial"/>
          <w:sz w:val="22"/>
          <w:szCs w:val="22"/>
        </w:rPr>
        <w:tab/>
      </w:r>
      <w:r w:rsidRPr="00443C7C">
        <w:rPr>
          <w:rFonts w:ascii="Arial" w:hAnsi="Arial" w:cs="Arial"/>
          <w:sz w:val="22"/>
          <w:szCs w:val="22"/>
        </w:rPr>
        <w:tab/>
        <w:t>Јавно предузеће „Електропривреда Србије“</w:t>
      </w:r>
    </w:p>
    <w:p w:rsidR="001023B0" w:rsidRPr="00443C7C"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443C7C">
        <w:rPr>
          <w:rFonts w:ascii="Arial" w:hAnsi="Arial" w:cs="Arial"/>
          <w:sz w:val="22"/>
          <w:szCs w:val="22"/>
        </w:rPr>
        <w:t>Адреса:</w:t>
      </w:r>
      <w:r w:rsidRPr="00443C7C">
        <w:rPr>
          <w:rFonts w:ascii="Arial" w:hAnsi="Arial" w:cs="Arial"/>
          <w:sz w:val="22"/>
          <w:szCs w:val="22"/>
        </w:rPr>
        <w:tab/>
      </w:r>
      <w:r w:rsidRPr="00443C7C">
        <w:rPr>
          <w:rFonts w:ascii="Arial" w:hAnsi="Arial" w:cs="Arial"/>
          <w:sz w:val="22"/>
          <w:szCs w:val="22"/>
        </w:rPr>
        <w:tab/>
        <w:t>Улица царице Милице 2</w:t>
      </w:r>
    </w:p>
    <w:p w:rsidR="001023B0" w:rsidRPr="00443C7C" w:rsidRDefault="001023B0" w:rsidP="001023B0">
      <w:pPr>
        <w:widowControl w:val="0"/>
        <w:tabs>
          <w:tab w:val="left" w:pos="360"/>
          <w:tab w:val="left" w:pos="1377"/>
        </w:tabs>
        <w:autoSpaceDE w:val="0"/>
        <w:autoSpaceDN w:val="0"/>
        <w:adjustRightInd w:val="0"/>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11000 Београд</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Испоручилац добра:</w:t>
      </w:r>
      <w:r w:rsidRPr="00443C7C">
        <w:rPr>
          <w:rFonts w:ascii="Arial" w:hAnsi="Arial" w:cs="Arial"/>
          <w:sz w:val="22"/>
          <w:szCs w:val="22"/>
        </w:rPr>
        <w:tab/>
        <w:t>__________________________________________</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__________________________________________</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__________________________________________</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__________________________________________</w:t>
      </w:r>
    </w:p>
    <w:p w:rsidR="001023B0" w:rsidRPr="00443C7C" w:rsidRDefault="001023B0" w:rsidP="001023B0">
      <w:pPr>
        <w:widowControl w:val="0"/>
        <w:tabs>
          <w:tab w:val="left" w:pos="360"/>
        </w:tabs>
        <w:autoSpaceDE w:val="0"/>
        <w:autoSpaceDN w:val="0"/>
        <w:adjustRightInd w:val="0"/>
        <w:jc w:val="both"/>
        <w:rPr>
          <w:rFonts w:ascii="Arial" w:hAnsi="Arial" w:cs="Arial"/>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 xml:space="preserve">__________________________________________ </w:t>
      </w:r>
    </w:p>
    <w:p w:rsidR="001023B0" w:rsidRPr="00443C7C" w:rsidRDefault="001023B0" w:rsidP="001023B0">
      <w:pPr>
        <w:widowControl w:val="0"/>
        <w:tabs>
          <w:tab w:val="left" w:pos="360"/>
        </w:tabs>
        <w:autoSpaceDE w:val="0"/>
        <w:autoSpaceDN w:val="0"/>
        <w:adjustRightInd w:val="0"/>
        <w:ind w:left="2160"/>
        <w:jc w:val="both"/>
        <w:rPr>
          <w:rFonts w:ascii="Arial" w:hAnsi="Arial" w:cs="Arial"/>
          <w:i/>
          <w:color w:val="548DD4" w:themeColor="text2" w:themeTint="99"/>
          <w:sz w:val="22"/>
          <w:szCs w:val="22"/>
        </w:rPr>
      </w:pPr>
      <w:r w:rsidRPr="00443C7C">
        <w:rPr>
          <w:rFonts w:ascii="Arial" w:hAnsi="Arial" w:cs="Arial"/>
          <w:i/>
          <w:color w:val="548DD4" w:themeColor="text2" w:themeTint="99"/>
          <w:sz w:val="22"/>
          <w:szCs w:val="22"/>
        </w:rPr>
        <w:t>[напомена: у случају заједничке понуде наводе се лидер и чланови]</w:t>
      </w:r>
    </w:p>
    <w:p w:rsidR="001023B0" w:rsidRPr="00443C7C" w:rsidRDefault="001023B0" w:rsidP="001023B0">
      <w:pPr>
        <w:jc w:val="center"/>
        <w:rPr>
          <w:rFonts w:ascii="Arial" w:hAnsi="Arial" w:cs="Arial"/>
          <w:i/>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 xml:space="preserve">Подизвођач: </w:t>
      </w:r>
      <w:r w:rsidRPr="00443C7C">
        <w:rPr>
          <w:rFonts w:ascii="Arial" w:hAnsi="Arial" w:cs="Arial"/>
          <w:sz w:val="22"/>
          <w:szCs w:val="22"/>
        </w:rPr>
        <w:tab/>
        <w:t>_________________________________________</w:t>
      </w:r>
    </w:p>
    <w:p w:rsidR="001023B0" w:rsidRPr="00443C7C" w:rsidRDefault="001023B0" w:rsidP="001023B0">
      <w:pPr>
        <w:jc w:val="both"/>
        <w:rPr>
          <w:rFonts w:ascii="Arial" w:hAnsi="Arial" w:cs="Arial"/>
          <w:i/>
          <w:color w:val="548DD4" w:themeColor="text2" w:themeTint="99"/>
          <w:sz w:val="22"/>
          <w:szCs w:val="22"/>
        </w:rPr>
      </w:pPr>
      <w:r w:rsidRPr="00443C7C">
        <w:rPr>
          <w:rFonts w:ascii="Arial" w:hAnsi="Arial" w:cs="Arial"/>
          <w:sz w:val="22"/>
          <w:szCs w:val="22"/>
        </w:rPr>
        <w:tab/>
      </w:r>
      <w:r w:rsidRPr="00443C7C">
        <w:rPr>
          <w:rFonts w:ascii="Arial" w:hAnsi="Arial" w:cs="Arial"/>
          <w:sz w:val="22"/>
          <w:szCs w:val="22"/>
        </w:rPr>
        <w:tab/>
      </w:r>
      <w:r w:rsidRPr="00443C7C">
        <w:rPr>
          <w:rFonts w:ascii="Arial" w:hAnsi="Arial" w:cs="Arial"/>
          <w:i/>
          <w:color w:val="548DD4" w:themeColor="text2" w:themeTint="99"/>
          <w:sz w:val="22"/>
          <w:szCs w:val="22"/>
        </w:rPr>
        <w:t>[напомена: наводи се у случају понуде са подизвођачем]</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ОВЛАШЋЕНИ ПРЕДСТАВНИЦИ УГОВОРНИХ СТРАНА</w:t>
      </w:r>
    </w:p>
    <w:p w:rsidR="001023B0" w:rsidRPr="00443C7C" w:rsidRDefault="001023B0" w:rsidP="001023B0">
      <w:pPr>
        <w:jc w:val="both"/>
        <w:rPr>
          <w:rFonts w:ascii="Arial" w:hAnsi="Arial" w:cs="Arial"/>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10.</w:t>
      </w:r>
    </w:p>
    <w:p w:rsidR="001023B0" w:rsidRPr="00443C7C" w:rsidRDefault="001023B0" w:rsidP="001023B0">
      <w:pPr>
        <w:jc w:val="both"/>
        <w:rPr>
          <w:rFonts w:ascii="Arial" w:hAnsi="Arial" w:cs="Arial"/>
          <w:sz w:val="22"/>
          <w:szCs w:val="22"/>
        </w:rPr>
      </w:pPr>
      <w:r w:rsidRPr="00443C7C">
        <w:rPr>
          <w:rFonts w:ascii="Arial" w:hAnsi="Arial" w:cs="Arial"/>
          <w:sz w:val="22"/>
          <w:szCs w:val="22"/>
        </w:rPr>
        <w:t xml:space="preserve">Уговорне стране одређују овлашћене представнике за комуникацију у извршавању Уговора, за достављање обавештења, потребних подлога, материјала  и верификацију </w:t>
      </w:r>
      <w:r w:rsidRPr="00443C7C">
        <w:rPr>
          <w:rFonts w:ascii="Arial" w:hAnsi="Arial" w:cs="Arial"/>
          <w:sz w:val="22"/>
          <w:szCs w:val="22"/>
        </w:rPr>
        <w:lastRenderedPageBreak/>
        <w:t>уговорних добара (у даљем тексту: овлашћени представници), односно за одобравање и оверу извешта о извршеном Пројекту, и то</w:t>
      </w:r>
    </w:p>
    <w:p w:rsidR="001023B0" w:rsidRPr="00443C7C" w:rsidRDefault="001023B0" w:rsidP="001023B0">
      <w:pPr>
        <w:jc w:val="both"/>
        <w:rPr>
          <w:rFonts w:ascii="Arial" w:hAnsi="Arial" w:cs="Arial"/>
          <w:sz w:val="22"/>
          <w:szCs w:val="22"/>
        </w:rPr>
      </w:pPr>
      <w:r w:rsidRPr="00443C7C">
        <w:rPr>
          <w:rFonts w:ascii="Arial" w:hAnsi="Arial" w:cs="Arial"/>
          <w:sz w:val="22"/>
          <w:szCs w:val="22"/>
        </w:rPr>
        <w:tab/>
        <w:t xml:space="preserve">- за Наручиоца: </w:t>
      </w:r>
      <w:r w:rsidRPr="00443C7C">
        <w:rPr>
          <w:rFonts w:ascii="Arial" w:hAnsi="Arial" w:cs="Arial"/>
          <w:sz w:val="22"/>
          <w:szCs w:val="22"/>
        </w:rPr>
        <w:tab/>
      </w:r>
      <w:r w:rsidRPr="00443C7C">
        <w:rPr>
          <w:rFonts w:ascii="Arial" w:hAnsi="Arial" w:cs="Arial"/>
          <w:sz w:val="22"/>
          <w:szCs w:val="22"/>
        </w:rPr>
        <w:tab/>
        <w:t>________________________________</w:t>
      </w:r>
    </w:p>
    <w:p w:rsidR="001023B0" w:rsidRPr="00443C7C" w:rsidRDefault="001023B0" w:rsidP="001023B0">
      <w:pPr>
        <w:jc w:val="both"/>
        <w:rPr>
          <w:rFonts w:ascii="Arial" w:hAnsi="Arial" w:cs="Arial"/>
          <w:sz w:val="22"/>
          <w:szCs w:val="22"/>
        </w:rPr>
      </w:pPr>
      <w:r w:rsidRPr="00443C7C">
        <w:rPr>
          <w:rFonts w:ascii="Arial" w:hAnsi="Arial" w:cs="Arial"/>
          <w:sz w:val="22"/>
          <w:szCs w:val="22"/>
        </w:rPr>
        <w:tab/>
        <w:t xml:space="preserve">- за Испоручиоца добра: </w:t>
      </w:r>
      <w:r w:rsidRPr="00443C7C">
        <w:rPr>
          <w:rFonts w:ascii="Arial" w:hAnsi="Arial" w:cs="Arial"/>
          <w:sz w:val="22"/>
          <w:szCs w:val="22"/>
        </w:rPr>
        <w:tab/>
        <w:t>________________________________</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Овлашћени представници  ће у року од три дана од дана закључења овог уговора разменити податке о контакт телефонима, електронској и поштанској адреси за достављање подлога, информација, материјала, уговорних добара и другу неопходну комуникацију током извршавања  овог уговора.</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Уговорне стране су сагласне да обавештење о промени овлашћених представника размене у року од 3 (три) дана од дана замене овлашћеног представника.</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ПОСЛОВНА ТАЈНА</w:t>
      </w:r>
    </w:p>
    <w:p w:rsidR="001023B0" w:rsidRPr="00443C7C" w:rsidRDefault="001023B0" w:rsidP="001023B0">
      <w:pPr>
        <w:jc w:val="both"/>
        <w:rPr>
          <w:rFonts w:ascii="Arial" w:hAnsi="Arial" w:cs="Arial"/>
          <w:sz w:val="22"/>
          <w:szCs w:val="22"/>
        </w:rPr>
      </w:pPr>
    </w:p>
    <w:p w:rsidR="001023B0" w:rsidRPr="00443C7C" w:rsidRDefault="001023B0" w:rsidP="001023B0">
      <w:pPr>
        <w:jc w:val="center"/>
        <w:rPr>
          <w:rFonts w:ascii="Arial" w:hAnsi="Arial" w:cs="Arial"/>
          <w:sz w:val="22"/>
          <w:szCs w:val="22"/>
        </w:rPr>
      </w:pPr>
      <w:r w:rsidRPr="00443C7C">
        <w:rPr>
          <w:rFonts w:ascii="Arial" w:hAnsi="Arial" w:cs="Arial"/>
          <w:sz w:val="22"/>
          <w:szCs w:val="22"/>
        </w:rPr>
        <w:t>Члан 11.</w:t>
      </w:r>
    </w:p>
    <w:p w:rsidR="001023B0" w:rsidRPr="00443C7C" w:rsidRDefault="001023B0" w:rsidP="001023B0">
      <w:pPr>
        <w:jc w:val="both"/>
        <w:rPr>
          <w:rFonts w:ascii="Arial" w:hAnsi="Arial" w:cs="Arial"/>
          <w:sz w:val="22"/>
          <w:szCs w:val="22"/>
          <w:lang w:val="sr-Cyrl-RS"/>
        </w:rPr>
      </w:pPr>
      <w:r w:rsidRPr="00443C7C">
        <w:rPr>
          <w:rFonts w:ascii="Arial" w:hAnsi="Arial" w:cs="Arial"/>
          <w:sz w:val="22"/>
          <w:szCs w:val="22"/>
        </w:rPr>
        <w:t xml:space="preserve">Испоручилац добара, односно лица која су као извршиоци ангажовани на извршавању активности које су предмет овог уговора, дужни су да чувају поверљивост свих </w:t>
      </w:r>
      <w:r w:rsidRPr="00443C7C">
        <w:rPr>
          <w:rFonts w:ascii="Arial" w:hAnsi="Arial" w:cs="Arial"/>
          <w:sz w:val="22"/>
          <w:szCs w:val="22"/>
          <w:lang w:val="sr-Cyrl-RS"/>
        </w:rPr>
        <w:t xml:space="preserve">докумената, </w:t>
      </w:r>
      <w:r w:rsidRPr="00443C7C">
        <w:rPr>
          <w:rFonts w:ascii="Arial" w:hAnsi="Arial" w:cs="Arial"/>
          <w:sz w:val="22"/>
          <w:szCs w:val="22"/>
        </w:rPr>
        <w:t xml:space="preserve">података и информација садржаних у документацији, извештајима, предрачунима, техничким подацима и обавештењима, до којих дођу у извршавању  Уговора  и да их користе искључиво за </w:t>
      </w:r>
      <w:r w:rsidRPr="00443C7C">
        <w:rPr>
          <w:rFonts w:ascii="Arial" w:hAnsi="Arial" w:cs="Arial"/>
          <w:sz w:val="22"/>
          <w:szCs w:val="22"/>
          <w:lang w:val="sr-Cyrl-RS"/>
        </w:rPr>
        <w:t xml:space="preserve"> потребе извршења овог уговора</w:t>
      </w:r>
      <w:r w:rsidRPr="00443C7C">
        <w:rPr>
          <w:rFonts w:ascii="Arial" w:hAnsi="Arial" w:cs="Arial"/>
          <w:sz w:val="22"/>
          <w:szCs w:val="22"/>
        </w:rPr>
        <w:t xml:space="preserve"> и не могу у вези са њима давати било каква саопштења, нити их давати на увид трећим лицима, без претходне писане  сагласности Наручиоца.</w:t>
      </w:r>
    </w:p>
    <w:p w:rsidR="001023B0" w:rsidRPr="00443C7C" w:rsidRDefault="001023B0" w:rsidP="001023B0">
      <w:pPr>
        <w:jc w:val="both"/>
        <w:rPr>
          <w:rFonts w:ascii="Arial" w:hAnsi="Arial" w:cs="Arial"/>
          <w:sz w:val="22"/>
          <w:szCs w:val="22"/>
          <w:lang w:val="sr-Cyrl-RS"/>
        </w:rPr>
      </w:pPr>
    </w:p>
    <w:p w:rsidR="001023B0" w:rsidRPr="00443C7C" w:rsidRDefault="001023B0" w:rsidP="001023B0">
      <w:pPr>
        <w:jc w:val="both"/>
        <w:rPr>
          <w:rFonts w:ascii="Arial" w:hAnsi="Arial" w:cs="Arial"/>
          <w:sz w:val="22"/>
          <w:szCs w:val="22"/>
          <w:lang w:val="sr-Cyrl-RS"/>
        </w:rPr>
      </w:pPr>
      <w:r w:rsidRPr="00443C7C">
        <w:rPr>
          <w:rFonts w:ascii="Arial" w:hAnsi="Arial" w:cs="Arial"/>
          <w:sz w:val="22"/>
          <w:szCs w:val="22"/>
          <w:lang w:val="sr-Cyrl-RS"/>
        </w:rPr>
        <w:t>Наручилац има право да систем користи за своје потребе као и за потребе привредних друштава која је оно основало.</w:t>
      </w:r>
    </w:p>
    <w:p w:rsidR="001023B0" w:rsidRPr="00443C7C" w:rsidRDefault="001023B0" w:rsidP="001023B0">
      <w:pPr>
        <w:jc w:val="both"/>
        <w:rPr>
          <w:rFonts w:ascii="Arial" w:hAnsi="Arial" w:cs="Arial"/>
          <w:sz w:val="22"/>
          <w:szCs w:val="22"/>
        </w:rPr>
      </w:pPr>
    </w:p>
    <w:p w:rsidR="001023B0" w:rsidRPr="00443C7C" w:rsidRDefault="001023B0" w:rsidP="001023B0">
      <w:pPr>
        <w:jc w:val="both"/>
        <w:rPr>
          <w:rFonts w:ascii="Arial" w:hAnsi="Arial" w:cs="Arial"/>
          <w:sz w:val="22"/>
          <w:szCs w:val="22"/>
        </w:rPr>
      </w:pPr>
      <w:r w:rsidRPr="00443C7C">
        <w:rPr>
          <w:rFonts w:ascii="Arial" w:hAnsi="Arial" w:cs="Arial"/>
          <w:sz w:val="22"/>
          <w:szCs w:val="22"/>
        </w:rPr>
        <w:t>Обавеза поступања у складу са одредбом ст. 1 и 2. овог члана важи  10 година након престанка важности овог уговора.</w:t>
      </w:r>
    </w:p>
    <w:p w:rsidR="001023B0" w:rsidRPr="00443C7C" w:rsidRDefault="001023B0" w:rsidP="001023B0">
      <w:pPr>
        <w:jc w:val="both"/>
        <w:rPr>
          <w:rFonts w:ascii="Arial" w:hAnsi="Arial" w:cs="Arial"/>
          <w:sz w:val="22"/>
          <w:szCs w:val="22"/>
        </w:rPr>
      </w:pPr>
    </w:p>
    <w:p w:rsidR="001023B0" w:rsidRPr="00443C7C" w:rsidRDefault="001023B0" w:rsidP="001023B0">
      <w:pPr>
        <w:pStyle w:val="PlainText"/>
        <w:tabs>
          <w:tab w:val="left" w:pos="1512"/>
        </w:tabs>
        <w:rPr>
          <w:rFonts w:ascii="Arial" w:hAnsi="Arial" w:cs="Arial"/>
          <w:sz w:val="22"/>
          <w:szCs w:val="22"/>
          <w:u w:val="single"/>
          <w:lang w:val="sr-Cyrl-CS"/>
        </w:rPr>
      </w:pPr>
      <w:r w:rsidRPr="00443C7C">
        <w:rPr>
          <w:rFonts w:ascii="Arial" w:hAnsi="Arial" w:cs="Arial"/>
          <w:sz w:val="22"/>
          <w:szCs w:val="22"/>
          <w:lang w:val="pl-PL"/>
        </w:rPr>
        <w:t xml:space="preserve">ГАРАНЦИЈА ЗА ДОБРО ИЗВРШЕЊЕ </w:t>
      </w:r>
      <w:r w:rsidRPr="00443C7C">
        <w:rPr>
          <w:rFonts w:ascii="Arial" w:hAnsi="Arial" w:cs="Arial"/>
          <w:sz w:val="22"/>
          <w:szCs w:val="22"/>
        </w:rPr>
        <w:t>УГОВОРА</w:t>
      </w:r>
      <w:r w:rsidRPr="00443C7C">
        <w:rPr>
          <w:rFonts w:ascii="Arial" w:hAnsi="Arial" w:cs="Arial"/>
          <w:sz w:val="22"/>
          <w:szCs w:val="22"/>
          <w:lang w:val="sr-Cyrl-CS"/>
        </w:rPr>
        <w:t xml:space="preserve"> И ПОВРАЋАЈ АВАНСНОГ ПЛАЋАЊА</w:t>
      </w:r>
    </w:p>
    <w:p w:rsidR="001023B0" w:rsidRPr="00443C7C" w:rsidRDefault="001023B0" w:rsidP="001023B0">
      <w:pPr>
        <w:pStyle w:val="PlainText"/>
        <w:tabs>
          <w:tab w:val="left" w:pos="1512"/>
        </w:tabs>
        <w:jc w:val="center"/>
        <w:rPr>
          <w:rFonts w:ascii="Arial" w:hAnsi="Arial" w:cs="Arial"/>
          <w:bCs/>
          <w:sz w:val="22"/>
          <w:szCs w:val="22"/>
        </w:rPr>
      </w:pPr>
    </w:p>
    <w:p w:rsidR="001023B0" w:rsidRPr="00443C7C" w:rsidRDefault="001023B0" w:rsidP="001023B0">
      <w:pPr>
        <w:pStyle w:val="PlainText"/>
        <w:tabs>
          <w:tab w:val="left" w:pos="1512"/>
        </w:tabs>
        <w:jc w:val="center"/>
        <w:rPr>
          <w:rFonts w:ascii="Arial" w:hAnsi="Arial" w:cs="Arial"/>
          <w:bCs/>
          <w:sz w:val="22"/>
          <w:szCs w:val="22"/>
        </w:rPr>
      </w:pPr>
      <w:r w:rsidRPr="00443C7C">
        <w:rPr>
          <w:rFonts w:ascii="Arial" w:hAnsi="Arial" w:cs="Arial"/>
          <w:bCs/>
          <w:sz w:val="22"/>
          <w:szCs w:val="22"/>
          <w:lang w:val="pl-PL"/>
        </w:rPr>
        <w:t xml:space="preserve">Члан </w:t>
      </w:r>
      <w:r w:rsidRPr="00443C7C">
        <w:rPr>
          <w:rFonts w:ascii="Arial" w:hAnsi="Arial" w:cs="Arial"/>
          <w:bCs/>
          <w:sz w:val="22"/>
          <w:szCs w:val="22"/>
        </w:rPr>
        <w:t>12</w:t>
      </w:r>
      <w:r w:rsidRPr="00443C7C">
        <w:rPr>
          <w:rFonts w:ascii="Arial" w:hAnsi="Arial" w:cs="Arial"/>
          <w:bCs/>
          <w:sz w:val="22"/>
          <w:szCs w:val="22"/>
          <w:lang w:val="pl-PL"/>
        </w:rPr>
        <w:t>.</w:t>
      </w:r>
    </w:p>
    <w:p w:rsidR="001023B0" w:rsidRPr="00443C7C" w:rsidRDefault="001023B0" w:rsidP="001023B0">
      <w:pPr>
        <w:jc w:val="both"/>
        <w:rPr>
          <w:rFonts w:ascii="Arial" w:hAnsi="Arial" w:cs="Arial"/>
          <w:sz w:val="22"/>
          <w:szCs w:val="22"/>
        </w:rPr>
      </w:pPr>
      <w:r w:rsidRPr="00443C7C">
        <w:rPr>
          <w:rFonts w:ascii="Arial" w:hAnsi="Arial" w:cs="Arial"/>
          <w:sz w:val="22"/>
          <w:szCs w:val="22"/>
        </w:rPr>
        <w:t>Испоручилац добра је дужан да у року од 2 (два) дана, од дана  закључења Уговора преда Наручиоцу меницу за добро извршење посла са ПДВ-ом и меницу као средство финансијског обезбеђења за повраћај авансног плаћања са ПДВ-ом, у форми и садржини  како је тражено у Конкурсној документацији и то:</w:t>
      </w:r>
    </w:p>
    <w:p w:rsidR="001023B0" w:rsidRPr="00443C7C" w:rsidRDefault="001023B0" w:rsidP="001023B0">
      <w:pPr>
        <w:pStyle w:val="BodyText"/>
        <w:rPr>
          <w:rFonts w:ascii="Arial" w:hAnsi="Arial" w:cs="Arial"/>
          <w:sz w:val="22"/>
          <w:szCs w:val="22"/>
        </w:rPr>
      </w:pPr>
    </w:p>
    <w:p w:rsidR="001023B0" w:rsidRPr="00443C7C" w:rsidRDefault="001023B0" w:rsidP="001023B0">
      <w:pPr>
        <w:pStyle w:val="BodyText"/>
        <w:rPr>
          <w:rFonts w:ascii="Arial" w:eastAsia="Lucida Sans Unicode" w:hAnsi="Arial" w:cs="Arial"/>
          <w:bCs/>
          <w:color w:val="000000"/>
          <w:kern w:val="1"/>
          <w:sz w:val="22"/>
          <w:szCs w:val="22"/>
          <w:lang w:eastAsia="hi-IN" w:bidi="hi-IN"/>
        </w:rPr>
      </w:pPr>
      <w:r w:rsidRPr="00443C7C">
        <w:rPr>
          <w:rFonts w:ascii="Arial" w:hAnsi="Arial" w:cs="Arial"/>
          <w:sz w:val="22"/>
          <w:szCs w:val="22"/>
        </w:rPr>
        <w:t>- бланко соло меницу са ПДВ-ом, без протеста, попуњену на прописан начин на износ од 10% од укупне вредности Понуде као средство финансијског обезбеђења за добро извршење посла менично овлашћење да се меница може наплатити, регистрована код НБС, важећи картон депонованих потписа са подацима о овлашћеним лицима за потписивање менице</w:t>
      </w:r>
      <w:r w:rsidRPr="00443C7C">
        <w:rPr>
          <w:rFonts w:ascii="Arial" w:hAnsi="Arial" w:cs="Arial"/>
          <w:sz w:val="22"/>
          <w:szCs w:val="22"/>
          <w:lang w:val="ru-RU"/>
        </w:rPr>
        <w:t xml:space="preserve"> </w:t>
      </w:r>
      <w:r w:rsidRPr="00443C7C">
        <w:rPr>
          <w:rFonts w:ascii="Arial" w:hAnsi="Arial" w:cs="Arial"/>
          <w:sz w:val="22"/>
          <w:szCs w:val="22"/>
        </w:rPr>
        <w:t xml:space="preserve">и копију захтева за регистрацију менице </w:t>
      </w:r>
      <w:r w:rsidRPr="00443C7C">
        <w:rPr>
          <w:rFonts w:ascii="Arial" w:eastAsia="Lucida Sans Unicode" w:hAnsi="Arial" w:cs="Arial"/>
          <w:color w:val="000000"/>
          <w:kern w:val="1"/>
          <w:sz w:val="22"/>
          <w:szCs w:val="22"/>
        </w:rPr>
        <w:t>са роком важења најмање 5 дана дуже од дана истека рока за коначно извршење посла</w:t>
      </w:r>
      <w:r w:rsidRPr="00443C7C">
        <w:rPr>
          <w:rFonts w:ascii="Arial" w:eastAsia="Lucida Sans Unicode" w:hAnsi="Arial" w:cs="Arial"/>
          <w:bCs/>
          <w:color w:val="000000"/>
          <w:kern w:val="1"/>
          <w:sz w:val="22"/>
          <w:szCs w:val="22"/>
          <w:lang w:eastAsia="hi-IN" w:bidi="hi-IN"/>
        </w:rPr>
        <w:t xml:space="preserve"> и</w:t>
      </w:r>
    </w:p>
    <w:p w:rsidR="001023B0" w:rsidRPr="00443C7C" w:rsidRDefault="001023B0" w:rsidP="001023B0">
      <w:pPr>
        <w:pStyle w:val="BodyText"/>
        <w:rPr>
          <w:rFonts w:ascii="Arial" w:eastAsia="Lucida Sans Unicode" w:hAnsi="Arial" w:cs="Arial"/>
          <w:bCs/>
          <w:color w:val="000000"/>
          <w:kern w:val="1"/>
          <w:sz w:val="22"/>
          <w:szCs w:val="22"/>
          <w:lang w:eastAsia="hi-IN" w:bidi="hi-IN"/>
        </w:rPr>
      </w:pPr>
      <w:r w:rsidRPr="00443C7C">
        <w:rPr>
          <w:rFonts w:ascii="Arial" w:eastAsia="Lucida Sans Unicode" w:hAnsi="Arial" w:cs="Arial"/>
          <w:bCs/>
          <w:color w:val="000000"/>
          <w:kern w:val="1"/>
          <w:sz w:val="22"/>
          <w:szCs w:val="22"/>
          <w:lang w:eastAsia="hi-IN" w:bidi="hi-IN"/>
        </w:rPr>
        <w:t xml:space="preserve">- </w:t>
      </w:r>
      <w:r w:rsidRPr="00443C7C">
        <w:rPr>
          <w:rFonts w:ascii="Arial" w:hAnsi="Arial" w:cs="Arial"/>
          <w:sz w:val="22"/>
          <w:szCs w:val="22"/>
        </w:rPr>
        <w:t xml:space="preserve">бланко соло меницу </w:t>
      </w:r>
      <w:r w:rsidRPr="00443C7C">
        <w:rPr>
          <w:rFonts w:ascii="Arial" w:eastAsia="Lucida Sans Unicode" w:hAnsi="Arial" w:cs="Arial"/>
          <w:bCs/>
          <w:color w:val="000000"/>
          <w:kern w:val="1"/>
          <w:sz w:val="22"/>
          <w:szCs w:val="22"/>
          <w:lang w:eastAsia="hi-IN" w:bidi="hi-IN"/>
        </w:rPr>
        <w:t xml:space="preserve">са меничним овлашћењем </w:t>
      </w:r>
      <w:r w:rsidRPr="00443C7C">
        <w:rPr>
          <w:rFonts w:ascii="Arial" w:hAnsi="Arial" w:cs="Arial"/>
          <w:sz w:val="22"/>
          <w:szCs w:val="22"/>
        </w:rPr>
        <w:t xml:space="preserve">на износ од 50% са ПДВ-ом уговореног износа са ПДВ-ом, на име гаранције за повраћај аванса, са роком важења до коначне реализације посла. Уз меницу се доставља картон депонованих потписа и потврда о регистрацији менице за повраћај аванса, у складу са Одлуком о ближим условима, садржини и начину вођења Регистра меница и овлашћења („Службени гласник Републике Србије“ број 56/11). </w:t>
      </w:r>
    </w:p>
    <w:p w:rsidR="001023B0" w:rsidRPr="00CF4B20" w:rsidRDefault="001023B0" w:rsidP="001023B0">
      <w:pPr>
        <w:tabs>
          <w:tab w:val="left" w:pos="1512"/>
        </w:tabs>
        <w:outlineLvl w:val="0"/>
        <w:rPr>
          <w:rFonts w:ascii="Arial" w:eastAsia="Calibri" w:hAnsi="Arial" w:cs="Arial"/>
          <w:i/>
          <w:sz w:val="22"/>
          <w:szCs w:val="22"/>
          <w:lang w:val="sr-Cyrl-RS"/>
        </w:rPr>
      </w:pPr>
    </w:p>
    <w:p w:rsidR="001023B0" w:rsidRPr="00443C7C" w:rsidRDefault="001023B0" w:rsidP="001023B0">
      <w:pPr>
        <w:tabs>
          <w:tab w:val="left" w:pos="1512"/>
        </w:tabs>
        <w:outlineLvl w:val="0"/>
        <w:rPr>
          <w:rFonts w:ascii="Arial" w:eastAsia="Calibri" w:hAnsi="Arial" w:cs="Arial"/>
          <w:sz w:val="22"/>
          <w:szCs w:val="22"/>
        </w:rPr>
      </w:pPr>
      <w:r w:rsidRPr="00443C7C">
        <w:rPr>
          <w:rFonts w:ascii="Arial" w:eastAsia="Calibri" w:hAnsi="Arial" w:cs="Arial"/>
          <w:sz w:val="22"/>
          <w:szCs w:val="22"/>
          <w:lang w:val="sr-Latn-CS"/>
        </w:rPr>
        <w:t>РАСКИД УГОВОРА</w:t>
      </w:r>
    </w:p>
    <w:p w:rsidR="001023B0" w:rsidRPr="00443C7C" w:rsidRDefault="001023B0" w:rsidP="001023B0">
      <w:pPr>
        <w:tabs>
          <w:tab w:val="left" w:pos="1512"/>
        </w:tabs>
        <w:jc w:val="center"/>
        <w:outlineLvl w:val="0"/>
        <w:rPr>
          <w:rFonts w:ascii="Arial" w:eastAsia="Calibri" w:hAnsi="Arial" w:cs="Arial"/>
          <w:sz w:val="22"/>
          <w:szCs w:val="22"/>
        </w:rPr>
      </w:pPr>
    </w:p>
    <w:p w:rsidR="001023B0" w:rsidRPr="00443C7C" w:rsidRDefault="001023B0" w:rsidP="001023B0">
      <w:pPr>
        <w:tabs>
          <w:tab w:val="left" w:pos="1512"/>
        </w:tabs>
        <w:jc w:val="center"/>
        <w:outlineLvl w:val="0"/>
        <w:rPr>
          <w:rFonts w:ascii="Arial" w:eastAsia="Calibri" w:hAnsi="Arial" w:cs="Arial"/>
          <w:sz w:val="22"/>
          <w:szCs w:val="22"/>
        </w:rPr>
      </w:pPr>
      <w:r w:rsidRPr="00443C7C">
        <w:rPr>
          <w:rFonts w:ascii="Arial" w:eastAsia="Calibri" w:hAnsi="Arial" w:cs="Arial"/>
          <w:sz w:val="22"/>
          <w:szCs w:val="22"/>
          <w:lang w:val="sr-Latn-CS"/>
        </w:rPr>
        <w:t xml:space="preserve">Члан </w:t>
      </w:r>
      <w:r w:rsidRPr="00443C7C">
        <w:rPr>
          <w:rFonts w:ascii="Arial" w:eastAsia="Calibri" w:hAnsi="Arial" w:cs="Arial"/>
          <w:sz w:val="22"/>
          <w:szCs w:val="22"/>
        </w:rPr>
        <w:t>13.</w:t>
      </w:r>
    </w:p>
    <w:p w:rsidR="001023B0" w:rsidRPr="00443C7C" w:rsidRDefault="001023B0" w:rsidP="001023B0">
      <w:pPr>
        <w:pStyle w:val="CommentText"/>
        <w:jc w:val="both"/>
        <w:rPr>
          <w:rFonts w:ascii="Arial" w:hAnsi="Arial" w:cs="Arial"/>
          <w:sz w:val="22"/>
          <w:szCs w:val="22"/>
          <w:lang w:val="sr-Latn-CS"/>
        </w:rPr>
      </w:pPr>
      <w:r w:rsidRPr="00443C7C">
        <w:rPr>
          <w:rFonts w:ascii="Arial" w:hAnsi="Arial" w:cs="Arial"/>
          <w:sz w:val="22"/>
          <w:szCs w:val="22"/>
          <w:lang w:val="sr-Latn-CS"/>
        </w:rPr>
        <w:t>Свака уговорна страна може раскинути овај уговор достављањем другој уговорној страни писаног обавештења о неи</w:t>
      </w:r>
      <w:r w:rsidRPr="00443C7C">
        <w:rPr>
          <w:rFonts w:ascii="Arial" w:hAnsi="Arial" w:cs="Arial"/>
          <w:sz w:val="22"/>
          <w:szCs w:val="22"/>
        </w:rPr>
        <w:t xml:space="preserve">звршењу </w:t>
      </w:r>
      <w:r w:rsidRPr="00443C7C">
        <w:rPr>
          <w:rFonts w:ascii="Arial" w:hAnsi="Arial" w:cs="Arial"/>
          <w:sz w:val="22"/>
          <w:szCs w:val="22"/>
          <w:lang w:val="sr-Latn-CS"/>
        </w:rPr>
        <w:t>обавеза, а друга уговорна страна ће одговарати по законским одредбама о одговорности за неиспуњење обавеза.</w:t>
      </w:r>
    </w:p>
    <w:p w:rsidR="001023B0" w:rsidRPr="00443C7C" w:rsidRDefault="001023B0" w:rsidP="001023B0">
      <w:pPr>
        <w:pStyle w:val="CommentText"/>
        <w:jc w:val="both"/>
        <w:rPr>
          <w:rFonts w:ascii="Arial" w:hAnsi="Arial" w:cs="Arial"/>
          <w:sz w:val="22"/>
          <w:szCs w:val="22"/>
        </w:rPr>
      </w:pPr>
    </w:p>
    <w:p w:rsidR="001023B0" w:rsidRPr="00443C7C" w:rsidRDefault="001023B0" w:rsidP="001023B0">
      <w:pPr>
        <w:pStyle w:val="CommentText"/>
        <w:jc w:val="both"/>
        <w:rPr>
          <w:rFonts w:ascii="Arial" w:hAnsi="Arial" w:cs="Arial"/>
          <w:sz w:val="22"/>
          <w:szCs w:val="22"/>
        </w:rPr>
      </w:pPr>
      <w:r w:rsidRPr="00443C7C">
        <w:rPr>
          <w:rFonts w:ascii="Arial" w:hAnsi="Arial" w:cs="Arial"/>
          <w:sz w:val="22"/>
          <w:szCs w:val="22"/>
        </w:rPr>
        <w:t>Наручилац остварује право на наплату меница у складу са чланом 12. овог уговора.</w:t>
      </w:r>
    </w:p>
    <w:p w:rsidR="001023B0" w:rsidRPr="00443C7C" w:rsidRDefault="001023B0" w:rsidP="001023B0">
      <w:pPr>
        <w:pStyle w:val="CommentText"/>
        <w:jc w:val="both"/>
        <w:rPr>
          <w:rFonts w:ascii="Arial" w:hAnsi="Arial" w:cs="Arial"/>
          <w:sz w:val="22"/>
          <w:szCs w:val="22"/>
        </w:rPr>
      </w:pPr>
    </w:p>
    <w:p w:rsidR="001023B0" w:rsidRPr="00443C7C" w:rsidRDefault="001023B0" w:rsidP="001023B0">
      <w:pPr>
        <w:pStyle w:val="CommentText"/>
        <w:jc w:val="both"/>
        <w:rPr>
          <w:rFonts w:ascii="Arial" w:hAnsi="Arial" w:cs="Arial"/>
          <w:sz w:val="22"/>
          <w:szCs w:val="22"/>
          <w:lang w:val="sr-Latn-CS"/>
        </w:rPr>
      </w:pPr>
      <w:r w:rsidRPr="00443C7C">
        <w:rPr>
          <w:rFonts w:ascii="Arial" w:hAnsi="Arial" w:cs="Arial"/>
          <w:sz w:val="22"/>
          <w:szCs w:val="22"/>
          <w:lang w:val="sr-Latn-CS"/>
        </w:rPr>
        <w:t>За случајеве за које у овом уговору није друкчије уговорено, уговорна страна која намерава да раскине уговор се обавезује да претходно другој уговорној с</w:t>
      </w:r>
      <w:r w:rsidRPr="00443C7C">
        <w:rPr>
          <w:rFonts w:ascii="Arial" w:hAnsi="Arial" w:cs="Arial"/>
          <w:sz w:val="22"/>
          <w:szCs w:val="22"/>
        </w:rPr>
        <w:t>т</w:t>
      </w:r>
      <w:r w:rsidRPr="00443C7C">
        <w:rPr>
          <w:rFonts w:ascii="Arial" w:hAnsi="Arial" w:cs="Arial"/>
          <w:sz w:val="22"/>
          <w:szCs w:val="22"/>
          <w:lang w:val="sr-Latn-CS"/>
        </w:rPr>
        <w:t>рани достави, у писаној форми, обавештење о разлозима за раскид уговора и да јој остави накнадни примерени рок</w:t>
      </w:r>
      <w:r w:rsidRPr="00443C7C">
        <w:rPr>
          <w:rFonts w:ascii="Arial" w:hAnsi="Arial" w:cs="Arial"/>
          <w:sz w:val="22"/>
          <w:szCs w:val="22"/>
        </w:rPr>
        <w:t xml:space="preserve"> од </w:t>
      </w:r>
      <w:r w:rsidRPr="00443C7C">
        <w:rPr>
          <w:rFonts w:ascii="Arial" w:hAnsi="Arial" w:cs="Arial"/>
          <w:sz w:val="22"/>
          <w:szCs w:val="22"/>
          <w:lang w:val="sr-Cyrl-RS"/>
        </w:rPr>
        <w:t>10</w:t>
      </w:r>
      <w:r w:rsidRPr="00443C7C">
        <w:rPr>
          <w:rFonts w:ascii="Arial" w:hAnsi="Arial" w:cs="Arial"/>
          <w:sz w:val="22"/>
          <w:szCs w:val="22"/>
        </w:rPr>
        <w:t xml:space="preserve"> (десет) дана </w:t>
      </w:r>
      <w:r w:rsidRPr="00443C7C">
        <w:rPr>
          <w:rFonts w:ascii="Arial" w:hAnsi="Arial" w:cs="Arial"/>
          <w:sz w:val="22"/>
          <w:szCs w:val="22"/>
          <w:lang w:val="sr-Latn-CS"/>
        </w:rPr>
        <w:t xml:space="preserve">за испуњење обавеза. </w:t>
      </w:r>
    </w:p>
    <w:p w:rsidR="001023B0" w:rsidRPr="00443C7C" w:rsidRDefault="001023B0" w:rsidP="001023B0">
      <w:pPr>
        <w:pStyle w:val="CommentText"/>
        <w:jc w:val="both"/>
        <w:rPr>
          <w:rFonts w:ascii="Arial" w:hAnsi="Arial" w:cs="Arial"/>
          <w:sz w:val="22"/>
          <w:szCs w:val="22"/>
        </w:rPr>
      </w:pPr>
    </w:p>
    <w:p w:rsidR="001023B0" w:rsidRPr="00443C7C" w:rsidRDefault="001023B0" w:rsidP="001023B0">
      <w:pPr>
        <w:pStyle w:val="CommentText"/>
        <w:jc w:val="both"/>
        <w:rPr>
          <w:rFonts w:ascii="Arial" w:hAnsi="Arial" w:cs="Arial"/>
          <w:sz w:val="22"/>
          <w:szCs w:val="22"/>
          <w:lang w:val="sr-Latn-CS"/>
        </w:rPr>
      </w:pPr>
      <w:r w:rsidRPr="00443C7C">
        <w:rPr>
          <w:rFonts w:ascii="Arial" w:hAnsi="Arial" w:cs="Arial"/>
          <w:sz w:val="22"/>
          <w:szCs w:val="22"/>
          <w:lang w:val="sr-Latn-CS"/>
        </w:rPr>
        <w:t>Уколико друга уговорна страна не испуни обавезу ни у накнадно остављеном примереном року, уговор се може раскинут</w:t>
      </w:r>
      <w:r w:rsidRPr="00443C7C">
        <w:rPr>
          <w:rFonts w:ascii="Arial" w:hAnsi="Arial" w:cs="Arial"/>
          <w:sz w:val="22"/>
          <w:szCs w:val="22"/>
        </w:rPr>
        <w:t>и</w:t>
      </w:r>
      <w:r w:rsidRPr="00443C7C">
        <w:rPr>
          <w:rFonts w:ascii="Arial" w:hAnsi="Arial" w:cs="Arial"/>
          <w:sz w:val="22"/>
          <w:szCs w:val="22"/>
          <w:lang w:val="sr-Latn-CS"/>
        </w:rPr>
        <w:t>, достављањем изјаве о раскиду другој уговорној страни.</w:t>
      </w:r>
    </w:p>
    <w:p w:rsidR="001023B0" w:rsidRPr="00443C7C" w:rsidRDefault="001023B0" w:rsidP="001023B0">
      <w:pPr>
        <w:pStyle w:val="BodyText"/>
        <w:tabs>
          <w:tab w:val="left" w:pos="1512"/>
        </w:tabs>
        <w:rPr>
          <w:rFonts w:ascii="Arial" w:hAnsi="Arial" w:cs="Arial"/>
          <w:bCs/>
          <w:sz w:val="22"/>
          <w:szCs w:val="22"/>
        </w:rPr>
      </w:pPr>
    </w:p>
    <w:p w:rsidR="001023B0" w:rsidRPr="00443C7C" w:rsidRDefault="001023B0" w:rsidP="001023B0">
      <w:pPr>
        <w:pStyle w:val="BodyText"/>
        <w:tabs>
          <w:tab w:val="left" w:pos="1512"/>
        </w:tabs>
        <w:rPr>
          <w:rFonts w:ascii="Arial" w:hAnsi="Arial" w:cs="Arial"/>
          <w:bCs/>
          <w:sz w:val="22"/>
          <w:szCs w:val="22"/>
        </w:rPr>
      </w:pPr>
      <w:r w:rsidRPr="00443C7C">
        <w:rPr>
          <w:rFonts w:ascii="Arial" w:hAnsi="Arial" w:cs="Arial"/>
          <w:bCs/>
          <w:sz w:val="22"/>
          <w:szCs w:val="22"/>
        </w:rPr>
        <w:t>РЕШАВАЊЕ СПОРОВА</w:t>
      </w:r>
    </w:p>
    <w:p w:rsidR="001023B0" w:rsidRPr="00443C7C" w:rsidRDefault="001023B0" w:rsidP="001023B0">
      <w:pPr>
        <w:pStyle w:val="BodyText"/>
        <w:tabs>
          <w:tab w:val="left" w:pos="1512"/>
        </w:tabs>
        <w:rPr>
          <w:rFonts w:ascii="Arial" w:hAnsi="Arial" w:cs="Arial"/>
          <w:bCs/>
          <w:sz w:val="22"/>
          <w:szCs w:val="22"/>
        </w:rPr>
      </w:pPr>
    </w:p>
    <w:p w:rsidR="001023B0" w:rsidRPr="00443C7C" w:rsidRDefault="001023B0" w:rsidP="001023B0">
      <w:pPr>
        <w:pStyle w:val="BodyText"/>
        <w:tabs>
          <w:tab w:val="left" w:pos="1512"/>
        </w:tabs>
        <w:jc w:val="center"/>
        <w:rPr>
          <w:rFonts w:ascii="Arial" w:hAnsi="Arial" w:cs="Arial"/>
          <w:bCs/>
          <w:sz w:val="22"/>
          <w:szCs w:val="22"/>
        </w:rPr>
      </w:pPr>
      <w:r w:rsidRPr="00443C7C">
        <w:rPr>
          <w:rFonts w:ascii="Arial" w:hAnsi="Arial" w:cs="Arial"/>
          <w:bCs/>
          <w:sz w:val="22"/>
          <w:szCs w:val="22"/>
        </w:rPr>
        <w:t>Члан 14.</w:t>
      </w:r>
    </w:p>
    <w:p w:rsidR="001023B0" w:rsidRPr="00443C7C" w:rsidRDefault="001023B0" w:rsidP="001023B0">
      <w:pPr>
        <w:tabs>
          <w:tab w:val="left" w:pos="1512"/>
        </w:tabs>
        <w:jc w:val="both"/>
        <w:rPr>
          <w:rFonts w:ascii="Arial" w:eastAsia="Calibri" w:hAnsi="Arial" w:cs="Arial"/>
          <w:sz w:val="22"/>
          <w:szCs w:val="22"/>
        </w:rPr>
      </w:pPr>
      <w:r w:rsidRPr="00443C7C">
        <w:rPr>
          <w:rFonts w:ascii="Arial" w:eastAsia="Calibri" w:hAnsi="Arial" w:cs="Arial"/>
          <w:sz w:val="22"/>
          <w:szCs w:val="22"/>
          <w:lang w:val="sl-SI"/>
        </w:rPr>
        <w:t xml:space="preserve">Сваки спор који настане из, или поводом, овог </w:t>
      </w:r>
      <w:r w:rsidRPr="00443C7C">
        <w:rPr>
          <w:rFonts w:ascii="Arial" w:eastAsia="Calibri" w:hAnsi="Arial" w:cs="Arial"/>
          <w:sz w:val="22"/>
          <w:szCs w:val="22"/>
        </w:rPr>
        <w:t>у</w:t>
      </w:r>
      <w:r w:rsidRPr="00443C7C">
        <w:rPr>
          <w:rFonts w:ascii="Arial" w:eastAsia="Calibri" w:hAnsi="Arial" w:cs="Arial"/>
          <w:sz w:val="22"/>
          <w:szCs w:val="22"/>
          <w:lang w:val="sl-SI"/>
        </w:rPr>
        <w:t>говора</w:t>
      </w:r>
      <w:r w:rsidRPr="00443C7C">
        <w:rPr>
          <w:rFonts w:ascii="Arial" w:eastAsia="Calibri" w:hAnsi="Arial" w:cs="Arial"/>
          <w:sz w:val="22"/>
          <w:szCs w:val="22"/>
        </w:rPr>
        <w:t>, у</w:t>
      </w:r>
      <w:r w:rsidRPr="00443C7C">
        <w:rPr>
          <w:rFonts w:ascii="Arial" w:eastAsia="Calibri" w:hAnsi="Arial" w:cs="Arial"/>
          <w:sz w:val="22"/>
          <w:szCs w:val="22"/>
          <w:lang w:val="sl-SI"/>
        </w:rPr>
        <w:t xml:space="preserve">говорне стране ће покушати да реше споразумно. </w:t>
      </w:r>
    </w:p>
    <w:p w:rsidR="001023B0" w:rsidRPr="00443C7C" w:rsidRDefault="001023B0" w:rsidP="001023B0">
      <w:pPr>
        <w:tabs>
          <w:tab w:val="left" w:pos="1512"/>
        </w:tabs>
        <w:rPr>
          <w:rFonts w:ascii="Arial" w:eastAsia="Calibri" w:hAnsi="Arial" w:cs="Arial"/>
          <w:sz w:val="22"/>
          <w:szCs w:val="22"/>
        </w:rPr>
      </w:pPr>
    </w:p>
    <w:p w:rsidR="001023B0" w:rsidRPr="00443C7C" w:rsidRDefault="001023B0" w:rsidP="001023B0">
      <w:pPr>
        <w:tabs>
          <w:tab w:val="left" w:pos="1512"/>
        </w:tabs>
        <w:jc w:val="both"/>
        <w:rPr>
          <w:rFonts w:ascii="Arial" w:eastAsia="Calibri" w:hAnsi="Arial" w:cs="Arial"/>
          <w:sz w:val="22"/>
          <w:szCs w:val="22"/>
        </w:rPr>
      </w:pPr>
      <w:r w:rsidRPr="00443C7C">
        <w:rPr>
          <w:rFonts w:ascii="Arial" w:eastAsia="Calibri" w:hAnsi="Arial" w:cs="Arial"/>
          <w:sz w:val="22"/>
          <w:szCs w:val="22"/>
          <w:lang w:val="sl-SI"/>
        </w:rPr>
        <w:t xml:space="preserve">Уколико спорови између </w:t>
      </w:r>
      <w:r w:rsidRPr="00443C7C">
        <w:rPr>
          <w:rFonts w:ascii="Arial" w:eastAsia="Calibri" w:hAnsi="Arial" w:cs="Arial"/>
          <w:sz w:val="22"/>
          <w:szCs w:val="22"/>
        </w:rPr>
        <w:t>у</w:t>
      </w:r>
      <w:r w:rsidRPr="00443C7C">
        <w:rPr>
          <w:rFonts w:ascii="Arial" w:eastAsia="Calibri" w:hAnsi="Arial" w:cs="Arial"/>
          <w:sz w:val="22"/>
          <w:szCs w:val="22"/>
          <w:lang w:val="sl-SI"/>
        </w:rPr>
        <w:t>говорних страна не буду решени споразумно,</w:t>
      </w:r>
      <w:r w:rsidRPr="00443C7C">
        <w:rPr>
          <w:rFonts w:ascii="Arial" w:eastAsia="Calibri" w:hAnsi="Arial" w:cs="Arial"/>
          <w:sz w:val="22"/>
          <w:szCs w:val="22"/>
        </w:rPr>
        <w:t xml:space="preserve"> уговорне стране </w:t>
      </w:r>
      <w:r w:rsidRPr="00443C7C">
        <w:rPr>
          <w:rFonts w:ascii="Arial" w:eastAsia="Calibri" w:hAnsi="Arial" w:cs="Arial"/>
          <w:sz w:val="22"/>
          <w:szCs w:val="22"/>
          <w:lang w:val="sl-SI"/>
        </w:rPr>
        <w:t>уговара</w:t>
      </w:r>
      <w:r w:rsidRPr="00443C7C">
        <w:rPr>
          <w:rFonts w:ascii="Arial" w:eastAsia="Calibri" w:hAnsi="Arial" w:cs="Arial"/>
          <w:sz w:val="22"/>
          <w:szCs w:val="22"/>
        </w:rPr>
        <w:t>ју</w:t>
      </w:r>
      <w:r w:rsidRPr="00443C7C">
        <w:rPr>
          <w:rFonts w:ascii="Arial" w:eastAsia="Calibri" w:hAnsi="Arial" w:cs="Arial"/>
          <w:sz w:val="22"/>
          <w:szCs w:val="22"/>
          <w:lang w:val="sl-SI"/>
        </w:rPr>
        <w:t xml:space="preserve"> надлежност стварно надлежног суда у Београду. </w:t>
      </w:r>
    </w:p>
    <w:p w:rsidR="001023B0" w:rsidRPr="00443C7C" w:rsidRDefault="001023B0" w:rsidP="001023B0">
      <w:pPr>
        <w:rPr>
          <w:rFonts w:ascii="Arial" w:hAnsi="Arial" w:cs="Arial"/>
          <w:sz w:val="22"/>
          <w:szCs w:val="22"/>
        </w:rPr>
      </w:pPr>
    </w:p>
    <w:p w:rsidR="001023B0" w:rsidRPr="00443C7C" w:rsidRDefault="001023B0" w:rsidP="001023B0">
      <w:pPr>
        <w:rPr>
          <w:rFonts w:ascii="Arial" w:hAnsi="Arial" w:cs="Arial"/>
          <w:sz w:val="22"/>
          <w:szCs w:val="22"/>
        </w:rPr>
      </w:pPr>
      <w:r w:rsidRPr="00443C7C">
        <w:rPr>
          <w:rFonts w:ascii="Arial" w:hAnsi="Arial" w:cs="Arial"/>
          <w:sz w:val="22"/>
          <w:szCs w:val="22"/>
        </w:rPr>
        <w:t>ОСТАЛЕ ОДРЕДБЕ</w:t>
      </w:r>
    </w:p>
    <w:p w:rsidR="001023B0" w:rsidRPr="00443C7C" w:rsidRDefault="001023B0" w:rsidP="001023B0">
      <w:pPr>
        <w:rPr>
          <w:rFonts w:ascii="Arial" w:hAnsi="Arial" w:cs="Arial"/>
          <w:sz w:val="22"/>
          <w:szCs w:val="22"/>
        </w:rPr>
      </w:pPr>
    </w:p>
    <w:p w:rsidR="001023B0" w:rsidRPr="00443C7C" w:rsidRDefault="001023B0" w:rsidP="001023B0">
      <w:pPr>
        <w:jc w:val="center"/>
        <w:rPr>
          <w:rFonts w:ascii="Arial" w:hAnsi="Arial" w:cs="Arial"/>
          <w:smallCaps/>
          <w:sz w:val="22"/>
          <w:szCs w:val="22"/>
        </w:rPr>
      </w:pPr>
      <w:r w:rsidRPr="00443C7C">
        <w:rPr>
          <w:rFonts w:ascii="Arial" w:hAnsi="Arial" w:cs="Arial"/>
          <w:sz w:val="22"/>
          <w:szCs w:val="22"/>
        </w:rPr>
        <w:t>Члан 15.</w:t>
      </w:r>
    </w:p>
    <w:p w:rsidR="001023B0" w:rsidRPr="00443C7C" w:rsidRDefault="001023B0" w:rsidP="001023B0">
      <w:pPr>
        <w:suppressAutoHyphens w:val="0"/>
        <w:autoSpaceDE w:val="0"/>
        <w:autoSpaceDN w:val="0"/>
        <w:jc w:val="both"/>
        <w:rPr>
          <w:rFonts w:ascii="Arial" w:hAnsi="Arial" w:cs="Arial"/>
          <w:sz w:val="22"/>
          <w:szCs w:val="22"/>
          <w:lang w:eastAsia="en-US"/>
        </w:rPr>
      </w:pPr>
      <w:r w:rsidRPr="00443C7C">
        <w:rPr>
          <w:rFonts w:ascii="Arial" w:hAnsi="Arial" w:cs="Arial"/>
          <w:sz w:val="22"/>
          <w:szCs w:val="22"/>
          <w:lang w:eastAsia="en-US"/>
        </w:rPr>
        <w:t xml:space="preserve">У случају да </w:t>
      </w:r>
      <w:r w:rsidRPr="00443C7C">
        <w:rPr>
          <w:rFonts w:ascii="Arial" w:hAnsi="Arial" w:cs="Arial"/>
          <w:sz w:val="22"/>
          <w:szCs w:val="22"/>
        </w:rPr>
        <w:t>Испоручилац добра</w:t>
      </w:r>
      <w:r w:rsidRPr="00443C7C">
        <w:rPr>
          <w:rFonts w:ascii="Arial" w:hAnsi="Arial" w:cs="Arial"/>
          <w:sz w:val="22"/>
          <w:szCs w:val="22"/>
          <w:lang w:eastAsia="en-US"/>
        </w:rPr>
        <w:t xml:space="preserve">, својом кривицом, </w:t>
      </w:r>
      <w:r w:rsidRPr="00443C7C">
        <w:rPr>
          <w:rFonts w:ascii="Arial" w:hAnsi="Arial" w:cs="Arial"/>
          <w:sz w:val="22"/>
          <w:szCs w:val="22"/>
          <w:lang w:val="sr-Cyrl-RS" w:eastAsia="en-US"/>
        </w:rPr>
        <w:t>не изврши своје уговорне обавезе у року из члана 4. овог уговора</w:t>
      </w:r>
      <w:r w:rsidRPr="00443C7C">
        <w:rPr>
          <w:rFonts w:ascii="Arial" w:hAnsi="Arial" w:cs="Arial"/>
          <w:sz w:val="22"/>
          <w:szCs w:val="22"/>
          <w:lang w:eastAsia="en-US"/>
        </w:rPr>
        <w:t xml:space="preserve"> дужан</w:t>
      </w:r>
      <w:r w:rsidRPr="00443C7C">
        <w:rPr>
          <w:rFonts w:ascii="Arial" w:hAnsi="Arial" w:cs="Arial"/>
          <w:sz w:val="22"/>
          <w:szCs w:val="22"/>
          <w:lang w:val="sr-Cyrl-RS" w:eastAsia="en-US"/>
        </w:rPr>
        <w:t xml:space="preserve"> је</w:t>
      </w:r>
      <w:r w:rsidRPr="00443C7C">
        <w:rPr>
          <w:rFonts w:ascii="Arial" w:hAnsi="Arial" w:cs="Arial"/>
          <w:sz w:val="22"/>
          <w:szCs w:val="22"/>
          <w:lang w:eastAsia="en-US"/>
        </w:rPr>
        <w:t xml:space="preserve"> да плати Наручиоцу уговорне пенале, у износу од 0,2% од износа фактуре која се плаћа по подношењу релевантног извештаја за сваки започети дан кашњења, у максималном износу од </w:t>
      </w:r>
      <w:r w:rsidRPr="00443C7C">
        <w:rPr>
          <w:rFonts w:ascii="Arial" w:hAnsi="Arial" w:cs="Arial"/>
          <w:sz w:val="22"/>
          <w:szCs w:val="22"/>
          <w:lang w:val="sr-Cyrl-RS" w:eastAsia="en-US"/>
        </w:rPr>
        <w:t>5</w:t>
      </w:r>
      <w:r w:rsidRPr="00443C7C">
        <w:rPr>
          <w:rFonts w:ascii="Arial" w:hAnsi="Arial" w:cs="Arial"/>
          <w:sz w:val="22"/>
          <w:szCs w:val="22"/>
          <w:lang w:eastAsia="en-US"/>
        </w:rPr>
        <w:t xml:space="preserve">% од вредности плаћања које ће бити реализовано након подношења релевантног извештаја. </w:t>
      </w:r>
    </w:p>
    <w:p w:rsidR="001023B0" w:rsidRPr="00443C7C" w:rsidRDefault="001023B0" w:rsidP="001023B0">
      <w:pPr>
        <w:suppressAutoHyphens w:val="0"/>
        <w:autoSpaceDE w:val="0"/>
        <w:autoSpaceDN w:val="0"/>
        <w:jc w:val="both"/>
        <w:rPr>
          <w:rFonts w:ascii="Arial" w:hAnsi="Arial" w:cs="Arial"/>
          <w:sz w:val="22"/>
          <w:szCs w:val="22"/>
          <w:lang w:eastAsia="en-US"/>
        </w:rPr>
      </w:pPr>
    </w:p>
    <w:p w:rsidR="001023B0" w:rsidRPr="00443C7C" w:rsidRDefault="001023B0" w:rsidP="001023B0">
      <w:pPr>
        <w:suppressAutoHyphens w:val="0"/>
        <w:autoSpaceDE w:val="0"/>
        <w:autoSpaceDN w:val="0"/>
        <w:jc w:val="both"/>
        <w:rPr>
          <w:rFonts w:ascii="Arial" w:hAnsi="Arial" w:cs="Arial"/>
          <w:sz w:val="22"/>
          <w:szCs w:val="22"/>
          <w:lang w:eastAsia="en-US"/>
        </w:rPr>
      </w:pPr>
    </w:p>
    <w:p w:rsidR="001023B0" w:rsidRPr="00443C7C" w:rsidRDefault="001023B0" w:rsidP="001023B0">
      <w:pPr>
        <w:tabs>
          <w:tab w:val="left" w:pos="1512"/>
        </w:tabs>
        <w:jc w:val="center"/>
        <w:rPr>
          <w:rFonts w:ascii="Arial" w:eastAsia="Calibri" w:hAnsi="Arial" w:cs="Arial"/>
          <w:sz w:val="22"/>
          <w:szCs w:val="22"/>
        </w:rPr>
      </w:pPr>
      <w:r w:rsidRPr="00443C7C">
        <w:rPr>
          <w:rFonts w:ascii="Arial" w:eastAsia="Calibri" w:hAnsi="Arial" w:cs="Arial"/>
          <w:sz w:val="22"/>
          <w:szCs w:val="22"/>
        </w:rPr>
        <w:t>Члан 16.</w:t>
      </w:r>
    </w:p>
    <w:p w:rsidR="001023B0" w:rsidRPr="00443C7C" w:rsidRDefault="001023B0" w:rsidP="001023B0">
      <w:pPr>
        <w:tabs>
          <w:tab w:val="left" w:pos="1512"/>
        </w:tabs>
        <w:jc w:val="both"/>
        <w:rPr>
          <w:rFonts w:ascii="Arial" w:eastAsia="Lucida Sans Unicode" w:hAnsi="Arial" w:cs="Arial"/>
          <w:sz w:val="22"/>
          <w:szCs w:val="22"/>
        </w:rPr>
      </w:pPr>
      <w:r w:rsidRPr="00443C7C">
        <w:rPr>
          <w:rFonts w:ascii="Arial" w:eastAsia="Lucida Sans Unicode" w:hAnsi="Arial" w:cs="Arial"/>
          <w:sz w:val="22"/>
          <w:szCs w:val="22"/>
        </w:rPr>
        <w:t>Овај уговор се сматра закљученим када га потпишу обе Уговорне ст</w:t>
      </w:r>
      <w:r w:rsidR="00B2472C">
        <w:rPr>
          <w:rFonts w:ascii="Arial" w:eastAsia="Lucida Sans Unicode" w:hAnsi="Arial" w:cs="Arial"/>
          <w:sz w:val="22"/>
          <w:szCs w:val="22"/>
          <w:lang w:val="sr-Cyrl-RS"/>
        </w:rPr>
        <w:t>р</w:t>
      </w:r>
      <w:r w:rsidR="00E569E6">
        <w:rPr>
          <w:rFonts w:ascii="Arial" w:eastAsia="Lucida Sans Unicode" w:hAnsi="Arial" w:cs="Arial"/>
          <w:sz w:val="22"/>
          <w:szCs w:val="22"/>
        </w:rPr>
        <w:t>а</w:t>
      </w:r>
      <w:r w:rsidRPr="00443C7C">
        <w:rPr>
          <w:rFonts w:ascii="Arial" w:eastAsia="Lucida Sans Unicode" w:hAnsi="Arial" w:cs="Arial"/>
          <w:sz w:val="22"/>
          <w:szCs w:val="22"/>
        </w:rPr>
        <w:t xml:space="preserve">не када </w:t>
      </w:r>
      <w:r w:rsidRPr="00443C7C">
        <w:rPr>
          <w:rFonts w:ascii="Arial" w:hAnsi="Arial" w:cs="Arial"/>
          <w:sz w:val="22"/>
          <w:szCs w:val="22"/>
        </w:rPr>
        <w:t>Испоручилац добра</w:t>
      </w:r>
      <w:r w:rsidRPr="00443C7C">
        <w:rPr>
          <w:rFonts w:ascii="Arial" w:eastAsia="Lucida Sans Unicode" w:hAnsi="Arial" w:cs="Arial"/>
          <w:sz w:val="22"/>
          <w:szCs w:val="22"/>
        </w:rPr>
        <w:t xml:space="preserve"> достави меницу за добро извршење посла  и меницу за повраћај авансног плаћања из члана 12. овог уговора.</w:t>
      </w:r>
    </w:p>
    <w:p w:rsidR="001023B0" w:rsidRPr="00443C7C" w:rsidRDefault="001023B0" w:rsidP="001023B0">
      <w:pPr>
        <w:tabs>
          <w:tab w:val="left" w:pos="1512"/>
        </w:tabs>
        <w:jc w:val="center"/>
        <w:rPr>
          <w:rFonts w:ascii="Arial" w:eastAsia="Calibri" w:hAnsi="Arial" w:cs="Arial"/>
          <w:sz w:val="22"/>
          <w:szCs w:val="22"/>
        </w:rPr>
      </w:pPr>
    </w:p>
    <w:p w:rsidR="001023B0" w:rsidRPr="00443C7C" w:rsidRDefault="001023B0" w:rsidP="001023B0">
      <w:pPr>
        <w:tabs>
          <w:tab w:val="left" w:pos="1512"/>
        </w:tabs>
        <w:jc w:val="center"/>
        <w:rPr>
          <w:rFonts w:ascii="Arial" w:eastAsia="Calibri" w:hAnsi="Arial" w:cs="Arial"/>
          <w:sz w:val="22"/>
          <w:szCs w:val="22"/>
        </w:rPr>
      </w:pPr>
      <w:r w:rsidRPr="00443C7C">
        <w:rPr>
          <w:rFonts w:ascii="Arial" w:eastAsia="Calibri" w:hAnsi="Arial" w:cs="Arial"/>
          <w:sz w:val="22"/>
          <w:szCs w:val="22"/>
        </w:rPr>
        <w:t>Члан 17.</w:t>
      </w:r>
    </w:p>
    <w:p w:rsidR="001023B0" w:rsidRPr="00443C7C" w:rsidRDefault="001023B0" w:rsidP="001023B0">
      <w:pPr>
        <w:jc w:val="both"/>
        <w:rPr>
          <w:rFonts w:ascii="Arial" w:eastAsia="Lucida Sans Unicode" w:hAnsi="Arial" w:cs="Arial"/>
          <w:sz w:val="22"/>
          <w:szCs w:val="22"/>
        </w:rPr>
      </w:pPr>
      <w:r w:rsidRPr="00443C7C">
        <w:rPr>
          <w:rFonts w:ascii="Arial" w:eastAsia="Lucida Sans Unicode" w:hAnsi="Arial" w:cs="Arial"/>
          <w:sz w:val="22"/>
          <w:szCs w:val="22"/>
        </w:rPr>
        <w:t>У случају колизије одредби овог уговора, текста Конкурсне документације и Понуде дате у Прилогу 1. овог уговора, најпре се примењују одредбе овог уговора, затим Конкурсне документације, а потом Понуде.</w:t>
      </w:r>
    </w:p>
    <w:p w:rsidR="001023B0" w:rsidRPr="00443C7C" w:rsidRDefault="001023B0" w:rsidP="001023B0">
      <w:pPr>
        <w:jc w:val="both"/>
        <w:rPr>
          <w:rFonts w:ascii="Arial" w:hAnsi="Arial" w:cs="Arial"/>
          <w:sz w:val="22"/>
          <w:szCs w:val="22"/>
        </w:rPr>
      </w:pPr>
    </w:p>
    <w:p w:rsidR="001023B0" w:rsidRPr="00443C7C" w:rsidRDefault="001023B0" w:rsidP="001023B0">
      <w:pPr>
        <w:tabs>
          <w:tab w:val="left" w:pos="1512"/>
        </w:tabs>
        <w:jc w:val="center"/>
        <w:rPr>
          <w:rFonts w:ascii="Arial" w:eastAsia="Calibri" w:hAnsi="Arial" w:cs="Arial"/>
          <w:sz w:val="22"/>
          <w:szCs w:val="22"/>
        </w:rPr>
      </w:pPr>
      <w:r w:rsidRPr="00443C7C">
        <w:rPr>
          <w:rFonts w:ascii="Arial" w:eastAsia="Calibri" w:hAnsi="Arial" w:cs="Arial"/>
          <w:sz w:val="22"/>
          <w:szCs w:val="22"/>
        </w:rPr>
        <w:t xml:space="preserve"> Члан 18.</w:t>
      </w:r>
    </w:p>
    <w:p w:rsidR="001023B0" w:rsidRPr="00443C7C" w:rsidRDefault="001023B0" w:rsidP="001023B0">
      <w:pPr>
        <w:suppressAutoHyphens w:val="0"/>
        <w:autoSpaceDE w:val="0"/>
        <w:autoSpaceDN w:val="0"/>
        <w:jc w:val="both"/>
        <w:rPr>
          <w:rFonts w:ascii="Arial" w:hAnsi="Arial" w:cs="Arial"/>
          <w:sz w:val="22"/>
          <w:szCs w:val="22"/>
          <w:lang w:eastAsia="en-US"/>
        </w:rPr>
      </w:pPr>
      <w:r w:rsidRPr="00443C7C">
        <w:rPr>
          <w:rFonts w:ascii="Arial" w:hAnsi="Arial" w:cs="Arial"/>
          <w:sz w:val="22"/>
          <w:szCs w:val="22"/>
          <w:lang w:eastAsia="en-US"/>
        </w:rPr>
        <w:t>Саставни део овог уговора су:</w:t>
      </w:r>
    </w:p>
    <w:p w:rsidR="001023B0" w:rsidRPr="00443C7C" w:rsidRDefault="001023B0" w:rsidP="001023B0">
      <w:pPr>
        <w:suppressAutoHyphens w:val="0"/>
        <w:autoSpaceDE w:val="0"/>
        <w:autoSpaceDN w:val="0"/>
        <w:jc w:val="both"/>
        <w:rPr>
          <w:rFonts w:ascii="Arial" w:hAnsi="Arial" w:cs="Arial"/>
          <w:sz w:val="22"/>
          <w:szCs w:val="22"/>
          <w:lang w:eastAsia="en-US"/>
        </w:rPr>
      </w:pPr>
    </w:p>
    <w:p w:rsidR="001023B0" w:rsidRPr="00443C7C" w:rsidRDefault="001023B0" w:rsidP="001023B0">
      <w:pPr>
        <w:pStyle w:val="ListParagraph"/>
        <w:numPr>
          <w:ilvl w:val="0"/>
          <w:numId w:val="20"/>
        </w:numPr>
        <w:autoSpaceDE w:val="0"/>
        <w:autoSpaceDN w:val="0"/>
        <w:spacing w:after="0" w:line="240" w:lineRule="auto"/>
        <w:jc w:val="both"/>
        <w:rPr>
          <w:rFonts w:ascii="Arial" w:hAnsi="Arial" w:cs="Arial"/>
        </w:rPr>
      </w:pPr>
      <w:r w:rsidRPr="00443C7C">
        <w:rPr>
          <w:rFonts w:ascii="Arial" w:hAnsi="Arial" w:cs="Arial"/>
        </w:rPr>
        <w:t>Прилог 1</w:t>
      </w:r>
      <w:r w:rsidRPr="00443C7C">
        <w:rPr>
          <w:rFonts w:ascii="Arial" w:hAnsi="Arial" w:cs="Arial"/>
          <w:lang w:val="sr-Cyrl-CS"/>
        </w:rPr>
        <w:t xml:space="preserve"> </w:t>
      </w:r>
      <w:r w:rsidRPr="00443C7C">
        <w:rPr>
          <w:rFonts w:ascii="Arial" w:hAnsi="Arial" w:cs="Arial"/>
        </w:rPr>
        <w:t>- Понуда</w:t>
      </w:r>
    </w:p>
    <w:p w:rsidR="001023B0" w:rsidRPr="00443C7C" w:rsidRDefault="001023B0" w:rsidP="001023B0">
      <w:pPr>
        <w:pStyle w:val="ListParagraph"/>
        <w:numPr>
          <w:ilvl w:val="0"/>
          <w:numId w:val="20"/>
        </w:numPr>
        <w:autoSpaceDE w:val="0"/>
        <w:autoSpaceDN w:val="0"/>
        <w:spacing w:after="0" w:line="240" w:lineRule="auto"/>
        <w:jc w:val="both"/>
        <w:rPr>
          <w:rFonts w:ascii="Arial" w:hAnsi="Arial" w:cs="Arial"/>
        </w:rPr>
      </w:pPr>
      <w:r w:rsidRPr="00443C7C">
        <w:rPr>
          <w:rFonts w:ascii="Arial" w:hAnsi="Arial" w:cs="Arial"/>
        </w:rPr>
        <w:t>Прилог 2</w:t>
      </w:r>
      <w:r w:rsidRPr="00443C7C">
        <w:rPr>
          <w:rFonts w:ascii="Arial" w:hAnsi="Arial" w:cs="Arial"/>
          <w:lang w:val="sr-Cyrl-CS"/>
        </w:rPr>
        <w:t xml:space="preserve"> </w:t>
      </w:r>
      <w:r w:rsidRPr="00443C7C">
        <w:rPr>
          <w:rFonts w:ascii="Arial" w:hAnsi="Arial" w:cs="Arial"/>
        </w:rPr>
        <w:t>- Врста, опис и спецификација предметног добра (у складу са Тачком 5.2. Програмског задатка)</w:t>
      </w:r>
    </w:p>
    <w:p w:rsidR="001023B0" w:rsidRPr="00443C7C" w:rsidRDefault="001023B0" w:rsidP="001023B0">
      <w:pPr>
        <w:pStyle w:val="ListParagraph"/>
        <w:numPr>
          <w:ilvl w:val="0"/>
          <w:numId w:val="20"/>
        </w:numPr>
        <w:autoSpaceDE w:val="0"/>
        <w:autoSpaceDN w:val="0"/>
        <w:spacing w:after="0" w:line="240" w:lineRule="auto"/>
        <w:jc w:val="both"/>
        <w:rPr>
          <w:rFonts w:ascii="Arial" w:hAnsi="Arial" w:cs="Arial"/>
        </w:rPr>
      </w:pPr>
      <w:r w:rsidRPr="00443C7C">
        <w:rPr>
          <w:rFonts w:ascii="Arial" w:hAnsi="Arial" w:cs="Arial"/>
        </w:rPr>
        <w:t>Прилог 3</w:t>
      </w:r>
      <w:r w:rsidRPr="00443C7C">
        <w:rPr>
          <w:rFonts w:ascii="Arial" w:hAnsi="Arial" w:cs="Arial"/>
          <w:lang w:val="sr-Cyrl-CS"/>
        </w:rPr>
        <w:t xml:space="preserve"> </w:t>
      </w:r>
      <w:r w:rsidRPr="00443C7C">
        <w:rPr>
          <w:rFonts w:ascii="Arial" w:hAnsi="Arial" w:cs="Arial"/>
        </w:rPr>
        <w:t>- Одлука о додели уговора</w:t>
      </w:r>
    </w:p>
    <w:p w:rsidR="001023B0" w:rsidRPr="00443C7C" w:rsidRDefault="001023B0" w:rsidP="001023B0">
      <w:pPr>
        <w:pStyle w:val="ListParagraph"/>
        <w:numPr>
          <w:ilvl w:val="0"/>
          <w:numId w:val="20"/>
        </w:numPr>
        <w:autoSpaceDE w:val="0"/>
        <w:autoSpaceDN w:val="0"/>
        <w:spacing w:after="0" w:line="240" w:lineRule="auto"/>
        <w:jc w:val="both"/>
        <w:rPr>
          <w:rFonts w:ascii="Arial" w:hAnsi="Arial" w:cs="Arial"/>
        </w:rPr>
      </w:pPr>
      <w:r w:rsidRPr="00443C7C">
        <w:rPr>
          <w:rFonts w:ascii="Arial" w:hAnsi="Arial" w:cs="Arial"/>
        </w:rPr>
        <w:t>Прилог 4 –</w:t>
      </w:r>
      <w:r w:rsidRPr="00443C7C">
        <w:rPr>
          <w:rFonts w:ascii="Arial" w:hAnsi="Arial" w:cs="Arial"/>
          <w:lang w:val="sr-Cyrl-CS"/>
        </w:rPr>
        <w:t xml:space="preserve"> </w:t>
      </w:r>
      <w:r w:rsidRPr="00443C7C">
        <w:rPr>
          <w:rFonts w:ascii="Arial" w:hAnsi="Arial" w:cs="Arial"/>
        </w:rPr>
        <w:t>Структура цене</w:t>
      </w:r>
    </w:p>
    <w:p w:rsidR="001023B0" w:rsidRPr="00443C7C" w:rsidRDefault="001023B0" w:rsidP="001023B0">
      <w:pPr>
        <w:tabs>
          <w:tab w:val="left" w:pos="360"/>
        </w:tabs>
        <w:jc w:val="both"/>
        <w:rPr>
          <w:rFonts w:ascii="Arial" w:hAnsi="Arial" w:cs="Arial"/>
          <w:sz w:val="22"/>
          <w:szCs w:val="22"/>
        </w:rPr>
      </w:pPr>
    </w:p>
    <w:p w:rsidR="001023B0" w:rsidRPr="00443C7C" w:rsidRDefault="001023B0" w:rsidP="001023B0">
      <w:pPr>
        <w:tabs>
          <w:tab w:val="left" w:pos="360"/>
        </w:tabs>
        <w:jc w:val="both"/>
        <w:rPr>
          <w:rFonts w:ascii="Arial" w:hAnsi="Arial" w:cs="Arial"/>
          <w:sz w:val="22"/>
          <w:szCs w:val="22"/>
        </w:rPr>
      </w:pPr>
      <w:r w:rsidRPr="00443C7C">
        <w:rPr>
          <w:rFonts w:ascii="Arial" w:hAnsi="Arial" w:cs="Arial"/>
          <w:sz w:val="22"/>
          <w:szCs w:val="22"/>
        </w:rPr>
        <w:tab/>
        <w:t xml:space="preserve">       за НАРУЧИОЦА</w:t>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 xml:space="preserve">             за ИСПОРУЧИОЦА ДОБРА</w:t>
      </w:r>
    </w:p>
    <w:p w:rsidR="001023B0" w:rsidRPr="00443C7C" w:rsidRDefault="001023B0" w:rsidP="001023B0">
      <w:pPr>
        <w:tabs>
          <w:tab w:val="left" w:pos="360"/>
        </w:tabs>
        <w:jc w:val="both"/>
        <w:rPr>
          <w:rFonts w:ascii="Arial" w:hAnsi="Arial" w:cs="Arial"/>
          <w:sz w:val="22"/>
          <w:szCs w:val="22"/>
        </w:rPr>
      </w:pPr>
    </w:p>
    <w:p w:rsidR="001023B0" w:rsidRPr="00443C7C" w:rsidRDefault="001023B0" w:rsidP="001023B0">
      <w:pPr>
        <w:tabs>
          <w:tab w:val="left" w:pos="360"/>
        </w:tabs>
        <w:jc w:val="both"/>
        <w:rPr>
          <w:rFonts w:ascii="Arial" w:hAnsi="Arial" w:cs="Arial"/>
          <w:sz w:val="22"/>
          <w:szCs w:val="22"/>
        </w:rPr>
      </w:pPr>
      <w:r w:rsidRPr="00443C7C">
        <w:rPr>
          <w:rFonts w:ascii="Arial" w:hAnsi="Arial" w:cs="Arial"/>
          <w:sz w:val="22"/>
          <w:szCs w:val="22"/>
        </w:rPr>
        <w:tab/>
        <w:t>_______________________</w:t>
      </w:r>
      <w:r w:rsidRPr="00443C7C">
        <w:rPr>
          <w:rFonts w:ascii="Arial" w:hAnsi="Arial" w:cs="Arial"/>
          <w:sz w:val="22"/>
          <w:szCs w:val="22"/>
        </w:rPr>
        <w:tab/>
      </w:r>
      <w:r w:rsidRPr="00443C7C">
        <w:rPr>
          <w:rFonts w:ascii="Arial" w:hAnsi="Arial" w:cs="Arial"/>
          <w:sz w:val="22"/>
          <w:szCs w:val="22"/>
        </w:rPr>
        <w:tab/>
      </w:r>
      <w:r w:rsidRPr="00443C7C">
        <w:rPr>
          <w:rFonts w:ascii="Arial" w:hAnsi="Arial" w:cs="Arial"/>
          <w:sz w:val="22"/>
          <w:szCs w:val="22"/>
        </w:rPr>
        <w:tab/>
        <w:t>__________________________</w:t>
      </w:r>
    </w:p>
    <w:p w:rsidR="001023B0" w:rsidRPr="00443C7C" w:rsidRDefault="001023B0" w:rsidP="001023B0">
      <w:pPr>
        <w:tabs>
          <w:tab w:val="left" w:pos="360"/>
        </w:tabs>
        <w:jc w:val="both"/>
        <w:rPr>
          <w:rFonts w:ascii="Arial" w:hAnsi="Arial" w:cs="Arial"/>
          <w:sz w:val="22"/>
          <w:szCs w:val="22"/>
        </w:rPr>
      </w:pPr>
    </w:p>
    <w:p w:rsidR="001023B0" w:rsidRPr="00CF4B20" w:rsidRDefault="001023B0" w:rsidP="001023B0">
      <w:pPr>
        <w:tabs>
          <w:tab w:val="left" w:pos="360"/>
        </w:tabs>
        <w:ind w:right="2"/>
        <w:jc w:val="both"/>
        <w:rPr>
          <w:rFonts w:ascii="Arial" w:hAnsi="Arial" w:cs="Arial"/>
          <w:strike/>
          <w:sz w:val="22"/>
          <w:szCs w:val="22"/>
          <w:lang w:val="sr-Cyrl-RS"/>
        </w:rPr>
      </w:pPr>
    </w:p>
    <w:p w:rsidR="001023B0" w:rsidRPr="00443C7C" w:rsidRDefault="001023B0" w:rsidP="001023B0">
      <w:pPr>
        <w:pStyle w:val="Heading2"/>
        <w:jc w:val="right"/>
        <w:rPr>
          <w:rFonts w:cs="Arial"/>
          <w:i/>
          <w:strike/>
          <w:highlight w:val="cyan"/>
        </w:rPr>
      </w:pPr>
    </w:p>
    <w:p w:rsidR="001023B0" w:rsidRPr="00443C7C" w:rsidRDefault="001023B0" w:rsidP="001023B0">
      <w:pPr>
        <w:rPr>
          <w:rFonts w:ascii="Arial" w:hAnsi="Arial" w:cs="Arial"/>
          <w:sz w:val="22"/>
          <w:szCs w:val="22"/>
        </w:rPr>
      </w:pPr>
    </w:p>
    <w:sectPr w:rsidR="001023B0" w:rsidRPr="00443C7C" w:rsidSect="00F8489C">
      <w:footerReference w:type="even" r:id="rId17"/>
      <w:footerReference w:type="default" r:id="rId18"/>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5EA" w:rsidRDefault="001055EA">
      <w:r>
        <w:separator/>
      </w:r>
    </w:p>
  </w:endnote>
  <w:endnote w:type="continuationSeparator" w:id="0">
    <w:p w:rsidR="001055EA" w:rsidRDefault="0010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Pr="00C43C15" w:rsidRDefault="004652DB">
    <w:pPr>
      <w:pStyle w:val="Footer"/>
      <w:jc w:val="right"/>
      <w:rPr>
        <w:rFonts w:ascii="Arial" w:hAnsi="Arial" w:cs="Arial"/>
        <w:sz w:val="20"/>
      </w:rPr>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8A13AE">
      <w:rPr>
        <w:rStyle w:val="PageNumber"/>
        <w:i/>
        <w:noProof/>
        <w:color w:val="808080"/>
      </w:rPr>
      <w:t>1</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8A13AE">
      <w:rPr>
        <w:rStyle w:val="PageNumber"/>
        <w:i/>
        <w:noProof/>
        <w:color w:val="808080"/>
      </w:rPr>
      <w:t>35</w:t>
    </w:r>
    <w:r w:rsidRPr="00EB54E0">
      <w:rPr>
        <w:rStyle w:val="PageNumber"/>
        <w:i/>
        <w:color w:val="808080"/>
      </w:rPr>
      <w:fldChar w:fldCharType="end"/>
    </w:r>
  </w:p>
  <w:p w:rsidR="004652DB" w:rsidRDefault="004652DB">
    <w:pPr>
      <w:pStyle w:val="Footer"/>
      <w:rPr>
        <w:rFonts w:ascii="Arial" w:hAnsi="Arial" w:cs="Arial"/>
        <w:sz w:val="20"/>
      </w:rPr>
    </w:pPr>
    <w:r w:rsidRPr="00412DEF">
      <w:rPr>
        <w:rFonts w:ascii="Arial" w:hAnsi="Arial" w:cs="Arial"/>
        <w:i/>
        <w:sz w:val="20"/>
        <w:lang w:val="sr-Latn-CS"/>
      </w:rPr>
      <w:t xml:space="preserve">ЈП ЕПС Јавна набавка </w:t>
    </w:r>
    <w:r w:rsidRPr="00412DEF">
      <w:rPr>
        <w:rFonts w:ascii="Arial" w:hAnsi="Arial" w:cs="Arial"/>
        <w:i/>
        <w:sz w:val="20"/>
      </w:rPr>
      <w:t>62</w:t>
    </w:r>
    <w:r w:rsidRPr="00412DEF">
      <w:rPr>
        <w:rFonts w:ascii="Arial" w:hAnsi="Arial" w:cs="Arial"/>
        <w:i/>
        <w:sz w:val="20"/>
        <w:lang w:val="sr-Latn-CS"/>
      </w:rPr>
      <w:t>/13/</w:t>
    </w:r>
    <w:r w:rsidRPr="00412DEF">
      <w:rPr>
        <w:rFonts w:ascii="Arial" w:hAnsi="Arial" w:cs="Arial"/>
        <w:i/>
        <w:sz w:val="20"/>
      </w:rPr>
      <w:t>ДИКТ</w:t>
    </w:r>
  </w:p>
  <w:p w:rsidR="004652DB" w:rsidRDefault="004652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Pr="003D1A01" w:rsidRDefault="004652DB" w:rsidP="00F8489C">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Pr="00C43C15" w:rsidRDefault="004652DB" w:rsidP="00F8489C">
    <w:pPr>
      <w:pStyle w:val="Footer"/>
      <w:jc w:val="center"/>
      <w:rPr>
        <w:rFonts w:ascii="Arial" w:hAnsi="Arial" w:cs="Arial"/>
        <w:sz w:val="20"/>
      </w:rPr>
    </w:pPr>
    <w:r w:rsidRPr="00046778">
      <w:rPr>
        <w:rFonts w:ascii="Arial" w:hAnsi="Arial" w:cs="Arial"/>
        <w:sz w:val="20"/>
        <w:lang w:val="sr-Latn-CS"/>
      </w:rPr>
      <w:t xml:space="preserve">Јавна набавка </w:t>
    </w:r>
    <w:r w:rsidRPr="00046778">
      <w:rPr>
        <w:rFonts w:ascii="Arial" w:hAnsi="Arial" w:cs="Arial"/>
        <w:sz w:val="20"/>
      </w:rPr>
      <w:t>62</w:t>
    </w:r>
    <w:r w:rsidRPr="00046778">
      <w:rPr>
        <w:rFonts w:ascii="Arial" w:hAnsi="Arial" w:cs="Arial"/>
        <w:sz w:val="20"/>
        <w:lang w:val="sr-Latn-CS"/>
      </w:rPr>
      <w:t>/13/</w:t>
    </w:r>
    <w:r w:rsidRPr="00046778">
      <w:rPr>
        <w:rFonts w:ascii="Arial" w:hAnsi="Arial" w:cs="Arial"/>
        <w:sz w:val="20"/>
      </w:rPr>
      <w:t>ДИК</w:t>
    </w:r>
    <w:r>
      <w:rPr>
        <w:rFonts w:ascii="Arial" w:hAnsi="Arial" w:cs="Arial"/>
        <w:sz w:val="20"/>
      </w:rPr>
      <w:t>Т</w:t>
    </w:r>
    <w:r>
      <w:rPr>
        <w:rFonts w:ascii="Arial" w:hAnsi="Arial" w:cs="Arial"/>
        <w:sz w:val="20"/>
      </w:rPr>
      <w:tab/>
    </w:r>
    <w:r>
      <w:rPr>
        <w:rFonts w:ascii="Arial" w:hAnsi="Arial" w:cs="Arial"/>
        <w:sz w:val="20"/>
      </w:rPr>
      <w:tab/>
    </w: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8A13AE">
      <w:rPr>
        <w:rStyle w:val="PageNumber"/>
        <w:i/>
        <w:noProof/>
        <w:color w:val="808080"/>
      </w:rPr>
      <w:t>26</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8A13AE">
      <w:rPr>
        <w:rStyle w:val="PageNumber"/>
        <w:i/>
        <w:noProof/>
        <w:color w:val="808080"/>
      </w:rPr>
      <w:t>35</w:t>
    </w:r>
    <w:r w:rsidRPr="00EB54E0">
      <w:rPr>
        <w:rStyle w:val="PageNumber"/>
        <w:i/>
        <w:color w:val="808080"/>
      </w:rPr>
      <w:fldChar w:fldCharType="end"/>
    </w:r>
  </w:p>
  <w:p w:rsidR="004652DB" w:rsidRPr="0088775D" w:rsidRDefault="004652DB">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Pr="00F07C65" w:rsidRDefault="004652DB" w:rsidP="00F8489C">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Default="004652DB" w:rsidP="00F8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2DB" w:rsidRDefault="004652DB" w:rsidP="00F8489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Default="004652DB" w:rsidP="008D6402">
    <w:pPr>
      <w:pStyle w:val="Footer"/>
      <w:rPr>
        <w:rFonts w:ascii="Arial" w:hAnsi="Arial" w:cs="Arial"/>
        <w:sz w:val="20"/>
      </w:rPr>
    </w:pPr>
    <w:r w:rsidRPr="004206E1">
      <w:rPr>
        <w:rFonts w:ascii="Arial" w:hAnsi="Arial" w:cs="Arial"/>
        <w:sz w:val="20"/>
        <w:lang w:val="sr-Latn-CS"/>
      </w:rPr>
      <w:t>ЈП ЕПС Јавна набавка</w:t>
    </w:r>
    <w:r w:rsidRPr="004206E1">
      <w:rPr>
        <w:rFonts w:ascii="Arial" w:hAnsi="Arial" w:cs="Arial"/>
        <w:sz w:val="20"/>
      </w:rPr>
      <w:t xml:space="preserve"> 62/13/ДИКТ</w:t>
    </w:r>
  </w:p>
  <w:p w:rsidR="004652DB" w:rsidRPr="00A5149F" w:rsidRDefault="004652DB" w:rsidP="008D6402">
    <w:pPr>
      <w:pStyle w:val="Footer"/>
      <w:jc w:val="right"/>
    </w:pPr>
    <w:r w:rsidRPr="00EB54E0">
      <w:rPr>
        <w:rStyle w:val="PageNumber"/>
        <w:i/>
        <w:color w:val="808080"/>
      </w:rPr>
      <w:fldChar w:fldCharType="begin"/>
    </w:r>
    <w:r w:rsidRPr="00EB54E0">
      <w:rPr>
        <w:rStyle w:val="PageNumber"/>
        <w:i/>
        <w:color w:val="808080"/>
      </w:rPr>
      <w:instrText xml:space="preserve"> PAGE </w:instrText>
    </w:r>
    <w:r w:rsidRPr="00EB54E0">
      <w:rPr>
        <w:rStyle w:val="PageNumber"/>
        <w:i/>
        <w:color w:val="808080"/>
      </w:rPr>
      <w:fldChar w:fldCharType="separate"/>
    </w:r>
    <w:r w:rsidR="008A13AE">
      <w:rPr>
        <w:rStyle w:val="PageNumber"/>
        <w:i/>
        <w:noProof/>
        <w:color w:val="808080"/>
      </w:rPr>
      <w:t>35</w:t>
    </w:r>
    <w:r w:rsidRPr="00EB54E0">
      <w:rPr>
        <w:rStyle w:val="PageNumber"/>
        <w:i/>
        <w:color w:val="808080"/>
      </w:rPr>
      <w:fldChar w:fldCharType="end"/>
    </w:r>
    <w:r w:rsidRPr="00EB54E0">
      <w:rPr>
        <w:rStyle w:val="PageNumber"/>
        <w:i/>
        <w:color w:val="808080"/>
      </w:rPr>
      <w:t>/</w:t>
    </w:r>
    <w:r w:rsidRPr="00EB54E0">
      <w:rPr>
        <w:rStyle w:val="PageNumber"/>
        <w:i/>
        <w:color w:val="808080"/>
      </w:rPr>
      <w:fldChar w:fldCharType="begin"/>
    </w:r>
    <w:r w:rsidRPr="00EB54E0">
      <w:rPr>
        <w:rStyle w:val="PageNumber"/>
        <w:i/>
        <w:color w:val="808080"/>
      </w:rPr>
      <w:instrText xml:space="preserve"> NUMPAGES </w:instrText>
    </w:r>
    <w:r w:rsidRPr="00EB54E0">
      <w:rPr>
        <w:rStyle w:val="PageNumber"/>
        <w:i/>
        <w:color w:val="808080"/>
      </w:rPr>
      <w:fldChar w:fldCharType="separate"/>
    </w:r>
    <w:r w:rsidR="008A13AE">
      <w:rPr>
        <w:rStyle w:val="PageNumber"/>
        <w:i/>
        <w:noProof/>
        <w:color w:val="808080"/>
      </w:rPr>
      <w:t>35</w:t>
    </w:r>
    <w:r w:rsidRPr="00EB54E0">
      <w:rPr>
        <w:rStyle w:val="PageNumber"/>
        <w:i/>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5EA" w:rsidRDefault="001055EA">
      <w:r>
        <w:separator/>
      </w:r>
    </w:p>
  </w:footnote>
  <w:footnote w:type="continuationSeparator" w:id="0">
    <w:p w:rsidR="001055EA" w:rsidRDefault="0010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2DB" w:rsidRDefault="004652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4B012F6"/>
    <w:multiLevelType w:val="hybridMultilevel"/>
    <w:tmpl w:val="22CA0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A86267"/>
    <w:multiLevelType w:val="hybridMultilevel"/>
    <w:tmpl w:val="A72E39F8"/>
    <w:lvl w:ilvl="0" w:tplc="2C42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0E191783"/>
    <w:multiLevelType w:val="hybridMultilevel"/>
    <w:tmpl w:val="5EAAFBA2"/>
    <w:lvl w:ilvl="0" w:tplc="9AD66C7C">
      <w:start w:val="6"/>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06C3DD3"/>
    <w:multiLevelType w:val="hybridMultilevel"/>
    <w:tmpl w:val="28C4588C"/>
    <w:lvl w:ilvl="0" w:tplc="081A000F">
      <w:start w:val="1"/>
      <w:numFmt w:val="decimal"/>
      <w:lvlText w:val="%1."/>
      <w:lvlJc w:val="left"/>
      <w:pPr>
        <w:ind w:left="1398" w:hanging="360"/>
      </w:pPr>
    </w:lvl>
    <w:lvl w:ilvl="1" w:tplc="081A0019" w:tentative="1">
      <w:start w:val="1"/>
      <w:numFmt w:val="lowerLetter"/>
      <w:lvlText w:val="%2."/>
      <w:lvlJc w:val="left"/>
      <w:pPr>
        <w:ind w:left="2118" w:hanging="360"/>
      </w:pPr>
    </w:lvl>
    <w:lvl w:ilvl="2" w:tplc="081A001B" w:tentative="1">
      <w:start w:val="1"/>
      <w:numFmt w:val="lowerRoman"/>
      <w:lvlText w:val="%3."/>
      <w:lvlJc w:val="right"/>
      <w:pPr>
        <w:ind w:left="2838" w:hanging="180"/>
      </w:pPr>
    </w:lvl>
    <w:lvl w:ilvl="3" w:tplc="081A000F" w:tentative="1">
      <w:start w:val="1"/>
      <w:numFmt w:val="decimal"/>
      <w:lvlText w:val="%4."/>
      <w:lvlJc w:val="left"/>
      <w:pPr>
        <w:ind w:left="3558" w:hanging="360"/>
      </w:pPr>
    </w:lvl>
    <w:lvl w:ilvl="4" w:tplc="081A0019" w:tentative="1">
      <w:start w:val="1"/>
      <w:numFmt w:val="lowerLetter"/>
      <w:lvlText w:val="%5."/>
      <w:lvlJc w:val="left"/>
      <w:pPr>
        <w:ind w:left="4278" w:hanging="360"/>
      </w:pPr>
    </w:lvl>
    <w:lvl w:ilvl="5" w:tplc="081A001B" w:tentative="1">
      <w:start w:val="1"/>
      <w:numFmt w:val="lowerRoman"/>
      <w:lvlText w:val="%6."/>
      <w:lvlJc w:val="right"/>
      <w:pPr>
        <w:ind w:left="4998" w:hanging="180"/>
      </w:pPr>
    </w:lvl>
    <w:lvl w:ilvl="6" w:tplc="081A000F" w:tentative="1">
      <w:start w:val="1"/>
      <w:numFmt w:val="decimal"/>
      <w:lvlText w:val="%7."/>
      <w:lvlJc w:val="left"/>
      <w:pPr>
        <w:ind w:left="5718" w:hanging="360"/>
      </w:pPr>
    </w:lvl>
    <w:lvl w:ilvl="7" w:tplc="081A0019" w:tentative="1">
      <w:start w:val="1"/>
      <w:numFmt w:val="lowerLetter"/>
      <w:lvlText w:val="%8."/>
      <w:lvlJc w:val="left"/>
      <w:pPr>
        <w:ind w:left="6438" w:hanging="360"/>
      </w:pPr>
    </w:lvl>
    <w:lvl w:ilvl="8" w:tplc="081A001B" w:tentative="1">
      <w:start w:val="1"/>
      <w:numFmt w:val="lowerRoman"/>
      <w:lvlText w:val="%9."/>
      <w:lvlJc w:val="right"/>
      <w:pPr>
        <w:ind w:left="7158" w:hanging="180"/>
      </w:pPr>
    </w:lvl>
  </w:abstractNum>
  <w:abstractNum w:abstractNumId="10">
    <w:nsid w:val="1836010C"/>
    <w:multiLevelType w:val="hybridMultilevel"/>
    <w:tmpl w:val="6426689C"/>
    <w:lvl w:ilvl="0" w:tplc="00D8B138">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nsid w:val="1AB94EAF"/>
    <w:multiLevelType w:val="hybridMultilevel"/>
    <w:tmpl w:val="BDDC436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35660E"/>
    <w:multiLevelType w:val="hybridMultilevel"/>
    <w:tmpl w:val="F61AE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6D32AE"/>
    <w:multiLevelType w:val="hybridMultilevel"/>
    <w:tmpl w:val="C31CC294"/>
    <w:lvl w:ilvl="0" w:tplc="081A0001">
      <w:start w:val="1"/>
      <w:numFmt w:val="bullet"/>
      <w:lvlText w:val=""/>
      <w:lvlJc w:val="left"/>
      <w:pPr>
        <w:ind w:left="1070" w:hanging="360"/>
      </w:pPr>
      <w:rPr>
        <w:rFonts w:ascii="Symbol" w:hAnsi="Symbol" w:hint="default"/>
        <w:b/>
      </w:r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nsid w:val="2C5624B7"/>
    <w:multiLevelType w:val="hybridMultilevel"/>
    <w:tmpl w:val="8842C372"/>
    <w:lvl w:ilvl="0" w:tplc="EC1C84D4">
      <w:start w:val="1"/>
      <w:numFmt w:val="decimal"/>
      <w:lvlText w:val="%1."/>
      <w:lvlJc w:val="left"/>
      <w:pPr>
        <w:ind w:left="1495" w:hanging="360"/>
      </w:pPr>
      <w:rPr>
        <w:rFonts w:hint="default"/>
        <w:b w:val="0"/>
      </w:rPr>
    </w:lvl>
    <w:lvl w:ilvl="1" w:tplc="081A0019">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16">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D36C19"/>
    <w:multiLevelType w:val="hybridMultilevel"/>
    <w:tmpl w:val="7A268AE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C26354B"/>
    <w:multiLevelType w:val="hybridMultilevel"/>
    <w:tmpl w:val="86E46C90"/>
    <w:lvl w:ilvl="0" w:tplc="6B783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94158"/>
    <w:multiLevelType w:val="hybridMultilevel"/>
    <w:tmpl w:val="1D6E7B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0D75EA"/>
    <w:multiLevelType w:val="hybridMultilevel"/>
    <w:tmpl w:val="B7EA0B34"/>
    <w:lvl w:ilvl="0" w:tplc="EC1C84D4">
      <w:start w:val="1"/>
      <w:numFmt w:val="decimal"/>
      <w:lvlText w:val="%1."/>
      <w:lvlJc w:val="left"/>
      <w:pPr>
        <w:ind w:left="1070" w:hanging="360"/>
      </w:pPr>
      <w:rPr>
        <w:rFonts w:hint="default"/>
        <w:b w:val="0"/>
      </w:rPr>
    </w:lvl>
    <w:lvl w:ilvl="1" w:tplc="081A0019" w:tentative="1">
      <w:start w:val="1"/>
      <w:numFmt w:val="lowerLetter"/>
      <w:lvlText w:val="%2."/>
      <w:lvlJc w:val="left"/>
      <w:pPr>
        <w:ind w:left="1724" w:hanging="360"/>
      </w:pPr>
    </w:lvl>
    <w:lvl w:ilvl="2" w:tplc="081A001B" w:tentative="1">
      <w:start w:val="1"/>
      <w:numFmt w:val="lowerRoman"/>
      <w:lvlText w:val="%3."/>
      <w:lvlJc w:val="right"/>
      <w:pPr>
        <w:ind w:left="2444" w:hanging="180"/>
      </w:pPr>
    </w:lvl>
    <w:lvl w:ilvl="3" w:tplc="081A000F" w:tentative="1">
      <w:start w:val="1"/>
      <w:numFmt w:val="decimal"/>
      <w:lvlText w:val="%4."/>
      <w:lvlJc w:val="left"/>
      <w:pPr>
        <w:ind w:left="3164" w:hanging="360"/>
      </w:pPr>
    </w:lvl>
    <w:lvl w:ilvl="4" w:tplc="081A0019" w:tentative="1">
      <w:start w:val="1"/>
      <w:numFmt w:val="lowerLetter"/>
      <w:lvlText w:val="%5."/>
      <w:lvlJc w:val="left"/>
      <w:pPr>
        <w:ind w:left="3884" w:hanging="360"/>
      </w:pPr>
    </w:lvl>
    <w:lvl w:ilvl="5" w:tplc="081A001B" w:tentative="1">
      <w:start w:val="1"/>
      <w:numFmt w:val="lowerRoman"/>
      <w:lvlText w:val="%6."/>
      <w:lvlJc w:val="right"/>
      <w:pPr>
        <w:ind w:left="4604" w:hanging="180"/>
      </w:pPr>
    </w:lvl>
    <w:lvl w:ilvl="6" w:tplc="081A000F" w:tentative="1">
      <w:start w:val="1"/>
      <w:numFmt w:val="decimal"/>
      <w:lvlText w:val="%7."/>
      <w:lvlJc w:val="left"/>
      <w:pPr>
        <w:ind w:left="5324" w:hanging="360"/>
      </w:pPr>
    </w:lvl>
    <w:lvl w:ilvl="7" w:tplc="081A0019" w:tentative="1">
      <w:start w:val="1"/>
      <w:numFmt w:val="lowerLetter"/>
      <w:lvlText w:val="%8."/>
      <w:lvlJc w:val="left"/>
      <w:pPr>
        <w:ind w:left="6044" w:hanging="360"/>
      </w:pPr>
    </w:lvl>
    <w:lvl w:ilvl="8" w:tplc="081A001B" w:tentative="1">
      <w:start w:val="1"/>
      <w:numFmt w:val="lowerRoman"/>
      <w:lvlText w:val="%9."/>
      <w:lvlJc w:val="right"/>
      <w:pPr>
        <w:ind w:left="6764" w:hanging="180"/>
      </w:pPr>
    </w:lvl>
  </w:abstractNum>
  <w:abstractNum w:abstractNumId="22">
    <w:nsid w:val="47D6159B"/>
    <w:multiLevelType w:val="hybridMultilevel"/>
    <w:tmpl w:val="CBDC429C"/>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49EC2252"/>
    <w:multiLevelType w:val="hybridMultilevel"/>
    <w:tmpl w:val="B17EC1E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nsid w:val="4B28771C"/>
    <w:multiLevelType w:val="multilevel"/>
    <w:tmpl w:val="4D0E94A2"/>
    <w:lvl w:ilvl="0">
      <w:start w:val="2"/>
      <w:numFmt w:val="bullet"/>
      <w:lvlText w:val="-"/>
      <w:lvlJc w:val="left"/>
      <w:pPr>
        <w:tabs>
          <w:tab w:val="num" w:pos="360"/>
        </w:tabs>
        <w:ind w:left="360" w:hanging="360"/>
      </w:pPr>
      <w:rPr>
        <w:rFonts w:ascii="Times New Roman" w:eastAsia="Lucida Sans Unicode" w:hAnsi="Times New Roman" w:cs="Times New Roman" w:hint="default"/>
      </w:rPr>
    </w:lvl>
    <w:lvl w:ilvl="1">
      <w:start w:val="3"/>
      <w:numFmt w:val="decimal"/>
      <w:lvlText w:val="%2)"/>
      <w:lvlJc w:val="left"/>
      <w:pPr>
        <w:tabs>
          <w:tab w:val="num" w:pos="1440"/>
        </w:tabs>
        <w:ind w:left="817" w:firstLine="623"/>
      </w:p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25">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6">
    <w:nsid w:val="4FEE1E87"/>
    <w:multiLevelType w:val="hybridMultilevel"/>
    <w:tmpl w:val="84C4B56C"/>
    <w:lvl w:ilvl="0" w:tplc="EC1C84D4">
      <w:start w:val="1"/>
      <w:numFmt w:val="decimal"/>
      <w:lvlText w:val="%1."/>
      <w:lvlJc w:val="left"/>
      <w:pPr>
        <w:ind w:left="786" w:hanging="360"/>
      </w:pPr>
      <w:rPr>
        <w:rFonts w:hint="default"/>
        <w:b w:val="0"/>
      </w:rPr>
    </w:lvl>
    <w:lvl w:ilvl="1" w:tplc="8BF0DCBE">
      <w:start w:val="1"/>
      <w:numFmt w:val="decimal"/>
      <w:lvlText w:val="%2)"/>
      <w:lvlJc w:val="left"/>
      <w:pPr>
        <w:ind w:left="1575" w:hanging="495"/>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0254E99"/>
    <w:multiLevelType w:val="multilevel"/>
    <w:tmpl w:val="3746DFCE"/>
    <w:lvl w:ilvl="0">
      <w:start w:val="2"/>
      <w:numFmt w:val="decimal"/>
      <w:lvlText w:val="%1."/>
      <w:lvlJc w:val="left"/>
      <w:pPr>
        <w:ind w:left="720" w:hanging="360"/>
      </w:pPr>
      <w:rPr>
        <w:rFonts w:hint="default"/>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56925E96"/>
    <w:multiLevelType w:val="hybridMultilevel"/>
    <w:tmpl w:val="D8F0ED3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nsid w:val="5BFD4242"/>
    <w:multiLevelType w:val="hybridMultilevel"/>
    <w:tmpl w:val="C2CA47F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1">
    <w:nsid w:val="5C403DE3"/>
    <w:multiLevelType w:val="hybridMultilevel"/>
    <w:tmpl w:val="A72E39F8"/>
    <w:lvl w:ilvl="0" w:tplc="2C42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31187A"/>
    <w:multiLevelType w:val="hybridMultilevel"/>
    <w:tmpl w:val="4F366260"/>
    <w:lvl w:ilvl="0" w:tplc="66344066">
      <w:start w:val="6"/>
      <w:numFmt w:val="bullet"/>
      <w:lvlText w:val="-"/>
      <w:lvlJc w:val="left"/>
      <w:pPr>
        <w:ind w:left="644" w:hanging="360"/>
      </w:pPr>
      <w:rPr>
        <w:rFonts w:ascii="Arial" w:eastAsia="Times New Roman" w:hAnsi="Arial" w:cs="Arial" w:hint="default"/>
        <w:b w:val="0"/>
        <w:color w:val="auto"/>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nsid w:val="64DC1A16"/>
    <w:multiLevelType w:val="hybridMultilevel"/>
    <w:tmpl w:val="D0B087E6"/>
    <w:lvl w:ilvl="0" w:tplc="66344066">
      <w:start w:val="6"/>
      <w:numFmt w:val="bullet"/>
      <w:lvlText w:val="-"/>
      <w:lvlJc w:val="left"/>
      <w:pPr>
        <w:ind w:left="644" w:hanging="360"/>
      </w:pPr>
      <w:rPr>
        <w:rFonts w:ascii="Arial" w:eastAsia="Times New Roman" w:hAnsi="Arial" w:cs="Arial"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6">
    <w:nsid w:val="6D71511F"/>
    <w:multiLevelType w:val="hybridMultilevel"/>
    <w:tmpl w:val="7D4671FC"/>
    <w:lvl w:ilvl="0" w:tplc="7FF661F6">
      <w:numFmt w:val="bullet"/>
      <w:lvlText w:val="-"/>
      <w:lvlJc w:val="left"/>
      <w:pPr>
        <w:ind w:left="2580" w:hanging="360"/>
      </w:pPr>
      <w:rPr>
        <w:rFonts w:ascii="Arial" w:eastAsia="Calibri" w:hAnsi="Arial" w:cs="Aria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37">
    <w:nsid w:val="738D2CC9"/>
    <w:multiLevelType w:val="hybridMultilevel"/>
    <w:tmpl w:val="CA84A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193A09"/>
    <w:multiLevelType w:val="multilevel"/>
    <w:tmpl w:val="DF76444E"/>
    <w:lvl w:ilvl="0">
      <w:start w:val="1"/>
      <w:numFmt w:val="decimal"/>
      <w:lvlText w:val="%1."/>
      <w:lvlJc w:val="left"/>
      <w:pPr>
        <w:ind w:left="720" w:hanging="360"/>
      </w:pPr>
      <w:rPr>
        <w:rFonts w:hint="default"/>
      </w:rPr>
    </w:lvl>
    <w:lvl w:ilvl="1">
      <w:start w:val="1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8CE5948"/>
    <w:multiLevelType w:val="hybridMultilevel"/>
    <w:tmpl w:val="72629450"/>
    <w:lvl w:ilvl="0" w:tplc="51F22EEC">
      <w:start w:val="2"/>
      <w:numFmt w:val="bullet"/>
      <w:lvlText w:val="-"/>
      <w:lvlJc w:val="left"/>
      <w:pPr>
        <w:tabs>
          <w:tab w:val="num" w:pos="1070"/>
        </w:tabs>
        <w:ind w:left="1070" w:hanging="360"/>
      </w:pPr>
      <w:rPr>
        <w:rFonts w:ascii="Arial Narrow" w:eastAsia="Times New Roman" w:hAnsi="Arial Narrow" w:cs="Verdana" w:hint="default"/>
      </w:rPr>
    </w:lvl>
    <w:lvl w:ilvl="1" w:tplc="B0483C8E">
      <w:start w:val="2"/>
      <w:numFmt w:val="bullet"/>
      <w:lvlText w:val="-"/>
      <w:lvlJc w:val="left"/>
      <w:pPr>
        <w:tabs>
          <w:tab w:val="num" w:pos="1790"/>
        </w:tabs>
        <w:ind w:left="1790" w:hanging="360"/>
      </w:pPr>
      <w:rPr>
        <w:rFonts w:ascii="Times New Roman" w:hAnsi="Times New Roman"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40">
    <w:nsid w:val="79B4418A"/>
    <w:multiLevelType w:val="hybridMultilevel"/>
    <w:tmpl w:val="6FCEA24C"/>
    <w:lvl w:ilvl="0" w:tplc="AE160CE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283B5D"/>
    <w:multiLevelType w:val="hybridMultilevel"/>
    <w:tmpl w:val="4E4886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7DD65B3E"/>
    <w:multiLevelType w:val="hybridMultilevel"/>
    <w:tmpl w:val="60D68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DC4053"/>
    <w:multiLevelType w:val="hybridMultilevel"/>
    <w:tmpl w:val="D9063FC6"/>
    <w:lvl w:ilvl="0" w:tplc="B0483C8E">
      <w:start w:val="2"/>
      <w:numFmt w:val="bullet"/>
      <w:lvlText w:val="-"/>
      <w:lvlJc w:val="left"/>
      <w:pPr>
        <w:ind w:left="1070" w:hanging="360"/>
      </w:pPr>
      <w:rPr>
        <w:rFonts w:ascii="Times New Roman" w:hAnsi="Times New Roman" w:hint="default"/>
        <w:color w:val="auto"/>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num w:numId="1">
    <w:abstractNumId w:val="35"/>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5"/>
  </w:num>
  <w:num w:numId="5">
    <w:abstractNumId w:val="30"/>
  </w:num>
  <w:num w:numId="6">
    <w:abstractNumId w:val="33"/>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7"/>
  </w:num>
  <w:num w:numId="10">
    <w:abstractNumId w:val="2"/>
  </w:num>
  <w:num w:numId="11">
    <w:abstractNumId w:val="3"/>
  </w:num>
  <w:num w:numId="12">
    <w:abstractNumId w:val="16"/>
  </w:num>
  <w:num w:numId="13">
    <w:abstractNumId w:val="19"/>
  </w:num>
  <w:num w:numId="14">
    <w:abstractNumId w:val="8"/>
  </w:num>
  <w:num w:numId="15">
    <w:abstractNumId w:val="12"/>
  </w:num>
  <w:num w:numId="16">
    <w:abstractNumId w:val="20"/>
  </w:num>
  <w:num w:numId="17">
    <w:abstractNumId w:val="18"/>
  </w:num>
  <w:num w:numId="18">
    <w:abstractNumId w:val="13"/>
  </w:num>
  <w:num w:numId="19">
    <w:abstractNumId w:val="1"/>
  </w:num>
  <w:num w:numId="20">
    <w:abstractNumId w:val="40"/>
  </w:num>
  <w:num w:numId="21">
    <w:abstractNumId w:val="14"/>
  </w:num>
  <w:num w:numId="22">
    <w:abstractNumId w:val="39"/>
  </w:num>
  <w:num w:numId="23">
    <w:abstractNumId w:val="38"/>
  </w:num>
  <w:num w:numId="24">
    <w:abstractNumId w:val="24"/>
  </w:num>
  <w:num w:numId="25">
    <w:abstractNumId w:val="17"/>
  </w:num>
  <w:num w:numId="26">
    <w:abstractNumId w:val="22"/>
  </w:num>
  <w:num w:numId="27">
    <w:abstractNumId w:val="11"/>
  </w:num>
  <w:num w:numId="28">
    <w:abstractNumId w:val="5"/>
  </w:num>
  <w:num w:numId="29">
    <w:abstractNumId w:val="6"/>
  </w:num>
  <w:num w:numId="30">
    <w:abstractNumId w:val="37"/>
  </w:num>
  <w:num w:numId="31">
    <w:abstractNumId w:val="4"/>
  </w:num>
  <w:num w:numId="32">
    <w:abstractNumId w:val="42"/>
  </w:num>
  <w:num w:numId="33">
    <w:abstractNumId w:val="31"/>
  </w:num>
  <w:num w:numId="34">
    <w:abstractNumId w:val="9"/>
  </w:num>
  <w:num w:numId="35">
    <w:abstractNumId w:val="28"/>
  </w:num>
  <w:num w:numId="36">
    <w:abstractNumId w:val="7"/>
  </w:num>
  <w:num w:numId="37">
    <w:abstractNumId w:val="21"/>
  </w:num>
  <w:num w:numId="38">
    <w:abstractNumId w:val="15"/>
  </w:num>
  <w:num w:numId="39">
    <w:abstractNumId w:val="0"/>
  </w:num>
  <w:num w:numId="40">
    <w:abstractNumId w:val="43"/>
  </w:num>
  <w:num w:numId="41">
    <w:abstractNumId w:val="32"/>
  </w:num>
  <w:num w:numId="42">
    <w:abstractNumId w:val="34"/>
  </w:num>
  <w:num w:numId="43">
    <w:abstractNumId w:val="23"/>
  </w:num>
  <w:num w:numId="44">
    <w:abstractNumId w:val="41"/>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9E"/>
    <w:rsid w:val="00000D36"/>
    <w:rsid w:val="00013B9A"/>
    <w:rsid w:val="00014C96"/>
    <w:rsid w:val="000204DD"/>
    <w:rsid w:val="00025C00"/>
    <w:rsid w:val="00030750"/>
    <w:rsid w:val="00044D46"/>
    <w:rsid w:val="00055A3C"/>
    <w:rsid w:val="00055B2D"/>
    <w:rsid w:val="000632E2"/>
    <w:rsid w:val="00077A42"/>
    <w:rsid w:val="000815A4"/>
    <w:rsid w:val="000827FF"/>
    <w:rsid w:val="0008361E"/>
    <w:rsid w:val="00084A04"/>
    <w:rsid w:val="00090B33"/>
    <w:rsid w:val="00096A28"/>
    <w:rsid w:val="00097A57"/>
    <w:rsid w:val="000A0AE3"/>
    <w:rsid w:val="000A17B9"/>
    <w:rsid w:val="000A343C"/>
    <w:rsid w:val="000A4321"/>
    <w:rsid w:val="000A4F9C"/>
    <w:rsid w:val="000A5066"/>
    <w:rsid w:val="000A7692"/>
    <w:rsid w:val="000B1AD1"/>
    <w:rsid w:val="000B3C16"/>
    <w:rsid w:val="000B47F8"/>
    <w:rsid w:val="000C4FC8"/>
    <w:rsid w:val="000E1A3D"/>
    <w:rsid w:val="000F10C6"/>
    <w:rsid w:val="000F1860"/>
    <w:rsid w:val="001023B0"/>
    <w:rsid w:val="001055EA"/>
    <w:rsid w:val="00106BB7"/>
    <w:rsid w:val="0011551C"/>
    <w:rsid w:val="001212F5"/>
    <w:rsid w:val="00127690"/>
    <w:rsid w:val="0012789B"/>
    <w:rsid w:val="0013195C"/>
    <w:rsid w:val="00140E5C"/>
    <w:rsid w:val="00145299"/>
    <w:rsid w:val="00147927"/>
    <w:rsid w:val="00156928"/>
    <w:rsid w:val="0018423B"/>
    <w:rsid w:val="00192040"/>
    <w:rsid w:val="00192EF4"/>
    <w:rsid w:val="0019668C"/>
    <w:rsid w:val="001A4375"/>
    <w:rsid w:val="001B710D"/>
    <w:rsid w:val="001B7F21"/>
    <w:rsid w:val="001C4487"/>
    <w:rsid w:val="001C4E0E"/>
    <w:rsid w:val="001C71CD"/>
    <w:rsid w:val="001D29C5"/>
    <w:rsid w:val="001D3B65"/>
    <w:rsid w:val="001D4B8A"/>
    <w:rsid w:val="001D6673"/>
    <w:rsid w:val="001E069B"/>
    <w:rsid w:val="001E6ACB"/>
    <w:rsid w:val="001F4799"/>
    <w:rsid w:val="00215EF3"/>
    <w:rsid w:val="002163B1"/>
    <w:rsid w:val="00220C1D"/>
    <w:rsid w:val="00225A53"/>
    <w:rsid w:val="00226487"/>
    <w:rsid w:val="00234A66"/>
    <w:rsid w:val="00236BA1"/>
    <w:rsid w:val="002441E3"/>
    <w:rsid w:val="002448B4"/>
    <w:rsid w:val="00262E69"/>
    <w:rsid w:val="002664F3"/>
    <w:rsid w:val="00276D42"/>
    <w:rsid w:val="00284A8E"/>
    <w:rsid w:val="0029042F"/>
    <w:rsid w:val="002A0454"/>
    <w:rsid w:val="002A19C0"/>
    <w:rsid w:val="002B030B"/>
    <w:rsid w:val="002C6E6E"/>
    <w:rsid w:val="002C73D1"/>
    <w:rsid w:val="002E0608"/>
    <w:rsid w:val="002E343D"/>
    <w:rsid w:val="002E47FD"/>
    <w:rsid w:val="0030101A"/>
    <w:rsid w:val="003016E6"/>
    <w:rsid w:val="00315942"/>
    <w:rsid w:val="00326905"/>
    <w:rsid w:val="003328F8"/>
    <w:rsid w:val="003336EE"/>
    <w:rsid w:val="0035390D"/>
    <w:rsid w:val="00356011"/>
    <w:rsid w:val="003615E2"/>
    <w:rsid w:val="00363AFF"/>
    <w:rsid w:val="00366C45"/>
    <w:rsid w:val="0036707B"/>
    <w:rsid w:val="00371D97"/>
    <w:rsid w:val="00390675"/>
    <w:rsid w:val="00390DBE"/>
    <w:rsid w:val="003926A0"/>
    <w:rsid w:val="00392941"/>
    <w:rsid w:val="00392A38"/>
    <w:rsid w:val="003A2234"/>
    <w:rsid w:val="003A5CA4"/>
    <w:rsid w:val="003D0D48"/>
    <w:rsid w:val="003E7912"/>
    <w:rsid w:val="003F2775"/>
    <w:rsid w:val="003F453F"/>
    <w:rsid w:val="004207A6"/>
    <w:rsid w:val="0043161A"/>
    <w:rsid w:val="0043264C"/>
    <w:rsid w:val="0043379C"/>
    <w:rsid w:val="00443C7C"/>
    <w:rsid w:val="00455CC0"/>
    <w:rsid w:val="004600C4"/>
    <w:rsid w:val="00462D3F"/>
    <w:rsid w:val="00464800"/>
    <w:rsid w:val="004652DB"/>
    <w:rsid w:val="004702D7"/>
    <w:rsid w:val="0047429E"/>
    <w:rsid w:val="00495328"/>
    <w:rsid w:val="00497D6C"/>
    <w:rsid w:val="004A7B0E"/>
    <w:rsid w:val="004B1E1C"/>
    <w:rsid w:val="004B337D"/>
    <w:rsid w:val="004B466A"/>
    <w:rsid w:val="004C5A4B"/>
    <w:rsid w:val="004C604D"/>
    <w:rsid w:val="004D0358"/>
    <w:rsid w:val="004F2F48"/>
    <w:rsid w:val="004F56D0"/>
    <w:rsid w:val="004F6181"/>
    <w:rsid w:val="005009F7"/>
    <w:rsid w:val="00503B81"/>
    <w:rsid w:val="005051A8"/>
    <w:rsid w:val="0051458B"/>
    <w:rsid w:val="00514716"/>
    <w:rsid w:val="00515183"/>
    <w:rsid w:val="005177B3"/>
    <w:rsid w:val="0052010A"/>
    <w:rsid w:val="005248BC"/>
    <w:rsid w:val="0052702F"/>
    <w:rsid w:val="00532301"/>
    <w:rsid w:val="0054114C"/>
    <w:rsid w:val="00541324"/>
    <w:rsid w:val="00546756"/>
    <w:rsid w:val="00547E20"/>
    <w:rsid w:val="0055742E"/>
    <w:rsid w:val="005657C7"/>
    <w:rsid w:val="00567F35"/>
    <w:rsid w:val="00571B36"/>
    <w:rsid w:val="00572235"/>
    <w:rsid w:val="005954C2"/>
    <w:rsid w:val="005B021D"/>
    <w:rsid w:val="005B6CFA"/>
    <w:rsid w:val="005C062A"/>
    <w:rsid w:val="005C3C01"/>
    <w:rsid w:val="005F12B5"/>
    <w:rsid w:val="006033B1"/>
    <w:rsid w:val="00606AC9"/>
    <w:rsid w:val="00624619"/>
    <w:rsid w:val="00631EA6"/>
    <w:rsid w:val="006401F5"/>
    <w:rsid w:val="00642361"/>
    <w:rsid w:val="0065352B"/>
    <w:rsid w:val="00654795"/>
    <w:rsid w:val="0066333A"/>
    <w:rsid w:val="00680695"/>
    <w:rsid w:val="00687F70"/>
    <w:rsid w:val="006A6C32"/>
    <w:rsid w:val="006A7AE2"/>
    <w:rsid w:val="006B2C3B"/>
    <w:rsid w:val="006C0AF3"/>
    <w:rsid w:val="006C0AF5"/>
    <w:rsid w:val="006C41B4"/>
    <w:rsid w:val="006D01A4"/>
    <w:rsid w:val="006D23D5"/>
    <w:rsid w:val="006D4549"/>
    <w:rsid w:val="006D703A"/>
    <w:rsid w:val="006F3E10"/>
    <w:rsid w:val="006F46C7"/>
    <w:rsid w:val="00700A23"/>
    <w:rsid w:val="00700E11"/>
    <w:rsid w:val="00706E42"/>
    <w:rsid w:val="007101D0"/>
    <w:rsid w:val="00711F57"/>
    <w:rsid w:val="00717ECC"/>
    <w:rsid w:val="0072200D"/>
    <w:rsid w:val="00723847"/>
    <w:rsid w:val="007250DE"/>
    <w:rsid w:val="0072593E"/>
    <w:rsid w:val="00731F75"/>
    <w:rsid w:val="00752A15"/>
    <w:rsid w:val="00791860"/>
    <w:rsid w:val="007928F5"/>
    <w:rsid w:val="007953E4"/>
    <w:rsid w:val="007A624B"/>
    <w:rsid w:val="007C2966"/>
    <w:rsid w:val="007C52E5"/>
    <w:rsid w:val="007C5B1F"/>
    <w:rsid w:val="007D4FC3"/>
    <w:rsid w:val="007E0BED"/>
    <w:rsid w:val="007F45BF"/>
    <w:rsid w:val="00805F4A"/>
    <w:rsid w:val="00817358"/>
    <w:rsid w:val="00821FF9"/>
    <w:rsid w:val="00830303"/>
    <w:rsid w:val="0084309D"/>
    <w:rsid w:val="00844C1A"/>
    <w:rsid w:val="008505B1"/>
    <w:rsid w:val="00855BB3"/>
    <w:rsid w:val="008569FD"/>
    <w:rsid w:val="00866724"/>
    <w:rsid w:val="00886710"/>
    <w:rsid w:val="0089024C"/>
    <w:rsid w:val="00894BBF"/>
    <w:rsid w:val="008A0136"/>
    <w:rsid w:val="008A1151"/>
    <w:rsid w:val="008A13AE"/>
    <w:rsid w:val="008A5B9C"/>
    <w:rsid w:val="008B05B0"/>
    <w:rsid w:val="008B0AAC"/>
    <w:rsid w:val="008C1E77"/>
    <w:rsid w:val="008D4E8B"/>
    <w:rsid w:val="008D522B"/>
    <w:rsid w:val="008D6402"/>
    <w:rsid w:val="008E180A"/>
    <w:rsid w:val="008E2928"/>
    <w:rsid w:val="00913050"/>
    <w:rsid w:val="00923034"/>
    <w:rsid w:val="00943684"/>
    <w:rsid w:val="00952495"/>
    <w:rsid w:val="00954512"/>
    <w:rsid w:val="00955582"/>
    <w:rsid w:val="00956215"/>
    <w:rsid w:val="00960401"/>
    <w:rsid w:val="00961521"/>
    <w:rsid w:val="00971750"/>
    <w:rsid w:val="00973279"/>
    <w:rsid w:val="00986E82"/>
    <w:rsid w:val="00995D84"/>
    <w:rsid w:val="009965DB"/>
    <w:rsid w:val="009A05D2"/>
    <w:rsid w:val="009B1565"/>
    <w:rsid w:val="009B1760"/>
    <w:rsid w:val="009B2326"/>
    <w:rsid w:val="009B38E8"/>
    <w:rsid w:val="009B6380"/>
    <w:rsid w:val="009C1240"/>
    <w:rsid w:val="009D6A09"/>
    <w:rsid w:val="009E3D24"/>
    <w:rsid w:val="009E7EA6"/>
    <w:rsid w:val="00A02888"/>
    <w:rsid w:val="00A165ED"/>
    <w:rsid w:val="00A35F49"/>
    <w:rsid w:val="00A37B84"/>
    <w:rsid w:val="00A4350A"/>
    <w:rsid w:val="00A439F7"/>
    <w:rsid w:val="00A50702"/>
    <w:rsid w:val="00A51A75"/>
    <w:rsid w:val="00A62AD5"/>
    <w:rsid w:val="00A74A2E"/>
    <w:rsid w:val="00A75FED"/>
    <w:rsid w:val="00A90816"/>
    <w:rsid w:val="00A93413"/>
    <w:rsid w:val="00A97EDC"/>
    <w:rsid w:val="00AB7E7A"/>
    <w:rsid w:val="00AC5F5D"/>
    <w:rsid w:val="00AD2C92"/>
    <w:rsid w:val="00AD5366"/>
    <w:rsid w:val="00AE2E3A"/>
    <w:rsid w:val="00B011E8"/>
    <w:rsid w:val="00B05C06"/>
    <w:rsid w:val="00B20E60"/>
    <w:rsid w:val="00B2330D"/>
    <w:rsid w:val="00B2472C"/>
    <w:rsid w:val="00B33EE2"/>
    <w:rsid w:val="00B35E43"/>
    <w:rsid w:val="00B46E4F"/>
    <w:rsid w:val="00B5192E"/>
    <w:rsid w:val="00B56A4A"/>
    <w:rsid w:val="00B63C7D"/>
    <w:rsid w:val="00B756A5"/>
    <w:rsid w:val="00B809D4"/>
    <w:rsid w:val="00B80D45"/>
    <w:rsid w:val="00B86292"/>
    <w:rsid w:val="00B97B48"/>
    <w:rsid w:val="00BB127F"/>
    <w:rsid w:val="00BB2560"/>
    <w:rsid w:val="00BB31E9"/>
    <w:rsid w:val="00BB3621"/>
    <w:rsid w:val="00BC39E4"/>
    <w:rsid w:val="00BC3C74"/>
    <w:rsid w:val="00BD0138"/>
    <w:rsid w:val="00BD40CB"/>
    <w:rsid w:val="00BD43A4"/>
    <w:rsid w:val="00BE060F"/>
    <w:rsid w:val="00BE7EF3"/>
    <w:rsid w:val="00BF06B5"/>
    <w:rsid w:val="00BF280F"/>
    <w:rsid w:val="00BF29BF"/>
    <w:rsid w:val="00C05989"/>
    <w:rsid w:val="00C0709E"/>
    <w:rsid w:val="00C10E92"/>
    <w:rsid w:val="00C25BB7"/>
    <w:rsid w:val="00C33A24"/>
    <w:rsid w:val="00C45055"/>
    <w:rsid w:val="00C51B26"/>
    <w:rsid w:val="00C55279"/>
    <w:rsid w:val="00C60414"/>
    <w:rsid w:val="00C76744"/>
    <w:rsid w:val="00C76841"/>
    <w:rsid w:val="00C76946"/>
    <w:rsid w:val="00C93C41"/>
    <w:rsid w:val="00CA003C"/>
    <w:rsid w:val="00CA3E50"/>
    <w:rsid w:val="00CB1A67"/>
    <w:rsid w:val="00CB3667"/>
    <w:rsid w:val="00CB6EA1"/>
    <w:rsid w:val="00CC5BE0"/>
    <w:rsid w:val="00CF00B5"/>
    <w:rsid w:val="00CF44E1"/>
    <w:rsid w:val="00CF4B20"/>
    <w:rsid w:val="00CF5425"/>
    <w:rsid w:val="00D04D86"/>
    <w:rsid w:val="00D072B2"/>
    <w:rsid w:val="00D223B2"/>
    <w:rsid w:val="00D41FDE"/>
    <w:rsid w:val="00D4358B"/>
    <w:rsid w:val="00D52390"/>
    <w:rsid w:val="00D63762"/>
    <w:rsid w:val="00D72AB0"/>
    <w:rsid w:val="00D74F43"/>
    <w:rsid w:val="00D824A7"/>
    <w:rsid w:val="00D86064"/>
    <w:rsid w:val="00D95B09"/>
    <w:rsid w:val="00DA1397"/>
    <w:rsid w:val="00DB4FD9"/>
    <w:rsid w:val="00DB7803"/>
    <w:rsid w:val="00DC0B9C"/>
    <w:rsid w:val="00DC2BE4"/>
    <w:rsid w:val="00DC5A6C"/>
    <w:rsid w:val="00DE0214"/>
    <w:rsid w:val="00DE17E0"/>
    <w:rsid w:val="00DF182A"/>
    <w:rsid w:val="00E05D15"/>
    <w:rsid w:val="00E06CCE"/>
    <w:rsid w:val="00E22663"/>
    <w:rsid w:val="00E33A32"/>
    <w:rsid w:val="00E569E6"/>
    <w:rsid w:val="00E62772"/>
    <w:rsid w:val="00E770E9"/>
    <w:rsid w:val="00E80132"/>
    <w:rsid w:val="00E837C5"/>
    <w:rsid w:val="00EA7088"/>
    <w:rsid w:val="00EB0B2E"/>
    <w:rsid w:val="00EB5D6E"/>
    <w:rsid w:val="00ED4E68"/>
    <w:rsid w:val="00ED7AD8"/>
    <w:rsid w:val="00EE45B5"/>
    <w:rsid w:val="00EF07EF"/>
    <w:rsid w:val="00EF2405"/>
    <w:rsid w:val="00EF6BF4"/>
    <w:rsid w:val="00EF7C96"/>
    <w:rsid w:val="00F0153F"/>
    <w:rsid w:val="00F06631"/>
    <w:rsid w:val="00F11DD1"/>
    <w:rsid w:val="00F24CFC"/>
    <w:rsid w:val="00F263B1"/>
    <w:rsid w:val="00F31571"/>
    <w:rsid w:val="00F33379"/>
    <w:rsid w:val="00F37843"/>
    <w:rsid w:val="00F61F63"/>
    <w:rsid w:val="00F84060"/>
    <w:rsid w:val="00F8489C"/>
    <w:rsid w:val="00F87100"/>
    <w:rsid w:val="00FA14D7"/>
    <w:rsid w:val="00FA1668"/>
    <w:rsid w:val="00FB0CA4"/>
    <w:rsid w:val="00FD181E"/>
    <w:rsid w:val="00FD2802"/>
    <w:rsid w:val="00FD7041"/>
    <w:rsid w:val="00FE0ACF"/>
    <w:rsid w:val="00FF0F3A"/>
    <w:rsid w:val="00FF2216"/>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9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
    <w:qFormat/>
    <w:rsid w:val="00C0709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C0709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C0709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C0709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C0709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C0709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C0709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C0709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C0709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E"/>
    <w:rPr>
      <w:rFonts w:ascii="Arial" w:eastAsia="Times New Roman" w:hAnsi="Arial" w:cs="Times New Roman"/>
      <w:b/>
      <w:lang w:val="sr-Cyrl-CS" w:eastAsia="ar-SA"/>
    </w:rPr>
  </w:style>
  <w:style w:type="character" w:customStyle="1" w:styleId="Heading2Char">
    <w:name w:val="Heading 2 Char"/>
    <w:basedOn w:val="DefaultParagraphFont"/>
    <w:link w:val="Heading2"/>
    <w:rsid w:val="00C0709E"/>
    <w:rPr>
      <w:rFonts w:ascii="Arial" w:eastAsia="Times New Roman" w:hAnsi="Arial" w:cs="Times New Roman"/>
      <w:b/>
      <w:lang w:val="sr-Cyrl-CS" w:eastAsia="ar-SA"/>
    </w:rPr>
  </w:style>
  <w:style w:type="character" w:customStyle="1" w:styleId="Heading3Char">
    <w:name w:val="Heading 3 Char"/>
    <w:basedOn w:val="DefaultParagraphFont"/>
    <w:link w:val="Heading3"/>
    <w:rsid w:val="00C0709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9"/>
    <w:rsid w:val="00C0709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C0709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0709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0709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C0709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0709E"/>
    <w:rPr>
      <w:rFonts w:ascii="Arial Narrow" w:eastAsia="Times New Roman" w:hAnsi="Arial Narrow" w:cs="Times New Roman"/>
      <w:b/>
      <w:bCs/>
      <w:sz w:val="28"/>
      <w:szCs w:val="20"/>
      <w:lang w:val="sr-Cyrl-CS" w:eastAsia="ar-SA"/>
    </w:rPr>
  </w:style>
  <w:style w:type="paragraph" w:styleId="BodyText">
    <w:name w:val="Body Text"/>
    <w:basedOn w:val="Normal"/>
    <w:link w:val="BodyTextChar"/>
    <w:uiPriority w:val="99"/>
    <w:rsid w:val="00C0709E"/>
    <w:pPr>
      <w:jc w:val="both"/>
    </w:pPr>
  </w:style>
  <w:style w:type="character" w:customStyle="1" w:styleId="BodyTextChar">
    <w:name w:val="Body Text Char"/>
    <w:basedOn w:val="DefaultParagraphFont"/>
    <w:link w:val="BodyText"/>
    <w:uiPriority w:val="99"/>
    <w:rsid w:val="00C0709E"/>
    <w:rPr>
      <w:rFonts w:ascii="Times New Roman" w:eastAsia="Times New Roman" w:hAnsi="Times New Roman" w:cs="Times New Roman"/>
      <w:sz w:val="24"/>
      <w:szCs w:val="20"/>
      <w:lang w:val="sr-Cyrl-CS" w:eastAsia="ar-SA"/>
    </w:rPr>
  </w:style>
  <w:style w:type="character" w:customStyle="1" w:styleId="WW8Num2z0">
    <w:name w:val="WW8Num2z0"/>
    <w:rsid w:val="00C0709E"/>
    <w:rPr>
      <w:rFonts w:ascii="Symbol" w:hAnsi="Symbol"/>
    </w:rPr>
  </w:style>
  <w:style w:type="character" w:customStyle="1" w:styleId="WW8Num3z0">
    <w:name w:val="WW8Num3z0"/>
    <w:rsid w:val="00C0709E"/>
    <w:rPr>
      <w:rFonts w:ascii="Symbol" w:hAnsi="Symbol"/>
    </w:rPr>
  </w:style>
  <w:style w:type="character" w:customStyle="1" w:styleId="WW8Num4z0">
    <w:name w:val="WW8Num4z0"/>
    <w:rsid w:val="00C0709E"/>
    <w:rPr>
      <w:rFonts w:ascii="Symbol" w:hAnsi="Symbol"/>
    </w:rPr>
  </w:style>
  <w:style w:type="character" w:customStyle="1" w:styleId="WW8Num5z0">
    <w:name w:val="WW8Num5z0"/>
    <w:rsid w:val="00C0709E"/>
    <w:rPr>
      <w:rFonts w:ascii="Symbol" w:hAnsi="Symbol" w:cs="Times New Roman"/>
    </w:rPr>
  </w:style>
  <w:style w:type="character" w:customStyle="1" w:styleId="WW8Num6z0">
    <w:name w:val="WW8Num6z0"/>
    <w:rsid w:val="00C0709E"/>
    <w:rPr>
      <w:rFonts w:ascii="Symbol" w:hAnsi="Symbol"/>
    </w:rPr>
  </w:style>
  <w:style w:type="character" w:customStyle="1" w:styleId="WW8Num11z0">
    <w:name w:val="WW8Num11z0"/>
    <w:rsid w:val="00C0709E"/>
    <w:rPr>
      <w:rFonts w:ascii="Symbol" w:hAnsi="Symbol"/>
    </w:rPr>
  </w:style>
  <w:style w:type="character" w:customStyle="1" w:styleId="WW8Num15z0">
    <w:name w:val="WW8Num15z0"/>
    <w:rsid w:val="00C0709E"/>
    <w:rPr>
      <w:rFonts w:ascii="Symbol" w:hAnsi="Symbol"/>
    </w:rPr>
  </w:style>
  <w:style w:type="character" w:customStyle="1" w:styleId="WW8Num16z0">
    <w:name w:val="WW8Num16z0"/>
    <w:rsid w:val="00C0709E"/>
    <w:rPr>
      <w:rFonts w:ascii="Symbol" w:hAnsi="Symbol" w:cs="Times New Roman"/>
    </w:rPr>
  </w:style>
  <w:style w:type="character" w:customStyle="1" w:styleId="WW8Num17z0">
    <w:name w:val="WW8Num17z0"/>
    <w:rsid w:val="00C0709E"/>
    <w:rPr>
      <w:rFonts w:ascii="Symbol" w:hAnsi="Symbol"/>
    </w:rPr>
  </w:style>
  <w:style w:type="character" w:customStyle="1" w:styleId="WW8Num19z1">
    <w:name w:val="WW8Num19z1"/>
    <w:rsid w:val="00C0709E"/>
    <w:rPr>
      <w:rFonts w:ascii="Times New Roman" w:hAnsi="Times New Roman" w:cs="Times New Roman"/>
    </w:rPr>
  </w:style>
  <w:style w:type="character" w:customStyle="1" w:styleId="WW8Num20z0">
    <w:name w:val="WW8Num20z0"/>
    <w:rsid w:val="00C0709E"/>
    <w:rPr>
      <w:rFonts w:ascii="Courier New" w:hAnsi="Courier New"/>
      <w:color w:val="auto"/>
    </w:rPr>
  </w:style>
  <w:style w:type="character" w:customStyle="1" w:styleId="WW8Num21z0">
    <w:name w:val="WW8Num21z0"/>
    <w:rsid w:val="00C0709E"/>
    <w:rPr>
      <w:rFonts w:ascii="Symbol" w:hAnsi="Symbol"/>
    </w:rPr>
  </w:style>
  <w:style w:type="character" w:customStyle="1" w:styleId="WW8Num24z1">
    <w:name w:val="WW8Num24z1"/>
    <w:rsid w:val="00C0709E"/>
    <w:rPr>
      <w:rFonts w:ascii="Symbol" w:hAnsi="Symbol"/>
    </w:rPr>
  </w:style>
  <w:style w:type="character" w:customStyle="1" w:styleId="WW8Num25z0">
    <w:name w:val="WW8Num25z0"/>
    <w:rsid w:val="00C0709E"/>
    <w:rPr>
      <w:rFonts w:ascii="Symbol" w:hAnsi="Symbol"/>
    </w:rPr>
  </w:style>
  <w:style w:type="character" w:customStyle="1" w:styleId="WW8Num26z0">
    <w:name w:val="WW8Num26z0"/>
    <w:rsid w:val="00C0709E"/>
    <w:rPr>
      <w:i w:val="0"/>
    </w:rPr>
  </w:style>
  <w:style w:type="character" w:customStyle="1" w:styleId="WW8Num27z0">
    <w:name w:val="WW8Num27z0"/>
    <w:rsid w:val="00C0709E"/>
    <w:rPr>
      <w:rFonts w:ascii="Symbol" w:hAnsi="Symbol"/>
    </w:rPr>
  </w:style>
  <w:style w:type="character" w:customStyle="1" w:styleId="WW8Num28z0">
    <w:name w:val="WW8Num28z0"/>
    <w:rsid w:val="00C0709E"/>
    <w:rPr>
      <w:rFonts w:ascii="Symbol" w:hAnsi="Symbol"/>
    </w:rPr>
  </w:style>
  <w:style w:type="character" w:customStyle="1" w:styleId="WW8Num29z0">
    <w:name w:val="WW8Num29z0"/>
    <w:rsid w:val="00C0709E"/>
    <w:rPr>
      <w:rFonts w:ascii="Symbol" w:hAnsi="Symbol"/>
    </w:rPr>
  </w:style>
  <w:style w:type="character" w:customStyle="1" w:styleId="WW8Num31z0">
    <w:name w:val="WW8Num31z0"/>
    <w:rsid w:val="00C0709E"/>
    <w:rPr>
      <w:rFonts w:ascii="Symbol" w:hAnsi="Symbol"/>
    </w:rPr>
  </w:style>
  <w:style w:type="character" w:customStyle="1" w:styleId="WW8Num34z0">
    <w:name w:val="WW8Num34z0"/>
    <w:rsid w:val="00C0709E"/>
    <w:rPr>
      <w:rFonts w:ascii="Symbol" w:hAnsi="Symbol"/>
    </w:rPr>
  </w:style>
  <w:style w:type="character" w:customStyle="1" w:styleId="WW8Num35z0">
    <w:name w:val="WW8Num35z0"/>
    <w:rsid w:val="00C0709E"/>
    <w:rPr>
      <w:rFonts w:ascii="Symbol" w:hAnsi="Symbol"/>
    </w:rPr>
  </w:style>
  <w:style w:type="character" w:customStyle="1" w:styleId="WW8Num38z1">
    <w:name w:val="WW8Num38z1"/>
    <w:rsid w:val="00C0709E"/>
    <w:rPr>
      <w:rFonts w:ascii="Courier New" w:hAnsi="Courier New" w:cs="Courier New"/>
    </w:rPr>
  </w:style>
  <w:style w:type="character" w:customStyle="1" w:styleId="WW8Num38z2">
    <w:name w:val="WW8Num38z2"/>
    <w:rsid w:val="00C0709E"/>
    <w:rPr>
      <w:rFonts w:ascii="Wingdings" w:hAnsi="Wingdings"/>
    </w:rPr>
  </w:style>
  <w:style w:type="character" w:customStyle="1" w:styleId="WW8Num38z3">
    <w:name w:val="WW8Num38z3"/>
    <w:rsid w:val="00C0709E"/>
    <w:rPr>
      <w:rFonts w:ascii="Symbol" w:hAnsi="Symbol"/>
    </w:rPr>
  </w:style>
  <w:style w:type="character" w:customStyle="1" w:styleId="WW8Num39z0">
    <w:name w:val="WW8Num39z0"/>
    <w:rsid w:val="00C0709E"/>
    <w:rPr>
      <w:rFonts w:ascii="Symbol" w:hAnsi="Symbol"/>
    </w:rPr>
  </w:style>
  <w:style w:type="character" w:customStyle="1" w:styleId="WW8Num40z0">
    <w:name w:val="WW8Num40z0"/>
    <w:rsid w:val="00C0709E"/>
    <w:rPr>
      <w:rFonts w:ascii="Symbol" w:hAnsi="Symbol"/>
    </w:rPr>
  </w:style>
  <w:style w:type="character" w:customStyle="1" w:styleId="WW8Num41z0">
    <w:name w:val="WW8Num41z0"/>
    <w:rsid w:val="00C0709E"/>
    <w:rPr>
      <w:rFonts w:ascii="Symbol" w:hAnsi="Symbol"/>
    </w:rPr>
  </w:style>
  <w:style w:type="character" w:customStyle="1" w:styleId="WW8Num42z0">
    <w:name w:val="WW8Num42z0"/>
    <w:rsid w:val="00C0709E"/>
    <w:rPr>
      <w:rFonts w:ascii="Symbol" w:hAnsi="Symbol"/>
    </w:rPr>
  </w:style>
  <w:style w:type="character" w:customStyle="1" w:styleId="WW8Num43z0">
    <w:name w:val="WW8Num43z0"/>
    <w:rsid w:val="00C0709E"/>
    <w:rPr>
      <w:rFonts w:ascii="Symbol" w:hAnsi="Symbol"/>
    </w:rPr>
  </w:style>
  <w:style w:type="character" w:customStyle="1" w:styleId="WW8Num44z0">
    <w:name w:val="WW8Num44z0"/>
    <w:rsid w:val="00C0709E"/>
    <w:rPr>
      <w:rFonts w:ascii="Symbol" w:hAnsi="Symbol"/>
    </w:rPr>
  </w:style>
  <w:style w:type="character" w:customStyle="1" w:styleId="WW8Num46z0">
    <w:name w:val="WW8Num46z0"/>
    <w:rsid w:val="00C0709E"/>
    <w:rPr>
      <w:rFonts w:ascii="Symbol" w:hAnsi="Symbol"/>
    </w:rPr>
  </w:style>
  <w:style w:type="character" w:customStyle="1" w:styleId="WW-Absatz-Standardschriftart">
    <w:name w:val="WW-Absatz-Standardschriftart"/>
    <w:rsid w:val="00C0709E"/>
  </w:style>
  <w:style w:type="character" w:customStyle="1" w:styleId="WW-WW8Num2z0">
    <w:name w:val="WW-WW8Num2z0"/>
    <w:rsid w:val="00C0709E"/>
    <w:rPr>
      <w:rFonts w:ascii="Symbol" w:hAnsi="Symbol"/>
    </w:rPr>
  </w:style>
  <w:style w:type="character" w:customStyle="1" w:styleId="WW-WW8Num3z0">
    <w:name w:val="WW-WW8Num3z0"/>
    <w:rsid w:val="00C0709E"/>
    <w:rPr>
      <w:rFonts w:ascii="Symbol" w:hAnsi="Symbol"/>
    </w:rPr>
  </w:style>
  <w:style w:type="character" w:customStyle="1" w:styleId="WW-WW8Num4z0">
    <w:name w:val="WW-WW8Num4z0"/>
    <w:rsid w:val="00C0709E"/>
    <w:rPr>
      <w:rFonts w:ascii="Symbol" w:hAnsi="Symbol"/>
    </w:rPr>
  </w:style>
  <w:style w:type="character" w:customStyle="1" w:styleId="WW-WW8Num5z0">
    <w:name w:val="WW-WW8Num5z0"/>
    <w:rsid w:val="00C0709E"/>
    <w:rPr>
      <w:rFonts w:ascii="Symbol" w:hAnsi="Symbol" w:cs="Times New Roman"/>
    </w:rPr>
  </w:style>
  <w:style w:type="character" w:customStyle="1" w:styleId="WW-WW8Num6z0">
    <w:name w:val="WW-WW8Num6z0"/>
    <w:rsid w:val="00C0709E"/>
    <w:rPr>
      <w:rFonts w:ascii="Symbol" w:hAnsi="Symbol"/>
    </w:rPr>
  </w:style>
  <w:style w:type="character" w:customStyle="1" w:styleId="WW-WW8Num11z0">
    <w:name w:val="WW-WW8Num11z0"/>
    <w:rsid w:val="00C0709E"/>
    <w:rPr>
      <w:rFonts w:ascii="Symbol" w:hAnsi="Symbol"/>
    </w:rPr>
  </w:style>
  <w:style w:type="character" w:customStyle="1" w:styleId="WW-WW8Num15z0">
    <w:name w:val="WW-WW8Num15z0"/>
    <w:rsid w:val="00C0709E"/>
    <w:rPr>
      <w:rFonts w:ascii="Symbol" w:hAnsi="Symbol"/>
    </w:rPr>
  </w:style>
  <w:style w:type="character" w:customStyle="1" w:styleId="WW-WW8Num16z0">
    <w:name w:val="WW-WW8Num16z0"/>
    <w:rsid w:val="00C0709E"/>
    <w:rPr>
      <w:rFonts w:ascii="Symbol" w:hAnsi="Symbol" w:cs="Times New Roman"/>
    </w:rPr>
  </w:style>
  <w:style w:type="character" w:customStyle="1" w:styleId="WW-WW8Num17z0">
    <w:name w:val="WW-WW8Num17z0"/>
    <w:rsid w:val="00C0709E"/>
    <w:rPr>
      <w:rFonts w:ascii="Symbol" w:hAnsi="Symbol"/>
    </w:rPr>
  </w:style>
  <w:style w:type="character" w:customStyle="1" w:styleId="WW-WW8Num19z1">
    <w:name w:val="WW-WW8Num19z1"/>
    <w:rsid w:val="00C0709E"/>
    <w:rPr>
      <w:rFonts w:ascii="Times New Roman" w:hAnsi="Times New Roman" w:cs="Times New Roman"/>
    </w:rPr>
  </w:style>
  <w:style w:type="character" w:customStyle="1" w:styleId="WW-WW8Num20z0">
    <w:name w:val="WW-WW8Num20z0"/>
    <w:rsid w:val="00C0709E"/>
    <w:rPr>
      <w:rFonts w:ascii="Courier New" w:hAnsi="Courier New"/>
      <w:color w:val="auto"/>
    </w:rPr>
  </w:style>
  <w:style w:type="character" w:customStyle="1" w:styleId="WW-WW8Num21z0">
    <w:name w:val="WW-WW8Num21z0"/>
    <w:rsid w:val="00C0709E"/>
    <w:rPr>
      <w:rFonts w:ascii="Symbol" w:hAnsi="Symbol"/>
    </w:rPr>
  </w:style>
  <w:style w:type="character" w:customStyle="1" w:styleId="WW-WW8Num24z1">
    <w:name w:val="WW-WW8Num24z1"/>
    <w:rsid w:val="00C0709E"/>
    <w:rPr>
      <w:rFonts w:ascii="Symbol" w:hAnsi="Symbol"/>
    </w:rPr>
  </w:style>
  <w:style w:type="character" w:customStyle="1" w:styleId="WW-WW8Num25z0">
    <w:name w:val="WW-WW8Num25z0"/>
    <w:rsid w:val="00C0709E"/>
    <w:rPr>
      <w:rFonts w:ascii="Symbol" w:hAnsi="Symbol"/>
    </w:rPr>
  </w:style>
  <w:style w:type="character" w:customStyle="1" w:styleId="WW-WW8Num26z0">
    <w:name w:val="WW-WW8Num26z0"/>
    <w:rsid w:val="00C0709E"/>
    <w:rPr>
      <w:i w:val="0"/>
    </w:rPr>
  </w:style>
  <w:style w:type="character" w:customStyle="1" w:styleId="WW-WW8Num27z0">
    <w:name w:val="WW-WW8Num27z0"/>
    <w:rsid w:val="00C0709E"/>
    <w:rPr>
      <w:rFonts w:ascii="Symbol" w:hAnsi="Symbol"/>
    </w:rPr>
  </w:style>
  <w:style w:type="character" w:customStyle="1" w:styleId="WW-WW8Num28z0">
    <w:name w:val="WW-WW8Num28z0"/>
    <w:rsid w:val="00C0709E"/>
    <w:rPr>
      <w:rFonts w:ascii="Symbol" w:hAnsi="Symbol"/>
    </w:rPr>
  </w:style>
  <w:style w:type="character" w:customStyle="1" w:styleId="WW-WW8Num29z0">
    <w:name w:val="WW-WW8Num29z0"/>
    <w:rsid w:val="00C0709E"/>
    <w:rPr>
      <w:rFonts w:ascii="Symbol" w:hAnsi="Symbol"/>
    </w:rPr>
  </w:style>
  <w:style w:type="character" w:customStyle="1" w:styleId="WW-WW8Num31z0">
    <w:name w:val="WW-WW8Num31z0"/>
    <w:rsid w:val="00C0709E"/>
    <w:rPr>
      <w:rFonts w:ascii="Symbol" w:hAnsi="Symbol"/>
    </w:rPr>
  </w:style>
  <w:style w:type="character" w:customStyle="1" w:styleId="WW-WW8Num34z0">
    <w:name w:val="WW-WW8Num34z0"/>
    <w:rsid w:val="00C0709E"/>
    <w:rPr>
      <w:rFonts w:ascii="Symbol" w:hAnsi="Symbol"/>
    </w:rPr>
  </w:style>
  <w:style w:type="character" w:customStyle="1" w:styleId="WW-WW8Num35z0">
    <w:name w:val="WW-WW8Num35z0"/>
    <w:rsid w:val="00C0709E"/>
    <w:rPr>
      <w:rFonts w:ascii="Symbol" w:hAnsi="Symbol"/>
    </w:rPr>
  </w:style>
  <w:style w:type="character" w:customStyle="1" w:styleId="WW-WW8Num38z1">
    <w:name w:val="WW-WW8Num38z1"/>
    <w:rsid w:val="00C0709E"/>
    <w:rPr>
      <w:rFonts w:ascii="Courier New" w:hAnsi="Courier New" w:cs="Courier New"/>
    </w:rPr>
  </w:style>
  <w:style w:type="character" w:customStyle="1" w:styleId="WW-WW8Num38z2">
    <w:name w:val="WW-WW8Num38z2"/>
    <w:rsid w:val="00C0709E"/>
    <w:rPr>
      <w:rFonts w:ascii="Wingdings" w:hAnsi="Wingdings"/>
    </w:rPr>
  </w:style>
  <w:style w:type="character" w:customStyle="1" w:styleId="WW-WW8Num38z3">
    <w:name w:val="WW-WW8Num38z3"/>
    <w:rsid w:val="00C0709E"/>
    <w:rPr>
      <w:rFonts w:ascii="Symbol" w:hAnsi="Symbol"/>
    </w:rPr>
  </w:style>
  <w:style w:type="character" w:customStyle="1" w:styleId="WW-WW8Num39z0">
    <w:name w:val="WW-WW8Num39z0"/>
    <w:rsid w:val="00C0709E"/>
    <w:rPr>
      <w:rFonts w:ascii="Symbol" w:hAnsi="Symbol"/>
    </w:rPr>
  </w:style>
  <w:style w:type="character" w:customStyle="1" w:styleId="WW-WW8Num40z0">
    <w:name w:val="WW-WW8Num40z0"/>
    <w:rsid w:val="00C0709E"/>
    <w:rPr>
      <w:rFonts w:ascii="Symbol" w:hAnsi="Symbol"/>
    </w:rPr>
  </w:style>
  <w:style w:type="character" w:customStyle="1" w:styleId="WW-WW8Num41z0">
    <w:name w:val="WW-WW8Num41z0"/>
    <w:rsid w:val="00C0709E"/>
    <w:rPr>
      <w:rFonts w:ascii="Symbol" w:hAnsi="Symbol"/>
    </w:rPr>
  </w:style>
  <w:style w:type="character" w:customStyle="1" w:styleId="WW-WW8Num42z0">
    <w:name w:val="WW-WW8Num42z0"/>
    <w:rsid w:val="00C0709E"/>
    <w:rPr>
      <w:rFonts w:ascii="Symbol" w:hAnsi="Symbol"/>
    </w:rPr>
  </w:style>
  <w:style w:type="character" w:customStyle="1" w:styleId="WW-WW8Num43z0">
    <w:name w:val="WW-WW8Num43z0"/>
    <w:rsid w:val="00C0709E"/>
    <w:rPr>
      <w:rFonts w:ascii="Symbol" w:hAnsi="Symbol"/>
    </w:rPr>
  </w:style>
  <w:style w:type="character" w:customStyle="1" w:styleId="WW-WW8Num44z0">
    <w:name w:val="WW-WW8Num44z0"/>
    <w:rsid w:val="00C0709E"/>
    <w:rPr>
      <w:rFonts w:ascii="Symbol" w:hAnsi="Symbol"/>
    </w:rPr>
  </w:style>
  <w:style w:type="character" w:customStyle="1" w:styleId="WW-WW8Num46z0">
    <w:name w:val="WW-WW8Num46z0"/>
    <w:rsid w:val="00C0709E"/>
    <w:rPr>
      <w:rFonts w:ascii="Symbol" w:hAnsi="Symbol"/>
    </w:rPr>
  </w:style>
  <w:style w:type="character" w:customStyle="1" w:styleId="WW-Absatz-Standardschriftart1">
    <w:name w:val="WW-Absatz-Standardschriftart1"/>
    <w:rsid w:val="00C0709E"/>
  </w:style>
  <w:style w:type="character" w:customStyle="1" w:styleId="WW-WW8Num2z01">
    <w:name w:val="WW-WW8Num2z01"/>
    <w:rsid w:val="00C0709E"/>
    <w:rPr>
      <w:rFonts w:ascii="Symbol" w:hAnsi="Symbol"/>
    </w:rPr>
  </w:style>
  <w:style w:type="character" w:customStyle="1" w:styleId="WW-WW8Num3z01">
    <w:name w:val="WW-WW8Num3z01"/>
    <w:rsid w:val="00C0709E"/>
    <w:rPr>
      <w:rFonts w:ascii="Symbol" w:hAnsi="Symbol"/>
    </w:rPr>
  </w:style>
  <w:style w:type="character" w:customStyle="1" w:styleId="WW-WW8Num4z01">
    <w:name w:val="WW-WW8Num4z01"/>
    <w:rsid w:val="00C0709E"/>
    <w:rPr>
      <w:rFonts w:ascii="Symbol" w:hAnsi="Symbol"/>
    </w:rPr>
  </w:style>
  <w:style w:type="character" w:customStyle="1" w:styleId="WW-WW8Num5z01">
    <w:name w:val="WW-WW8Num5z01"/>
    <w:rsid w:val="00C0709E"/>
    <w:rPr>
      <w:rFonts w:ascii="Symbol" w:hAnsi="Symbol" w:cs="Times New Roman"/>
    </w:rPr>
  </w:style>
  <w:style w:type="character" w:customStyle="1" w:styleId="WW-WW8Num6z01">
    <w:name w:val="WW-WW8Num6z01"/>
    <w:rsid w:val="00C0709E"/>
    <w:rPr>
      <w:rFonts w:ascii="Symbol" w:hAnsi="Symbol"/>
    </w:rPr>
  </w:style>
  <w:style w:type="character" w:customStyle="1" w:styleId="WW-WW8Num11z01">
    <w:name w:val="WW-WW8Num11z01"/>
    <w:rsid w:val="00C0709E"/>
    <w:rPr>
      <w:rFonts w:ascii="Symbol" w:hAnsi="Symbol"/>
    </w:rPr>
  </w:style>
  <w:style w:type="character" w:customStyle="1" w:styleId="WW-WW8Num15z01">
    <w:name w:val="WW-WW8Num15z01"/>
    <w:rsid w:val="00C0709E"/>
    <w:rPr>
      <w:rFonts w:ascii="Symbol" w:hAnsi="Symbol"/>
    </w:rPr>
  </w:style>
  <w:style w:type="character" w:customStyle="1" w:styleId="WW-WW8Num16z01">
    <w:name w:val="WW-WW8Num16z01"/>
    <w:rsid w:val="00C0709E"/>
    <w:rPr>
      <w:rFonts w:ascii="Symbol" w:hAnsi="Symbol" w:cs="Times New Roman"/>
    </w:rPr>
  </w:style>
  <w:style w:type="character" w:customStyle="1" w:styleId="WW-WW8Num17z01">
    <w:name w:val="WW-WW8Num17z01"/>
    <w:rsid w:val="00C0709E"/>
    <w:rPr>
      <w:rFonts w:ascii="Symbol" w:hAnsi="Symbol"/>
    </w:rPr>
  </w:style>
  <w:style w:type="character" w:customStyle="1" w:styleId="WW-WW8Num19z11">
    <w:name w:val="WW-WW8Num19z11"/>
    <w:rsid w:val="00C0709E"/>
    <w:rPr>
      <w:rFonts w:ascii="Times New Roman" w:hAnsi="Times New Roman" w:cs="Times New Roman"/>
    </w:rPr>
  </w:style>
  <w:style w:type="character" w:customStyle="1" w:styleId="WW-WW8Num20z01">
    <w:name w:val="WW-WW8Num20z01"/>
    <w:rsid w:val="00C0709E"/>
    <w:rPr>
      <w:rFonts w:ascii="Courier New" w:hAnsi="Courier New"/>
      <w:color w:val="auto"/>
    </w:rPr>
  </w:style>
  <w:style w:type="character" w:customStyle="1" w:styleId="WW-WW8Num21z01">
    <w:name w:val="WW-WW8Num21z01"/>
    <w:rsid w:val="00C0709E"/>
    <w:rPr>
      <w:rFonts w:ascii="Symbol" w:hAnsi="Symbol"/>
    </w:rPr>
  </w:style>
  <w:style w:type="character" w:customStyle="1" w:styleId="WW-WW8Num24z11">
    <w:name w:val="WW-WW8Num24z11"/>
    <w:rsid w:val="00C0709E"/>
    <w:rPr>
      <w:rFonts w:ascii="Symbol" w:hAnsi="Symbol"/>
    </w:rPr>
  </w:style>
  <w:style w:type="character" w:customStyle="1" w:styleId="WW-WW8Num25z01">
    <w:name w:val="WW-WW8Num25z01"/>
    <w:rsid w:val="00C0709E"/>
    <w:rPr>
      <w:rFonts w:ascii="Symbol" w:hAnsi="Symbol"/>
    </w:rPr>
  </w:style>
  <w:style w:type="character" w:customStyle="1" w:styleId="WW-WW8Num26z01">
    <w:name w:val="WW-WW8Num26z01"/>
    <w:rsid w:val="00C0709E"/>
    <w:rPr>
      <w:i w:val="0"/>
    </w:rPr>
  </w:style>
  <w:style w:type="character" w:customStyle="1" w:styleId="WW-WW8Num27z01">
    <w:name w:val="WW-WW8Num27z01"/>
    <w:rsid w:val="00C0709E"/>
    <w:rPr>
      <w:rFonts w:ascii="Symbol" w:hAnsi="Symbol"/>
    </w:rPr>
  </w:style>
  <w:style w:type="character" w:customStyle="1" w:styleId="WW-WW8Num28z01">
    <w:name w:val="WW-WW8Num28z01"/>
    <w:rsid w:val="00C0709E"/>
    <w:rPr>
      <w:rFonts w:ascii="Symbol" w:hAnsi="Symbol"/>
    </w:rPr>
  </w:style>
  <w:style w:type="character" w:customStyle="1" w:styleId="WW-WW8Num29z01">
    <w:name w:val="WW-WW8Num29z01"/>
    <w:rsid w:val="00C0709E"/>
    <w:rPr>
      <w:rFonts w:ascii="Symbol" w:hAnsi="Symbol"/>
    </w:rPr>
  </w:style>
  <w:style w:type="character" w:customStyle="1" w:styleId="WW-WW8Num31z01">
    <w:name w:val="WW-WW8Num31z01"/>
    <w:rsid w:val="00C0709E"/>
    <w:rPr>
      <w:rFonts w:ascii="Symbol" w:hAnsi="Symbol"/>
    </w:rPr>
  </w:style>
  <w:style w:type="character" w:customStyle="1" w:styleId="WW-WW8Num34z01">
    <w:name w:val="WW-WW8Num34z01"/>
    <w:rsid w:val="00C0709E"/>
    <w:rPr>
      <w:rFonts w:ascii="Symbol" w:hAnsi="Symbol"/>
    </w:rPr>
  </w:style>
  <w:style w:type="character" w:customStyle="1" w:styleId="WW-WW8Num35z01">
    <w:name w:val="WW-WW8Num35z01"/>
    <w:rsid w:val="00C0709E"/>
    <w:rPr>
      <w:rFonts w:ascii="Symbol" w:hAnsi="Symbol"/>
    </w:rPr>
  </w:style>
  <w:style w:type="character" w:customStyle="1" w:styleId="WW-WW8Num38z11">
    <w:name w:val="WW-WW8Num38z11"/>
    <w:rsid w:val="00C0709E"/>
    <w:rPr>
      <w:rFonts w:ascii="Courier New" w:hAnsi="Courier New" w:cs="Courier New"/>
    </w:rPr>
  </w:style>
  <w:style w:type="character" w:customStyle="1" w:styleId="WW-WW8Num38z21">
    <w:name w:val="WW-WW8Num38z21"/>
    <w:rsid w:val="00C0709E"/>
    <w:rPr>
      <w:rFonts w:ascii="Wingdings" w:hAnsi="Wingdings"/>
    </w:rPr>
  </w:style>
  <w:style w:type="character" w:customStyle="1" w:styleId="WW-WW8Num38z31">
    <w:name w:val="WW-WW8Num38z31"/>
    <w:rsid w:val="00C0709E"/>
    <w:rPr>
      <w:rFonts w:ascii="Symbol" w:hAnsi="Symbol"/>
    </w:rPr>
  </w:style>
  <w:style w:type="character" w:customStyle="1" w:styleId="WW-WW8Num39z01">
    <w:name w:val="WW-WW8Num39z01"/>
    <w:rsid w:val="00C0709E"/>
    <w:rPr>
      <w:rFonts w:ascii="Symbol" w:hAnsi="Symbol"/>
    </w:rPr>
  </w:style>
  <w:style w:type="character" w:customStyle="1" w:styleId="WW-WW8Num40z01">
    <w:name w:val="WW-WW8Num40z01"/>
    <w:rsid w:val="00C0709E"/>
    <w:rPr>
      <w:rFonts w:ascii="Symbol" w:hAnsi="Symbol"/>
    </w:rPr>
  </w:style>
  <w:style w:type="character" w:customStyle="1" w:styleId="WW-WW8Num41z01">
    <w:name w:val="WW-WW8Num41z01"/>
    <w:rsid w:val="00C0709E"/>
    <w:rPr>
      <w:rFonts w:ascii="Symbol" w:hAnsi="Symbol"/>
    </w:rPr>
  </w:style>
  <w:style w:type="character" w:customStyle="1" w:styleId="WW-WW8Num42z01">
    <w:name w:val="WW-WW8Num42z01"/>
    <w:rsid w:val="00C0709E"/>
    <w:rPr>
      <w:rFonts w:ascii="Symbol" w:hAnsi="Symbol"/>
    </w:rPr>
  </w:style>
  <w:style w:type="character" w:customStyle="1" w:styleId="WW-WW8Num43z01">
    <w:name w:val="WW-WW8Num43z01"/>
    <w:rsid w:val="00C0709E"/>
    <w:rPr>
      <w:rFonts w:ascii="Symbol" w:hAnsi="Symbol"/>
    </w:rPr>
  </w:style>
  <w:style w:type="character" w:customStyle="1" w:styleId="WW-WW8Num44z01">
    <w:name w:val="WW-WW8Num44z01"/>
    <w:rsid w:val="00C0709E"/>
    <w:rPr>
      <w:rFonts w:ascii="Symbol" w:hAnsi="Symbol"/>
    </w:rPr>
  </w:style>
  <w:style w:type="character" w:customStyle="1" w:styleId="WW-WW8Num46z01">
    <w:name w:val="WW-WW8Num46z01"/>
    <w:rsid w:val="00C0709E"/>
    <w:rPr>
      <w:rFonts w:ascii="Symbol" w:hAnsi="Symbol"/>
    </w:rPr>
  </w:style>
  <w:style w:type="character" w:customStyle="1" w:styleId="WW-Absatz-Standardschriftart11">
    <w:name w:val="WW-Absatz-Standardschriftart11"/>
    <w:rsid w:val="00C0709E"/>
  </w:style>
  <w:style w:type="character" w:customStyle="1" w:styleId="WW-WW8Num2z011">
    <w:name w:val="WW-WW8Num2z011"/>
    <w:rsid w:val="00C0709E"/>
    <w:rPr>
      <w:rFonts w:ascii="Symbol" w:hAnsi="Symbol"/>
    </w:rPr>
  </w:style>
  <w:style w:type="character" w:customStyle="1" w:styleId="WW-WW8Num3z011">
    <w:name w:val="WW-WW8Num3z011"/>
    <w:rsid w:val="00C0709E"/>
    <w:rPr>
      <w:rFonts w:ascii="Symbol" w:hAnsi="Symbol"/>
    </w:rPr>
  </w:style>
  <w:style w:type="character" w:customStyle="1" w:styleId="WW-WW8Num4z011">
    <w:name w:val="WW-WW8Num4z011"/>
    <w:rsid w:val="00C0709E"/>
    <w:rPr>
      <w:rFonts w:ascii="Symbol" w:hAnsi="Symbol"/>
    </w:rPr>
  </w:style>
  <w:style w:type="character" w:customStyle="1" w:styleId="WW-WW8Num5z011">
    <w:name w:val="WW-WW8Num5z011"/>
    <w:rsid w:val="00C0709E"/>
    <w:rPr>
      <w:rFonts w:ascii="Symbol" w:hAnsi="Symbol" w:cs="Times New Roman"/>
    </w:rPr>
  </w:style>
  <w:style w:type="character" w:customStyle="1" w:styleId="WW-WW8Num6z011">
    <w:name w:val="WW-WW8Num6z011"/>
    <w:rsid w:val="00C0709E"/>
    <w:rPr>
      <w:rFonts w:ascii="Symbol" w:hAnsi="Symbol"/>
    </w:rPr>
  </w:style>
  <w:style w:type="character" w:customStyle="1" w:styleId="WW-WW8Num11z011">
    <w:name w:val="WW-WW8Num11z011"/>
    <w:rsid w:val="00C0709E"/>
    <w:rPr>
      <w:rFonts w:ascii="Symbol" w:hAnsi="Symbol"/>
    </w:rPr>
  </w:style>
  <w:style w:type="character" w:customStyle="1" w:styleId="WW-WW8Num15z011">
    <w:name w:val="WW-WW8Num15z011"/>
    <w:rsid w:val="00C0709E"/>
    <w:rPr>
      <w:rFonts w:ascii="Symbol" w:hAnsi="Symbol"/>
    </w:rPr>
  </w:style>
  <w:style w:type="character" w:customStyle="1" w:styleId="WW-WW8Num16z011">
    <w:name w:val="WW-WW8Num16z011"/>
    <w:rsid w:val="00C0709E"/>
    <w:rPr>
      <w:rFonts w:ascii="Symbol" w:hAnsi="Symbol" w:cs="Times New Roman"/>
    </w:rPr>
  </w:style>
  <w:style w:type="character" w:customStyle="1" w:styleId="WW-WW8Num17z011">
    <w:name w:val="WW-WW8Num17z011"/>
    <w:rsid w:val="00C0709E"/>
    <w:rPr>
      <w:rFonts w:ascii="Symbol" w:hAnsi="Symbol"/>
    </w:rPr>
  </w:style>
  <w:style w:type="character" w:customStyle="1" w:styleId="WW-WW8Num19z111">
    <w:name w:val="WW-WW8Num19z111"/>
    <w:rsid w:val="00C0709E"/>
    <w:rPr>
      <w:rFonts w:ascii="Times New Roman" w:hAnsi="Times New Roman" w:cs="Times New Roman"/>
    </w:rPr>
  </w:style>
  <w:style w:type="character" w:customStyle="1" w:styleId="WW-WW8Num20z011">
    <w:name w:val="WW-WW8Num20z011"/>
    <w:rsid w:val="00C0709E"/>
    <w:rPr>
      <w:rFonts w:ascii="Courier New" w:hAnsi="Courier New"/>
      <w:color w:val="auto"/>
    </w:rPr>
  </w:style>
  <w:style w:type="character" w:customStyle="1" w:styleId="WW-WW8Num21z011">
    <w:name w:val="WW-WW8Num21z011"/>
    <w:rsid w:val="00C0709E"/>
    <w:rPr>
      <w:rFonts w:ascii="Symbol" w:hAnsi="Symbol"/>
    </w:rPr>
  </w:style>
  <w:style w:type="character" w:customStyle="1" w:styleId="WW-WW8Num24z111">
    <w:name w:val="WW-WW8Num24z111"/>
    <w:rsid w:val="00C0709E"/>
    <w:rPr>
      <w:rFonts w:ascii="Symbol" w:hAnsi="Symbol"/>
    </w:rPr>
  </w:style>
  <w:style w:type="character" w:customStyle="1" w:styleId="WW-WW8Num25z011">
    <w:name w:val="WW-WW8Num25z011"/>
    <w:rsid w:val="00C0709E"/>
    <w:rPr>
      <w:rFonts w:ascii="Symbol" w:hAnsi="Symbol"/>
    </w:rPr>
  </w:style>
  <w:style w:type="character" w:customStyle="1" w:styleId="WW-WW8Num26z011">
    <w:name w:val="WW-WW8Num26z011"/>
    <w:rsid w:val="00C0709E"/>
    <w:rPr>
      <w:i w:val="0"/>
    </w:rPr>
  </w:style>
  <w:style w:type="character" w:customStyle="1" w:styleId="WW-WW8Num27z011">
    <w:name w:val="WW-WW8Num27z011"/>
    <w:rsid w:val="00C0709E"/>
    <w:rPr>
      <w:rFonts w:ascii="Symbol" w:hAnsi="Symbol"/>
    </w:rPr>
  </w:style>
  <w:style w:type="character" w:customStyle="1" w:styleId="WW-WW8Num28z011">
    <w:name w:val="WW-WW8Num28z011"/>
    <w:rsid w:val="00C0709E"/>
    <w:rPr>
      <w:rFonts w:ascii="Symbol" w:hAnsi="Symbol"/>
    </w:rPr>
  </w:style>
  <w:style w:type="character" w:customStyle="1" w:styleId="WW-WW8Num29z011">
    <w:name w:val="WW-WW8Num29z011"/>
    <w:rsid w:val="00C0709E"/>
    <w:rPr>
      <w:rFonts w:ascii="Symbol" w:hAnsi="Symbol"/>
    </w:rPr>
  </w:style>
  <w:style w:type="character" w:customStyle="1" w:styleId="WW-WW8Num31z011">
    <w:name w:val="WW-WW8Num31z011"/>
    <w:rsid w:val="00C0709E"/>
    <w:rPr>
      <w:rFonts w:ascii="Symbol" w:hAnsi="Symbol"/>
    </w:rPr>
  </w:style>
  <w:style w:type="character" w:customStyle="1" w:styleId="WW-WW8Num34z011">
    <w:name w:val="WW-WW8Num34z011"/>
    <w:rsid w:val="00C0709E"/>
    <w:rPr>
      <w:rFonts w:ascii="Symbol" w:hAnsi="Symbol"/>
    </w:rPr>
  </w:style>
  <w:style w:type="character" w:customStyle="1" w:styleId="WW-WW8Num35z011">
    <w:name w:val="WW-WW8Num35z011"/>
    <w:rsid w:val="00C0709E"/>
    <w:rPr>
      <w:rFonts w:ascii="Symbol" w:hAnsi="Symbol"/>
    </w:rPr>
  </w:style>
  <w:style w:type="character" w:customStyle="1" w:styleId="WW-WW8Num38z111">
    <w:name w:val="WW-WW8Num38z111"/>
    <w:rsid w:val="00C0709E"/>
    <w:rPr>
      <w:rFonts w:ascii="Courier New" w:hAnsi="Courier New" w:cs="Courier New"/>
    </w:rPr>
  </w:style>
  <w:style w:type="character" w:customStyle="1" w:styleId="WW-WW8Num38z211">
    <w:name w:val="WW-WW8Num38z211"/>
    <w:rsid w:val="00C0709E"/>
    <w:rPr>
      <w:rFonts w:ascii="Wingdings" w:hAnsi="Wingdings"/>
    </w:rPr>
  </w:style>
  <w:style w:type="character" w:customStyle="1" w:styleId="WW-WW8Num38z311">
    <w:name w:val="WW-WW8Num38z311"/>
    <w:rsid w:val="00C0709E"/>
    <w:rPr>
      <w:rFonts w:ascii="Symbol" w:hAnsi="Symbol"/>
    </w:rPr>
  </w:style>
  <w:style w:type="character" w:customStyle="1" w:styleId="WW-WW8Num39z011">
    <w:name w:val="WW-WW8Num39z011"/>
    <w:rsid w:val="00C0709E"/>
    <w:rPr>
      <w:rFonts w:ascii="Symbol" w:hAnsi="Symbol"/>
    </w:rPr>
  </w:style>
  <w:style w:type="character" w:customStyle="1" w:styleId="WW-WW8Num40z011">
    <w:name w:val="WW-WW8Num40z011"/>
    <w:rsid w:val="00C0709E"/>
    <w:rPr>
      <w:rFonts w:ascii="Symbol" w:hAnsi="Symbol"/>
    </w:rPr>
  </w:style>
  <w:style w:type="character" w:customStyle="1" w:styleId="WW-WW8Num41z011">
    <w:name w:val="WW-WW8Num41z011"/>
    <w:rsid w:val="00C0709E"/>
    <w:rPr>
      <w:rFonts w:ascii="Symbol" w:hAnsi="Symbol"/>
    </w:rPr>
  </w:style>
  <w:style w:type="character" w:customStyle="1" w:styleId="WW-WW8Num42z011">
    <w:name w:val="WW-WW8Num42z011"/>
    <w:rsid w:val="00C0709E"/>
    <w:rPr>
      <w:rFonts w:ascii="Symbol" w:hAnsi="Symbol"/>
    </w:rPr>
  </w:style>
  <w:style w:type="character" w:customStyle="1" w:styleId="WW-WW8Num43z011">
    <w:name w:val="WW-WW8Num43z011"/>
    <w:rsid w:val="00C0709E"/>
    <w:rPr>
      <w:rFonts w:ascii="Symbol" w:hAnsi="Symbol"/>
    </w:rPr>
  </w:style>
  <w:style w:type="character" w:customStyle="1" w:styleId="WW-WW8Num44z011">
    <w:name w:val="WW-WW8Num44z011"/>
    <w:rsid w:val="00C0709E"/>
    <w:rPr>
      <w:rFonts w:ascii="Symbol" w:hAnsi="Symbol"/>
    </w:rPr>
  </w:style>
  <w:style w:type="character" w:customStyle="1" w:styleId="WW-WW8Num46z011">
    <w:name w:val="WW-WW8Num46z011"/>
    <w:rsid w:val="00C0709E"/>
    <w:rPr>
      <w:rFonts w:ascii="Symbol" w:hAnsi="Symbol"/>
    </w:rPr>
  </w:style>
  <w:style w:type="character" w:customStyle="1" w:styleId="WW-Absatz-Standardschriftart111">
    <w:name w:val="WW-Absatz-Standardschriftart111"/>
    <w:rsid w:val="00C0709E"/>
  </w:style>
  <w:style w:type="character" w:customStyle="1" w:styleId="WW-WW8Num2z0111">
    <w:name w:val="WW-WW8Num2z0111"/>
    <w:rsid w:val="00C0709E"/>
    <w:rPr>
      <w:rFonts w:ascii="Symbol" w:hAnsi="Symbol"/>
    </w:rPr>
  </w:style>
  <w:style w:type="character" w:customStyle="1" w:styleId="WW-WW8Num3z0111">
    <w:name w:val="WW-WW8Num3z0111"/>
    <w:rsid w:val="00C0709E"/>
    <w:rPr>
      <w:rFonts w:ascii="Symbol" w:hAnsi="Symbol"/>
    </w:rPr>
  </w:style>
  <w:style w:type="character" w:customStyle="1" w:styleId="WW-WW8Num4z0111">
    <w:name w:val="WW-WW8Num4z0111"/>
    <w:rsid w:val="00C0709E"/>
    <w:rPr>
      <w:rFonts w:ascii="Symbol" w:hAnsi="Symbol"/>
    </w:rPr>
  </w:style>
  <w:style w:type="character" w:customStyle="1" w:styleId="WW-WW8Num5z0111">
    <w:name w:val="WW-WW8Num5z0111"/>
    <w:rsid w:val="00C0709E"/>
    <w:rPr>
      <w:rFonts w:ascii="Symbol" w:hAnsi="Symbol" w:cs="Times New Roman"/>
    </w:rPr>
  </w:style>
  <w:style w:type="character" w:customStyle="1" w:styleId="WW-WW8Num6z0111">
    <w:name w:val="WW-WW8Num6z0111"/>
    <w:rsid w:val="00C0709E"/>
    <w:rPr>
      <w:rFonts w:ascii="Symbol" w:hAnsi="Symbol"/>
    </w:rPr>
  </w:style>
  <w:style w:type="character" w:customStyle="1" w:styleId="WW-WW8Num11z0111">
    <w:name w:val="WW-WW8Num11z0111"/>
    <w:rsid w:val="00C0709E"/>
    <w:rPr>
      <w:rFonts w:ascii="Symbol" w:hAnsi="Symbol"/>
    </w:rPr>
  </w:style>
  <w:style w:type="character" w:customStyle="1" w:styleId="WW-WW8Num15z0111">
    <w:name w:val="WW-WW8Num15z0111"/>
    <w:rsid w:val="00C0709E"/>
    <w:rPr>
      <w:rFonts w:ascii="Symbol" w:hAnsi="Symbol"/>
    </w:rPr>
  </w:style>
  <w:style w:type="character" w:customStyle="1" w:styleId="WW-WW8Num16z0111">
    <w:name w:val="WW-WW8Num16z0111"/>
    <w:rsid w:val="00C0709E"/>
    <w:rPr>
      <w:rFonts w:ascii="Symbol" w:hAnsi="Symbol" w:cs="Times New Roman"/>
    </w:rPr>
  </w:style>
  <w:style w:type="character" w:customStyle="1" w:styleId="WW-WW8Num17z0111">
    <w:name w:val="WW-WW8Num17z0111"/>
    <w:rsid w:val="00C0709E"/>
    <w:rPr>
      <w:rFonts w:ascii="Symbol" w:hAnsi="Symbol"/>
    </w:rPr>
  </w:style>
  <w:style w:type="character" w:customStyle="1" w:styleId="WW-WW8Num19z1111">
    <w:name w:val="WW-WW8Num19z1111"/>
    <w:rsid w:val="00C0709E"/>
    <w:rPr>
      <w:rFonts w:ascii="Times New Roman" w:hAnsi="Times New Roman" w:cs="Times New Roman"/>
    </w:rPr>
  </w:style>
  <w:style w:type="character" w:customStyle="1" w:styleId="WW-WW8Num20z0111">
    <w:name w:val="WW-WW8Num20z0111"/>
    <w:rsid w:val="00C0709E"/>
    <w:rPr>
      <w:rFonts w:ascii="Courier New" w:hAnsi="Courier New"/>
      <w:color w:val="auto"/>
    </w:rPr>
  </w:style>
  <w:style w:type="character" w:customStyle="1" w:styleId="WW-WW8Num21z0111">
    <w:name w:val="WW-WW8Num21z0111"/>
    <w:rsid w:val="00C0709E"/>
    <w:rPr>
      <w:rFonts w:ascii="Symbol" w:hAnsi="Symbol"/>
    </w:rPr>
  </w:style>
  <w:style w:type="character" w:customStyle="1" w:styleId="WW-WW8Num24z1111">
    <w:name w:val="WW-WW8Num24z1111"/>
    <w:rsid w:val="00C0709E"/>
    <w:rPr>
      <w:rFonts w:ascii="Symbol" w:hAnsi="Symbol"/>
    </w:rPr>
  </w:style>
  <w:style w:type="character" w:customStyle="1" w:styleId="WW-WW8Num25z0111">
    <w:name w:val="WW-WW8Num25z0111"/>
    <w:rsid w:val="00C0709E"/>
    <w:rPr>
      <w:rFonts w:ascii="Symbol" w:hAnsi="Symbol"/>
    </w:rPr>
  </w:style>
  <w:style w:type="character" w:customStyle="1" w:styleId="WW-WW8Num26z0111">
    <w:name w:val="WW-WW8Num26z0111"/>
    <w:rsid w:val="00C0709E"/>
    <w:rPr>
      <w:i w:val="0"/>
    </w:rPr>
  </w:style>
  <w:style w:type="character" w:customStyle="1" w:styleId="WW-WW8Num27z0111">
    <w:name w:val="WW-WW8Num27z0111"/>
    <w:rsid w:val="00C0709E"/>
    <w:rPr>
      <w:rFonts w:ascii="Symbol" w:hAnsi="Symbol"/>
    </w:rPr>
  </w:style>
  <w:style w:type="character" w:customStyle="1" w:styleId="WW-WW8Num28z0111">
    <w:name w:val="WW-WW8Num28z0111"/>
    <w:rsid w:val="00C0709E"/>
    <w:rPr>
      <w:rFonts w:ascii="Symbol" w:hAnsi="Symbol"/>
    </w:rPr>
  </w:style>
  <w:style w:type="character" w:customStyle="1" w:styleId="WW-WW8Num29z0111">
    <w:name w:val="WW-WW8Num29z0111"/>
    <w:rsid w:val="00C0709E"/>
    <w:rPr>
      <w:rFonts w:ascii="Symbol" w:hAnsi="Symbol"/>
    </w:rPr>
  </w:style>
  <w:style w:type="character" w:customStyle="1" w:styleId="WW-WW8Num31z0111">
    <w:name w:val="WW-WW8Num31z0111"/>
    <w:rsid w:val="00C0709E"/>
    <w:rPr>
      <w:rFonts w:ascii="Symbol" w:hAnsi="Symbol"/>
    </w:rPr>
  </w:style>
  <w:style w:type="character" w:customStyle="1" w:styleId="WW-WW8Num34z0111">
    <w:name w:val="WW-WW8Num34z0111"/>
    <w:rsid w:val="00C0709E"/>
    <w:rPr>
      <w:rFonts w:ascii="Symbol" w:hAnsi="Symbol"/>
    </w:rPr>
  </w:style>
  <w:style w:type="character" w:customStyle="1" w:styleId="WW-WW8Num35z0111">
    <w:name w:val="WW-WW8Num35z0111"/>
    <w:rsid w:val="00C0709E"/>
    <w:rPr>
      <w:rFonts w:ascii="Symbol" w:hAnsi="Symbol"/>
    </w:rPr>
  </w:style>
  <w:style w:type="character" w:customStyle="1" w:styleId="WW-WW8Num38z1111">
    <w:name w:val="WW-WW8Num38z1111"/>
    <w:rsid w:val="00C0709E"/>
    <w:rPr>
      <w:rFonts w:ascii="Courier New" w:hAnsi="Courier New" w:cs="Courier New"/>
    </w:rPr>
  </w:style>
  <w:style w:type="character" w:customStyle="1" w:styleId="WW-WW8Num38z2111">
    <w:name w:val="WW-WW8Num38z2111"/>
    <w:rsid w:val="00C0709E"/>
    <w:rPr>
      <w:rFonts w:ascii="Wingdings" w:hAnsi="Wingdings"/>
    </w:rPr>
  </w:style>
  <w:style w:type="character" w:customStyle="1" w:styleId="WW-WW8Num38z3111">
    <w:name w:val="WW-WW8Num38z3111"/>
    <w:rsid w:val="00C0709E"/>
    <w:rPr>
      <w:rFonts w:ascii="Symbol" w:hAnsi="Symbol"/>
    </w:rPr>
  </w:style>
  <w:style w:type="character" w:customStyle="1" w:styleId="WW-WW8Num39z0111">
    <w:name w:val="WW-WW8Num39z0111"/>
    <w:rsid w:val="00C0709E"/>
    <w:rPr>
      <w:rFonts w:ascii="Symbol" w:hAnsi="Symbol"/>
    </w:rPr>
  </w:style>
  <w:style w:type="character" w:customStyle="1" w:styleId="WW-WW8Num40z0111">
    <w:name w:val="WW-WW8Num40z0111"/>
    <w:rsid w:val="00C0709E"/>
    <w:rPr>
      <w:rFonts w:ascii="Symbol" w:hAnsi="Symbol"/>
    </w:rPr>
  </w:style>
  <w:style w:type="character" w:customStyle="1" w:styleId="WW-WW8Num41z0111">
    <w:name w:val="WW-WW8Num41z0111"/>
    <w:rsid w:val="00C0709E"/>
    <w:rPr>
      <w:rFonts w:ascii="Symbol" w:hAnsi="Symbol"/>
    </w:rPr>
  </w:style>
  <w:style w:type="character" w:customStyle="1" w:styleId="WW-WW8Num42z0111">
    <w:name w:val="WW-WW8Num42z0111"/>
    <w:rsid w:val="00C0709E"/>
    <w:rPr>
      <w:rFonts w:ascii="Symbol" w:hAnsi="Symbol"/>
    </w:rPr>
  </w:style>
  <w:style w:type="character" w:customStyle="1" w:styleId="WW-WW8Num43z0111">
    <w:name w:val="WW-WW8Num43z0111"/>
    <w:rsid w:val="00C0709E"/>
    <w:rPr>
      <w:rFonts w:ascii="Symbol" w:hAnsi="Symbol"/>
    </w:rPr>
  </w:style>
  <w:style w:type="character" w:customStyle="1" w:styleId="WW-WW8Num44z0111">
    <w:name w:val="WW-WW8Num44z0111"/>
    <w:rsid w:val="00C0709E"/>
    <w:rPr>
      <w:rFonts w:ascii="Symbol" w:hAnsi="Symbol"/>
    </w:rPr>
  </w:style>
  <w:style w:type="character" w:customStyle="1" w:styleId="WW-WW8Num46z0111">
    <w:name w:val="WW-WW8Num46z0111"/>
    <w:rsid w:val="00C0709E"/>
    <w:rPr>
      <w:rFonts w:ascii="Symbol" w:hAnsi="Symbol"/>
    </w:rPr>
  </w:style>
  <w:style w:type="character" w:customStyle="1" w:styleId="WW-Absatz-Standardschriftart1111">
    <w:name w:val="WW-Absatz-Standardschriftart1111"/>
    <w:rsid w:val="00C0709E"/>
  </w:style>
  <w:style w:type="character" w:customStyle="1" w:styleId="WW-WW8Num2z01111">
    <w:name w:val="WW-WW8Num2z01111"/>
    <w:rsid w:val="00C0709E"/>
    <w:rPr>
      <w:rFonts w:ascii="Symbol" w:hAnsi="Symbol"/>
    </w:rPr>
  </w:style>
  <w:style w:type="character" w:customStyle="1" w:styleId="WW-WW8Num3z01111">
    <w:name w:val="WW-WW8Num3z01111"/>
    <w:rsid w:val="00C0709E"/>
    <w:rPr>
      <w:rFonts w:ascii="Symbol" w:hAnsi="Symbol"/>
    </w:rPr>
  </w:style>
  <w:style w:type="character" w:customStyle="1" w:styleId="WW-WW8Num4z01111">
    <w:name w:val="WW-WW8Num4z01111"/>
    <w:rsid w:val="00C0709E"/>
    <w:rPr>
      <w:rFonts w:ascii="Symbol" w:hAnsi="Symbol"/>
    </w:rPr>
  </w:style>
  <w:style w:type="character" w:customStyle="1" w:styleId="WW-WW8Num5z01111">
    <w:name w:val="WW-WW8Num5z01111"/>
    <w:rsid w:val="00C0709E"/>
    <w:rPr>
      <w:rFonts w:ascii="Symbol" w:hAnsi="Symbol" w:cs="Times New Roman"/>
    </w:rPr>
  </w:style>
  <w:style w:type="character" w:customStyle="1" w:styleId="WW-WW8Num6z01111">
    <w:name w:val="WW-WW8Num6z01111"/>
    <w:rsid w:val="00C0709E"/>
    <w:rPr>
      <w:rFonts w:ascii="Wingdings" w:hAnsi="Wingdings"/>
    </w:rPr>
  </w:style>
  <w:style w:type="character" w:customStyle="1" w:styleId="WW8Num7z0">
    <w:name w:val="WW8Num7z0"/>
    <w:rsid w:val="00C0709E"/>
    <w:rPr>
      <w:rFonts w:ascii="Symbol" w:hAnsi="Symbol"/>
    </w:rPr>
  </w:style>
  <w:style w:type="character" w:customStyle="1" w:styleId="WW8Num12z0">
    <w:name w:val="WW8Num12z0"/>
    <w:rsid w:val="00C0709E"/>
    <w:rPr>
      <w:rFonts w:ascii="Symbol" w:hAnsi="Symbol"/>
    </w:rPr>
  </w:style>
  <w:style w:type="character" w:customStyle="1" w:styleId="WW-WW8Num16z01111">
    <w:name w:val="WW-WW8Num16z01111"/>
    <w:rsid w:val="00C0709E"/>
    <w:rPr>
      <w:rFonts w:ascii="Symbol" w:hAnsi="Symbol"/>
    </w:rPr>
  </w:style>
  <w:style w:type="character" w:customStyle="1" w:styleId="WW-WW8Num17z01111">
    <w:name w:val="WW-WW8Num17z01111"/>
    <w:rsid w:val="00C0709E"/>
    <w:rPr>
      <w:rFonts w:ascii="Symbol" w:hAnsi="Symbol" w:cs="Times New Roman"/>
    </w:rPr>
  </w:style>
  <w:style w:type="character" w:customStyle="1" w:styleId="WW8Num18z0">
    <w:name w:val="WW8Num18z0"/>
    <w:rsid w:val="00C0709E"/>
    <w:rPr>
      <w:rFonts w:ascii="Symbol" w:hAnsi="Symbol"/>
    </w:rPr>
  </w:style>
  <w:style w:type="character" w:customStyle="1" w:styleId="WW8Num19z0">
    <w:name w:val="WW8Num19z0"/>
    <w:rsid w:val="00C0709E"/>
    <w:rPr>
      <w:rFonts w:ascii="Symbol" w:hAnsi="Symbol"/>
    </w:rPr>
  </w:style>
  <w:style w:type="character" w:customStyle="1" w:styleId="WW-WW8Num20z01111">
    <w:name w:val="WW-WW8Num20z01111"/>
    <w:rsid w:val="00C0709E"/>
    <w:rPr>
      <w:rFonts w:ascii="Symbol" w:hAnsi="Symbol"/>
    </w:rPr>
  </w:style>
  <w:style w:type="character" w:customStyle="1" w:styleId="WW8Num22z1">
    <w:name w:val="WW8Num22z1"/>
    <w:rsid w:val="00C0709E"/>
    <w:rPr>
      <w:rFonts w:ascii="Times New Roman" w:hAnsi="Times New Roman" w:cs="Times New Roman"/>
    </w:rPr>
  </w:style>
  <w:style w:type="character" w:customStyle="1" w:styleId="WW8Num23z0">
    <w:name w:val="WW8Num23z0"/>
    <w:rsid w:val="00C0709E"/>
    <w:rPr>
      <w:rFonts w:ascii="Courier New" w:hAnsi="Courier New"/>
      <w:color w:val="auto"/>
    </w:rPr>
  </w:style>
  <w:style w:type="character" w:customStyle="1" w:styleId="WW8Num24z0">
    <w:name w:val="WW8Num24z0"/>
    <w:rsid w:val="00C0709E"/>
    <w:rPr>
      <w:rFonts w:ascii="Symbol" w:hAnsi="Symbol"/>
    </w:rPr>
  </w:style>
  <w:style w:type="character" w:customStyle="1" w:styleId="WW8Num27z1">
    <w:name w:val="WW8Num27z1"/>
    <w:rsid w:val="00C0709E"/>
    <w:rPr>
      <w:rFonts w:ascii="Symbol" w:hAnsi="Symbol"/>
    </w:rPr>
  </w:style>
  <w:style w:type="character" w:customStyle="1" w:styleId="WW-WW8Num28z01111">
    <w:name w:val="WW-WW8Num28z01111"/>
    <w:rsid w:val="00C0709E"/>
    <w:rPr>
      <w:rFonts w:ascii="Symbol" w:hAnsi="Symbol"/>
    </w:rPr>
  </w:style>
  <w:style w:type="character" w:customStyle="1" w:styleId="WW-WW8Num29z01111">
    <w:name w:val="WW-WW8Num29z01111"/>
    <w:rsid w:val="00C0709E"/>
    <w:rPr>
      <w:i w:val="0"/>
    </w:rPr>
  </w:style>
  <w:style w:type="character" w:customStyle="1" w:styleId="WW8Num30z0">
    <w:name w:val="WW8Num30z0"/>
    <w:rsid w:val="00C0709E"/>
    <w:rPr>
      <w:rFonts w:ascii="Symbol" w:hAnsi="Symbol"/>
    </w:rPr>
  </w:style>
  <w:style w:type="character" w:customStyle="1" w:styleId="WW-WW8Num31z01111">
    <w:name w:val="WW-WW8Num31z01111"/>
    <w:rsid w:val="00C0709E"/>
    <w:rPr>
      <w:rFonts w:ascii="Symbol" w:hAnsi="Symbol"/>
    </w:rPr>
  </w:style>
  <w:style w:type="character" w:customStyle="1" w:styleId="WW8Num32z0">
    <w:name w:val="WW8Num32z0"/>
    <w:rsid w:val="00C0709E"/>
    <w:rPr>
      <w:rFonts w:ascii="Symbol" w:hAnsi="Symbol"/>
    </w:rPr>
  </w:style>
  <w:style w:type="character" w:customStyle="1" w:styleId="WW-WW8Num34z01111">
    <w:name w:val="WW-WW8Num34z01111"/>
    <w:rsid w:val="00C0709E"/>
    <w:rPr>
      <w:rFonts w:ascii="Symbol" w:hAnsi="Symbol"/>
    </w:rPr>
  </w:style>
  <w:style w:type="character" w:customStyle="1" w:styleId="WW8Num37z0">
    <w:name w:val="WW8Num37z0"/>
    <w:rsid w:val="00C0709E"/>
    <w:rPr>
      <w:rFonts w:ascii="Symbol" w:hAnsi="Symbol"/>
    </w:rPr>
  </w:style>
  <w:style w:type="character" w:customStyle="1" w:styleId="WW8Num38z0">
    <w:name w:val="WW8Num38z0"/>
    <w:rsid w:val="00C0709E"/>
    <w:rPr>
      <w:rFonts w:ascii="Symbol" w:hAnsi="Symbol"/>
    </w:rPr>
  </w:style>
  <w:style w:type="character" w:customStyle="1" w:styleId="WW8Num41z1">
    <w:name w:val="WW8Num41z1"/>
    <w:rsid w:val="00C0709E"/>
    <w:rPr>
      <w:rFonts w:ascii="Courier New" w:hAnsi="Courier New" w:cs="Courier New"/>
    </w:rPr>
  </w:style>
  <w:style w:type="character" w:customStyle="1" w:styleId="WW8Num41z2">
    <w:name w:val="WW8Num41z2"/>
    <w:rsid w:val="00C0709E"/>
    <w:rPr>
      <w:rFonts w:ascii="Wingdings" w:hAnsi="Wingdings"/>
    </w:rPr>
  </w:style>
  <w:style w:type="character" w:customStyle="1" w:styleId="WW8Num41z3">
    <w:name w:val="WW8Num41z3"/>
    <w:rsid w:val="00C0709E"/>
    <w:rPr>
      <w:rFonts w:ascii="Symbol" w:hAnsi="Symbol"/>
    </w:rPr>
  </w:style>
  <w:style w:type="character" w:customStyle="1" w:styleId="WW-WW8Num42z01111">
    <w:name w:val="WW-WW8Num42z01111"/>
    <w:rsid w:val="00C0709E"/>
    <w:rPr>
      <w:rFonts w:ascii="Symbol" w:hAnsi="Symbol"/>
    </w:rPr>
  </w:style>
  <w:style w:type="character" w:customStyle="1" w:styleId="WW-WW8Num43z01111">
    <w:name w:val="WW-WW8Num43z01111"/>
    <w:rsid w:val="00C0709E"/>
    <w:rPr>
      <w:rFonts w:ascii="Symbol" w:hAnsi="Symbol"/>
    </w:rPr>
  </w:style>
  <w:style w:type="character" w:customStyle="1" w:styleId="WW-WW8Num44z01111">
    <w:name w:val="WW-WW8Num44z01111"/>
    <w:rsid w:val="00C0709E"/>
    <w:rPr>
      <w:rFonts w:ascii="Symbol" w:hAnsi="Symbol"/>
    </w:rPr>
  </w:style>
  <w:style w:type="character" w:customStyle="1" w:styleId="WW8Num45z0">
    <w:name w:val="WW8Num45z0"/>
    <w:rsid w:val="00C0709E"/>
    <w:rPr>
      <w:rFonts w:ascii="Symbol" w:hAnsi="Symbol"/>
    </w:rPr>
  </w:style>
  <w:style w:type="character" w:customStyle="1" w:styleId="WW-WW8Num46z01111">
    <w:name w:val="WW-WW8Num46z01111"/>
    <w:rsid w:val="00C0709E"/>
    <w:rPr>
      <w:rFonts w:ascii="Symbol" w:hAnsi="Symbol"/>
    </w:rPr>
  </w:style>
  <w:style w:type="character" w:customStyle="1" w:styleId="WW8Num47z0">
    <w:name w:val="WW8Num47z0"/>
    <w:rsid w:val="00C0709E"/>
    <w:rPr>
      <w:rFonts w:ascii="Symbol" w:hAnsi="Symbol"/>
    </w:rPr>
  </w:style>
  <w:style w:type="character" w:customStyle="1" w:styleId="WW8Num49z0">
    <w:name w:val="WW8Num49z0"/>
    <w:rsid w:val="00C0709E"/>
    <w:rPr>
      <w:rFonts w:ascii="Symbol" w:hAnsi="Symbol"/>
    </w:rPr>
  </w:style>
  <w:style w:type="character" w:customStyle="1" w:styleId="WW-Absatz-Standardschriftart11111">
    <w:name w:val="WW-Absatz-Standardschriftart11111"/>
    <w:rsid w:val="00C0709E"/>
  </w:style>
  <w:style w:type="character" w:customStyle="1" w:styleId="WW-WW8Num2z011111">
    <w:name w:val="WW-WW8Num2z011111"/>
    <w:rsid w:val="00C0709E"/>
    <w:rPr>
      <w:rFonts w:ascii="Symbol" w:hAnsi="Symbol"/>
    </w:rPr>
  </w:style>
  <w:style w:type="character" w:customStyle="1" w:styleId="WW8Num2z1">
    <w:name w:val="WW8Num2z1"/>
    <w:rsid w:val="00C0709E"/>
    <w:rPr>
      <w:rFonts w:ascii="Courier New" w:hAnsi="Courier New"/>
    </w:rPr>
  </w:style>
  <w:style w:type="character" w:customStyle="1" w:styleId="WW8Num2z2">
    <w:name w:val="WW8Num2z2"/>
    <w:rsid w:val="00C0709E"/>
    <w:rPr>
      <w:rFonts w:ascii="Wingdings" w:hAnsi="Wingdings"/>
    </w:rPr>
  </w:style>
  <w:style w:type="character" w:customStyle="1" w:styleId="WW-WW8Num3z011111">
    <w:name w:val="WW-WW8Num3z011111"/>
    <w:rsid w:val="00C0709E"/>
    <w:rPr>
      <w:rFonts w:ascii="Symbol" w:hAnsi="Symbol"/>
    </w:rPr>
  </w:style>
  <w:style w:type="character" w:customStyle="1" w:styleId="WW8Num3z1">
    <w:name w:val="WW8Num3z1"/>
    <w:rsid w:val="00C0709E"/>
    <w:rPr>
      <w:rFonts w:ascii="Courier New" w:hAnsi="Courier New"/>
    </w:rPr>
  </w:style>
  <w:style w:type="character" w:customStyle="1" w:styleId="WW8Num3z2">
    <w:name w:val="WW8Num3z2"/>
    <w:rsid w:val="00C0709E"/>
    <w:rPr>
      <w:rFonts w:ascii="Wingdings" w:hAnsi="Wingdings"/>
    </w:rPr>
  </w:style>
  <w:style w:type="character" w:customStyle="1" w:styleId="WW-WW8Num4z011111">
    <w:name w:val="WW-WW8Num4z011111"/>
    <w:rsid w:val="00C0709E"/>
    <w:rPr>
      <w:rFonts w:ascii="Symbol" w:hAnsi="Symbol"/>
    </w:rPr>
  </w:style>
  <w:style w:type="character" w:customStyle="1" w:styleId="WW8Num4z1">
    <w:name w:val="WW8Num4z1"/>
    <w:rsid w:val="00C0709E"/>
    <w:rPr>
      <w:rFonts w:ascii="Courier New" w:hAnsi="Courier New" w:cs="Courier New"/>
    </w:rPr>
  </w:style>
  <w:style w:type="character" w:customStyle="1" w:styleId="WW8Num4z2">
    <w:name w:val="WW8Num4z2"/>
    <w:rsid w:val="00C0709E"/>
    <w:rPr>
      <w:rFonts w:ascii="Wingdings" w:hAnsi="Wingdings"/>
    </w:rPr>
  </w:style>
  <w:style w:type="character" w:customStyle="1" w:styleId="WW-WW8Num5z011111">
    <w:name w:val="WW-WW8Num5z011111"/>
    <w:rsid w:val="00C0709E"/>
    <w:rPr>
      <w:rFonts w:ascii="Symbol" w:hAnsi="Symbol" w:cs="Times New Roman"/>
    </w:rPr>
  </w:style>
  <w:style w:type="character" w:customStyle="1" w:styleId="WW8Num5z1">
    <w:name w:val="WW8Num5z1"/>
    <w:rsid w:val="00C0709E"/>
    <w:rPr>
      <w:rFonts w:ascii="Courier New" w:hAnsi="Courier New" w:cs="Courier New"/>
    </w:rPr>
  </w:style>
  <w:style w:type="character" w:customStyle="1" w:styleId="WW8Num5z2">
    <w:name w:val="WW8Num5z2"/>
    <w:rsid w:val="00C0709E"/>
    <w:rPr>
      <w:rFonts w:ascii="Wingdings" w:hAnsi="Wingdings" w:cs="Times New Roman"/>
    </w:rPr>
  </w:style>
  <w:style w:type="character" w:customStyle="1" w:styleId="WW-WW8Num6z011111">
    <w:name w:val="WW-WW8Num6z011111"/>
    <w:rsid w:val="00C0709E"/>
    <w:rPr>
      <w:rFonts w:ascii="Wingdings" w:hAnsi="Wingdings"/>
    </w:rPr>
  </w:style>
  <w:style w:type="character" w:customStyle="1" w:styleId="WW8Num6z1">
    <w:name w:val="WW8Num6z1"/>
    <w:rsid w:val="00C0709E"/>
    <w:rPr>
      <w:rFonts w:ascii="Courier New" w:hAnsi="Courier New" w:cs="Courier New"/>
    </w:rPr>
  </w:style>
  <w:style w:type="character" w:customStyle="1" w:styleId="WW8Num6z3">
    <w:name w:val="WW8Num6z3"/>
    <w:rsid w:val="00C0709E"/>
    <w:rPr>
      <w:rFonts w:ascii="Symbol" w:hAnsi="Symbol"/>
    </w:rPr>
  </w:style>
  <w:style w:type="character" w:customStyle="1" w:styleId="WW-WW8Num7z0">
    <w:name w:val="WW-WW8Num7z0"/>
    <w:rsid w:val="00C0709E"/>
    <w:rPr>
      <w:rFonts w:ascii="Symbol" w:hAnsi="Symbol"/>
    </w:rPr>
  </w:style>
  <w:style w:type="character" w:customStyle="1" w:styleId="WW8Num7z1">
    <w:name w:val="WW8Num7z1"/>
    <w:rsid w:val="00C0709E"/>
    <w:rPr>
      <w:rFonts w:ascii="Courier New" w:hAnsi="Courier New"/>
    </w:rPr>
  </w:style>
  <w:style w:type="character" w:customStyle="1" w:styleId="WW8Num7z2">
    <w:name w:val="WW8Num7z2"/>
    <w:rsid w:val="00C0709E"/>
    <w:rPr>
      <w:rFonts w:ascii="Wingdings" w:hAnsi="Wingdings"/>
    </w:rPr>
  </w:style>
  <w:style w:type="character" w:customStyle="1" w:styleId="WW8Num11z1">
    <w:name w:val="WW8Num11z1"/>
    <w:rsid w:val="00C0709E"/>
    <w:rPr>
      <w:rFonts w:cs="Arial"/>
      <w:sz w:val="24"/>
    </w:rPr>
  </w:style>
  <w:style w:type="character" w:customStyle="1" w:styleId="WW-WW8Num12z0">
    <w:name w:val="WW-WW8Num12z0"/>
    <w:rsid w:val="00C0709E"/>
    <w:rPr>
      <w:rFonts w:ascii="Symbol" w:hAnsi="Symbol"/>
    </w:rPr>
  </w:style>
  <w:style w:type="character" w:customStyle="1" w:styleId="WW8Num13z0">
    <w:name w:val="WW8Num13z0"/>
    <w:rsid w:val="00C0709E"/>
    <w:rPr>
      <w:rFonts w:ascii="Symbol" w:hAnsi="Symbol"/>
    </w:rPr>
  </w:style>
  <w:style w:type="character" w:customStyle="1" w:styleId="WW8Num13z1">
    <w:name w:val="WW8Num13z1"/>
    <w:rsid w:val="00C0709E"/>
    <w:rPr>
      <w:rFonts w:ascii="Courier New" w:hAnsi="Courier New"/>
    </w:rPr>
  </w:style>
  <w:style w:type="character" w:customStyle="1" w:styleId="WW8Num13z2">
    <w:name w:val="WW8Num13z2"/>
    <w:rsid w:val="00C0709E"/>
    <w:rPr>
      <w:rFonts w:ascii="Wingdings" w:hAnsi="Wingdings"/>
    </w:rPr>
  </w:style>
  <w:style w:type="character" w:customStyle="1" w:styleId="WW-WW8Num17z011111">
    <w:name w:val="WW-WW8Num17z011111"/>
    <w:rsid w:val="00C0709E"/>
    <w:rPr>
      <w:rFonts w:ascii="Symbol" w:hAnsi="Symbol"/>
    </w:rPr>
  </w:style>
  <w:style w:type="character" w:customStyle="1" w:styleId="WW8Num17z1">
    <w:name w:val="WW8Num17z1"/>
    <w:rsid w:val="00C0709E"/>
    <w:rPr>
      <w:rFonts w:ascii="Courier New" w:hAnsi="Courier New"/>
    </w:rPr>
  </w:style>
  <w:style w:type="character" w:customStyle="1" w:styleId="WW8Num17z2">
    <w:name w:val="WW8Num17z2"/>
    <w:rsid w:val="00C0709E"/>
    <w:rPr>
      <w:rFonts w:ascii="Wingdings" w:hAnsi="Wingdings"/>
    </w:rPr>
  </w:style>
  <w:style w:type="character" w:customStyle="1" w:styleId="WW-WW8Num18z0">
    <w:name w:val="WW-WW8Num18z0"/>
    <w:rsid w:val="00C0709E"/>
    <w:rPr>
      <w:rFonts w:ascii="Symbol" w:hAnsi="Symbol" w:cs="Times New Roman"/>
    </w:rPr>
  </w:style>
  <w:style w:type="character" w:customStyle="1" w:styleId="WW8Num18z1">
    <w:name w:val="WW8Num18z1"/>
    <w:rsid w:val="00C0709E"/>
    <w:rPr>
      <w:rFonts w:ascii="Courier New" w:hAnsi="Courier New" w:cs="Courier New"/>
    </w:rPr>
  </w:style>
  <w:style w:type="character" w:customStyle="1" w:styleId="WW8Num18z2">
    <w:name w:val="WW8Num18z2"/>
    <w:rsid w:val="00C0709E"/>
    <w:rPr>
      <w:rFonts w:ascii="Wingdings" w:hAnsi="Wingdings" w:cs="Times New Roman"/>
    </w:rPr>
  </w:style>
  <w:style w:type="character" w:customStyle="1" w:styleId="WW-WW8Num19z0">
    <w:name w:val="WW-WW8Num19z0"/>
    <w:rsid w:val="00C0709E"/>
    <w:rPr>
      <w:rFonts w:ascii="Symbol" w:hAnsi="Symbol"/>
    </w:rPr>
  </w:style>
  <w:style w:type="character" w:customStyle="1" w:styleId="WW-WW8Num19z11111">
    <w:name w:val="WW-WW8Num19z11111"/>
    <w:rsid w:val="00C0709E"/>
    <w:rPr>
      <w:rFonts w:ascii="Courier New" w:hAnsi="Courier New" w:cs="Courier New"/>
    </w:rPr>
  </w:style>
  <w:style w:type="character" w:customStyle="1" w:styleId="WW8Num19z2">
    <w:name w:val="WW8Num19z2"/>
    <w:rsid w:val="00C0709E"/>
    <w:rPr>
      <w:rFonts w:ascii="Wingdings" w:hAnsi="Wingdings"/>
    </w:rPr>
  </w:style>
  <w:style w:type="character" w:customStyle="1" w:styleId="WW8Num20z1">
    <w:name w:val="WW8Num20z1"/>
    <w:rsid w:val="00C0709E"/>
    <w:rPr>
      <w:b/>
    </w:rPr>
  </w:style>
  <w:style w:type="character" w:customStyle="1" w:styleId="WW-WW8Num21z01111">
    <w:name w:val="WW-WW8Num21z01111"/>
    <w:rsid w:val="00C0709E"/>
    <w:rPr>
      <w:rFonts w:ascii="Symbol" w:hAnsi="Symbol"/>
    </w:rPr>
  </w:style>
  <w:style w:type="character" w:customStyle="1" w:styleId="WW8Num22z0">
    <w:name w:val="WW8Num22z0"/>
    <w:rsid w:val="00C0709E"/>
    <w:rPr>
      <w:rFonts w:ascii="Symbol" w:hAnsi="Symbol"/>
    </w:rPr>
  </w:style>
  <w:style w:type="character" w:customStyle="1" w:styleId="WW-WW8Num22z1">
    <w:name w:val="WW-WW8Num22z1"/>
    <w:rsid w:val="00C0709E"/>
    <w:rPr>
      <w:rFonts w:ascii="Courier New" w:hAnsi="Courier New"/>
    </w:rPr>
  </w:style>
  <w:style w:type="character" w:customStyle="1" w:styleId="WW8Num22z2">
    <w:name w:val="WW8Num22z2"/>
    <w:rsid w:val="00C0709E"/>
    <w:rPr>
      <w:rFonts w:ascii="Wingdings" w:hAnsi="Wingdings"/>
    </w:rPr>
  </w:style>
  <w:style w:type="character" w:customStyle="1" w:styleId="WW-WW8Num23z0">
    <w:name w:val="WW-WW8Num23z0"/>
    <w:rsid w:val="00C0709E"/>
    <w:rPr>
      <w:rFonts w:ascii="Times New Roman" w:eastAsia="Times New Roman" w:hAnsi="Times New Roman" w:cs="Times New Roman"/>
    </w:rPr>
  </w:style>
  <w:style w:type="character" w:customStyle="1" w:styleId="WW8Num23z1">
    <w:name w:val="WW8Num23z1"/>
    <w:rsid w:val="00C0709E"/>
    <w:rPr>
      <w:rFonts w:ascii="Courier New" w:hAnsi="Courier New"/>
    </w:rPr>
  </w:style>
  <w:style w:type="character" w:customStyle="1" w:styleId="WW8Num23z2">
    <w:name w:val="WW8Num23z2"/>
    <w:rsid w:val="00C0709E"/>
    <w:rPr>
      <w:rFonts w:ascii="Wingdings" w:hAnsi="Wingdings"/>
    </w:rPr>
  </w:style>
  <w:style w:type="character" w:customStyle="1" w:styleId="WW8Num23z3">
    <w:name w:val="WW8Num23z3"/>
    <w:rsid w:val="00C0709E"/>
    <w:rPr>
      <w:rFonts w:ascii="Symbol" w:hAnsi="Symbol"/>
    </w:rPr>
  </w:style>
  <w:style w:type="character" w:customStyle="1" w:styleId="WW8Num25z1">
    <w:name w:val="WW8Num25z1"/>
    <w:rsid w:val="00C0709E"/>
    <w:rPr>
      <w:rFonts w:ascii="Times New Roman" w:eastAsia="Times New Roman" w:hAnsi="Times New Roman" w:cs="Times New Roman"/>
    </w:rPr>
  </w:style>
  <w:style w:type="character" w:customStyle="1" w:styleId="WW-WW8Num26z01111">
    <w:name w:val="WW-WW8Num26z01111"/>
    <w:rsid w:val="00C0709E"/>
    <w:rPr>
      <w:rFonts w:ascii="Courier New" w:hAnsi="Courier New"/>
      <w:color w:val="auto"/>
    </w:rPr>
  </w:style>
  <w:style w:type="character" w:customStyle="1" w:styleId="WW8Num26z1">
    <w:name w:val="WW8Num26z1"/>
    <w:rsid w:val="00C0709E"/>
    <w:rPr>
      <w:rFonts w:ascii="Courier New" w:hAnsi="Courier New" w:cs="Courier New"/>
    </w:rPr>
  </w:style>
  <w:style w:type="character" w:customStyle="1" w:styleId="WW8Num26z2">
    <w:name w:val="WW8Num26z2"/>
    <w:rsid w:val="00C0709E"/>
    <w:rPr>
      <w:rFonts w:ascii="Wingdings" w:hAnsi="Wingdings"/>
    </w:rPr>
  </w:style>
  <w:style w:type="character" w:customStyle="1" w:styleId="WW8Num26z3">
    <w:name w:val="WW8Num26z3"/>
    <w:rsid w:val="00C0709E"/>
    <w:rPr>
      <w:rFonts w:ascii="Symbol" w:hAnsi="Symbol"/>
    </w:rPr>
  </w:style>
  <w:style w:type="character" w:customStyle="1" w:styleId="WW-WW8Num27z01111">
    <w:name w:val="WW-WW8Num27z01111"/>
    <w:rsid w:val="00C0709E"/>
    <w:rPr>
      <w:rFonts w:ascii="Symbol" w:hAnsi="Symbol"/>
    </w:rPr>
  </w:style>
  <w:style w:type="character" w:customStyle="1" w:styleId="WW-WW8Num27z1">
    <w:name w:val="WW-WW8Num27z1"/>
    <w:rsid w:val="00C0709E"/>
    <w:rPr>
      <w:rFonts w:ascii="Courier New" w:hAnsi="Courier New" w:cs="Courier New"/>
    </w:rPr>
  </w:style>
  <w:style w:type="character" w:customStyle="1" w:styleId="WW8Num27z2">
    <w:name w:val="WW8Num27z2"/>
    <w:rsid w:val="00C0709E"/>
    <w:rPr>
      <w:rFonts w:ascii="Wingdings" w:hAnsi="Wingdings"/>
    </w:rPr>
  </w:style>
  <w:style w:type="character" w:customStyle="1" w:styleId="WW-WW8Num30z0">
    <w:name w:val="WW-WW8Num30z0"/>
    <w:rsid w:val="00C0709E"/>
    <w:rPr>
      <w:rFonts w:ascii="Symbol" w:hAnsi="Symbol"/>
    </w:rPr>
  </w:style>
  <w:style w:type="character" w:customStyle="1" w:styleId="WW8Num31z1">
    <w:name w:val="WW8Num31z1"/>
    <w:rsid w:val="00C0709E"/>
    <w:rPr>
      <w:rFonts w:ascii="Symbol" w:hAnsi="Symbol"/>
    </w:rPr>
  </w:style>
  <w:style w:type="character" w:customStyle="1" w:styleId="WW-WW8Num34z011111">
    <w:name w:val="WW-WW8Num34z011111"/>
    <w:rsid w:val="00C0709E"/>
    <w:rPr>
      <w:rFonts w:ascii="Symbol" w:hAnsi="Symbol"/>
    </w:rPr>
  </w:style>
  <w:style w:type="character" w:customStyle="1" w:styleId="WW8Num34z1">
    <w:name w:val="WW8Num34z1"/>
    <w:rsid w:val="00C0709E"/>
    <w:rPr>
      <w:rFonts w:ascii="Courier New" w:hAnsi="Courier New" w:cs="Courier New"/>
    </w:rPr>
  </w:style>
  <w:style w:type="character" w:customStyle="1" w:styleId="WW8Num34z2">
    <w:name w:val="WW8Num34z2"/>
    <w:rsid w:val="00C0709E"/>
    <w:rPr>
      <w:rFonts w:ascii="Wingdings" w:hAnsi="Wingdings"/>
    </w:rPr>
  </w:style>
  <w:style w:type="character" w:customStyle="1" w:styleId="WW-WW8Num35z01111">
    <w:name w:val="WW-WW8Num35z01111"/>
    <w:rsid w:val="00C0709E"/>
    <w:rPr>
      <w:i w:val="0"/>
    </w:rPr>
  </w:style>
  <w:style w:type="character" w:customStyle="1" w:styleId="WW8Num36z0">
    <w:name w:val="WW8Num36z0"/>
    <w:rsid w:val="00C0709E"/>
    <w:rPr>
      <w:rFonts w:ascii="Symbol" w:hAnsi="Symbol"/>
    </w:rPr>
  </w:style>
  <w:style w:type="character" w:customStyle="1" w:styleId="WW8Num36z1">
    <w:name w:val="WW8Num36z1"/>
    <w:rsid w:val="00C0709E"/>
    <w:rPr>
      <w:rFonts w:ascii="Courier New" w:hAnsi="Courier New"/>
    </w:rPr>
  </w:style>
  <w:style w:type="character" w:customStyle="1" w:styleId="WW8Num36z2">
    <w:name w:val="WW8Num36z2"/>
    <w:rsid w:val="00C0709E"/>
    <w:rPr>
      <w:rFonts w:ascii="Wingdings" w:hAnsi="Wingdings"/>
    </w:rPr>
  </w:style>
  <w:style w:type="character" w:customStyle="1" w:styleId="WW-WW8Num37z0">
    <w:name w:val="WW-WW8Num37z0"/>
    <w:rsid w:val="00C0709E"/>
    <w:rPr>
      <w:rFonts w:ascii="Symbol" w:hAnsi="Symbol"/>
    </w:rPr>
  </w:style>
  <w:style w:type="character" w:customStyle="1" w:styleId="WW8Num37z1">
    <w:name w:val="WW8Num37z1"/>
    <w:rsid w:val="00C0709E"/>
    <w:rPr>
      <w:rFonts w:ascii="Courier New" w:hAnsi="Courier New"/>
    </w:rPr>
  </w:style>
  <w:style w:type="character" w:customStyle="1" w:styleId="WW8Num37z2">
    <w:name w:val="WW8Num37z2"/>
    <w:rsid w:val="00C0709E"/>
    <w:rPr>
      <w:rFonts w:ascii="Wingdings" w:hAnsi="Wingdings"/>
    </w:rPr>
  </w:style>
  <w:style w:type="character" w:customStyle="1" w:styleId="WW-WW8Num38z0">
    <w:name w:val="WW-WW8Num38z0"/>
    <w:rsid w:val="00C0709E"/>
    <w:rPr>
      <w:rFonts w:ascii="Symbol" w:hAnsi="Symbol"/>
    </w:rPr>
  </w:style>
  <w:style w:type="character" w:customStyle="1" w:styleId="WW-WW8Num39z01111">
    <w:name w:val="WW-WW8Num39z01111"/>
    <w:rsid w:val="00C0709E"/>
    <w:rPr>
      <w:rFonts w:ascii="Symbol" w:hAnsi="Symbol"/>
    </w:rPr>
  </w:style>
  <w:style w:type="character" w:customStyle="1" w:styleId="WW8Num39z1">
    <w:name w:val="WW8Num39z1"/>
    <w:rsid w:val="00C0709E"/>
    <w:rPr>
      <w:rFonts w:ascii="Courier New" w:hAnsi="Courier New"/>
    </w:rPr>
  </w:style>
  <w:style w:type="character" w:customStyle="1" w:styleId="WW8Num39z2">
    <w:name w:val="WW8Num39z2"/>
    <w:rsid w:val="00C0709E"/>
    <w:rPr>
      <w:rFonts w:ascii="Wingdings" w:hAnsi="Wingdings"/>
    </w:rPr>
  </w:style>
  <w:style w:type="character" w:customStyle="1" w:styleId="WW-WW8Num41z01111">
    <w:name w:val="WW-WW8Num41z01111"/>
    <w:rsid w:val="00C0709E"/>
    <w:rPr>
      <w:rFonts w:ascii="Symbol" w:hAnsi="Symbol"/>
    </w:rPr>
  </w:style>
  <w:style w:type="character" w:customStyle="1" w:styleId="WW-WW8Num41z1">
    <w:name w:val="WW-WW8Num41z1"/>
    <w:rsid w:val="00C0709E"/>
    <w:rPr>
      <w:rFonts w:ascii="Courier New" w:hAnsi="Courier New" w:cs="Courier New"/>
    </w:rPr>
  </w:style>
  <w:style w:type="character" w:customStyle="1" w:styleId="WW-WW8Num41z2">
    <w:name w:val="WW-WW8Num41z2"/>
    <w:rsid w:val="00C0709E"/>
    <w:rPr>
      <w:rFonts w:ascii="Wingdings" w:hAnsi="Wingdings" w:cs="Times New Roman"/>
    </w:rPr>
  </w:style>
  <w:style w:type="character" w:customStyle="1" w:styleId="WW-WW8Num41z3">
    <w:name w:val="WW-WW8Num41z3"/>
    <w:rsid w:val="00C0709E"/>
    <w:rPr>
      <w:rFonts w:ascii="Symbol" w:hAnsi="Symbol" w:cs="Times New Roman"/>
    </w:rPr>
  </w:style>
  <w:style w:type="character" w:customStyle="1" w:styleId="WW-WW8Num42z011111">
    <w:name w:val="WW-WW8Num42z011111"/>
    <w:rsid w:val="00C0709E"/>
    <w:rPr>
      <w:rFonts w:ascii="Symbol" w:hAnsi="Symbol"/>
    </w:rPr>
  </w:style>
  <w:style w:type="character" w:customStyle="1" w:styleId="WW-WW8Num45z0">
    <w:name w:val="WW-WW8Num45z0"/>
    <w:rsid w:val="00C0709E"/>
    <w:rPr>
      <w:rFonts w:ascii="Symbol" w:hAnsi="Symbol"/>
    </w:rPr>
  </w:style>
  <w:style w:type="character" w:customStyle="1" w:styleId="WW8Num45z1">
    <w:name w:val="WW8Num45z1"/>
    <w:rsid w:val="00C0709E"/>
    <w:rPr>
      <w:rFonts w:ascii="Courier New" w:hAnsi="Courier New"/>
    </w:rPr>
  </w:style>
  <w:style w:type="character" w:customStyle="1" w:styleId="WW8Num45z2">
    <w:name w:val="WW8Num45z2"/>
    <w:rsid w:val="00C0709E"/>
    <w:rPr>
      <w:rFonts w:ascii="Wingdings" w:hAnsi="Wingdings"/>
    </w:rPr>
  </w:style>
  <w:style w:type="character" w:customStyle="1" w:styleId="WW-WW8Num46z011111">
    <w:name w:val="WW-WW8Num46z011111"/>
    <w:rsid w:val="00C0709E"/>
    <w:rPr>
      <w:rFonts w:ascii="Symbol" w:hAnsi="Symbol"/>
    </w:rPr>
  </w:style>
  <w:style w:type="character" w:customStyle="1" w:styleId="WW8Num46z1">
    <w:name w:val="WW8Num46z1"/>
    <w:rsid w:val="00C0709E"/>
    <w:rPr>
      <w:rFonts w:ascii="Courier New" w:hAnsi="Courier New" w:cs="Courier New"/>
    </w:rPr>
  </w:style>
  <w:style w:type="character" w:customStyle="1" w:styleId="WW8Num46z2">
    <w:name w:val="WW8Num46z2"/>
    <w:rsid w:val="00C0709E"/>
    <w:rPr>
      <w:rFonts w:ascii="Wingdings" w:hAnsi="Wingdings"/>
    </w:rPr>
  </w:style>
  <w:style w:type="character" w:customStyle="1" w:styleId="WW8Num50z1">
    <w:name w:val="WW8Num50z1"/>
    <w:rsid w:val="00C0709E"/>
    <w:rPr>
      <w:rFonts w:ascii="Courier New" w:hAnsi="Courier New" w:cs="Courier New"/>
    </w:rPr>
  </w:style>
  <w:style w:type="character" w:customStyle="1" w:styleId="WW8Num50z2">
    <w:name w:val="WW8Num50z2"/>
    <w:rsid w:val="00C0709E"/>
    <w:rPr>
      <w:rFonts w:ascii="Wingdings" w:hAnsi="Wingdings"/>
    </w:rPr>
  </w:style>
  <w:style w:type="character" w:customStyle="1" w:styleId="WW8Num50z3">
    <w:name w:val="WW8Num50z3"/>
    <w:rsid w:val="00C0709E"/>
    <w:rPr>
      <w:rFonts w:ascii="Symbol" w:hAnsi="Symbol"/>
    </w:rPr>
  </w:style>
  <w:style w:type="character" w:customStyle="1" w:styleId="WW8Num51z0">
    <w:name w:val="WW8Num51z0"/>
    <w:rsid w:val="00C0709E"/>
    <w:rPr>
      <w:rFonts w:ascii="Symbol" w:hAnsi="Symbol"/>
    </w:rPr>
  </w:style>
  <w:style w:type="character" w:customStyle="1" w:styleId="WW8Num51z1">
    <w:name w:val="WW8Num51z1"/>
    <w:rsid w:val="00C0709E"/>
    <w:rPr>
      <w:rFonts w:ascii="Courier New" w:hAnsi="Courier New" w:cs="Courier New"/>
    </w:rPr>
  </w:style>
  <w:style w:type="character" w:customStyle="1" w:styleId="WW8Num51z2">
    <w:name w:val="WW8Num51z2"/>
    <w:rsid w:val="00C0709E"/>
    <w:rPr>
      <w:rFonts w:ascii="Wingdings" w:hAnsi="Wingdings"/>
    </w:rPr>
  </w:style>
  <w:style w:type="character" w:customStyle="1" w:styleId="WW8Num52z0">
    <w:name w:val="WW8Num52z0"/>
    <w:rsid w:val="00C0709E"/>
    <w:rPr>
      <w:rFonts w:ascii="Symbol" w:hAnsi="Symbol"/>
    </w:rPr>
  </w:style>
  <w:style w:type="character" w:customStyle="1" w:styleId="WW8Num52z1">
    <w:name w:val="WW8Num52z1"/>
    <w:rsid w:val="00C0709E"/>
    <w:rPr>
      <w:rFonts w:ascii="Courier New" w:hAnsi="Courier New"/>
    </w:rPr>
  </w:style>
  <w:style w:type="character" w:customStyle="1" w:styleId="WW8Num52z2">
    <w:name w:val="WW8Num52z2"/>
    <w:rsid w:val="00C0709E"/>
    <w:rPr>
      <w:rFonts w:ascii="Wingdings" w:hAnsi="Wingdings"/>
    </w:rPr>
  </w:style>
  <w:style w:type="character" w:customStyle="1" w:styleId="WW8Num53z0">
    <w:name w:val="WW8Num53z0"/>
    <w:rsid w:val="00C0709E"/>
    <w:rPr>
      <w:rFonts w:ascii="Symbol" w:hAnsi="Symbol"/>
    </w:rPr>
  </w:style>
  <w:style w:type="character" w:customStyle="1" w:styleId="WW8Num54z0">
    <w:name w:val="WW8Num54z0"/>
    <w:rsid w:val="00C0709E"/>
    <w:rPr>
      <w:rFonts w:ascii="Times New Roman" w:eastAsia="Times New Roman" w:hAnsi="Times New Roman" w:cs="Times New Roman"/>
    </w:rPr>
  </w:style>
  <w:style w:type="character" w:customStyle="1" w:styleId="WW8Num55z0">
    <w:name w:val="WW8Num55z0"/>
    <w:rsid w:val="00C0709E"/>
    <w:rPr>
      <w:rFonts w:ascii="Symbol" w:hAnsi="Symbol"/>
    </w:rPr>
  </w:style>
  <w:style w:type="character" w:customStyle="1" w:styleId="WW8Num55z1">
    <w:name w:val="WW8Num55z1"/>
    <w:rsid w:val="00C0709E"/>
    <w:rPr>
      <w:rFonts w:ascii="Courier New" w:hAnsi="Courier New"/>
    </w:rPr>
  </w:style>
  <w:style w:type="character" w:customStyle="1" w:styleId="WW8Num55z2">
    <w:name w:val="WW8Num55z2"/>
    <w:rsid w:val="00C0709E"/>
    <w:rPr>
      <w:rFonts w:ascii="Wingdings" w:hAnsi="Wingdings"/>
    </w:rPr>
  </w:style>
  <w:style w:type="character" w:customStyle="1" w:styleId="WW8Num56z0">
    <w:name w:val="WW8Num56z0"/>
    <w:rsid w:val="00C0709E"/>
    <w:rPr>
      <w:rFonts w:ascii="Symbol" w:hAnsi="Symbol"/>
    </w:rPr>
  </w:style>
  <w:style w:type="character" w:customStyle="1" w:styleId="WW8Num56z1">
    <w:name w:val="WW8Num56z1"/>
    <w:rsid w:val="00C0709E"/>
    <w:rPr>
      <w:rFonts w:ascii="Courier New" w:hAnsi="Courier New" w:cs="Courier New"/>
    </w:rPr>
  </w:style>
  <w:style w:type="character" w:customStyle="1" w:styleId="WW8Num56z2">
    <w:name w:val="WW8Num56z2"/>
    <w:rsid w:val="00C0709E"/>
    <w:rPr>
      <w:rFonts w:ascii="Wingdings" w:hAnsi="Wingdings"/>
    </w:rPr>
  </w:style>
  <w:style w:type="character" w:customStyle="1" w:styleId="WW8Num57z0">
    <w:name w:val="WW8Num57z0"/>
    <w:rsid w:val="00C0709E"/>
    <w:rPr>
      <w:rFonts w:ascii="Symbol" w:hAnsi="Symbol"/>
    </w:rPr>
  </w:style>
  <w:style w:type="character" w:customStyle="1" w:styleId="WW8Num57z1">
    <w:name w:val="WW8Num57z1"/>
    <w:rsid w:val="00C0709E"/>
    <w:rPr>
      <w:rFonts w:ascii="Courier New" w:hAnsi="Courier New"/>
    </w:rPr>
  </w:style>
  <w:style w:type="character" w:customStyle="1" w:styleId="WW8Num57z2">
    <w:name w:val="WW8Num57z2"/>
    <w:rsid w:val="00C0709E"/>
    <w:rPr>
      <w:rFonts w:ascii="Wingdings" w:hAnsi="Wingdings"/>
    </w:rPr>
  </w:style>
  <w:style w:type="character" w:customStyle="1" w:styleId="WW8Num58z0">
    <w:name w:val="WW8Num58z0"/>
    <w:rsid w:val="00C0709E"/>
    <w:rPr>
      <w:rFonts w:ascii="Symbol" w:hAnsi="Symbol"/>
    </w:rPr>
  </w:style>
  <w:style w:type="character" w:customStyle="1" w:styleId="WW8Num58z1">
    <w:name w:val="WW8Num58z1"/>
    <w:rsid w:val="00C0709E"/>
    <w:rPr>
      <w:rFonts w:ascii="Courier New" w:hAnsi="Courier New"/>
    </w:rPr>
  </w:style>
  <w:style w:type="character" w:customStyle="1" w:styleId="WW8Num58z2">
    <w:name w:val="WW8Num58z2"/>
    <w:rsid w:val="00C0709E"/>
    <w:rPr>
      <w:rFonts w:ascii="Wingdings" w:hAnsi="Wingdings"/>
    </w:rPr>
  </w:style>
  <w:style w:type="character" w:customStyle="1" w:styleId="WW8Num60z0">
    <w:name w:val="WW8Num60z0"/>
    <w:rsid w:val="00C0709E"/>
    <w:rPr>
      <w:rFonts w:ascii="Symbol" w:hAnsi="Symbol"/>
    </w:rPr>
  </w:style>
  <w:style w:type="character" w:customStyle="1" w:styleId="WW8Num60z1">
    <w:name w:val="WW8Num60z1"/>
    <w:rsid w:val="00C0709E"/>
    <w:rPr>
      <w:rFonts w:ascii="Courier New" w:hAnsi="Courier New"/>
    </w:rPr>
  </w:style>
  <w:style w:type="character" w:customStyle="1" w:styleId="WW8Num60z2">
    <w:name w:val="WW8Num60z2"/>
    <w:rsid w:val="00C0709E"/>
    <w:rPr>
      <w:rFonts w:ascii="Wingdings" w:hAnsi="Wingdings"/>
    </w:rPr>
  </w:style>
  <w:style w:type="character" w:customStyle="1" w:styleId="WW-DefaultParagraphFont">
    <w:name w:val="WW-Default Paragraph Font"/>
    <w:rsid w:val="00C0709E"/>
  </w:style>
  <w:style w:type="character" w:styleId="PageNumber">
    <w:name w:val="page number"/>
    <w:basedOn w:val="WW-DefaultParagraphFont"/>
    <w:rsid w:val="00C0709E"/>
  </w:style>
  <w:style w:type="character" w:styleId="Hyperlink">
    <w:name w:val="Hyperlink"/>
    <w:rsid w:val="00C0709E"/>
    <w:rPr>
      <w:color w:val="0000FF"/>
      <w:u w:val="single"/>
    </w:rPr>
  </w:style>
  <w:style w:type="character" w:customStyle="1" w:styleId="FootnoteCharacters">
    <w:name w:val="Footnote Characters"/>
    <w:rsid w:val="00C0709E"/>
  </w:style>
  <w:style w:type="character" w:customStyle="1" w:styleId="WW-FootnoteCharacters">
    <w:name w:val="WW-Footnote Characters"/>
    <w:rsid w:val="00C0709E"/>
  </w:style>
  <w:style w:type="character" w:customStyle="1" w:styleId="WW-FootnoteCharacters1">
    <w:name w:val="WW-Footnote Characters1"/>
    <w:rsid w:val="00C0709E"/>
  </w:style>
  <w:style w:type="character" w:customStyle="1" w:styleId="WW-FootnoteCharacters11">
    <w:name w:val="WW-Footnote Characters11"/>
    <w:rsid w:val="00C0709E"/>
  </w:style>
  <w:style w:type="character" w:customStyle="1" w:styleId="WW-FootnoteCharacters111">
    <w:name w:val="WW-Footnote Characters111"/>
    <w:rsid w:val="00C0709E"/>
  </w:style>
  <w:style w:type="character" w:customStyle="1" w:styleId="WW-FootnoteCharacters1111">
    <w:name w:val="WW-Footnote Characters1111"/>
    <w:rsid w:val="00C0709E"/>
  </w:style>
  <w:style w:type="character" w:customStyle="1" w:styleId="WW-FootnoteCharacters11111">
    <w:name w:val="WW-Footnote Characters11111"/>
    <w:rsid w:val="00C0709E"/>
    <w:rPr>
      <w:vertAlign w:val="superscript"/>
    </w:rPr>
  </w:style>
  <w:style w:type="paragraph" w:styleId="List">
    <w:name w:val="List"/>
    <w:basedOn w:val="BodyText"/>
    <w:rsid w:val="00C0709E"/>
    <w:pPr>
      <w:widowControl w:val="0"/>
      <w:spacing w:after="120"/>
      <w:jc w:val="left"/>
    </w:pPr>
    <w:rPr>
      <w:rFonts w:ascii="Tahoma" w:eastAsia="Tahoma" w:hAnsi="Tahoma"/>
      <w:szCs w:val="24"/>
      <w:lang w:val="en-US"/>
    </w:rPr>
  </w:style>
  <w:style w:type="paragraph" w:styleId="Caption">
    <w:name w:val="caption"/>
    <w:basedOn w:val="Normal"/>
    <w:qFormat/>
    <w:rsid w:val="00C0709E"/>
    <w:pPr>
      <w:suppressLineNumbers/>
      <w:spacing w:before="120" w:after="120"/>
    </w:pPr>
    <w:rPr>
      <w:rFonts w:cs="Tahoma"/>
      <w:i/>
      <w:iCs/>
      <w:sz w:val="20"/>
    </w:rPr>
  </w:style>
  <w:style w:type="paragraph" w:customStyle="1" w:styleId="Index">
    <w:name w:val="Index"/>
    <w:basedOn w:val="Normal"/>
    <w:rsid w:val="00C0709E"/>
    <w:pPr>
      <w:suppressLineNumbers/>
    </w:pPr>
    <w:rPr>
      <w:rFonts w:cs="Tahoma"/>
    </w:rPr>
  </w:style>
  <w:style w:type="paragraph" w:customStyle="1" w:styleId="Heading">
    <w:name w:val="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
    <w:name w:val="WW-Caption"/>
    <w:basedOn w:val="Normal"/>
    <w:rsid w:val="00C0709E"/>
    <w:pPr>
      <w:suppressLineNumbers/>
      <w:spacing w:before="120" w:after="120"/>
    </w:pPr>
    <w:rPr>
      <w:rFonts w:cs="Tahoma"/>
      <w:i/>
      <w:iCs/>
      <w:sz w:val="20"/>
    </w:rPr>
  </w:style>
  <w:style w:type="paragraph" w:customStyle="1" w:styleId="WW-Index">
    <w:name w:val="WW-Index"/>
    <w:basedOn w:val="Normal"/>
    <w:rsid w:val="00C0709E"/>
    <w:pPr>
      <w:suppressLineNumbers/>
    </w:pPr>
    <w:rPr>
      <w:rFonts w:cs="Tahoma"/>
    </w:rPr>
  </w:style>
  <w:style w:type="paragraph" w:customStyle="1" w:styleId="WW-Heading">
    <w:name w:val="WW-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1">
    <w:name w:val="WW-Caption1"/>
    <w:basedOn w:val="Normal"/>
    <w:rsid w:val="00C0709E"/>
    <w:pPr>
      <w:suppressLineNumbers/>
      <w:spacing w:before="120" w:after="120"/>
    </w:pPr>
    <w:rPr>
      <w:rFonts w:cs="Tahoma"/>
      <w:i/>
      <w:iCs/>
      <w:sz w:val="20"/>
    </w:rPr>
  </w:style>
  <w:style w:type="paragraph" w:customStyle="1" w:styleId="WW-Index1">
    <w:name w:val="WW-Index1"/>
    <w:basedOn w:val="Normal"/>
    <w:rsid w:val="00C0709E"/>
    <w:pPr>
      <w:suppressLineNumbers/>
    </w:pPr>
    <w:rPr>
      <w:rFonts w:cs="Tahoma"/>
    </w:rPr>
  </w:style>
  <w:style w:type="paragraph" w:customStyle="1" w:styleId="WW-Heading1">
    <w:name w:val="WW-Heading1"/>
    <w:basedOn w:val="Normal"/>
    <w:next w:val="BodyText"/>
    <w:rsid w:val="00C0709E"/>
    <w:pPr>
      <w:keepNext/>
      <w:spacing w:before="240" w:after="120"/>
    </w:pPr>
    <w:rPr>
      <w:rFonts w:ascii="Arial" w:eastAsia="Lucida Sans Unicode" w:hAnsi="Arial" w:cs="Tahoma"/>
      <w:sz w:val="28"/>
      <w:szCs w:val="28"/>
    </w:rPr>
  </w:style>
  <w:style w:type="paragraph" w:customStyle="1" w:styleId="WW-Caption11">
    <w:name w:val="WW-Caption11"/>
    <w:basedOn w:val="Normal"/>
    <w:rsid w:val="00C0709E"/>
    <w:pPr>
      <w:suppressLineNumbers/>
      <w:spacing w:before="120" w:after="120"/>
    </w:pPr>
    <w:rPr>
      <w:rFonts w:cs="Tahoma"/>
      <w:i/>
      <w:iCs/>
      <w:sz w:val="20"/>
    </w:rPr>
  </w:style>
  <w:style w:type="paragraph" w:customStyle="1" w:styleId="WW-Index11">
    <w:name w:val="WW-Index11"/>
    <w:basedOn w:val="Normal"/>
    <w:rsid w:val="00C0709E"/>
    <w:pPr>
      <w:suppressLineNumbers/>
    </w:pPr>
    <w:rPr>
      <w:rFonts w:cs="Tahoma"/>
    </w:rPr>
  </w:style>
  <w:style w:type="paragraph" w:customStyle="1" w:styleId="WW-Heading11">
    <w:name w:val="WW-Heading11"/>
    <w:basedOn w:val="Normal"/>
    <w:next w:val="BodyText"/>
    <w:rsid w:val="00C0709E"/>
    <w:pPr>
      <w:keepNext/>
      <w:spacing w:before="240" w:after="120"/>
    </w:pPr>
    <w:rPr>
      <w:rFonts w:ascii="Arial" w:eastAsia="Lucida Sans Unicode" w:hAnsi="Arial" w:cs="Tahoma"/>
      <w:sz w:val="28"/>
      <w:szCs w:val="28"/>
    </w:rPr>
  </w:style>
  <w:style w:type="paragraph" w:customStyle="1" w:styleId="WW-Caption111">
    <w:name w:val="WW-Caption111"/>
    <w:basedOn w:val="Normal"/>
    <w:rsid w:val="00C0709E"/>
    <w:pPr>
      <w:suppressLineNumbers/>
      <w:spacing w:before="120" w:after="120"/>
    </w:pPr>
    <w:rPr>
      <w:rFonts w:cs="Tahoma"/>
      <w:i/>
      <w:iCs/>
      <w:sz w:val="20"/>
    </w:rPr>
  </w:style>
  <w:style w:type="paragraph" w:customStyle="1" w:styleId="WW-Index111">
    <w:name w:val="WW-Index111"/>
    <w:basedOn w:val="Normal"/>
    <w:rsid w:val="00C0709E"/>
    <w:pPr>
      <w:suppressLineNumbers/>
    </w:pPr>
    <w:rPr>
      <w:rFonts w:cs="Tahoma"/>
    </w:rPr>
  </w:style>
  <w:style w:type="paragraph" w:customStyle="1" w:styleId="WW-Heading111">
    <w:name w:val="WW-Heading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
    <w:name w:val="WW-Caption1111"/>
    <w:basedOn w:val="Normal"/>
    <w:rsid w:val="00C0709E"/>
    <w:pPr>
      <w:suppressLineNumbers/>
      <w:spacing w:before="120" w:after="120"/>
    </w:pPr>
    <w:rPr>
      <w:rFonts w:cs="Tahoma"/>
      <w:i/>
      <w:iCs/>
      <w:sz w:val="20"/>
    </w:rPr>
  </w:style>
  <w:style w:type="paragraph" w:customStyle="1" w:styleId="WW-Index1111">
    <w:name w:val="WW-Index1111"/>
    <w:basedOn w:val="Normal"/>
    <w:rsid w:val="00C0709E"/>
    <w:pPr>
      <w:suppressLineNumbers/>
    </w:pPr>
    <w:rPr>
      <w:rFonts w:cs="Tahoma"/>
    </w:rPr>
  </w:style>
  <w:style w:type="paragraph" w:customStyle="1" w:styleId="WW-Heading1111">
    <w:name w:val="WW-Heading1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C0709E"/>
    <w:pPr>
      <w:suppressLineNumbers/>
      <w:spacing w:before="120" w:after="120"/>
    </w:pPr>
    <w:rPr>
      <w:rFonts w:cs="Tahoma"/>
      <w:i/>
      <w:iCs/>
      <w:sz w:val="20"/>
    </w:rPr>
  </w:style>
  <w:style w:type="paragraph" w:customStyle="1" w:styleId="WW-Index11111">
    <w:name w:val="WW-Index11111"/>
    <w:basedOn w:val="Normal"/>
    <w:rsid w:val="00C0709E"/>
    <w:pPr>
      <w:suppressLineNumbers/>
    </w:pPr>
    <w:rPr>
      <w:rFonts w:cs="Tahoma"/>
    </w:rPr>
  </w:style>
  <w:style w:type="paragraph" w:customStyle="1" w:styleId="WW-Heading11111">
    <w:name w:val="WW-Heading11111"/>
    <w:basedOn w:val="Normal"/>
    <w:next w:val="BodyText"/>
    <w:rsid w:val="00C0709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C0709E"/>
    <w:pPr>
      <w:ind w:left="360" w:hanging="360"/>
      <w:jc w:val="both"/>
    </w:pPr>
  </w:style>
  <w:style w:type="character" w:customStyle="1" w:styleId="BodyTextIndentChar">
    <w:name w:val="Body Text Indent Char"/>
    <w:basedOn w:val="DefaultParagraphFont"/>
    <w:link w:val="BodyTextIndent"/>
    <w:uiPriority w:val="99"/>
    <w:rsid w:val="00C0709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C0709E"/>
    <w:pPr>
      <w:jc w:val="center"/>
    </w:pPr>
    <w:rPr>
      <w:b/>
      <w:bCs/>
    </w:rPr>
  </w:style>
  <w:style w:type="character" w:customStyle="1" w:styleId="TitleChar">
    <w:name w:val="Title Char"/>
    <w:basedOn w:val="DefaultParagraphFont"/>
    <w:link w:val="Title"/>
    <w:rsid w:val="00C0709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C0709E"/>
    <w:pPr>
      <w:jc w:val="center"/>
    </w:pPr>
    <w:rPr>
      <w:i/>
      <w:iCs/>
    </w:rPr>
  </w:style>
  <w:style w:type="character" w:customStyle="1" w:styleId="SubtitleChar">
    <w:name w:val="Subtitle Char"/>
    <w:basedOn w:val="DefaultParagraphFont"/>
    <w:link w:val="Subtitle"/>
    <w:rsid w:val="00C0709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C0709E"/>
    <w:pPr>
      <w:ind w:left="360"/>
      <w:jc w:val="both"/>
    </w:pPr>
    <w:rPr>
      <w:rFonts w:ascii="Arial Narrow" w:hAnsi="Arial Narrow"/>
    </w:rPr>
  </w:style>
  <w:style w:type="paragraph" w:customStyle="1" w:styleId="WW-BodyTextIndent3">
    <w:name w:val="WW-Body Text Indent 3"/>
    <w:basedOn w:val="Normal"/>
    <w:rsid w:val="00C0709E"/>
    <w:pPr>
      <w:ind w:left="426"/>
      <w:jc w:val="both"/>
    </w:pPr>
    <w:rPr>
      <w:rFonts w:ascii="Arial" w:hAnsi="Arial" w:cs="Arial"/>
    </w:rPr>
  </w:style>
  <w:style w:type="paragraph" w:customStyle="1" w:styleId="WW-BodyText2">
    <w:name w:val="WW-Body Text 2"/>
    <w:basedOn w:val="Normal"/>
    <w:rsid w:val="00C0709E"/>
    <w:pPr>
      <w:jc w:val="both"/>
    </w:pPr>
    <w:rPr>
      <w:rFonts w:ascii="Arial Narrow" w:hAnsi="Arial Narrow"/>
      <w:b/>
      <w:bCs/>
    </w:rPr>
  </w:style>
  <w:style w:type="paragraph" w:customStyle="1" w:styleId="WW-BodyText3">
    <w:name w:val="WW-Body Text 3"/>
    <w:basedOn w:val="Normal"/>
    <w:rsid w:val="00C0709E"/>
    <w:pPr>
      <w:jc w:val="both"/>
    </w:pPr>
    <w:rPr>
      <w:rFonts w:ascii="Arial Narrow" w:hAnsi="Arial Narrow"/>
      <w:sz w:val="23"/>
      <w:szCs w:val="23"/>
    </w:rPr>
  </w:style>
  <w:style w:type="paragraph" w:styleId="Header">
    <w:name w:val="header"/>
    <w:basedOn w:val="Normal"/>
    <w:link w:val="HeaderChar"/>
    <w:uiPriority w:val="99"/>
    <w:rsid w:val="00C0709E"/>
    <w:pPr>
      <w:tabs>
        <w:tab w:val="center" w:pos="4320"/>
        <w:tab w:val="right" w:pos="8640"/>
      </w:tabs>
    </w:pPr>
  </w:style>
  <w:style w:type="character" w:customStyle="1" w:styleId="HeaderChar">
    <w:name w:val="Header Char"/>
    <w:basedOn w:val="DefaultParagraphFont"/>
    <w:link w:val="Header"/>
    <w:uiPriority w:val="99"/>
    <w:rsid w:val="00C0709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C0709E"/>
    <w:pPr>
      <w:tabs>
        <w:tab w:val="center" w:pos="4320"/>
        <w:tab w:val="right" w:pos="8640"/>
      </w:tabs>
    </w:pPr>
  </w:style>
  <w:style w:type="character" w:customStyle="1" w:styleId="FooterChar">
    <w:name w:val="Footer Char"/>
    <w:basedOn w:val="DefaultParagraphFont"/>
    <w:link w:val="Footer"/>
    <w:uiPriority w:val="99"/>
    <w:rsid w:val="00C0709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C0709E"/>
    <w:pPr>
      <w:spacing w:before="60"/>
      <w:ind w:left="288" w:right="3600"/>
      <w:jc w:val="both"/>
    </w:pPr>
    <w:rPr>
      <w:rFonts w:ascii="Arial" w:hAnsi="Arial" w:cs="Arial"/>
    </w:rPr>
  </w:style>
  <w:style w:type="paragraph" w:customStyle="1" w:styleId="EVHeading2">
    <w:name w:val="EV Heading 2"/>
    <w:basedOn w:val="Title"/>
    <w:rsid w:val="00C0709E"/>
    <w:pPr>
      <w:jc w:val="both"/>
    </w:pPr>
    <w:rPr>
      <w:rFonts w:ascii="Arial" w:hAnsi="Arial" w:cs="Arial"/>
      <w:sz w:val="28"/>
      <w:szCs w:val="36"/>
      <w:u w:val="single"/>
      <w:lang w:val="en-GB"/>
    </w:rPr>
  </w:style>
  <w:style w:type="paragraph" w:styleId="TOC1">
    <w:name w:val="toc 1"/>
    <w:basedOn w:val="Normal"/>
    <w:next w:val="Normal"/>
    <w:uiPriority w:val="39"/>
    <w:rsid w:val="00C0709E"/>
    <w:pPr>
      <w:spacing w:before="120" w:after="120"/>
    </w:pPr>
    <w:rPr>
      <w:rFonts w:ascii="Arial" w:hAnsi="Arial" w:cs="Calibri"/>
      <w:b/>
      <w:bCs/>
      <w:caps/>
      <w:sz w:val="20"/>
    </w:rPr>
  </w:style>
  <w:style w:type="paragraph" w:customStyle="1" w:styleId="WW-BalloonText">
    <w:name w:val="WW-Balloon Text"/>
    <w:basedOn w:val="Normal"/>
    <w:rsid w:val="00C0709E"/>
    <w:rPr>
      <w:rFonts w:ascii="Tahoma" w:hAnsi="Tahoma" w:cs="Tahoma"/>
      <w:sz w:val="16"/>
      <w:szCs w:val="16"/>
    </w:rPr>
  </w:style>
  <w:style w:type="paragraph" w:customStyle="1" w:styleId="Normal1">
    <w:name w:val="Normal1"/>
    <w:basedOn w:val="Normal"/>
    <w:rsid w:val="00C0709E"/>
    <w:pPr>
      <w:spacing w:before="280" w:after="280"/>
    </w:pPr>
    <w:rPr>
      <w:rFonts w:ascii="Arial" w:hAnsi="Arial" w:cs="Arial"/>
      <w:sz w:val="22"/>
      <w:szCs w:val="22"/>
      <w:lang w:val="en-US"/>
    </w:rPr>
  </w:style>
  <w:style w:type="paragraph" w:customStyle="1" w:styleId="WW-Default">
    <w:name w:val="WW-Default"/>
    <w:rsid w:val="00C0709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C0709E"/>
    <w:pPr>
      <w:suppressLineNumbers/>
    </w:pPr>
  </w:style>
  <w:style w:type="paragraph" w:customStyle="1" w:styleId="WW-TableContents">
    <w:name w:val="WW-Table Contents"/>
    <w:basedOn w:val="BodyText"/>
    <w:rsid w:val="00C0709E"/>
    <w:pPr>
      <w:suppressLineNumbers/>
    </w:pPr>
  </w:style>
  <w:style w:type="paragraph" w:customStyle="1" w:styleId="WW-TableContents1">
    <w:name w:val="WW-Table Contents1"/>
    <w:basedOn w:val="BodyText"/>
    <w:rsid w:val="00C0709E"/>
    <w:pPr>
      <w:suppressLineNumbers/>
    </w:pPr>
  </w:style>
  <w:style w:type="paragraph" w:customStyle="1" w:styleId="WW-TableContents11">
    <w:name w:val="WW-Table Contents11"/>
    <w:basedOn w:val="BodyText"/>
    <w:rsid w:val="00C0709E"/>
    <w:pPr>
      <w:suppressLineNumbers/>
    </w:pPr>
  </w:style>
  <w:style w:type="paragraph" w:customStyle="1" w:styleId="WW-TableContents111">
    <w:name w:val="WW-Table Contents111"/>
    <w:basedOn w:val="BodyText"/>
    <w:rsid w:val="00C0709E"/>
    <w:pPr>
      <w:suppressLineNumbers/>
    </w:pPr>
  </w:style>
  <w:style w:type="paragraph" w:customStyle="1" w:styleId="WW-TableContents1111">
    <w:name w:val="WW-Table Contents1111"/>
    <w:basedOn w:val="BodyText"/>
    <w:rsid w:val="00C0709E"/>
    <w:pPr>
      <w:suppressLineNumbers/>
    </w:pPr>
  </w:style>
  <w:style w:type="paragraph" w:customStyle="1" w:styleId="WW-TableContents11111">
    <w:name w:val="WW-Table Contents11111"/>
    <w:basedOn w:val="BodyText"/>
    <w:rsid w:val="00C0709E"/>
    <w:pPr>
      <w:suppressLineNumbers/>
    </w:pPr>
  </w:style>
  <w:style w:type="paragraph" w:customStyle="1" w:styleId="WW-TableContents111111">
    <w:name w:val="WW-Table Contents111111"/>
    <w:basedOn w:val="BodyText"/>
    <w:rsid w:val="00C0709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0709E"/>
    <w:pPr>
      <w:jc w:val="center"/>
    </w:pPr>
    <w:rPr>
      <w:b/>
      <w:bCs/>
      <w:i/>
      <w:iCs/>
    </w:rPr>
  </w:style>
  <w:style w:type="paragraph" w:customStyle="1" w:styleId="WW-TableHeading">
    <w:name w:val="WW-Table Heading"/>
    <w:basedOn w:val="WW-TableContents"/>
    <w:rsid w:val="00C0709E"/>
    <w:pPr>
      <w:jc w:val="center"/>
    </w:pPr>
    <w:rPr>
      <w:b/>
      <w:bCs/>
      <w:i/>
      <w:iCs/>
    </w:rPr>
  </w:style>
  <w:style w:type="paragraph" w:customStyle="1" w:styleId="WW-TableHeading1">
    <w:name w:val="WW-Table Heading1"/>
    <w:basedOn w:val="WW-TableContents1"/>
    <w:rsid w:val="00C0709E"/>
    <w:pPr>
      <w:jc w:val="center"/>
    </w:pPr>
    <w:rPr>
      <w:b/>
      <w:bCs/>
      <w:i/>
      <w:iCs/>
    </w:rPr>
  </w:style>
  <w:style w:type="paragraph" w:customStyle="1" w:styleId="WW-TableHeading11">
    <w:name w:val="WW-Table Heading11"/>
    <w:basedOn w:val="WW-TableContents11"/>
    <w:rsid w:val="00C0709E"/>
    <w:pPr>
      <w:jc w:val="center"/>
    </w:pPr>
    <w:rPr>
      <w:b/>
      <w:bCs/>
      <w:i/>
      <w:iCs/>
    </w:rPr>
  </w:style>
  <w:style w:type="paragraph" w:customStyle="1" w:styleId="WW-TableHeading111">
    <w:name w:val="WW-Table Heading111"/>
    <w:basedOn w:val="WW-TableContents111"/>
    <w:rsid w:val="00C0709E"/>
    <w:pPr>
      <w:jc w:val="center"/>
    </w:pPr>
    <w:rPr>
      <w:b/>
      <w:bCs/>
      <w:i/>
      <w:iCs/>
    </w:rPr>
  </w:style>
  <w:style w:type="paragraph" w:customStyle="1" w:styleId="WW-TableHeading1111">
    <w:name w:val="WW-Table Heading1111"/>
    <w:basedOn w:val="WW-TableContents1111"/>
    <w:rsid w:val="00C0709E"/>
    <w:pPr>
      <w:jc w:val="center"/>
    </w:pPr>
    <w:rPr>
      <w:b/>
      <w:bCs/>
      <w:i/>
      <w:iCs/>
    </w:rPr>
  </w:style>
  <w:style w:type="paragraph" w:customStyle="1" w:styleId="WW-TableHeading11111">
    <w:name w:val="WW-Table Heading11111"/>
    <w:basedOn w:val="WW-TableContents11111"/>
    <w:rsid w:val="00C0709E"/>
    <w:pPr>
      <w:jc w:val="center"/>
    </w:pPr>
    <w:rPr>
      <w:b/>
      <w:bCs/>
      <w:i/>
      <w:iCs/>
    </w:rPr>
  </w:style>
  <w:style w:type="paragraph" w:customStyle="1" w:styleId="WW-TableHeading111111">
    <w:name w:val="WW-Table Heading111111"/>
    <w:basedOn w:val="WW-TableContents111111"/>
    <w:rsid w:val="00C0709E"/>
    <w:pPr>
      <w:jc w:val="center"/>
    </w:pPr>
    <w:rPr>
      <w:b/>
      <w:bCs/>
      <w:i/>
      <w:iCs/>
    </w:rPr>
  </w:style>
  <w:style w:type="paragraph" w:styleId="FootnoteText">
    <w:name w:val="footnote text"/>
    <w:basedOn w:val="Normal"/>
    <w:link w:val="FootnoteTextChar"/>
    <w:semiHidden/>
    <w:rsid w:val="00C0709E"/>
    <w:rPr>
      <w:sz w:val="20"/>
      <w:lang w:val="en-US"/>
    </w:rPr>
  </w:style>
  <w:style w:type="character" w:customStyle="1" w:styleId="FootnoteTextChar">
    <w:name w:val="Footnote Text Char"/>
    <w:basedOn w:val="DefaultParagraphFont"/>
    <w:link w:val="FootnoteText"/>
    <w:semiHidden/>
    <w:rsid w:val="00C0709E"/>
    <w:rPr>
      <w:rFonts w:ascii="Times New Roman" w:eastAsia="Times New Roman" w:hAnsi="Times New Roman" w:cs="Times New Roman"/>
      <w:sz w:val="20"/>
      <w:szCs w:val="20"/>
      <w:lang w:eastAsia="ar-SA"/>
    </w:rPr>
  </w:style>
  <w:style w:type="paragraph" w:customStyle="1" w:styleId="CM4">
    <w:name w:val="CM4"/>
    <w:basedOn w:val="WW-Default"/>
    <w:next w:val="WW-Default"/>
    <w:rsid w:val="00C0709E"/>
    <w:pPr>
      <w:spacing w:line="246" w:lineRule="atLeast"/>
    </w:pPr>
    <w:rPr>
      <w:color w:val="auto"/>
      <w:sz w:val="20"/>
      <w:szCs w:val="20"/>
    </w:rPr>
  </w:style>
  <w:style w:type="paragraph" w:customStyle="1" w:styleId="CM18">
    <w:name w:val="CM18"/>
    <w:basedOn w:val="WW-Default"/>
    <w:next w:val="WW-Default"/>
    <w:rsid w:val="00C0709E"/>
    <w:pPr>
      <w:spacing w:after="353"/>
    </w:pPr>
    <w:rPr>
      <w:color w:val="auto"/>
      <w:sz w:val="20"/>
      <w:szCs w:val="20"/>
    </w:rPr>
  </w:style>
  <w:style w:type="paragraph" w:customStyle="1" w:styleId="CM73">
    <w:name w:val="CM73"/>
    <w:basedOn w:val="WW-Default"/>
    <w:next w:val="WW-Default"/>
    <w:rsid w:val="00C0709E"/>
    <w:pPr>
      <w:spacing w:after="463"/>
    </w:pPr>
    <w:rPr>
      <w:rFonts w:ascii="Arial" w:hAnsi="Arial" w:cs="Arial"/>
      <w:color w:val="auto"/>
    </w:rPr>
  </w:style>
  <w:style w:type="paragraph" w:customStyle="1" w:styleId="CM83">
    <w:name w:val="CM83"/>
    <w:basedOn w:val="WW-Default"/>
    <w:next w:val="WW-Default"/>
    <w:rsid w:val="00C0709E"/>
    <w:pPr>
      <w:spacing w:after="85"/>
    </w:pPr>
    <w:rPr>
      <w:rFonts w:ascii="Arial" w:hAnsi="Arial" w:cs="Arial"/>
      <w:color w:val="auto"/>
    </w:rPr>
  </w:style>
  <w:style w:type="paragraph" w:customStyle="1" w:styleId="formula1">
    <w:name w:val="formula1"/>
    <w:basedOn w:val="Normal"/>
    <w:rsid w:val="00C0709E"/>
    <w:rPr>
      <w:rFonts w:ascii="Arial Narrow" w:hAnsi="Arial Narrow"/>
      <w:b/>
      <w:bCs/>
      <w:sz w:val="28"/>
      <w:szCs w:val="28"/>
    </w:rPr>
  </w:style>
  <w:style w:type="paragraph" w:customStyle="1" w:styleId="WW-CommentText">
    <w:name w:val="WW-Comment Text"/>
    <w:basedOn w:val="Normal"/>
    <w:rsid w:val="00C0709E"/>
    <w:rPr>
      <w:rFonts w:ascii="Times Roman YU" w:hAnsi="Times Roman YU"/>
      <w:sz w:val="20"/>
      <w:lang w:val="sl-SI"/>
    </w:rPr>
  </w:style>
  <w:style w:type="paragraph" w:customStyle="1" w:styleId="CM16">
    <w:name w:val="CM16"/>
    <w:basedOn w:val="WW-Default"/>
    <w:next w:val="WW-Default"/>
    <w:rsid w:val="00C0709E"/>
    <w:pPr>
      <w:spacing w:after="245"/>
    </w:pPr>
    <w:rPr>
      <w:color w:val="auto"/>
      <w:sz w:val="20"/>
      <w:szCs w:val="20"/>
    </w:rPr>
  </w:style>
  <w:style w:type="paragraph" w:customStyle="1" w:styleId="WW-Heading111111">
    <w:name w:val="WW-Heading111111"/>
    <w:basedOn w:val="Normal"/>
    <w:next w:val="BodyText"/>
    <w:rsid w:val="00C0709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C0709E"/>
    <w:pPr>
      <w:widowControl w:val="0"/>
      <w:suppressLineNumbers/>
    </w:pPr>
    <w:rPr>
      <w:rFonts w:ascii="Tahoma" w:eastAsia="Tahoma" w:hAnsi="Tahoma"/>
      <w:szCs w:val="24"/>
      <w:lang w:val="en-US"/>
    </w:rPr>
  </w:style>
  <w:style w:type="paragraph" w:customStyle="1" w:styleId="ContentsHeading">
    <w:name w:val="Contents Heading"/>
    <w:basedOn w:val="Heading"/>
    <w:rsid w:val="00C0709E"/>
    <w:pPr>
      <w:suppressLineNumbers/>
    </w:pPr>
    <w:rPr>
      <w:b/>
      <w:bCs/>
      <w:sz w:val="32"/>
      <w:szCs w:val="32"/>
    </w:rPr>
  </w:style>
  <w:style w:type="paragraph" w:customStyle="1" w:styleId="WW-ContentsHeading">
    <w:name w:val="WW-Contents Heading"/>
    <w:basedOn w:val="WW-Heading"/>
    <w:rsid w:val="00C0709E"/>
    <w:pPr>
      <w:suppressLineNumbers/>
    </w:pPr>
    <w:rPr>
      <w:b/>
      <w:bCs/>
      <w:sz w:val="32"/>
      <w:szCs w:val="32"/>
    </w:rPr>
  </w:style>
  <w:style w:type="paragraph" w:customStyle="1" w:styleId="WW-ContentsHeading1">
    <w:name w:val="WW-Contents Heading1"/>
    <w:basedOn w:val="WW-Heading1"/>
    <w:rsid w:val="00C0709E"/>
    <w:pPr>
      <w:suppressLineNumbers/>
    </w:pPr>
    <w:rPr>
      <w:b/>
      <w:bCs/>
      <w:sz w:val="32"/>
      <w:szCs w:val="32"/>
    </w:rPr>
  </w:style>
  <w:style w:type="paragraph" w:customStyle="1" w:styleId="WW-ContentsHeading11">
    <w:name w:val="WW-Contents Heading11"/>
    <w:basedOn w:val="WW-Heading11"/>
    <w:rsid w:val="00C0709E"/>
    <w:pPr>
      <w:suppressLineNumbers/>
    </w:pPr>
    <w:rPr>
      <w:b/>
      <w:bCs/>
      <w:sz w:val="32"/>
      <w:szCs w:val="32"/>
    </w:rPr>
  </w:style>
  <w:style w:type="paragraph" w:customStyle="1" w:styleId="WW-ContentsHeading111">
    <w:name w:val="WW-Contents Heading111"/>
    <w:basedOn w:val="WW-Heading111"/>
    <w:rsid w:val="00C0709E"/>
    <w:pPr>
      <w:suppressLineNumbers/>
    </w:pPr>
    <w:rPr>
      <w:b/>
      <w:bCs/>
      <w:sz w:val="32"/>
      <w:szCs w:val="32"/>
    </w:rPr>
  </w:style>
  <w:style w:type="paragraph" w:customStyle="1" w:styleId="WW-ContentsHeading1111">
    <w:name w:val="WW-Contents Heading1111"/>
    <w:basedOn w:val="WW-Heading1111"/>
    <w:rsid w:val="00C0709E"/>
    <w:pPr>
      <w:suppressLineNumbers/>
    </w:pPr>
    <w:rPr>
      <w:b/>
      <w:bCs/>
      <w:sz w:val="32"/>
      <w:szCs w:val="32"/>
    </w:rPr>
  </w:style>
  <w:style w:type="paragraph" w:customStyle="1" w:styleId="WW-ContentsHeading11111">
    <w:name w:val="WW-Contents Heading11111"/>
    <w:basedOn w:val="WW-Heading11111"/>
    <w:rsid w:val="00C0709E"/>
    <w:pPr>
      <w:suppressLineNumbers/>
    </w:pPr>
    <w:rPr>
      <w:b/>
      <w:bCs/>
      <w:sz w:val="32"/>
      <w:szCs w:val="32"/>
    </w:rPr>
  </w:style>
  <w:style w:type="paragraph" w:customStyle="1" w:styleId="WW-ContentsHeading111111">
    <w:name w:val="WW-Contents Heading111111"/>
    <w:basedOn w:val="WW-Heading111111"/>
    <w:rsid w:val="00C0709E"/>
    <w:pPr>
      <w:suppressLineNumbers/>
    </w:pPr>
    <w:rPr>
      <w:b/>
      <w:bCs/>
      <w:sz w:val="32"/>
      <w:szCs w:val="32"/>
    </w:rPr>
  </w:style>
  <w:style w:type="paragraph" w:customStyle="1" w:styleId="Framecontents">
    <w:name w:val="Frame contents"/>
    <w:basedOn w:val="BodyText"/>
    <w:rsid w:val="00C0709E"/>
  </w:style>
  <w:style w:type="paragraph" w:customStyle="1" w:styleId="WW-Framecontents">
    <w:name w:val="WW-Frame contents"/>
    <w:basedOn w:val="BodyText"/>
    <w:rsid w:val="00C0709E"/>
  </w:style>
  <w:style w:type="paragraph" w:customStyle="1" w:styleId="WW-Framecontents1">
    <w:name w:val="WW-Frame contents1"/>
    <w:basedOn w:val="BodyText"/>
    <w:rsid w:val="00C0709E"/>
  </w:style>
  <w:style w:type="paragraph" w:customStyle="1" w:styleId="WW-Framecontents11">
    <w:name w:val="WW-Frame contents11"/>
    <w:basedOn w:val="BodyText"/>
    <w:rsid w:val="00C0709E"/>
  </w:style>
  <w:style w:type="paragraph" w:customStyle="1" w:styleId="WW-Framecontents111">
    <w:name w:val="WW-Frame contents111"/>
    <w:basedOn w:val="BodyText"/>
    <w:rsid w:val="00C0709E"/>
  </w:style>
  <w:style w:type="paragraph" w:customStyle="1" w:styleId="WW-Framecontents1111">
    <w:name w:val="WW-Frame contents1111"/>
    <w:basedOn w:val="BodyText"/>
    <w:rsid w:val="00C0709E"/>
  </w:style>
  <w:style w:type="paragraph" w:customStyle="1" w:styleId="WW-Framecontents11111">
    <w:name w:val="WW-Frame contents11111"/>
    <w:basedOn w:val="BodyText"/>
    <w:rsid w:val="00C0709E"/>
  </w:style>
  <w:style w:type="paragraph" w:styleId="BodyTextIndent2">
    <w:name w:val="Body Text Indent 2"/>
    <w:basedOn w:val="Normal"/>
    <w:link w:val="BodyTextIndent2Char"/>
    <w:rsid w:val="00C0709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C0709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0709E"/>
    <w:pPr>
      <w:ind w:left="720"/>
      <w:jc w:val="both"/>
    </w:pPr>
    <w:rPr>
      <w:rFonts w:ascii="Arial Narrow" w:hAnsi="Arial Narrow"/>
    </w:rPr>
  </w:style>
  <w:style w:type="character" w:customStyle="1" w:styleId="BodyTextIndent3Char">
    <w:name w:val="Body Text Indent 3 Char"/>
    <w:basedOn w:val="DefaultParagraphFont"/>
    <w:link w:val="BodyTextIndent3"/>
    <w:rsid w:val="00C0709E"/>
    <w:rPr>
      <w:rFonts w:ascii="Arial Narrow" w:eastAsia="Times New Roman" w:hAnsi="Arial Narrow" w:cs="Times New Roman"/>
      <w:sz w:val="24"/>
      <w:szCs w:val="20"/>
      <w:lang w:val="sr-Cyrl-CS" w:eastAsia="ar-SA"/>
    </w:rPr>
  </w:style>
  <w:style w:type="character" w:styleId="CommentReference">
    <w:name w:val="annotation reference"/>
    <w:uiPriority w:val="99"/>
    <w:rsid w:val="00C0709E"/>
    <w:rPr>
      <w:sz w:val="16"/>
      <w:szCs w:val="16"/>
    </w:rPr>
  </w:style>
  <w:style w:type="paragraph" w:styleId="CommentText">
    <w:name w:val="annotation text"/>
    <w:basedOn w:val="Normal"/>
    <w:link w:val="CommentTextChar"/>
    <w:rsid w:val="00C0709E"/>
    <w:rPr>
      <w:sz w:val="20"/>
    </w:rPr>
  </w:style>
  <w:style w:type="character" w:customStyle="1" w:styleId="CommentTextChar">
    <w:name w:val="Comment Text Char"/>
    <w:basedOn w:val="DefaultParagraphFont"/>
    <w:link w:val="CommentText"/>
    <w:rsid w:val="00C0709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C0709E"/>
    <w:rPr>
      <w:b/>
      <w:bCs/>
    </w:rPr>
  </w:style>
  <w:style w:type="character" w:customStyle="1" w:styleId="CommentSubjectChar">
    <w:name w:val="Comment Subject Char"/>
    <w:basedOn w:val="CommentTextChar"/>
    <w:link w:val="CommentSubject"/>
    <w:uiPriority w:val="99"/>
    <w:rsid w:val="00C0709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C0709E"/>
    <w:rPr>
      <w:rFonts w:ascii="Tahoma" w:hAnsi="Tahoma"/>
      <w:sz w:val="16"/>
      <w:szCs w:val="16"/>
    </w:rPr>
  </w:style>
  <w:style w:type="character" w:customStyle="1" w:styleId="BalloonTextChar">
    <w:name w:val="Balloon Text Char"/>
    <w:basedOn w:val="DefaultParagraphFont"/>
    <w:link w:val="BalloonText"/>
    <w:uiPriority w:val="99"/>
    <w:semiHidden/>
    <w:rsid w:val="00C0709E"/>
    <w:rPr>
      <w:rFonts w:ascii="Tahoma" w:eastAsia="Times New Roman" w:hAnsi="Tahoma" w:cs="Times New Roman"/>
      <w:sz w:val="16"/>
      <w:szCs w:val="16"/>
      <w:lang w:val="sr-Cyrl-CS" w:eastAsia="ar-SA"/>
    </w:rPr>
  </w:style>
  <w:style w:type="table" w:styleId="TableGrid">
    <w:name w:val="Table Grid"/>
    <w:basedOn w:val="TableNormal"/>
    <w:uiPriority w:val="59"/>
    <w:rsid w:val="00C0709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709E"/>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a">
    <w:name w:val="Табела лево"/>
    <w:aliases w:val="Тл"/>
    <w:basedOn w:val="Normal"/>
    <w:autoRedefine/>
    <w:rsid w:val="00C0709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C0709E"/>
    <w:pPr>
      <w:tabs>
        <w:tab w:val="num" w:pos="360"/>
      </w:tabs>
      <w:suppressAutoHyphens w:val="0"/>
      <w:ind w:left="360" w:hanging="360"/>
    </w:pPr>
    <w:rPr>
      <w:lang w:eastAsia="en-US"/>
    </w:rPr>
  </w:style>
  <w:style w:type="paragraph" w:styleId="BodyText3">
    <w:name w:val="Body Text 3"/>
    <w:basedOn w:val="Normal"/>
    <w:link w:val="BodyText3Char"/>
    <w:rsid w:val="00C0709E"/>
    <w:pPr>
      <w:spacing w:after="120"/>
    </w:pPr>
    <w:rPr>
      <w:sz w:val="16"/>
      <w:szCs w:val="16"/>
    </w:rPr>
  </w:style>
  <w:style w:type="character" w:customStyle="1" w:styleId="BodyText3Char">
    <w:name w:val="Body Text 3 Char"/>
    <w:basedOn w:val="DefaultParagraphFont"/>
    <w:link w:val="BodyText3"/>
    <w:rsid w:val="00C0709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C0709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C0709E"/>
    <w:rPr>
      <w:rFonts w:ascii="Courier New" w:eastAsia="Times New Roman" w:hAnsi="Courier New" w:cs="Times New Roman"/>
      <w:sz w:val="20"/>
      <w:szCs w:val="20"/>
      <w:lang w:eastAsia="en-US"/>
    </w:rPr>
  </w:style>
  <w:style w:type="paragraph" w:styleId="NormalWeb">
    <w:name w:val="Normal (Web)"/>
    <w:basedOn w:val="Normal"/>
    <w:uiPriority w:val="99"/>
    <w:rsid w:val="00C0709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C0709E"/>
    <w:pPr>
      <w:spacing w:after="120" w:line="480" w:lineRule="auto"/>
    </w:pPr>
  </w:style>
  <w:style w:type="character" w:customStyle="1" w:styleId="BodyText2Char">
    <w:name w:val="Body Text 2 Char"/>
    <w:basedOn w:val="DefaultParagraphFont"/>
    <w:link w:val="BodyText2"/>
    <w:rsid w:val="00C0709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C0709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0709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qFormat/>
    <w:rsid w:val="00C0709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C0709E"/>
    <w:rPr>
      <w:color w:val="800080"/>
      <w:u w:val="single"/>
    </w:rPr>
  </w:style>
  <w:style w:type="character" w:customStyle="1" w:styleId="CharChar">
    <w:name w:val="Char Char"/>
    <w:locked/>
    <w:rsid w:val="00C0709E"/>
    <w:rPr>
      <w:sz w:val="24"/>
      <w:lang w:val="sr-Cyrl-CS" w:eastAsia="ar-SA" w:bidi="ar-SA"/>
    </w:rPr>
  </w:style>
  <w:style w:type="paragraph" w:customStyle="1" w:styleId="Narrow">
    <w:name w:val="Narrow"/>
    <w:aliases w:val="3pt"/>
    <w:basedOn w:val="Normal"/>
    <w:rsid w:val="00C0709E"/>
    <w:pPr>
      <w:suppressAutoHyphens w:val="0"/>
      <w:spacing w:after="60"/>
      <w:jc w:val="both"/>
    </w:pPr>
    <w:rPr>
      <w:rFonts w:ascii="Arial Narrow" w:hAnsi="Arial Narrow"/>
      <w:szCs w:val="24"/>
      <w:lang w:val="en-GB" w:eastAsia="en-US"/>
    </w:rPr>
  </w:style>
  <w:style w:type="character" w:customStyle="1" w:styleId="CharChar1">
    <w:name w:val="Char Char1"/>
    <w:rsid w:val="00C0709E"/>
    <w:rPr>
      <w:sz w:val="24"/>
      <w:lang w:val="sr-Cyrl-CS" w:eastAsia="ar-SA" w:bidi="ar-SA"/>
    </w:rPr>
  </w:style>
  <w:style w:type="paragraph" w:customStyle="1" w:styleId="ArrialNarrow">
    <w:name w:val="Arrial Narrow"/>
    <w:aliases w:val="3 pt"/>
    <w:basedOn w:val="BodyText"/>
    <w:rsid w:val="00C0709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C0709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C0709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C0709E"/>
    <w:pPr>
      <w:suppressAutoHyphens w:val="0"/>
      <w:spacing w:after="240"/>
    </w:pPr>
    <w:rPr>
      <w:lang w:val="en-US" w:eastAsia="en-US"/>
    </w:rPr>
  </w:style>
  <w:style w:type="paragraph" w:customStyle="1" w:styleId="Normala">
    <w:name w:val="Normal(a)"/>
    <w:basedOn w:val="Normal"/>
    <w:rsid w:val="00C0709E"/>
    <w:pPr>
      <w:keepLines/>
      <w:suppressAutoHyphens w:val="0"/>
      <w:spacing w:after="120"/>
      <w:jc w:val="both"/>
    </w:pPr>
    <w:rPr>
      <w:lang w:val="en-GB" w:eastAsia="en-GB"/>
    </w:rPr>
  </w:style>
  <w:style w:type="paragraph" w:styleId="TOC2">
    <w:name w:val="toc 2"/>
    <w:basedOn w:val="Normal"/>
    <w:next w:val="Normal"/>
    <w:autoRedefine/>
    <w:uiPriority w:val="39"/>
    <w:rsid w:val="00C0709E"/>
    <w:pPr>
      <w:ind w:left="240"/>
    </w:pPr>
    <w:rPr>
      <w:rFonts w:ascii="Calibri" w:hAnsi="Calibri" w:cs="Calibri"/>
      <w:smallCaps/>
      <w:sz w:val="20"/>
    </w:rPr>
  </w:style>
  <w:style w:type="paragraph" w:styleId="TOC3">
    <w:name w:val="toc 3"/>
    <w:basedOn w:val="Normal"/>
    <w:next w:val="Normal"/>
    <w:autoRedefine/>
    <w:uiPriority w:val="39"/>
    <w:rsid w:val="00C0709E"/>
    <w:pPr>
      <w:ind w:left="480"/>
    </w:pPr>
    <w:rPr>
      <w:rFonts w:ascii="Calibri" w:hAnsi="Calibri" w:cs="Calibri"/>
      <w:i/>
      <w:iCs/>
      <w:sz w:val="20"/>
    </w:rPr>
  </w:style>
  <w:style w:type="paragraph" w:styleId="TOC4">
    <w:name w:val="toc 4"/>
    <w:basedOn w:val="Normal"/>
    <w:next w:val="Normal"/>
    <w:autoRedefine/>
    <w:rsid w:val="00C0709E"/>
    <w:pPr>
      <w:ind w:left="720"/>
    </w:pPr>
    <w:rPr>
      <w:rFonts w:ascii="Calibri" w:hAnsi="Calibri" w:cs="Calibri"/>
      <w:sz w:val="18"/>
      <w:szCs w:val="18"/>
    </w:rPr>
  </w:style>
  <w:style w:type="paragraph" w:styleId="TOC5">
    <w:name w:val="toc 5"/>
    <w:basedOn w:val="Normal"/>
    <w:next w:val="Normal"/>
    <w:autoRedefine/>
    <w:rsid w:val="00C0709E"/>
    <w:pPr>
      <w:ind w:left="960"/>
    </w:pPr>
    <w:rPr>
      <w:rFonts w:ascii="Calibri" w:hAnsi="Calibri" w:cs="Calibri"/>
      <w:sz w:val="18"/>
      <w:szCs w:val="18"/>
    </w:rPr>
  </w:style>
  <w:style w:type="paragraph" w:styleId="TOC6">
    <w:name w:val="toc 6"/>
    <w:basedOn w:val="Normal"/>
    <w:next w:val="Normal"/>
    <w:autoRedefine/>
    <w:rsid w:val="00C0709E"/>
    <w:pPr>
      <w:ind w:left="1200"/>
    </w:pPr>
    <w:rPr>
      <w:rFonts w:ascii="Calibri" w:hAnsi="Calibri" w:cs="Calibri"/>
      <w:sz w:val="18"/>
      <w:szCs w:val="18"/>
    </w:rPr>
  </w:style>
  <w:style w:type="paragraph" w:styleId="TOC7">
    <w:name w:val="toc 7"/>
    <w:basedOn w:val="Normal"/>
    <w:next w:val="Normal"/>
    <w:autoRedefine/>
    <w:rsid w:val="00C0709E"/>
    <w:pPr>
      <w:ind w:left="1440"/>
    </w:pPr>
    <w:rPr>
      <w:rFonts w:ascii="Calibri" w:hAnsi="Calibri" w:cs="Calibri"/>
      <w:sz w:val="18"/>
      <w:szCs w:val="18"/>
    </w:rPr>
  </w:style>
  <w:style w:type="paragraph" w:styleId="TOC8">
    <w:name w:val="toc 8"/>
    <w:basedOn w:val="Normal"/>
    <w:next w:val="Normal"/>
    <w:autoRedefine/>
    <w:rsid w:val="00C0709E"/>
    <w:pPr>
      <w:ind w:left="1680"/>
    </w:pPr>
    <w:rPr>
      <w:rFonts w:ascii="Calibri" w:hAnsi="Calibri" w:cs="Calibri"/>
      <w:sz w:val="18"/>
      <w:szCs w:val="18"/>
    </w:rPr>
  </w:style>
  <w:style w:type="paragraph" w:styleId="TOC9">
    <w:name w:val="toc 9"/>
    <w:basedOn w:val="Normal"/>
    <w:next w:val="Normal"/>
    <w:autoRedefine/>
    <w:rsid w:val="00C0709E"/>
    <w:pPr>
      <w:ind w:left="1920"/>
    </w:pPr>
    <w:rPr>
      <w:rFonts w:ascii="Calibri" w:hAnsi="Calibri" w:cs="Calibri"/>
      <w:sz w:val="18"/>
      <w:szCs w:val="18"/>
    </w:rPr>
  </w:style>
  <w:style w:type="paragraph" w:customStyle="1" w:styleId="Heading10">
    <w:name w:val="Heading_1"/>
    <w:basedOn w:val="Heading1"/>
    <w:rsid w:val="00C0709E"/>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C0709E"/>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C0709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C0709E"/>
  </w:style>
  <w:style w:type="character" w:customStyle="1" w:styleId="hps">
    <w:name w:val="hps"/>
    <w:basedOn w:val="DefaultParagraphFont"/>
    <w:rsid w:val="00C0709E"/>
  </w:style>
  <w:style w:type="character" w:styleId="BookTitle">
    <w:name w:val="Book Title"/>
    <w:basedOn w:val="DefaultParagraphFont"/>
    <w:uiPriority w:val="33"/>
    <w:qFormat/>
    <w:rsid w:val="00C0709E"/>
    <w:rPr>
      <w:b/>
      <w:bCs/>
      <w:smallCaps/>
      <w:spacing w:val="5"/>
    </w:rPr>
  </w:style>
  <w:style w:type="character" w:customStyle="1" w:styleId="CharChar11">
    <w:name w:val="Char Char11"/>
    <w:rsid w:val="00C0709E"/>
    <w:rPr>
      <w:sz w:val="24"/>
      <w:lang w:val="sr-Cyrl-CS" w:eastAsia="ar-SA" w:bidi="ar-SA"/>
    </w:rPr>
  </w:style>
  <w:style w:type="table" w:customStyle="1" w:styleId="TableGrid1">
    <w:name w:val="Table Grid1"/>
    <w:basedOn w:val="TableNormal"/>
    <w:next w:val="TableGrid"/>
    <w:uiPriority w:val="59"/>
    <w:rsid w:val="00C070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C0709E"/>
    <w:pPr>
      <w:suppressAutoHyphens w:val="0"/>
      <w:ind w:left="438" w:right="438" w:firstLine="240"/>
      <w:jc w:val="both"/>
    </w:pPr>
    <w:rPr>
      <w:sz w:val="20"/>
      <w:lang w:val="en-US" w:eastAsia="en-US"/>
    </w:rPr>
  </w:style>
  <w:style w:type="paragraph" w:customStyle="1" w:styleId="AgreementPointContent">
    <w:name w:val="Agreement Point Content"/>
    <w:basedOn w:val="Normal"/>
    <w:link w:val="AgreementPointContentChar"/>
    <w:rsid w:val="00C0709E"/>
    <w:pPr>
      <w:suppressAutoHyphens w:val="0"/>
      <w:spacing w:after="120"/>
      <w:ind w:firstLine="288"/>
      <w:jc w:val="both"/>
    </w:pPr>
    <w:rPr>
      <w:rFonts w:ascii="Arial" w:hAnsi="Arial"/>
      <w:sz w:val="20"/>
      <w:lang w:val="sr-Latn-CS" w:eastAsia="x-none"/>
    </w:rPr>
  </w:style>
  <w:style w:type="character" w:customStyle="1" w:styleId="AgreementPointContentChar">
    <w:name w:val="Agreement Point Content Char"/>
    <w:link w:val="AgreementPointContent"/>
    <w:locked/>
    <w:rsid w:val="00C0709E"/>
    <w:rPr>
      <w:rFonts w:ascii="Arial" w:eastAsia="Times New Roman" w:hAnsi="Arial" w:cs="Times New Roman"/>
      <w:sz w:val="20"/>
      <w:szCs w:val="20"/>
      <w:lang w:val="sr-Latn-CS" w:eastAsia="x-none"/>
    </w:rPr>
  </w:style>
  <w:style w:type="character" w:customStyle="1" w:styleId="ListParagraphChar">
    <w:name w:val="List Paragraph Char"/>
    <w:link w:val="ListParagraph"/>
    <w:rsid w:val="002E0608"/>
    <w:rPr>
      <w:rFonts w:ascii="Calibri" w:eastAsia="Calibri" w:hAnsi="Calibri" w:cs="Times New Roman"/>
      <w:lang w:val="sr-Latn-C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9E"/>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uiPriority w:val="9"/>
    <w:qFormat/>
    <w:rsid w:val="00C0709E"/>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C0709E"/>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C0709E"/>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C0709E"/>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C0709E"/>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C0709E"/>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C0709E"/>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C0709E"/>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C0709E"/>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09E"/>
    <w:rPr>
      <w:rFonts w:ascii="Arial" w:eastAsia="Times New Roman" w:hAnsi="Arial" w:cs="Times New Roman"/>
      <w:b/>
      <w:lang w:val="sr-Cyrl-CS" w:eastAsia="ar-SA"/>
    </w:rPr>
  </w:style>
  <w:style w:type="character" w:customStyle="1" w:styleId="Heading2Char">
    <w:name w:val="Heading 2 Char"/>
    <w:basedOn w:val="DefaultParagraphFont"/>
    <w:link w:val="Heading2"/>
    <w:rsid w:val="00C0709E"/>
    <w:rPr>
      <w:rFonts w:ascii="Arial" w:eastAsia="Times New Roman" w:hAnsi="Arial" w:cs="Times New Roman"/>
      <w:b/>
      <w:lang w:val="sr-Cyrl-CS" w:eastAsia="ar-SA"/>
    </w:rPr>
  </w:style>
  <w:style w:type="character" w:customStyle="1" w:styleId="Heading3Char">
    <w:name w:val="Heading 3 Char"/>
    <w:basedOn w:val="DefaultParagraphFont"/>
    <w:link w:val="Heading3"/>
    <w:rsid w:val="00C0709E"/>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9"/>
    <w:rsid w:val="00C0709E"/>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C0709E"/>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C0709E"/>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C0709E"/>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C0709E"/>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C0709E"/>
    <w:rPr>
      <w:rFonts w:ascii="Arial Narrow" w:eastAsia="Times New Roman" w:hAnsi="Arial Narrow" w:cs="Times New Roman"/>
      <w:b/>
      <w:bCs/>
      <w:sz w:val="28"/>
      <w:szCs w:val="20"/>
      <w:lang w:val="sr-Cyrl-CS" w:eastAsia="ar-SA"/>
    </w:rPr>
  </w:style>
  <w:style w:type="paragraph" w:styleId="BodyText">
    <w:name w:val="Body Text"/>
    <w:basedOn w:val="Normal"/>
    <w:link w:val="BodyTextChar"/>
    <w:uiPriority w:val="99"/>
    <w:rsid w:val="00C0709E"/>
    <w:pPr>
      <w:jc w:val="both"/>
    </w:pPr>
  </w:style>
  <w:style w:type="character" w:customStyle="1" w:styleId="BodyTextChar">
    <w:name w:val="Body Text Char"/>
    <w:basedOn w:val="DefaultParagraphFont"/>
    <w:link w:val="BodyText"/>
    <w:uiPriority w:val="99"/>
    <w:rsid w:val="00C0709E"/>
    <w:rPr>
      <w:rFonts w:ascii="Times New Roman" w:eastAsia="Times New Roman" w:hAnsi="Times New Roman" w:cs="Times New Roman"/>
      <w:sz w:val="24"/>
      <w:szCs w:val="20"/>
      <w:lang w:val="sr-Cyrl-CS" w:eastAsia="ar-SA"/>
    </w:rPr>
  </w:style>
  <w:style w:type="character" w:customStyle="1" w:styleId="WW8Num2z0">
    <w:name w:val="WW8Num2z0"/>
    <w:rsid w:val="00C0709E"/>
    <w:rPr>
      <w:rFonts w:ascii="Symbol" w:hAnsi="Symbol"/>
    </w:rPr>
  </w:style>
  <w:style w:type="character" w:customStyle="1" w:styleId="WW8Num3z0">
    <w:name w:val="WW8Num3z0"/>
    <w:rsid w:val="00C0709E"/>
    <w:rPr>
      <w:rFonts w:ascii="Symbol" w:hAnsi="Symbol"/>
    </w:rPr>
  </w:style>
  <w:style w:type="character" w:customStyle="1" w:styleId="WW8Num4z0">
    <w:name w:val="WW8Num4z0"/>
    <w:rsid w:val="00C0709E"/>
    <w:rPr>
      <w:rFonts w:ascii="Symbol" w:hAnsi="Symbol"/>
    </w:rPr>
  </w:style>
  <w:style w:type="character" w:customStyle="1" w:styleId="WW8Num5z0">
    <w:name w:val="WW8Num5z0"/>
    <w:rsid w:val="00C0709E"/>
    <w:rPr>
      <w:rFonts w:ascii="Symbol" w:hAnsi="Symbol" w:cs="Times New Roman"/>
    </w:rPr>
  </w:style>
  <w:style w:type="character" w:customStyle="1" w:styleId="WW8Num6z0">
    <w:name w:val="WW8Num6z0"/>
    <w:rsid w:val="00C0709E"/>
    <w:rPr>
      <w:rFonts w:ascii="Symbol" w:hAnsi="Symbol"/>
    </w:rPr>
  </w:style>
  <w:style w:type="character" w:customStyle="1" w:styleId="WW8Num11z0">
    <w:name w:val="WW8Num11z0"/>
    <w:rsid w:val="00C0709E"/>
    <w:rPr>
      <w:rFonts w:ascii="Symbol" w:hAnsi="Symbol"/>
    </w:rPr>
  </w:style>
  <w:style w:type="character" w:customStyle="1" w:styleId="WW8Num15z0">
    <w:name w:val="WW8Num15z0"/>
    <w:rsid w:val="00C0709E"/>
    <w:rPr>
      <w:rFonts w:ascii="Symbol" w:hAnsi="Symbol"/>
    </w:rPr>
  </w:style>
  <w:style w:type="character" w:customStyle="1" w:styleId="WW8Num16z0">
    <w:name w:val="WW8Num16z0"/>
    <w:rsid w:val="00C0709E"/>
    <w:rPr>
      <w:rFonts w:ascii="Symbol" w:hAnsi="Symbol" w:cs="Times New Roman"/>
    </w:rPr>
  </w:style>
  <w:style w:type="character" w:customStyle="1" w:styleId="WW8Num17z0">
    <w:name w:val="WW8Num17z0"/>
    <w:rsid w:val="00C0709E"/>
    <w:rPr>
      <w:rFonts w:ascii="Symbol" w:hAnsi="Symbol"/>
    </w:rPr>
  </w:style>
  <w:style w:type="character" w:customStyle="1" w:styleId="WW8Num19z1">
    <w:name w:val="WW8Num19z1"/>
    <w:rsid w:val="00C0709E"/>
    <w:rPr>
      <w:rFonts w:ascii="Times New Roman" w:hAnsi="Times New Roman" w:cs="Times New Roman"/>
    </w:rPr>
  </w:style>
  <w:style w:type="character" w:customStyle="1" w:styleId="WW8Num20z0">
    <w:name w:val="WW8Num20z0"/>
    <w:rsid w:val="00C0709E"/>
    <w:rPr>
      <w:rFonts w:ascii="Courier New" w:hAnsi="Courier New"/>
      <w:color w:val="auto"/>
    </w:rPr>
  </w:style>
  <w:style w:type="character" w:customStyle="1" w:styleId="WW8Num21z0">
    <w:name w:val="WW8Num21z0"/>
    <w:rsid w:val="00C0709E"/>
    <w:rPr>
      <w:rFonts w:ascii="Symbol" w:hAnsi="Symbol"/>
    </w:rPr>
  </w:style>
  <w:style w:type="character" w:customStyle="1" w:styleId="WW8Num24z1">
    <w:name w:val="WW8Num24z1"/>
    <w:rsid w:val="00C0709E"/>
    <w:rPr>
      <w:rFonts w:ascii="Symbol" w:hAnsi="Symbol"/>
    </w:rPr>
  </w:style>
  <w:style w:type="character" w:customStyle="1" w:styleId="WW8Num25z0">
    <w:name w:val="WW8Num25z0"/>
    <w:rsid w:val="00C0709E"/>
    <w:rPr>
      <w:rFonts w:ascii="Symbol" w:hAnsi="Symbol"/>
    </w:rPr>
  </w:style>
  <w:style w:type="character" w:customStyle="1" w:styleId="WW8Num26z0">
    <w:name w:val="WW8Num26z0"/>
    <w:rsid w:val="00C0709E"/>
    <w:rPr>
      <w:i w:val="0"/>
    </w:rPr>
  </w:style>
  <w:style w:type="character" w:customStyle="1" w:styleId="WW8Num27z0">
    <w:name w:val="WW8Num27z0"/>
    <w:rsid w:val="00C0709E"/>
    <w:rPr>
      <w:rFonts w:ascii="Symbol" w:hAnsi="Symbol"/>
    </w:rPr>
  </w:style>
  <w:style w:type="character" w:customStyle="1" w:styleId="WW8Num28z0">
    <w:name w:val="WW8Num28z0"/>
    <w:rsid w:val="00C0709E"/>
    <w:rPr>
      <w:rFonts w:ascii="Symbol" w:hAnsi="Symbol"/>
    </w:rPr>
  </w:style>
  <w:style w:type="character" w:customStyle="1" w:styleId="WW8Num29z0">
    <w:name w:val="WW8Num29z0"/>
    <w:rsid w:val="00C0709E"/>
    <w:rPr>
      <w:rFonts w:ascii="Symbol" w:hAnsi="Symbol"/>
    </w:rPr>
  </w:style>
  <w:style w:type="character" w:customStyle="1" w:styleId="WW8Num31z0">
    <w:name w:val="WW8Num31z0"/>
    <w:rsid w:val="00C0709E"/>
    <w:rPr>
      <w:rFonts w:ascii="Symbol" w:hAnsi="Symbol"/>
    </w:rPr>
  </w:style>
  <w:style w:type="character" w:customStyle="1" w:styleId="WW8Num34z0">
    <w:name w:val="WW8Num34z0"/>
    <w:rsid w:val="00C0709E"/>
    <w:rPr>
      <w:rFonts w:ascii="Symbol" w:hAnsi="Symbol"/>
    </w:rPr>
  </w:style>
  <w:style w:type="character" w:customStyle="1" w:styleId="WW8Num35z0">
    <w:name w:val="WW8Num35z0"/>
    <w:rsid w:val="00C0709E"/>
    <w:rPr>
      <w:rFonts w:ascii="Symbol" w:hAnsi="Symbol"/>
    </w:rPr>
  </w:style>
  <w:style w:type="character" w:customStyle="1" w:styleId="WW8Num38z1">
    <w:name w:val="WW8Num38z1"/>
    <w:rsid w:val="00C0709E"/>
    <w:rPr>
      <w:rFonts w:ascii="Courier New" w:hAnsi="Courier New" w:cs="Courier New"/>
    </w:rPr>
  </w:style>
  <w:style w:type="character" w:customStyle="1" w:styleId="WW8Num38z2">
    <w:name w:val="WW8Num38z2"/>
    <w:rsid w:val="00C0709E"/>
    <w:rPr>
      <w:rFonts w:ascii="Wingdings" w:hAnsi="Wingdings"/>
    </w:rPr>
  </w:style>
  <w:style w:type="character" w:customStyle="1" w:styleId="WW8Num38z3">
    <w:name w:val="WW8Num38z3"/>
    <w:rsid w:val="00C0709E"/>
    <w:rPr>
      <w:rFonts w:ascii="Symbol" w:hAnsi="Symbol"/>
    </w:rPr>
  </w:style>
  <w:style w:type="character" w:customStyle="1" w:styleId="WW8Num39z0">
    <w:name w:val="WW8Num39z0"/>
    <w:rsid w:val="00C0709E"/>
    <w:rPr>
      <w:rFonts w:ascii="Symbol" w:hAnsi="Symbol"/>
    </w:rPr>
  </w:style>
  <w:style w:type="character" w:customStyle="1" w:styleId="WW8Num40z0">
    <w:name w:val="WW8Num40z0"/>
    <w:rsid w:val="00C0709E"/>
    <w:rPr>
      <w:rFonts w:ascii="Symbol" w:hAnsi="Symbol"/>
    </w:rPr>
  </w:style>
  <w:style w:type="character" w:customStyle="1" w:styleId="WW8Num41z0">
    <w:name w:val="WW8Num41z0"/>
    <w:rsid w:val="00C0709E"/>
    <w:rPr>
      <w:rFonts w:ascii="Symbol" w:hAnsi="Symbol"/>
    </w:rPr>
  </w:style>
  <w:style w:type="character" w:customStyle="1" w:styleId="WW8Num42z0">
    <w:name w:val="WW8Num42z0"/>
    <w:rsid w:val="00C0709E"/>
    <w:rPr>
      <w:rFonts w:ascii="Symbol" w:hAnsi="Symbol"/>
    </w:rPr>
  </w:style>
  <w:style w:type="character" w:customStyle="1" w:styleId="WW8Num43z0">
    <w:name w:val="WW8Num43z0"/>
    <w:rsid w:val="00C0709E"/>
    <w:rPr>
      <w:rFonts w:ascii="Symbol" w:hAnsi="Symbol"/>
    </w:rPr>
  </w:style>
  <w:style w:type="character" w:customStyle="1" w:styleId="WW8Num44z0">
    <w:name w:val="WW8Num44z0"/>
    <w:rsid w:val="00C0709E"/>
    <w:rPr>
      <w:rFonts w:ascii="Symbol" w:hAnsi="Symbol"/>
    </w:rPr>
  </w:style>
  <w:style w:type="character" w:customStyle="1" w:styleId="WW8Num46z0">
    <w:name w:val="WW8Num46z0"/>
    <w:rsid w:val="00C0709E"/>
    <w:rPr>
      <w:rFonts w:ascii="Symbol" w:hAnsi="Symbol"/>
    </w:rPr>
  </w:style>
  <w:style w:type="character" w:customStyle="1" w:styleId="WW-Absatz-Standardschriftart">
    <w:name w:val="WW-Absatz-Standardschriftart"/>
    <w:rsid w:val="00C0709E"/>
  </w:style>
  <w:style w:type="character" w:customStyle="1" w:styleId="WW-WW8Num2z0">
    <w:name w:val="WW-WW8Num2z0"/>
    <w:rsid w:val="00C0709E"/>
    <w:rPr>
      <w:rFonts w:ascii="Symbol" w:hAnsi="Symbol"/>
    </w:rPr>
  </w:style>
  <w:style w:type="character" w:customStyle="1" w:styleId="WW-WW8Num3z0">
    <w:name w:val="WW-WW8Num3z0"/>
    <w:rsid w:val="00C0709E"/>
    <w:rPr>
      <w:rFonts w:ascii="Symbol" w:hAnsi="Symbol"/>
    </w:rPr>
  </w:style>
  <w:style w:type="character" w:customStyle="1" w:styleId="WW-WW8Num4z0">
    <w:name w:val="WW-WW8Num4z0"/>
    <w:rsid w:val="00C0709E"/>
    <w:rPr>
      <w:rFonts w:ascii="Symbol" w:hAnsi="Symbol"/>
    </w:rPr>
  </w:style>
  <w:style w:type="character" w:customStyle="1" w:styleId="WW-WW8Num5z0">
    <w:name w:val="WW-WW8Num5z0"/>
    <w:rsid w:val="00C0709E"/>
    <w:rPr>
      <w:rFonts w:ascii="Symbol" w:hAnsi="Symbol" w:cs="Times New Roman"/>
    </w:rPr>
  </w:style>
  <w:style w:type="character" w:customStyle="1" w:styleId="WW-WW8Num6z0">
    <w:name w:val="WW-WW8Num6z0"/>
    <w:rsid w:val="00C0709E"/>
    <w:rPr>
      <w:rFonts w:ascii="Symbol" w:hAnsi="Symbol"/>
    </w:rPr>
  </w:style>
  <w:style w:type="character" w:customStyle="1" w:styleId="WW-WW8Num11z0">
    <w:name w:val="WW-WW8Num11z0"/>
    <w:rsid w:val="00C0709E"/>
    <w:rPr>
      <w:rFonts w:ascii="Symbol" w:hAnsi="Symbol"/>
    </w:rPr>
  </w:style>
  <w:style w:type="character" w:customStyle="1" w:styleId="WW-WW8Num15z0">
    <w:name w:val="WW-WW8Num15z0"/>
    <w:rsid w:val="00C0709E"/>
    <w:rPr>
      <w:rFonts w:ascii="Symbol" w:hAnsi="Symbol"/>
    </w:rPr>
  </w:style>
  <w:style w:type="character" w:customStyle="1" w:styleId="WW-WW8Num16z0">
    <w:name w:val="WW-WW8Num16z0"/>
    <w:rsid w:val="00C0709E"/>
    <w:rPr>
      <w:rFonts w:ascii="Symbol" w:hAnsi="Symbol" w:cs="Times New Roman"/>
    </w:rPr>
  </w:style>
  <w:style w:type="character" w:customStyle="1" w:styleId="WW-WW8Num17z0">
    <w:name w:val="WW-WW8Num17z0"/>
    <w:rsid w:val="00C0709E"/>
    <w:rPr>
      <w:rFonts w:ascii="Symbol" w:hAnsi="Symbol"/>
    </w:rPr>
  </w:style>
  <w:style w:type="character" w:customStyle="1" w:styleId="WW-WW8Num19z1">
    <w:name w:val="WW-WW8Num19z1"/>
    <w:rsid w:val="00C0709E"/>
    <w:rPr>
      <w:rFonts w:ascii="Times New Roman" w:hAnsi="Times New Roman" w:cs="Times New Roman"/>
    </w:rPr>
  </w:style>
  <w:style w:type="character" w:customStyle="1" w:styleId="WW-WW8Num20z0">
    <w:name w:val="WW-WW8Num20z0"/>
    <w:rsid w:val="00C0709E"/>
    <w:rPr>
      <w:rFonts w:ascii="Courier New" w:hAnsi="Courier New"/>
      <w:color w:val="auto"/>
    </w:rPr>
  </w:style>
  <w:style w:type="character" w:customStyle="1" w:styleId="WW-WW8Num21z0">
    <w:name w:val="WW-WW8Num21z0"/>
    <w:rsid w:val="00C0709E"/>
    <w:rPr>
      <w:rFonts w:ascii="Symbol" w:hAnsi="Symbol"/>
    </w:rPr>
  </w:style>
  <w:style w:type="character" w:customStyle="1" w:styleId="WW-WW8Num24z1">
    <w:name w:val="WW-WW8Num24z1"/>
    <w:rsid w:val="00C0709E"/>
    <w:rPr>
      <w:rFonts w:ascii="Symbol" w:hAnsi="Symbol"/>
    </w:rPr>
  </w:style>
  <w:style w:type="character" w:customStyle="1" w:styleId="WW-WW8Num25z0">
    <w:name w:val="WW-WW8Num25z0"/>
    <w:rsid w:val="00C0709E"/>
    <w:rPr>
      <w:rFonts w:ascii="Symbol" w:hAnsi="Symbol"/>
    </w:rPr>
  </w:style>
  <w:style w:type="character" w:customStyle="1" w:styleId="WW-WW8Num26z0">
    <w:name w:val="WW-WW8Num26z0"/>
    <w:rsid w:val="00C0709E"/>
    <w:rPr>
      <w:i w:val="0"/>
    </w:rPr>
  </w:style>
  <w:style w:type="character" w:customStyle="1" w:styleId="WW-WW8Num27z0">
    <w:name w:val="WW-WW8Num27z0"/>
    <w:rsid w:val="00C0709E"/>
    <w:rPr>
      <w:rFonts w:ascii="Symbol" w:hAnsi="Symbol"/>
    </w:rPr>
  </w:style>
  <w:style w:type="character" w:customStyle="1" w:styleId="WW-WW8Num28z0">
    <w:name w:val="WW-WW8Num28z0"/>
    <w:rsid w:val="00C0709E"/>
    <w:rPr>
      <w:rFonts w:ascii="Symbol" w:hAnsi="Symbol"/>
    </w:rPr>
  </w:style>
  <w:style w:type="character" w:customStyle="1" w:styleId="WW-WW8Num29z0">
    <w:name w:val="WW-WW8Num29z0"/>
    <w:rsid w:val="00C0709E"/>
    <w:rPr>
      <w:rFonts w:ascii="Symbol" w:hAnsi="Symbol"/>
    </w:rPr>
  </w:style>
  <w:style w:type="character" w:customStyle="1" w:styleId="WW-WW8Num31z0">
    <w:name w:val="WW-WW8Num31z0"/>
    <w:rsid w:val="00C0709E"/>
    <w:rPr>
      <w:rFonts w:ascii="Symbol" w:hAnsi="Symbol"/>
    </w:rPr>
  </w:style>
  <w:style w:type="character" w:customStyle="1" w:styleId="WW-WW8Num34z0">
    <w:name w:val="WW-WW8Num34z0"/>
    <w:rsid w:val="00C0709E"/>
    <w:rPr>
      <w:rFonts w:ascii="Symbol" w:hAnsi="Symbol"/>
    </w:rPr>
  </w:style>
  <w:style w:type="character" w:customStyle="1" w:styleId="WW-WW8Num35z0">
    <w:name w:val="WW-WW8Num35z0"/>
    <w:rsid w:val="00C0709E"/>
    <w:rPr>
      <w:rFonts w:ascii="Symbol" w:hAnsi="Symbol"/>
    </w:rPr>
  </w:style>
  <w:style w:type="character" w:customStyle="1" w:styleId="WW-WW8Num38z1">
    <w:name w:val="WW-WW8Num38z1"/>
    <w:rsid w:val="00C0709E"/>
    <w:rPr>
      <w:rFonts w:ascii="Courier New" w:hAnsi="Courier New" w:cs="Courier New"/>
    </w:rPr>
  </w:style>
  <w:style w:type="character" w:customStyle="1" w:styleId="WW-WW8Num38z2">
    <w:name w:val="WW-WW8Num38z2"/>
    <w:rsid w:val="00C0709E"/>
    <w:rPr>
      <w:rFonts w:ascii="Wingdings" w:hAnsi="Wingdings"/>
    </w:rPr>
  </w:style>
  <w:style w:type="character" w:customStyle="1" w:styleId="WW-WW8Num38z3">
    <w:name w:val="WW-WW8Num38z3"/>
    <w:rsid w:val="00C0709E"/>
    <w:rPr>
      <w:rFonts w:ascii="Symbol" w:hAnsi="Symbol"/>
    </w:rPr>
  </w:style>
  <w:style w:type="character" w:customStyle="1" w:styleId="WW-WW8Num39z0">
    <w:name w:val="WW-WW8Num39z0"/>
    <w:rsid w:val="00C0709E"/>
    <w:rPr>
      <w:rFonts w:ascii="Symbol" w:hAnsi="Symbol"/>
    </w:rPr>
  </w:style>
  <w:style w:type="character" w:customStyle="1" w:styleId="WW-WW8Num40z0">
    <w:name w:val="WW-WW8Num40z0"/>
    <w:rsid w:val="00C0709E"/>
    <w:rPr>
      <w:rFonts w:ascii="Symbol" w:hAnsi="Symbol"/>
    </w:rPr>
  </w:style>
  <w:style w:type="character" w:customStyle="1" w:styleId="WW-WW8Num41z0">
    <w:name w:val="WW-WW8Num41z0"/>
    <w:rsid w:val="00C0709E"/>
    <w:rPr>
      <w:rFonts w:ascii="Symbol" w:hAnsi="Symbol"/>
    </w:rPr>
  </w:style>
  <w:style w:type="character" w:customStyle="1" w:styleId="WW-WW8Num42z0">
    <w:name w:val="WW-WW8Num42z0"/>
    <w:rsid w:val="00C0709E"/>
    <w:rPr>
      <w:rFonts w:ascii="Symbol" w:hAnsi="Symbol"/>
    </w:rPr>
  </w:style>
  <w:style w:type="character" w:customStyle="1" w:styleId="WW-WW8Num43z0">
    <w:name w:val="WW-WW8Num43z0"/>
    <w:rsid w:val="00C0709E"/>
    <w:rPr>
      <w:rFonts w:ascii="Symbol" w:hAnsi="Symbol"/>
    </w:rPr>
  </w:style>
  <w:style w:type="character" w:customStyle="1" w:styleId="WW-WW8Num44z0">
    <w:name w:val="WW-WW8Num44z0"/>
    <w:rsid w:val="00C0709E"/>
    <w:rPr>
      <w:rFonts w:ascii="Symbol" w:hAnsi="Symbol"/>
    </w:rPr>
  </w:style>
  <w:style w:type="character" w:customStyle="1" w:styleId="WW-WW8Num46z0">
    <w:name w:val="WW-WW8Num46z0"/>
    <w:rsid w:val="00C0709E"/>
    <w:rPr>
      <w:rFonts w:ascii="Symbol" w:hAnsi="Symbol"/>
    </w:rPr>
  </w:style>
  <w:style w:type="character" w:customStyle="1" w:styleId="WW-Absatz-Standardschriftart1">
    <w:name w:val="WW-Absatz-Standardschriftart1"/>
    <w:rsid w:val="00C0709E"/>
  </w:style>
  <w:style w:type="character" w:customStyle="1" w:styleId="WW-WW8Num2z01">
    <w:name w:val="WW-WW8Num2z01"/>
    <w:rsid w:val="00C0709E"/>
    <w:rPr>
      <w:rFonts w:ascii="Symbol" w:hAnsi="Symbol"/>
    </w:rPr>
  </w:style>
  <w:style w:type="character" w:customStyle="1" w:styleId="WW-WW8Num3z01">
    <w:name w:val="WW-WW8Num3z01"/>
    <w:rsid w:val="00C0709E"/>
    <w:rPr>
      <w:rFonts w:ascii="Symbol" w:hAnsi="Symbol"/>
    </w:rPr>
  </w:style>
  <w:style w:type="character" w:customStyle="1" w:styleId="WW-WW8Num4z01">
    <w:name w:val="WW-WW8Num4z01"/>
    <w:rsid w:val="00C0709E"/>
    <w:rPr>
      <w:rFonts w:ascii="Symbol" w:hAnsi="Symbol"/>
    </w:rPr>
  </w:style>
  <w:style w:type="character" w:customStyle="1" w:styleId="WW-WW8Num5z01">
    <w:name w:val="WW-WW8Num5z01"/>
    <w:rsid w:val="00C0709E"/>
    <w:rPr>
      <w:rFonts w:ascii="Symbol" w:hAnsi="Symbol" w:cs="Times New Roman"/>
    </w:rPr>
  </w:style>
  <w:style w:type="character" w:customStyle="1" w:styleId="WW-WW8Num6z01">
    <w:name w:val="WW-WW8Num6z01"/>
    <w:rsid w:val="00C0709E"/>
    <w:rPr>
      <w:rFonts w:ascii="Symbol" w:hAnsi="Symbol"/>
    </w:rPr>
  </w:style>
  <w:style w:type="character" w:customStyle="1" w:styleId="WW-WW8Num11z01">
    <w:name w:val="WW-WW8Num11z01"/>
    <w:rsid w:val="00C0709E"/>
    <w:rPr>
      <w:rFonts w:ascii="Symbol" w:hAnsi="Symbol"/>
    </w:rPr>
  </w:style>
  <w:style w:type="character" w:customStyle="1" w:styleId="WW-WW8Num15z01">
    <w:name w:val="WW-WW8Num15z01"/>
    <w:rsid w:val="00C0709E"/>
    <w:rPr>
      <w:rFonts w:ascii="Symbol" w:hAnsi="Symbol"/>
    </w:rPr>
  </w:style>
  <w:style w:type="character" w:customStyle="1" w:styleId="WW-WW8Num16z01">
    <w:name w:val="WW-WW8Num16z01"/>
    <w:rsid w:val="00C0709E"/>
    <w:rPr>
      <w:rFonts w:ascii="Symbol" w:hAnsi="Symbol" w:cs="Times New Roman"/>
    </w:rPr>
  </w:style>
  <w:style w:type="character" w:customStyle="1" w:styleId="WW-WW8Num17z01">
    <w:name w:val="WW-WW8Num17z01"/>
    <w:rsid w:val="00C0709E"/>
    <w:rPr>
      <w:rFonts w:ascii="Symbol" w:hAnsi="Symbol"/>
    </w:rPr>
  </w:style>
  <w:style w:type="character" w:customStyle="1" w:styleId="WW-WW8Num19z11">
    <w:name w:val="WW-WW8Num19z11"/>
    <w:rsid w:val="00C0709E"/>
    <w:rPr>
      <w:rFonts w:ascii="Times New Roman" w:hAnsi="Times New Roman" w:cs="Times New Roman"/>
    </w:rPr>
  </w:style>
  <w:style w:type="character" w:customStyle="1" w:styleId="WW-WW8Num20z01">
    <w:name w:val="WW-WW8Num20z01"/>
    <w:rsid w:val="00C0709E"/>
    <w:rPr>
      <w:rFonts w:ascii="Courier New" w:hAnsi="Courier New"/>
      <w:color w:val="auto"/>
    </w:rPr>
  </w:style>
  <w:style w:type="character" w:customStyle="1" w:styleId="WW-WW8Num21z01">
    <w:name w:val="WW-WW8Num21z01"/>
    <w:rsid w:val="00C0709E"/>
    <w:rPr>
      <w:rFonts w:ascii="Symbol" w:hAnsi="Symbol"/>
    </w:rPr>
  </w:style>
  <w:style w:type="character" w:customStyle="1" w:styleId="WW-WW8Num24z11">
    <w:name w:val="WW-WW8Num24z11"/>
    <w:rsid w:val="00C0709E"/>
    <w:rPr>
      <w:rFonts w:ascii="Symbol" w:hAnsi="Symbol"/>
    </w:rPr>
  </w:style>
  <w:style w:type="character" w:customStyle="1" w:styleId="WW-WW8Num25z01">
    <w:name w:val="WW-WW8Num25z01"/>
    <w:rsid w:val="00C0709E"/>
    <w:rPr>
      <w:rFonts w:ascii="Symbol" w:hAnsi="Symbol"/>
    </w:rPr>
  </w:style>
  <w:style w:type="character" w:customStyle="1" w:styleId="WW-WW8Num26z01">
    <w:name w:val="WW-WW8Num26z01"/>
    <w:rsid w:val="00C0709E"/>
    <w:rPr>
      <w:i w:val="0"/>
    </w:rPr>
  </w:style>
  <w:style w:type="character" w:customStyle="1" w:styleId="WW-WW8Num27z01">
    <w:name w:val="WW-WW8Num27z01"/>
    <w:rsid w:val="00C0709E"/>
    <w:rPr>
      <w:rFonts w:ascii="Symbol" w:hAnsi="Symbol"/>
    </w:rPr>
  </w:style>
  <w:style w:type="character" w:customStyle="1" w:styleId="WW-WW8Num28z01">
    <w:name w:val="WW-WW8Num28z01"/>
    <w:rsid w:val="00C0709E"/>
    <w:rPr>
      <w:rFonts w:ascii="Symbol" w:hAnsi="Symbol"/>
    </w:rPr>
  </w:style>
  <w:style w:type="character" w:customStyle="1" w:styleId="WW-WW8Num29z01">
    <w:name w:val="WW-WW8Num29z01"/>
    <w:rsid w:val="00C0709E"/>
    <w:rPr>
      <w:rFonts w:ascii="Symbol" w:hAnsi="Symbol"/>
    </w:rPr>
  </w:style>
  <w:style w:type="character" w:customStyle="1" w:styleId="WW-WW8Num31z01">
    <w:name w:val="WW-WW8Num31z01"/>
    <w:rsid w:val="00C0709E"/>
    <w:rPr>
      <w:rFonts w:ascii="Symbol" w:hAnsi="Symbol"/>
    </w:rPr>
  </w:style>
  <w:style w:type="character" w:customStyle="1" w:styleId="WW-WW8Num34z01">
    <w:name w:val="WW-WW8Num34z01"/>
    <w:rsid w:val="00C0709E"/>
    <w:rPr>
      <w:rFonts w:ascii="Symbol" w:hAnsi="Symbol"/>
    </w:rPr>
  </w:style>
  <w:style w:type="character" w:customStyle="1" w:styleId="WW-WW8Num35z01">
    <w:name w:val="WW-WW8Num35z01"/>
    <w:rsid w:val="00C0709E"/>
    <w:rPr>
      <w:rFonts w:ascii="Symbol" w:hAnsi="Symbol"/>
    </w:rPr>
  </w:style>
  <w:style w:type="character" w:customStyle="1" w:styleId="WW-WW8Num38z11">
    <w:name w:val="WW-WW8Num38z11"/>
    <w:rsid w:val="00C0709E"/>
    <w:rPr>
      <w:rFonts w:ascii="Courier New" w:hAnsi="Courier New" w:cs="Courier New"/>
    </w:rPr>
  </w:style>
  <w:style w:type="character" w:customStyle="1" w:styleId="WW-WW8Num38z21">
    <w:name w:val="WW-WW8Num38z21"/>
    <w:rsid w:val="00C0709E"/>
    <w:rPr>
      <w:rFonts w:ascii="Wingdings" w:hAnsi="Wingdings"/>
    </w:rPr>
  </w:style>
  <w:style w:type="character" w:customStyle="1" w:styleId="WW-WW8Num38z31">
    <w:name w:val="WW-WW8Num38z31"/>
    <w:rsid w:val="00C0709E"/>
    <w:rPr>
      <w:rFonts w:ascii="Symbol" w:hAnsi="Symbol"/>
    </w:rPr>
  </w:style>
  <w:style w:type="character" w:customStyle="1" w:styleId="WW-WW8Num39z01">
    <w:name w:val="WW-WW8Num39z01"/>
    <w:rsid w:val="00C0709E"/>
    <w:rPr>
      <w:rFonts w:ascii="Symbol" w:hAnsi="Symbol"/>
    </w:rPr>
  </w:style>
  <w:style w:type="character" w:customStyle="1" w:styleId="WW-WW8Num40z01">
    <w:name w:val="WW-WW8Num40z01"/>
    <w:rsid w:val="00C0709E"/>
    <w:rPr>
      <w:rFonts w:ascii="Symbol" w:hAnsi="Symbol"/>
    </w:rPr>
  </w:style>
  <w:style w:type="character" w:customStyle="1" w:styleId="WW-WW8Num41z01">
    <w:name w:val="WW-WW8Num41z01"/>
    <w:rsid w:val="00C0709E"/>
    <w:rPr>
      <w:rFonts w:ascii="Symbol" w:hAnsi="Symbol"/>
    </w:rPr>
  </w:style>
  <w:style w:type="character" w:customStyle="1" w:styleId="WW-WW8Num42z01">
    <w:name w:val="WW-WW8Num42z01"/>
    <w:rsid w:val="00C0709E"/>
    <w:rPr>
      <w:rFonts w:ascii="Symbol" w:hAnsi="Symbol"/>
    </w:rPr>
  </w:style>
  <w:style w:type="character" w:customStyle="1" w:styleId="WW-WW8Num43z01">
    <w:name w:val="WW-WW8Num43z01"/>
    <w:rsid w:val="00C0709E"/>
    <w:rPr>
      <w:rFonts w:ascii="Symbol" w:hAnsi="Symbol"/>
    </w:rPr>
  </w:style>
  <w:style w:type="character" w:customStyle="1" w:styleId="WW-WW8Num44z01">
    <w:name w:val="WW-WW8Num44z01"/>
    <w:rsid w:val="00C0709E"/>
    <w:rPr>
      <w:rFonts w:ascii="Symbol" w:hAnsi="Symbol"/>
    </w:rPr>
  </w:style>
  <w:style w:type="character" w:customStyle="1" w:styleId="WW-WW8Num46z01">
    <w:name w:val="WW-WW8Num46z01"/>
    <w:rsid w:val="00C0709E"/>
    <w:rPr>
      <w:rFonts w:ascii="Symbol" w:hAnsi="Symbol"/>
    </w:rPr>
  </w:style>
  <w:style w:type="character" w:customStyle="1" w:styleId="WW-Absatz-Standardschriftart11">
    <w:name w:val="WW-Absatz-Standardschriftart11"/>
    <w:rsid w:val="00C0709E"/>
  </w:style>
  <w:style w:type="character" w:customStyle="1" w:styleId="WW-WW8Num2z011">
    <w:name w:val="WW-WW8Num2z011"/>
    <w:rsid w:val="00C0709E"/>
    <w:rPr>
      <w:rFonts w:ascii="Symbol" w:hAnsi="Symbol"/>
    </w:rPr>
  </w:style>
  <w:style w:type="character" w:customStyle="1" w:styleId="WW-WW8Num3z011">
    <w:name w:val="WW-WW8Num3z011"/>
    <w:rsid w:val="00C0709E"/>
    <w:rPr>
      <w:rFonts w:ascii="Symbol" w:hAnsi="Symbol"/>
    </w:rPr>
  </w:style>
  <w:style w:type="character" w:customStyle="1" w:styleId="WW-WW8Num4z011">
    <w:name w:val="WW-WW8Num4z011"/>
    <w:rsid w:val="00C0709E"/>
    <w:rPr>
      <w:rFonts w:ascii="Symbol" w:hAnsi="Symbol"/>
    </w:rPr>
  </w:style>
  <w:style w:type="character" w:customStyle="1" w:styleId="WW-WW8Num5z011">
    <w:name w:val="WW-WW8Num5z011"/>
    <w:rsid w:val="00C0709E"/>
    <w:rPr>
      <w:rFonts w:ascii="Symbol" w:hAnsi="Symbol" w:cs="Times New Roman"/>
    </w:rPr>
  </w:style>
  <w:style w:type="character" w:customStyle="1" w:styleId="WW-WW8Num6z011">
    <w:name w:val="WW-WW8Num6z011"/>
    <w:rsid w:val="00C0709E"/>
    <w:rPr>
      <w:rFonts w:ascii="Symbol" w:hAnsi="Symbol"/>
    </w:rPr>
  </w:style>
  <w:style w:type="character" w:customStyle="1" w:styleId="WW-WW8Num11z011">
    <w:name w:val="WW-WW8Num11z011"/>
    <w:rsid w:val="00C0709E"/>
    <w:rPr>
      <w:rFonts w:ascii="Symbol" w:hAnsi="Symbol"/>
    </w:rPr>
  </w:style>
  <w:style w:type="character" w:customStyle="1" w:styleId="WW-WW8Num15z011">
    <w:name w:val="WW-WW8Num15z011"/>
    <w:rsid w:val="00C0709E"/>
    <w:rPr>
      <w:rFonts w:ascii="Symbol" w:hAnsi="Symbol"/>
    </w:rPr>
  </w:style>
  <w:style w:type="character" w:customStyle="1" w:styleId="WW-WW8Num16z011">
    <w:name w:val="WW-WW8Num16z011"/>
    <w:rsid w:val="00C0709E"/>
    <w:rPr>
      <w:rFonts w:ascii="Symbol" w:hAnsi="Symbol" w:cs="Times New Roman"/>
    </w:rPr>
  </w:style>
  <w:style w:type="character" w:customStyle="1" w:styleId="WW-WW8Num17z011">
    <w:name w:val="WW-WW8Num17z011"/>
    <w:rsid w:val="00C0709E"/>
    <w:rPr>
      <w:rFonts w:ascii="Symbol" w:hAnsi="Symbol"/>
    </w:rPr>
  </w:style>
  <w:style w:type="character" w:customStyle="1" w:styleId="WW-WW8Num19z111">
    <w:name w:val="WW-WW8Num19z111"/>
    <w:rsid w:val="00C0709E"/>
    <w:rPr>
      <w:rFonts w:ascii="Times New Roman" w:hAnsi="Times New Roman" w:cs="Times New Roman"/>
    </w:rPr>
  </w:style>
  <w:style w:type="character" w:customStyle="1" w:styleId="WW-WW8Num20z011">
    <w:name w:val="WW-WW8Num20z011"/>
    <w:rsid w:val="00C0709E"/>
    <w:rPr>
      <w:rFonts w:ascii="Courier New" w:hAnsi="Courier New"/>
      <w:color w:val="auto"/>
    </w:rPr>
  </w:style>
  <w:style w:type="character" w:customStyle="1" w:styleId="WW-WW8Num21z011">
    <w:name w:val="WW-WW8Num21z011"/>
    <w:rsid w:val="00C0709E"/>
    <w:rPr>
      <w:rFonts w:ascii="Symbol" w:hAnsi="Symbol"/>
    </w:rPr>
  </w:style>
  <w:style w:type="character" w:customStyle="1" w:styleId="WW-WW8Num24z111">
    <w:name w:val="WW-WW8Num24z111"/>
    <w:rsid w:val="00C0709E"/>
    <w:rPr>
      <w:rFonts w:ascii="Symbol" w:hAnsi="Symbol"/>
    </w:rPr>
  </w:style>
  <w:style w:type="character" w:customStyle="1" w:styleId="WW-WW8Num25z011">
    <w:name w:val="WW-WW8Num25z011"/>
    <w:rsid w:val="00C0709E"/>
    <w:rPr>
      <w:rFonts w:ascii="Symbol" w:hAnsi="Symbol"/>
    </w:rPr>
  </w:style>
  <w:style w:type="character" w:customStyle="1" w:styleId="WW-WW8Num26z011">
    <w:name w:val="WW-WW8Num26z011"/>
    <w:rsid w:val="00C0709E"/>
    <w:rPr>
      <w:i w:val="0"/>
    </w:rPr>
  </w:style>
  <w:style w:type="character" w:customStyle="1" w:styleId="WW-WW8Num27z011">
    <w:name w:val="WW-WW8Num27z011"/>
    <w:rsid w:val="00C0709E"/>
    <w:rPr>
      <w:rFonts w:ascii="Symbol" w:hAnsi="Symbol"/>
    </w:rPr>
  </w:style>
  <w:style w:type="character" w:customStyle="1" w:styleId="WW-WW8Num28z011">
    <w:name w:val="WW-WW8Num28z011"/>
    <w:rsid w:val="00C0709E"/>
    <w:rPr>
      <w:rFonts w:ascii="Symbol" w:hAnsi="Symbol"/>
    </w:rPr>
  </w:style>
  <w:style w:type="character" w:customStyle="1" w:styleId="WW-WW8Num29z011">
    <w:name w:val="WW-WW8Num29z011"/>
    <w:rsid w:val="00C0709E"/>
    <w:rPr>
      <w:rFonts w:ascii="Symbol" w:hAnsi="Symbol"/>
    </w:rPr>
  </w:style>
  <w:style w:type="character" w:customStyle="1" w:styleId="WW-WW8Num31z011">
    <w:name w:val="WW-WW8Num31z011"/>
    <w:rsid w:val="00C0709E"/>
    <w:rPr>
      <w:rFonts w:ascii="Symbol" w:hAnsi="Symbol"/>
    </w:rPr>
  </w:style>
  <w:style w:type="character" w:customStyle="1" w:styleId="WW-WW8Num34z011">
    <w:name w:val="WW-WW8Num34z011"/>
    <w:rsid w:val="00C0709E"/>
    <w:rPr>
      <w:rFonts w:ascii="Symbol" w:hAnsi="Symbol"/>
    </w:rPr>
  </w:style>
  <w:style w:type="character" w:customStyle="1" w:styleId="WW-WW8Num35z011">
    <w:name w:val="WW-WW8Num35z011"/>
    <w:rsid w:val="00C0709E"/>
    <w:rPr>
      <w:rFonts w:ascii="Symbol" w:hAnsi="Symbol"/>
    </w:rPr>
  </w:style>
  <w:style w:type="character" w:customStyle="1" w:styleId="WW-WW8Num38z111">
    <w:name w:val="WW-WW8Num38z111"/>
    <w:rsid w:val="00C0709E"/>
    <w:rPr>
      <w:rFonts w:ascii="Courier New" w:hAnsi="Courier New" w:cs="Courier New"/>
    </w:rPr>
  </w:style>
  <w:style w:type="character" w:customStyle="1" w:styleId="WW-WW8Num38z211">
    <w:name w:val="WW-WW8Num38z211"/>
    <w:rsid w:val="00C0709E"/>
    <w:rPr>
      <w:rFonts w:ascii="Wingdings" w:hAnsi="Wingdings"/>
    </w:rPr>
  </w:style>
  <w:style w:type="character" w:customStyle="1" w:styleId="WW-WW8Num38z311">
    <w:name w:val="WW-WW8Num38z311"/>
    <w:rsid w:val="00C0709E"/>
    <w:rPr>
      <w:rFonts w:ascii="Symbol" w:hAnsi="Symbol"/>
    </w:rPr>
  </w:style>
  <w:style w:type="character" w:customStyle="1" w:styleId="WW-WW8Num39z011">
    <w:name w:val="WW-WW8Num39z011"/>
    <w:rsid w:val="00C0709E"/>
    <w:rPr>
      <w:rFonts w:ascii="Symbol" w:hAnsi="Symbol"/>
    </w:rPr>
  </w:style>
  <w:style w:type="character" w:customStyle="1" w:styleId="WW-WW8Num40z011">
    <w:name w:val="WW-WW8Num40z011"/>
    <w:rsid w:val="00C0709E"/>
    <w:rPr>
      <w:rFonts w:ascii="Symbol" w:hAnsi="Symbol"/>
    </w:rPr>
  </w:style>
  <w:style w:type="character" w:customStyle="1" w:styleId="WW-WW8Num41z011">
    <w:name w:val="WW-WW8Num41z011"/>
    <w:rsid w:val="00C0709E"/>
    <w:rPr>
      <w:rFonts w:ascii="Symbol" w:hAnsi="Symbol"/>
    </w:rPr>
  </w:style>
  <w:style w:type="character" w:customStyle="1" w:styleId="WW-WW8Num42z011">
    <w:name w:val="WW-WW8Num42z011"/>
    <w:rsid w:val="00C0709E"/>
    <w:rPr>
      <w:rFonts w:ascii="Symbol" w:hAnsi="Symbol"/>
    </w:rPr>
  </w:style>
  <w:style w:type="character" w:customStyle="1" w:styleId="WW-WW8Num43z011">
    <w:name w:val="WW-WW8Num43z011"/>
    <w:rsid w:val="00C0709E"/>
    <w:rPr>
      <w:rFonts w:ascii="Symbol" w:hAnsi="Symbol"/>
    </w:rPr>
  </w:style>
  <w:style w:type="character" w:customStyle="1" w:styleId="WW-WW8Num44z011">
    <w:name w:val="WW-WW8Num44z011"/>
    <w:rsid w:val="00C0709E"/>
    <w:rPr>
      <w:rFonts w:ascii="Symbol" w:hAnsi="Symbol"/>
    </w:rPr>
  </w:style>
  <w:style w:type="character" w:customStyle="1" w:styleId="WW-WW8Num46z011">
    <w:name w:val="WW-WW8Num46z011"/>
    <w:rsid w:val="00C0709E"/>
    <w:rPr>
      <w:rFonts w:ascii="Symbol" w:hAnsi="Symbol"/>
    </w:rPr>
  </w:style>
  <w:style w:type="character" w:customStyle="1" w:styleId="WW-Absatz-Standardschriftart111">
    <w:name w:val="WW-Absatz-Standardschriftart111"/>
    <w:rsid w:val="00C0709E"/>
  </w:style>
  <w:style w:type="character" w:customStyle="1" w:styleId="WW-WW8Num2z0111">
    <w:name w:val="WW-WW8Num2z0111"/>
    <w:rsid w:val="00C0709E"/>
    <w:rPr>
      <w:rFonts w:ascii="Symbol" w:hAnsi="Symbol"/>
    </w:rPr>
  </w:style>
  <w:style w:type="character" w:customStyle="1" w:styleId="WW-WW8Num3z0111">
    <w:name w:val="WW-WW8Num3z0111"/>
    <w:rsid w:val="00C0709E"/>
    <w:rPr>
      <w:rFonts w:ascii="Symbol" w:hAnsi="Symbol"/>
    </w:rPr>
  </w:style>
  <w:style w:type="character" w:customStyle="1" w:styleId="WW-WW8Num4z0111">
    <w:name w:val="WW-WW8Num4z0111"/>
    <w:rsid w:val="00C0709E"/>
    <w:rPr>
      <w:rFonts w:ascii="Symbol" w:hAnsi="Symbol"/>
    </w:rPr>
  </w:style>
  <w:style w:type="character" w:customStyle="1" w:styleId="WW-WW8Num5z0111">
    <w:name w:val="WW-WW8Num5z0111"/>
    <w:rsid w:val="00C0709E"/>
    <w:rPr>
      <w:rFonts w:ascii="Symbol" w:hAnsi="Symbol" w:cs="Times New Roman"/>
    </w:rPr>
  </w:style>
  <w:style w:type="character" w:customStyle="1" w:styleId="WW-WW8Num6z0111">
    <w:name w:val="WW-WW8Num6z0111"/>
    <w:rsid w:val="00C0709E"/>
    <w:rPr>
      <w:rFonts w:ascii="Symbol" w:hAnsi="Symbol"/>
    </w:rPr>
  </w:style>
  <w:style w:type="character" w:customStyle="1" w:styleId="WW-WW8Num11z0111">
    <w:name w:val="WW-WW8Num11z0111"/>
    <w:rsid w:val="00C0709E"/>
    <w:rPr>
      <w:rFonts w:ascii="Symbol" w:hAnsi="Symbol"/>
    </w:rPr>
  </w:style>
  <w:style w:type="character" w:customStyle="1" w:styleId="WW-WW8Num15z0111">
    <w:name w:val="WW-WW8Num15z0111"/>
    <w:rsid w:val="00C0709E"/>
    <w:rPr>
      <w:rFonts w:ascii="Symbol" w:hAnsi="Symbol"/>
    </w:rPr>
  </w:style>
  <w:style w:type="character" w:customStyle="1" w:styleId="WW-WW8Num16z0111">
    <w:name w:val="WW-WW8Num16z0111"/>
    <w:rsid w:val="00C0709E"/>
    <w:rPr>
      <w:rFonts w:ascii="Symbol" w:hAnsi="Symbol" w:cs="Times New Roman"/>
    </w:rPr>
  </w:style>
  <w:style w:type="character" w:customStyle="1" w:styleId="WW-WW8Num17z0111">
    <w:name w:val="WW-WW8Num17z0111"/>
    <w:rsid w:val="00C0709E"/>
    <w:rPr>
      <w:rFonts w:ascii="Symbol" w:hAnsi="Symbol"/>
    </w:rPr>
  </w:style>
  <w:style w:type="character" w:customStyle="1" w:styleId="WW-WW8Num19z1111">
    <w:name w:val="WW-WW8Num19z1111"/>
    <w:rsid w:val="00C0709E"/>
    <w:rPr>
      <w:rFonts w:ascii="Times New Roman" w:hAnsi="Times New Roman" w:cs="Times New Roman"/>
    </w:rPr>
  </w:style>
  <w:style w:type="character" w:customStyle="1" w:styleId="WW-WW8Num20z0111">
    <w:name w:val="WW-WW8Num20z0111"/>
    <w:rsid w:val="00C0709E"/>
    <w:rPr>
      <w:rFonts w:ascii="Courier New" w:hAnsi="Courier New"/>
      <w:color w:val="auto"/>
    </w:rPr>
  </w:style>
  <w:style w:type="character" w:customStyle="1" w:styleId="WW-WW8Num21z0111">
    <w:name w:val="WW-WW8Num21z0111"/>
    <w:rsid w:val="00C0709E"/>
    <w:rPr>
      <w:rFonts w:ascii="Symbol" w:hAnsi="Symbol"/>
    </w:rPr>
  </w:style>
  <w:style w:type="character" w:customStyle="1" w:styleId="WW-WW8Num24z1111">
    <w:name w:val="WW-WW8Num24z1111"/>
    <w:rsid w:val="00C0709E"/>
    <w:rPr>
      <w:rFonts w:ascii="Symbol" w:hAnsi="Symbol"/>
    </w:rPr>
  </w:style>
  <w:style w:type="character" w:customStyle="1" w:styleId="WW-WW8Num25z0111">
    <w:name w:val="WW-WW8Num25z0111"/>
    <w:rsid w:val="00C0709E"/>
    <w:rPr>
      <w:rFonts w:ascii="Symbol" w:hAnsi="Symbol"/>
    </w:rPr>
  </w:style>
  <w:style w:type="character" w:customStyle="1" w:styleId="WW-WW8Num26z0111">
    <w:name w:val="WW-WW8Num26z0111"/>
    <w:rsid w:val="00C0709E"/>
    <w:rPr>
      <w:i w:val="0"/>
    </w:rPr>
  </w:style>
  <w:style w:type="character" w:customStyle="1" w:styleId="WW-WW8Num27z0111">
    <w:name w:val="WW-WW8Num27z0111"/>
    <w:rsid w:val="00C0709E"/>
    <w:rPr>
      <w:rFonts w:ascii="Symbol" w:hAnsi="Symbol"/>
    </w:rPr>
  </w:style>
  <w:style w:type="character" w:customStyle="1" w:styleId="WW-WW8Num28z0111">
    <w:name w:val="WW-WW8Num28z0111"/>
    <w:rsid w:val="00C0709E"/>
    <w:rPr>
      <w:rFonts w:ascii="Symbol" w:hAnsi="Symbol"/>
    </w:rPr>
  </w:style>
  <w:style w:type="character" w:customStyle="1" w:styleId="WW-WW8Num29z0111">
    <w:name w:val="WW-WW8Num29z0111"/>
    <w:rsid w:val="00C0709E"/>
    <w:rPr>
      <w:rFonts w:ascii="Symbol" w:hAnsi="Symbol"/>
    </w:rPr>
  </w:style>
  <w:style w:type="character" w:customStyle="1" w:styleId="WW-WW8Num31z0111">
    <w:name w:val="WW-WW8Num31z0111"/>
    <w:rsid w:val="00C0709E"/>
    <w:rPr>
      <w:rFonts w:ascii="Symbol" w:hAnsi="Symbol"/>
    </w:rPr>
  </w:style>
  <w:style w:type="character" w:customStyle="1" w:styleId="WW-WW8Num34z0111">
    <w:name w:val="WW-WW8Num34z0111"/>
    <w:rsid w:val="00C0709E"/>
    <w:rPr>
      <w:rFonts w:ascii="Symbol" w:hAnsi="Symbol"/>
    </w:rPr>
  </w:style>
  <w:style w:type="character" w:customStyle="1" w:styleId="WW-WW8Num35z0111">
    <w:name w:val="WW-WW8Num35z0111"/>
    <w:rsid w:val="00C0709E"/>
    <w:rPr>
      <w:rFonts w:ascii="Symbol" w:hAnsi="Symbol"/>
    </w:rPr>
  </w:style>
  <w:style w:type="character" w:customStyle="1" w:styleId="WW-WW8Num38z1111">
    <w:name w:val="WW-WW8Num38z1111"/>
    <w:rsid w:val="00C0709E"/>
    <w:rPr>
      <w:rFonts w:ascii="Courier New" w:hAnsi="Courier New" w:cs="Courier New"/>
    </w:rPr>
  </w:style>
  <w:style w:type="character" w:customStyle="1" w:styleId="WW-WW8Num38z2111">
    <w:name w:val="WW-WW8Num38z2111"/>
    <w:rsid w:val="00C0709E"/>
    <w:rPr>
      <w:rFonts w:ascii="Wingdings" w:hAnsi="Wingdings"/>
    </w:rPr>
  </w:style>
  <w:style w:type="character" w:customStyle="1" w:styleId="WW-WW8Num38z3111">
    <w:name w:val="WW-WW8Num38z3111"/>
    <w:rsid w:val="00C0709E"/>
    <w:rPr>
      <w:rFonts w:ascii="Symbol" w:hAnsi="Symbol"/>
    </w:rPr>
  </w:style>
  <w:style w:type="character" w:customStyle="1" w:styleId="WW-WW8Num39z0111">
    <w:name w:val="WW-WW8Num39z0111"/>
    <w:rsid w:val="00C0709E"/>
    <w:rPr>
      <w:rFonts w:ascii="Symbol" w:hAnsi="Symbol"/>
    </w:rPr>
  </w:style>
  <w:style w:type="character" w:customStyle="1" w:styleId="WW-WW8Num40z0111">
    <w:name w:val="WW-WW8Num40z0111"/>
    <w:rsid w:val="00C0709E"/>
    <w:rPr>
      <w:rFonts w:ascii="Symbol" w:hAnsi="Symbol"/>
    </w:rPr>
  </w:style>
  <w:style w:type="character" w:customStyle="1" w:styleId="WW-WW8Num41z0111">
    <w:name w:val="WW-WW8Num41z0111"/>
    <w:rsid w:val="00C0709E"/>
    <w:rPr>
      <w:rFonts w:ascii="Symbol" w:hAnsi="Symbol"/>
    </w:rPr>
  </w:style>
  <w:style w:type="character" w:customStyle="1" w:styleId="WW-WW8Num42z0111">
    <w:name w:val="WW-WW8Num42z0111"/>
    <w:rsid w:val="00C0709E"/>
    <w:rPr>
      <w:rFonts w:ascii="Symbol" w:hAnsi="Symbol"/>
    </w:rPr>
  </w:style>
  <w:style w:type="character" w:customStyle="1" w:styleId="WW-WW8Num43z0111">
    <w:name w:val="WW-WW8Num43z0111"/>
    <w:rsid w:val="00C0709E"/>
    <w:rPr>
      <w:rFonts w:ascii="Symbol" w:hAnsi="Symbol"/>
    </w:rPr>
  </w:style>
  <w:style w:type="character" w:customStyle="1" w:styleId="WW-WW8Num44z0111">
    <w:name w:val="WW-WW8Num44z0111"/>
    <w:rsid w:val="00C0709E"/>
    <w:rPr>
      <w:rFonts w:ascii="Symbol" w:hAnsi="Symbol"/>
    </w:rPr>
  </w:style>
  <w:style w:type="character" w:customStyle="1" w:styleId="WW-WW8Num46z0111">
    <w:name w:val="WW-WW8Num46z0111"/>
    <w:rsid w:val="00C0709E"/>
    <w:rPr>
      <w:rFonts w:ascii="Symbol" w:hAnsi="Symbol"/>
    </w:rPr>
  </w:style>
  <w:style w:type="character" w:customStyle="1" w:styleId="WW-Absatz-Standardschriftart1111">
    <w:name w:val="WW-Absatz-Standardschriftart1111"/>
    <w:rsid w:val="00C0709E"/>
  </w:style>
  <w:style w:type="character" w:customStyle="1" w:styleId="WW-WW8Num2z01111">
    <w:name w:val="WW-WW8Num2z01111"/>
    <w:rsid w:val="00C0709E"/>
    <w:rPr>
      <w:rFonts w:ascii="Symbol" w:hAnsi="Symbol"/>
    </w:rPr>
  </w:style>
  <w:style w:type="character" w:customStyle="1" w:styleId="WW-WW8Num3z01111">
    <w:name w:val="WW-WW8Num3z01111"/>
    <w:rsid w:val="00C0709E"/>
    <w:rPr>
      <w:rFonts w:ascii="Symbol" w:hAnsi="Symbol"/>
    </w:rPr>
  </w:style>
  <w:style w:type="character" w:customStyle="1" w:styleId="WW-WW8Num4z01111">
    <w:name w:val="WW-WW8Num4z01111"/>
    <w:rsid w:val="00C0709E"/>
    <w:rPr>
      <w:rFonts w:ascii="Symbol" w:hAnsi="Symbol"/>
    </w:rPr>
  </w:style>
  <w:style w:type="character" w:customStyle="1" w:styleId="WW-WW8Num5z01111">
    <w:name w:val="WW-WW8Num5z01111"/>
    <w:rsid w:val="00C0709E"/>
    <w:rPr>
      <w:rFonts w:ascii="Symbol" w:hAnsi="Symbol" w:cs="Times New Roman"/>
    </w:rPr>
  </w:style>
  <w:style w:type="character" w:customStyle="1" w:styleId="WW-WW8Num6z01111">
    <w:name w:val="WW-WW8Num6z01111"/>
    <w:rsid w:val="00C0709E"/>
    <w:rPr>
      <w:rFonts w:ascii="Wingdings" w:hAnsi="Wingdings"/>
    </w:rPr>
  </w:style>
  <w:style w:type="character" w:customStyle="1" w:styleId="WW8Num7z0">
    <w:name w:val="WW8Num7z0"/>
    <w:rsid w:val="00C0709E"/>
    <w:rPr>
      <w:rFonts w:ascii="Symbol" w:hAnsi="Symbol"/>
    </w:rPr>
  </w:style>
  <w:style w:type="character" w:customStyle="1" w:styleId="WW8Num12z0">
    <w:name w:val="WW8Num12z0"/>
    <w:rsid w:val="00C0709E"/>
    <w:rPr>
      <w:rFonts w:ascii="Symbol" w:hAnsi="Symbol"/>
    </w:rPr>
  </w:style>
  <w:style w:type="character" w:customStyle="1" w:styleId="WW-WW8Num16z01111">
    <w:name w:val="WW-WW8Num16z01111"/>
    <w:rsid w:val="00C0709E"/>
    <w:rPr>
      <w:rFonts w:ascii="Symbol" w:hAnsi="Symbol"/>
    </w:rPr>
  </w:style>
  <w:style w:type="character" w:customStyle="1" w:styleId="WW-WW8Num17z01111">
    <w:name w:val="WW-WW8Num17z01111"/>
    <w:rsid w:val="00C0709E"/>
    <w:rPr>
      <w:rFonts w:ascii="Symbol" w:hAnsi="Symbol" w:cs="Times New Roman"/>
    </w:rPr>
  </w:style>
  <w:style w:type="character" w:customStyle="1" w:styleId="WW8Num18z0">
    <w:name w:val="WW8Num18z0"/>
    <w:rsid w:val="00C0709E"/>
    <w:rPr>
      <w:rFonts w:ascii="Symbol" w:hAnsi="Symbol"/>
    </w:rPr>
  </w:style>
  <w:style w:type="character" w:customStyle="1" w:styleId="WW8Num19z0">
    <w:name w:val="WW8Num19z0"/>
    <w:rsid w:val="00C0709E"/>
    <w:rPr>
      <w:rFonts w:ascii="Symbol" w:hAnsi="Symbol"/>
    </w:rPr>
  </w:style>
  <w:style w:type="character" w:customStyle="1" w:styleId="WW-WW8Num20z01111">
    <w:name w:val="WW-WW8Num20z01111"/>
    <w:rsid w:val="00C0709E"/>
    <w:rPr>
      <w:rFonts w:ascii="Symbol" w:hAnsi="Symbol"/>
    </w:rPr>
  </w:style>
  <w:style w:type="character" w:customStyle="1" w:styleId="WW8Num22z1">
    <w:name w:val="WW8Num22z1"/>
    <w:rsid w:val="00C0709E"/>
    <w:rPr>
      <w:rFonts w:ascii="Times New Roman" w:hAnsi="Times New Roman" w:cs="Times New Roman"/>
    </w:rPr>
  </w:style>
  <w:style w:type="character" w:customStyle="1" w:styleId="WW8Num23z0">
    <w:name w:val="WW8Num23z0"/>
    <w:rsid w:val="00C0709E"/>
    <w:rPr>
      <w:rFonts w:ascii="Courier New" w:hAnsi="Courier New"/>
      <w:color w:val="auto"/>
    </w:rPr>
  </w:style>
  <w:style w:type="character" w:customStyle="1" w:styleId="WW8Num24z0">
    <w:name w:val="WW8Num24z0"/>
    <w:rsid w:val="00C0709E"/>
    <w:rPr>
      <w:rFonts w:ascii="Symbol" w:hAnsi="Symbol"/>
    </w:rPr>
  </w:style>
  <w:style w:type="character" w:customStyle="1" w:styleId="WW8Num27z1">
    <w:name w:val="WW8Num27z1"/>
    <w:rsid w:val="00C0709E"/>
    <w:rPr>
      <w:rFonts w:ascii="Symbol" w:hAnsi="Symbol"/>
    </w:rPr>
  </w:style>
  <w:style w:type="character" w:customStyle="1" w:styleId="WW-WW8Num28z01111">
    <w:name w:val="WW-WW8Num28z01111"/>
    <w:rsid w:val="00C0709E"/>
    <w:rPr>
      <w:rFonts w:ascii="Symbol" w:hAnsi="Symbol"/>
    </w:rPr>
  </w:style>
  <w:style w:type="character" w:customStyle="1" w:styleId="WW-WW8Num29z01111">
    <w:name w:val="WW-WW8Num29z01111"/>
    <w:rsid w:val="00C0709E"/>
    <w:rPr>
      <w:i w:val="0"/>
    </w:rPr>
  </w:style>
  <w:style w:type="character" w:customStyle="1" w:styleId="WW8Num30z0">
    <w:name w:val="WW8Num30z0"/>
    <w:rsid w:val="00C0709E"/>
    <w:rPr>
      <w:rFonts w:ascii="Symbol" w:hAnsi="Symbol"/>
    </w:rPr>
  </w:style>
  <w:style w:type="character" w:customStyle="1" w:styleId="WW-WW8Num31z01111">
    <w:name w:val="WW-WW8Num31z01111"/>
    <w:rsid w:val="00C0709E"/>
    <w:rPr>
      <w:rFonts w:ascii="Symbol" w:hAnsi="Symbol"/>
    </w:rPr>
  </w:style>
  <w:style w:type="character" w:customStyle="1" w:styleId="WW8Num32z0">
    <w:name w:val="WW8Num32z0"/>
    <w:rsid w:val="00C0709E"/>
    <w:rPr>
      <w:rFonts w:ascii="Symbol" w:hAnsi="Symbol"/>
    </w:rPr>
  </w:style>
  <w:style w:type="character" w:customStyle="1" w:styleId="WW-WW8Num34z01111">
    <w:name w:val="WW-WW8Num34z01111"/>
    <w:rsid w:val="00C0709E"/>
    <w:rPr>
      <w:rFonts w:ascii="Symbol" w:hAnsi="Symbol"/>
    </w:rPr>
  </w:style>
  <w:style w:type="character" w:customStyle="1" w:styleId="WW8Num37z0">
    <w:name w:val="WW8Num37z0"/>
    <w:rsid w:val="00C0709E"/>
    <w:rPr>
      <w:rFonts w:ascii="Symbol" w:hAnsi="Symbol"/>
    </w:rPr>
  </w:style>
  <w:style w:type="character" w:customStyle="1" w:styleId="WW8Num38z0">
    <w:name w:val="WW8Num38z0"/>
    <w:rsid w:val="00C0709E"/>
    <w:rPr>
      <w:rFonts w:ascii="Symbol" w:hAnsi="Symbol"/>
    </w:rPr>
  </w:style>
  <w:style w:type="character" w:customStyle="1" w:styleId="WW8Num41z1">
    <w:name w:val="WW8Num41z1"/>
    <w:rsid w:val="00C0709E"/>
    <w:rPr>
      <w:rFonts w:ascii="Courier New" w:hAnsi="Courier New" w:cs="Courier New"/>
    </w:rPr>
  </w:style>
  <w:style w:type="character" w:customStyle="1" w:styleId="WW8Num41z2">
    <w:name w:val="WW8Num41z2"/>
    <w:rsid w:val="00C0709E"/>
    <w:rPr>
      <w:rFonts w:ascii="Wingdings" w:hAnsi="Wingdings"/>
    </w:rPr>
  </w:style>
  <w:style w:type="character" w:customStyle="1" w:styleId="WW8Num41z3">
    <w:name w:val="WW8Num41z3"/>
    <w:rsid w:val="00C0709E"/>
    <w:rPr>
      <w:rFonts w:ascii="Symbol" w:hAnsi="Symbol"/>
    </w:rPr>
  </w:style>
  <w:style w:type="character" w:customStyle="1" w:styleId="WW-WW8Num42z01111">
    <w:name w:val="WW-WW8Num42z01111"/>
    <w:rsid w:val="00C0709E"/>
    <w:rPr>
      <w:rFonts w:ascii="Symbol" w:hAnsi="Symbol"/>
    </w:rPr>
  </w:style>
  <w:style w:type="character" w:customStyle="1" w:styleId="WW-WW8Num43z01111">
    <w:name w:val="WW-WW8Num43z01111"/>
    <w:rsid w:val="00C0709E"/>
    <w:rPr>
      <w:rFonts w:ascii="Symbol" w:hAnsi="Symbol"/>
    </w:rPr>
  </w:style>
  <w:style w:type="character" w:customStyle="1" w:styleId="WW-WW8Num44z01111">
    <w:name w:val="WW-WW8Num44z01111"/>
    <w:rsid w:val="00C0709E"/>
    <w:rPr>
      <w:rFonts w:ascii="Symbol" w:hAnsi="Symbol"/>
    </w:rPr>
  </w:style>
  <w:style w:type="character" w:customStyle="1" w:styleId="WW8Num45z0">
    <w:name w:val="WW8Num45z0"/>
    <w:rsid w:val="00C0709E"/>
    <w:rPr>
      <w:rFonts w:ascii="Symbol" w:hAnsi="Symbol"/>
    </w:rPr>
  </w:style>
  <w:style w:type="character" w:customStyle="1" w:styleId="WW-WW8Num46z01111">
    <w:name w:val="WW-WW8Num46z01111"/>
    <w:rsid w:val="00C0709E"/>
    <w:rPr>
      <w:rFonts w:ascii="Symbol" w:hAnsi="Symbol"/>
    </w:rPr>
  </w:style>
  <w:style w:type="character" w:customStyle="1" w:styleId="WW8Num47z0">
    <w:name w:val="WW8Num47z0"/>
    <w:rsid w:val="00C0709E"/>
    <w:rPr>
      <w:rFonts w:ascii="Symbol" w:hAnsi="Symbol"/>
    </w:rPr>
  </w:style>
  <w:style w:type="character" w:customStyle="1" w:styleId="WW8Num49z0">
    <w:name w:val="WW8Num49z0"/>
    <w:rsid w:val="00C0709E"/>
    <w:rPr>
      <w:rFonts w:ascii="Symbol" w:hAnsi="Symbol"/>
    </w:rPr>
  </w:style>
  <w:style w:type="character" w:customStyle="1" w:styleId="WW-Absatz-Standardschriftart11111">
    <w:name w:val="WW-Absatz-Standardschriftart11111"/>
    <w:rsid w:val="00C0709E"/>
  </w:style>
  <w:style w:type="character" w:customStyle="1" w:styleId="WW-WW8Num2z011111">
    <w:name w:val="WW-WW8Num2z011111"/>
    <w:rsid w:val="00C0709E"/>
    <w:rPr>
      <w:rFonts w:ascii="Symbol" w:hAnsi="Symbol"/>
    </w:rPr>
  </w:style>
  <w:style w:type="character" w:customStyle="1" w:styleId="WW8Num2z1">
    <w:name w:val="WW8Num2z1"/>
    <w:rsid w:val="00C0709E"/>
    <w:rPr>
      <w:rFonts w:ascii="Courier New" w:hAnsi="Courier New"/>
    </w:rPr>
  </w:style>
  <w:style w:type="character" w:customStyle="1" w:styleId="WW8Num2z2">
    <w:name w:val="WW8Num2z2"/>
    <w:rsid w:val="00C0709E"/>
    <w:rPr>
      <w:rFonts w:ascii="Wingdings" w:hAnsi="Wingdings"/>
    </w:rPr>
  </w:style>
  <w:style w:type="character" w:customStyle="1" w:styleId="WW-WW8Num3z011111">
    <w:name w:val="WW-WW8Num3z011111"/>
    <w:rsid w:val="00C0709E"/>
    <w:rPr>
      <w:rFonts w:ascii="Symbol" w:hAnsi="Symbol"/>
    </w:rPr>
  </w:style>
  <w:style w:type="character" w:customStyle="1" w:styleId="WW8Num3z1">
    <w:name w:val="WW8Num3z1"/>
    <w:rsid w:val="00C0709E"/>
    <w:rPr>
      <w:rFonts w:ascii="Courier New" w:hAnsi="Courier New"/>
    </w:rPr>
  </w:style>
  <w:style w:type="character" w:customStyle="1" w:styleId="WW8Num3z2">
    <w:name w:val="WW8Num3z2"/>
    <w:rsid w:val="00C0709E"/>
    <w:rPr>
      <w:rFonts w:ascii="Wingdings" w:hAnsi="Wingdings"/>
    </w:rPr>
  </w:style>
  <w:style w:type="character" w:customStyle="1" w:styleId="WW-WW8Num4z011111">
    <w:name w:val="WW-WW8Num4z011111"/>
    <w:rsid w:val="00C0709E"/>
    <w:rPr>
      <w:rFonts w:ascii="Symbol" w:hAnsi="Symbol"/>
    </w:rPr>
  </w:style>
  <w:style w:type="character" w:customStyle="1" w:styleId="WW8Num4z1">
    <w:name w:val="WW8Num4z1"/>
    <w:rsid w:val="00C0709E"/>
    <w:rPr>
      <w:rFonts w:ascii="Courier New" w:hAnsi="Courier New" w:cs="Courier New"/>
    </w:rPr>
  </w:style>
  <w:style w:type="character" w:customStyle="1" w:styleId="WW8Num4z2">
    <w:name w:val="WW8Num4z2"/>
    <w:rsid w:val="00C0709E"/>
    <w:rPr>
      <w:rFonts w:ascii="Wingdings" w:hAnsi="Wingdings"/>
    </w:rPr>
  </w:style>
  <w:style w:type="character" w:customStyle="1" w:styleId="WW-WW8Num5z011111">
    <w:name w:val="WW-WW8Num5z011111"/>
    <w:rsid w:val="00C0709E"/>
    <w:rPr>
      <w:rFonts w:ascii="Symbol" w:hAnsi="Symbol" w:cs="Times New Roman"/>
    </w:rPr>
  </w:style>
  <w:style w:type="character" w:customStyle="1" w:styleId="WW8Num5z1">
    <w:name w:val="WW8Num5z1"/>
    <w:rsid w:val="00C0709E"/>
    <w:rPr>
      <w:rFonts w:ascii="Courier New" w:hAnsi="Courier New" w:cs="Courier New"/>
    </w:rPr>
  </w:style>
  <w:style w:type="character" w:customStyle="1" w:styleId="WW8Num5z2">
    <w:name w:val="WW8Num5z2"/>
    <w:rsid w:val="00C0709E"/>
    <w:rPr>
      <w:rFonts w:ascii="Wingdings" w:hAnsi="Wingdings" w:cs="Times New Roman"/>
    </w:rPr>
  </w:style>
  <w:style w:type="character" w:customStyle="1" w:styleId="WW-WW8Num6z011111">
    <w:name w:val="WW-WW8Num6z011111"/>
    <w:rsid w:val="00C0709E"/>
    <w:rPr>
      <w:rFonts w:ascii="Wingdings" w:hAnsi="Wingdings"/>
    </w:rPr>
  </w:style>
  <w:style w:type="character" w:customStyle="1" w:styleId="WW8Num6z1">
    <w:name w:val="WW8Num6z1"/>
    <w:rsid w:val="00C0709E"/>
    <w:rPr>
      <w:rFonts w:ascii="Courier New" w:hAnsi="Courier New" w:cs="Courier New"/>
    </w:rPr>
  </w:style>
  <w:style w:type="character" w:customStyle="1" w:styleId="WW8Num6z3">
    <w:name w:val="WW8Num6z3"/>
    <w:rsid w:val="00C0709E"/>
    <w:rPr>
      <w:rFonts w:ascii="Symbol" w:hAnsi="Symbol"/>
    </w:rPr>
  </w:style>
  <w:style w:type="character" w:customStyle="1" w:styleId="WW-WW8Num7z0">
    <w:name w:val="WW-WW8Num7z0"/>
    <w:rsid w:val="00C0709E"/>
    <w:rPr>
      <w:rFonts w:ascii="Symbol" w:hAnsi="Symbol"/>
    </w:rPr>
  </w:style>
  <w:style w:type="character" w:customStyle="1" w:styleId="WW8Num7z1">
    <w:name w:val="WW8Num7z1"/>
    <w:rsid w:val="00C0709E"/>
    <w:rPr>
      <w:rFonts w:ascii="Courier New" w:hAnsi="Courier New"/>
    </w:rPr>
  </w:style>
  <w:style w:type="character" w:customStyle="1" w:styleId="WW8Num7z2">
    <w:name w:val="WW8Num7z2"/>
    <w:rsid w:val="00C0709E"/>
    <w:rPr>
      <w:rFonts w:ascii="Wingdings" w:hAnsi="Wingdings"/>
    </w:rPr>
  </w:style>
  <w:style w:type="character" w:customStyle="1" w:styleId="WW8Num11z1">
    <w:name w:val="WW8Num11z1"/>
    <w:rsid w:val="00C0709E"/>
    <w:rPr>
      <w:rFonts w:cs="Arial"/>
      <w:sz w:val="24"/>
    </w:rPr>
  </w:style>
  <w:style w:type="character" w:customStyle="1" w:styleId="WW-WW8Num12z0">
    <w:name w:val="WW-WW8Num12z0"/>
    <w:rsid w:val="00C0709E"/>
    <w:rPr>
      <w:rFonts w:ascii="Symbol" w:hAnsi="Symbol"/>
    </w:rPr>
  </w:style>
  <w:style w:type="character" w:customStyle="1" w:styleId="WW8Num13z0">
    <w:name w:val="WW8Num13z0"/>
    <w:rsid w:val="00C0709E"/>
    <w:rPr>
      <w:rFonts w:ascii="Symbol" w:hAnsi="Symbol"/>
    </w:rPr>
  </w:style>
  <w:style w:type="character" w:customStyle="1" w:styleId="WW8Num13z1">
    <w:name w:val="WW8Num13z1"/>
    <w:rsid w:val="00C0709E"/>
    <w:rPr>
      <w:rFonts w:ascii="Courier New" w:hAnsi="Courier New"/>
    </w:rPr>
  </w:style>
  <w:style w:type="character" w:customStyle="1" w:styleId="WW8Num13z2">
    <w:name w:val="WW8Num13z2"/>
    <w:rsid w:val="00C0709E"/>
    <w:rPr>
      <w:rFonts w:ascii="Wingdings" w:hAnsi="Wingdings"/>
    </w:rPr>
  </w:style>
  <w:style w:type="character" w:customStyle="1" w:styleId="WW-WW8Num17z011111">
    <w:name w:val="WW-WW8Num17z011111"/>
    <w:rsid w:val="00C0709E"/>
    <w:rPr>
      <w:rFonts w:ascii="Symbol" w:hAnsi="Symbol"/>
    </w:rPr>
  </w:style>
  <w:style w:type="character" w:customStyle="1" w:styleId="WW8Num17z1">
    <w:name w:val="WW8Num17z1"/>
    <w:rsid w:val="00C0709E"/>
    <w:rPr>
      <w:rFonts w:ascii="Courier New" w:hAnsi="Courier New"/>
    </w:rPr>
  </w:style>
  <w:style w:type="character" w:customStyle="1" w:styleId="WW8Num17z2">
    <w:name w:val="WW8Num17z2"/>
    <w:rsid w:val="00C0709E"/>
    <w:rPr>
      <w:rFonts w:ascii="Wingdings" w:hAnsi="Wingdings"/>
    </w:rPr>
  </w:style>
  <w:style w:type="character" w:customStyle="1" w:styleId="WW-WW8Num18z0">
    <w:name w:val="WW-WW8Num18z0"/>
    <w:rsid w:val="00C0709E"/>
    <w:rPr>
      <w:rFonts w:ascii="Symbol" w:hAnsi="Symbol" w:cs="Times New Roman"/>
    </w:rPr>
  </w:style>
  <w:style w:type="character" w:customStyle="1" w:styleId="WW8Num18z1">
    <w:name w:val="WW8Num18z1"/>
    <w:rsid w:val="00C0709E"/>
    <w:rPr>
      <w:rFonts w:ascii="Courier New" w:hAnsi="Courier New" w:cs="Courier New"/>
    </w:rPr>
  </w:style>
  <w:style w:type="character" w:customStyle="1" w:styleId="WW8Num18z2">
    <w:name w:val="WW8Num18z2"/>
    <w:rsid w:val="00C0709E"/>
    <w:rPr>
      <w:rFonts w:ascii="Wingdings" w:hAnsi="Wingdings" w:cs="Times New Roman"/>
    </w:rPr>
  </w:style>
  <w:style w:type="character" w:customStyle="1" w:styleId="WW-WW8Num19z0">
    <w:name w:val="WW-WW8Num19z0"/>
    <w:rsid w:val="00C0709E"/>
    <w:rPr>
      <w:rFonts w:ascii="Symbol" w:hAnsi="Symbol"/>
    </w:rPr>
  </w:style>
  <w:style w:type="character" w:customStyle="1" w:styleId="WW-WW8Num19z11111">
    <w:name w:val="WW-WW8Num19z11111"/>
    <w:rsid w:val="00C0709E"/>
    <w:rPr>
      <w:rFonts w:ascii="Courier New" w:hAnsi="Courier New" w:cs="Courier New"/>
    </w:rPr>
  </w:style>
  <w:style w:type="character" w:customStyle="1" w:styleId="WW8Num19z2">
    <w:name w:val="WW8Num19z2"/>
    <w:rsid w:val="00C0709E"/>
    <w:rPr>
      <w:rFonts w:ascii="Wingdings" w:hAnsi="Wingdings"/>
    </w:rPr>
  </w:style>
  <w:style w:type="character" w:customStyle="1" w:styleId="WW8Num20z1">
    <w:name w:val="WW8Num20z1"/>
    <w:rsid w:val="00C0709E"/>
    <w:rPr>
      <w:b/>
    </w:rPr>
  </w:style>
  <w:style w:type="character" w:customStyle="1" w:styleId="WW-WW8Num21z01111">
    <w:name w:val="WW-WW8Num21z01111"/>
    <w:rsid w:val="00C0709E"/>
    <w:rPr>
      <w:rFonts w:ascii="Symbol" w:hAnsi="Symbol"/>
    </w:rPr>
  </w:style>
  <w:style w:type="character" w:customStyle="1" w:styleId="WW8Num22z0">
    <w:name w:val="WW8Num22z0"/>
    <w:rsid w:val="00C0709E"/>
    <w:rPr>
      <w:rFonts w:ascii="Symbol" w:hAnsi="Symbol"/>
    </w:rPr>
  </w:style>
  <w:style w:type="character" w:customStyle="1" w:styleId="WW-WW8Num22z1">
    <w:name w:val="WW-WW8Num22z1"/>
    <w:rsid w:val="00C0709E"/>
    <w:rPr>
      <w:rFonts w:ascii="Courier New" w:hAnsi="Courier New"/>
    </w:rPr>
  </w:style>
  <w:style w:type="character" w:customStyle="1" w:styleId="WW8Num22z2">
    <w:name w:val="WW8Num22z2"/>
    <w:rsid w:val="00C0709E"/>
    <w:rPr>
      <w:rFonts w:ascii="Wingdings" w:hAnsi="Wingdings"/>
    </w:rPr>
  </w:style>
  <w:style w:type="character" w:customStyle="1" w:styleId="WW-WW8Num23z0">
    <w:name w:val="WW-WW8Num23z0"/>
    <w:rsid w:val="00C0709E"/>
    <w:rPr>
      <w:rFonts w:ascii="Times New Roman" w:eastAsia="Times New Roman" w:hAnsi="Times New Roman" w:cs="Times New Roman"/>
    </w:rPr>
  </w:style>
  <w:style w:type="character" w:customStyle="1" w:styleId="WW8Num23z1">
    <w:name w:val="WW8Num23z1"/>
    <w:rsid w:val="00C0709E"/>
    <w:rPr>
      <w:rFonts w:ascii="Courier New" w:hAnsi="Courier New"/>
    </w:rPr>
  </w:style>
  <w:style w:type="character" w:customStyle="1" w:styleId="WW8Num23z2">
    <w:name w:val="WW8Num23z2"/>
    <w:rsid w:val="00C0709E"/>
    <w:rPr>
      <w:rFonts w:ascii="Wingdings" w:hAnsi="Wingdings"/>
    </w:rPr>
  </w:style>
  <w:style w:type="character" w:customStyle="1" w:styleId="WW8Num23z3">
    <w:name w:val="WW8Num23z3"/>
    <w:rsid w:val="00C0709E"/>
    <w:rPr>
      <w:rFonts w:ascii="Symbol" w:hAnsi="Symbol"/>
    </w:rPr>
  </w:style>
  <w:style w:type="character" w:customStyle="1" w:styleId="WW8Num25z1">
    <w:name w:val="WW8Num25z1"/>
    <w:rsid w:val="00C0709E"/>
    <w:rPr>
      <w:rFonts w:ascii="Times New Roman" w:eastAsia="Times New Roman" w:hAnsi="Times New Roman" w:cs="Times New Roman"/>
    </w:rPr>
  </w:style>
  <w:style w:type="character" w:customStyle="1" w:styleId="WW-WW8Num26z01111">
    <w:name w:val="WW-WW8Num26z01111"/>
    <w:rsid w:val="00C0709E"/>
    <w:rPr>
      <w:rFonts w:ascii="Courier New" w:hAnsi="Courier New"/>
      <w:color w:val="auto"/>
    </w:rPr>
  </w:style>
  <w:style w:type="character" w:customStyle="1" w:styleId="WW8Num26z1">
    <w:name w:val="WW8Num26z1"/>
    <w:rsid w:val="00C0709E"/>
    <w:rPr>
      <w:rFonts w:ascii="Courier New" w:hAnsi="Courier New" w:cs="Courier New"/>
    </w:rPr>
  </w:style>
  <w:style w:type="character" w:customStyle="1" w:styleId="WW8Num26z2">
    <w:name w:val="WW8Num26z2"/>
    <w:rsid w:val="00C0709E"/>
    <w:rPr>
      <w:rFonts w:ascii="Wingdings" w:hAnsi="Wingdings"/>
    </w:rPr>
  </w:style>
  <w:style w:type="character" w:customStyle="1" w:styleId="WW8Num26z3">
    <w:name w:val="WW8Num26z3"/>
    <w:rsid w:val="00C0709E"/>
    <w:rPr>
      <w:rFonts w:ascii="Symbol" w:hAnsi="Symbol"/>
    </w:rPr>
  </w:style>
  <w:style w:type="character" w:customStyle="1" w:styleId="WW-WW8Num27z01111">
    <w:name w:val="WW-WW8Num27z01111"/>
    <w:rsid w:val="00C0709E"/>
    <w:rPr>
      <w:rFonts w:ascii="Symbol" w:hAnsi="Symbol"/>
    </w:rPr>
  </w:style>
  <w:style w:type="character" w:customStyle="1" w:styleId="WW-WW8Num27z1">
    <w:name w:val="WW-WW8Num27z1"/>
    <w:rsid w:val="00C0709E"/>
    <w:rPr>
      <w:rFonts w:ascii="Courier New" w:hAnsi="Courier New" w:cs="Courier New"/>
    </w:rPr>
  </w:style>
  <w:style w:type="character" w:customStyle="1" w:styleId="WW8Num27z2">
    <w:name w:val="WW8Num27z2"/>
    <w:rsid w:val="00C0709E"/>
    <w:rPr>
      <w:rFonts w:ascii="Wingdings" w:hAnsi="Wingdings"/>
    </w:rPr>
  </w:style>
  <w:style w:type="character" w:customStyle="1" w:styleId="WW-WW8Num30z0">
    <w:name w:val="WW-WW8Num30z0"/>
    <w:rsid w:val="00C0709E"/>
    <w:rPr>
      <w:rFonts w:ascii="Symbol" w:hAnsi="Symbol"/>
    </w:rPr>
  </w:style>
  <w:style w:type="character" w:customStyle="1" w:styleId="WW8Num31z1">
    <w:name w:val="WW8Num31z1"/>
    <w:rsid w:val="00C0709E"/>
    <w:rPr>
      <w:rFonts w:ascii="Symbol" w:hAnsi="Symbol"/>
    </w:rPr>
  </w:style>
  <w:style w:type="character" w:customStyle="1" w:styleId="WW-WW8Num34z011111">
    <w:name w:val="WW-WW8Num34z011111"/>
    <w:rsid w:val="00C0709E"/>
    <w:rPr>
      <w:rFonts w:ascii="Symbol" w:hAnsi="Symbol"/>
    </w:rPr>
  </w:style>
  <w:style w:type="character" w:customStyle="1" w:styleId="WW8Num34z1">
    <w:name w:val="WW8Num34z1"/>
    <w:rsid w:val="00C0709E"/>
    <w:rPr>
      <w:rFonts w:ascii="Courier New" w:hAnsi="Courier New" w:cs="Courier New"/>
    </w:rPr>
  </w:style>
  <w:style w:type="character" w:customStyle="1" w:styleId="WW8Num34z2">
    <w:name w:val="WW8Num34z2"/>
    <w:rsid w:val="00C0709E"/>
    <w:rPr>
      <w:rFonts w:ascii="Wingdings" w:hAnsi="Wingdings"/>
    </w:rPr>
  </w:style>
  <w:style w:type="character" w:customStyle="1" w:styleId="WW-WW8Num35z01111">
    <w:name w:val="WW-WW8Num35z01111"/>
    <w:rsid w:val="00C0709E"/>
    <w:rPr>
      <w:i w:val="0"/>
    </w:rPr>
  </w:style>
  <w:style w:type="character" w:customStyle="1" w:styleId="WW8Num36z0">
    <w:name w:val="WW8Num36z0"/>
    <w:rsid w:val="00C0709E"/>
    <w:rPr>
      <w:rFonts w:ascii="Symbol" w:hAnsi="Symbol"/>
    </w:rPr>
  </w:style>
  <w:style w:type="character" w:customStyle="1" w:styleId="WW8Num36z1">
    <w:name w:val="WW8Num36z1"/>
    <w:rsid w:val="00C0709E"/>
    <w:rPr>
      <w:rFonts w:ascii="Courier New" w:hAnsi="Courier New"/>
    </w:rPr>
  </w:style>
  <w:style w:type="character" w:customStyle="1" w:styleId="WW8Num36z2">
    <w:name w:val="WW8Num36z2"/>
    <w:rsid w:val="00C0709E"/>
    <w:rPr>
      <w:rFonts w:ascii="Wingdings" w:hAnsi="Wingdings"/>
    </w:rPr>
  </w:style>
  <w:style w:type="character" w:customStyle="1" w:styleId="WW-WW8Num37z0">
    <w:name w:val="WW-WW8Num37z0"/>
    <w:rsid w:val="00C0709E"/>
    <w:rPr>
      <w:rFonts w:ascii="Symbol" w:hAnsi="Symbol"/>
    </w:rPr>
  </w:style>
  <w:style w:type="character" w:customStyle="1" w:styleId="WW8Num37z1">
    <w:name w:val="WW8Num37z1"/>
    <w:rsid w:val="00C0709E"/>
    <w:rPr>
      <w:rFonts w:ascii="Courier New" w:hAnsi="Courier New"/>
    </w:rPr>
  </w:style>
  <w:style w:type="character" w:customStyle="1" w:styleId="WW8Num37z2">
    <w:name w:val="WW8Num37z2"/>
    <w:rsid w:val="00C0709E"/>
    <w:rPr>
      <w:rFonts w:ascii="Wingdings" w:hAnsi="Wingdings"/>
    </w:rPr>
  </w:style>
  <w:style w:type="character" w:customStyle="1" w:styleId="WW-WW8Num38z0">
    <w:name w:val="WW-WW8Num38z0"/>
    <w:rsid w:val="00C0709E"/>
    <w:rPr>
      <w:rFonts w:ascii="Symbol" w:hAnsi="Symbol"/>
    </w:rPr>
  </w:style>
  <w:style w:type="character" w:customStyle="1" w:styleId="WW-WW8Num39z01111">
    <w:name w:val="WW-WW8Num39z01111"/>
    <w:rsid w:val="00C0709E"/>
    <w:rPr>
      <w:rFonts w:ascii="Symbol" w:hAnsi="Symbol"/>
    </w:rPr>
  </w:style>
  <w:style w:type="character" w:customStyle="1" w:styleId="WW8Num39z1">
    <w:name w:val="WW8Num39z1"/>
    <w:rsid w:val="00C0709E"/>
    <w:rPr>
      <w:rFonts w:ascii="Courier New" w:hAnsi="Courier New"/>
    </w:rPr>
  </w:style>
  <w:style w:type="character" w:customStyle="1" w:styleId="WW8Num39z2">
    <w:name w:val="WW8Num39z2"/>
    <w:rsid w:val="00C0709E"/>
    <w:rPr>
      <w:rFonts w:ascii="Wingdings" w:hAnsi="Wingdings"/>
    </w:rPr>
  </w:style>
  <w:style w:type="character" w:customStyle="1" w:styleId="WW-WW8Num41z01111">
    <w:name w:val="WW-WW8Num41z01111"/>
    <w:rsid w:val="00C0709E"/>
    <w:rPr>
      <w:rFonts w:ascii="Symbol" w:hAnsi="Symbol"/>
    </w:rPr>
  </w:style>
  <w:style w:type="character" w:customStyle="1" w:styleId="WW-WW8Num41z1">
    <w:name w:val="WW-WW8Num41z1"/>
    <w:rsid w:val="00C0709E"/>
    <w:rPr>
      <w:rFonts w:ascii="Courier New" w:hAnsi="Courier New" w:cs="Courier New"/>
    </w:rPr>
  </w:style>
  <w:style w:type="character" w:customStyle="1" w:styleId="WW-WW8Num41z2">
    <w:name w:val="WW-WW8Num41z2"/>
    <w:rsid w:val="00C0709E"/>
    <w:rPr>
      <w:rFonts w:ascii="Wingdings" w:hAnsi="Wingdings" w:cs="Times New Roman"/>
    </w:rPr>
  </w:style>
  <w:style w:type="character" w:customStyle="1" w:styleId="WW-WW8Num41z3">
    <w:name w:val="WW-WW8Num41z3"/>
    <w:rsid w:val="00C0709E"/>
    <w:rPr>
      <w:rFonts w:ascii="Symbol" w:hAnsi="Symbol" w:cs="Times New Roman"/>
    </w:rPr>
  </w:style>
  <w:style w:type="character" w:customStyle="1" w:styleId="WW-WW8Num42z011111">
    <w:name w:val="WW-WW8Num42z011111"/>
    <w:rsid w:val="00C0709E"/>
    <w:rPr>
      <w:rFonts w:ascii="Symbol" w:hAnsi="Symbol"/>
    </w:rPr>
  </w:style>
  <w:style w:type="character" w:customStyle="1" w:styleId="WW-WW8Num45z0">
    <w:name w:val="WW-WW8Num45z0"/>
    <w:rsid w:val="00C0709E"/>
    <w:rPr>
      <w:rFonts w:ascii="Symbol" w:hAnsi="Symbol"/>
    </w:rPr>
  </w:style>
  <w:style w:type="character" w:customStyle="1" w:styleId="WW8Num45z1">
    <w:name w:val="WW8Num45z1"/>
    <w:rsid w:val="00C0709E"/>
    <w:rPr>
      <w:rFonts w:ascii="Courier New" w:hAnsi="Courier New"/>
    </w:rPr>
  </w:style>
  <w:style w:type="character" w:customStyle="1" w:styleId="WW8Num45z2">
    <w:name w:val="WW8Num45z2"/>
    <w:rsid w:val="00C0709E"/>
    <w:rPr>
      <w:rFonts w:ascii="Wingdings" w:hAnsi="Wingdings"/>
    </w:rPr>
  </w:style>
  <w:style w:type="character" w:customStyle="1" w:styleId="WW-WW8Num46z011111">
    <w:name w:val="WW-WW8Num46z011111"/>
    <w:rsid w:val="00C0709E"/>
    <w:rPr>
      <w:rFonts w:ascii="Symbol" w:hAnsi="Symbol"/>
    </w:rPr>
  </w:style>
  <w:style w:type="character" w:customStyle="1" w:styleId="WW8Num46z1">
    <w:name w:val="WW8Num46z1"/>
    <w:rsid w:val="00C0709E"/>
    <w:rPr>
      <w:rFonts w:ascii="Courier New" w:hAnsi="Courier New" w:cs="Courier New"/>
    </w:rPr>
  </w:style>
  <w:style w:type="character" w:customStyle="1" w:styleId="WW8Num46z2">
    <w:name w:val="WW8Num46z2"/>
    <w:rsid w:val="00C0709E"/>
    <w:rPr>
      <w:rFonts w:ascii="Wingdings" w:hAnsi="Wingdings"/>
    </w:rPr>
  </w:style>
  <w:style w:type="character" w:customStyle="1" w:styleId="WW8Num50z1">
    <w:name w:val="WW8Num50z1"/>
    <w:rsid w:val="00C0709E"/>
    <w:rPr>
      <w:rFonts w:ascii="Courier New" w:hAnsi="Courier New" w:cs="Courier New"/>
    </w:rPr>
  </w:style>
  <w:style w:type="character" w:customStyle="1" w:styleId="WW8Num50z2">
    <w:name w:val="WW8Num50z2"/>
    <w:rsid w:val="00C0709E"/>
    <w:rPr>
      <w:rFonts w:ascii="Wingdings" w:hAnsi="Wingdings"/>
    </w:rPr>
  </w:style>
  <w:style w:type="character" w:customStyle="1" w:styleId="WW8Num50z3">
    <w:name w:val="WW8Num50z3"/>
    <w:rsid w:val="00C0709E"/>
    <w:rPr>
      <w:rFonts w:ascii="Symbol" w:hAnsi="Symbol"/>
    </w:rPr>
  </w:style>
  <w:style w:type="character" w:customStyle="1" w:styleId="WW8Num51z0">
    <w:name w:val="WW8Num51z0"/>
    <w:rsid w:val="00C0709E"/>
    <w:rPr>
      <w:rFonts w:ascii="Symbol" w:hAnsi="Symbol"/>
    </w:rPr>
  </w:style>
  <w:style w:type="character" w:customStyle="1" w:styleId="WW8Num51z1">
    <w:name w:val="WW8Num51z1"/>
    <w:rsid w:val="00C0709E"/>
    <w:rPr>
      <w:rFonts w:ascii="Courier New" w:hAnsi="Courier New" w:cs="Courier New"/>
    </w:rPr>
  </w:style>
  <w:style w:type="character" w:customStyle="1" w:styleId="WW8Num51z2">
    <w:name w:val="WW8Num51z2"/>
    <w:rsid w:val="00C0709E"/>
    <w:rPr>
      <w:rFonts w:ascii="Wingdings" w:hAnsi="Wingdings"/>
    </w:rPr>
  </w:style>
  <w:style w:type="character" w:customStyle="1" w:styleId="WW8Num52z0">
    <w:name w:val="WW8Num52z0"/>
    <w:rsid w:val="00C0709E"/>
    <w:rPr>
      <w:rFonts w:ascii="Symbol" w:hAnsi="Symbol"/>
    </w:rPr>
  </w:style>
  <w:style w:type="character" w:customStyle="1" w:styleId="WW8Num52z1">
    <w:name w:val="WW8Num52z1"/>
    <w:rsid w:val="00C0709E"/>
    <w:rPr>
      <w:rFonts w:ascii="Courier New" w:hAnsi="Courier New"/>
    </w:rPr>
  </w:style>
  <w:style w:type="character" w:customStyle="1" w:styleId="WW8Num52z2">
    <w:name w:val="WW8Num52z2"/>
    <w:rsid w:val="00C0709E"/>
    <w:rPr>
      <w:rFonts w:ascii="Wingdings" w:hAnsi="Wingdings"/>
    </w:rPr>
  </w:style>
  <w:style w:type="character" w:customStyle="1" w:styleId="WW8Num53z0">
    <w:name w:val="WW8Num53z0"/>
    <w:rsid w:val="00C0709E"/>
    <w:rPr>
      <w:rFonts w:ascii="Symbol" w:hAnsi="Symbol"/>
    </w:rPr>
  </w:style>
  <w:style w:type="character" w:customStyle="1" w:styleId="WW8Num54z0">
    <w:name w:val="WW8Num54z0"/>
    <w:rsid w:val="00C0709E"/>
    <w:rPr>
      <w:rFonts w:ascii="Times New Roman" w:eastAsia="Times New Roman" w:hAnsi="Times New Roman" w:cs="Times New Roman"/>
    </w:rPr>
  </w:style>
  <w:style w:type="character" w:customStyle="1" w:styleId="WW8Num55z0">
    <w:name w:val="WW8Num55z0"/>
    <w:rsid w:val="00C0709E"/>
    <w:rPr>
      <w:rFonts w:ascii="Symbol" w:hAnsi="Symbol"/>
    </w:rPr>
  </w:style>
  <w:style w:type="character" w:customStyle="1" w:styleId="WW8Num55z1">
    <w:name w:val="WW8Num55z1"/>
    <w:rsid w:val="00C0709E"/>
    <w:rPr>
      <w:rFonts w:ascii="Courier New" w:hAnsi="Courier New"/>
    </w:rPr>
  </w:style>
  <w:style w:type="character" w:customStyle="1" w:styleId="WW8Num55z2">
    <w:name w:val="WW8Num55z2"/>
    <w:rsid w:val="00C0709E"/>
    <w:rPr>
      <w:rFonts w:ascii="Wingdings" w:hAnsi="Wingdings"/>
    </w:rPr>
  </w:style>
  <w:style w:type="character" w:customStyle="1" w:styleId="WW8Num56z0">
    <w:name w:val="WW8Num56z0"/>
    <w:rsid w:val="00C0709E"/>
    <w:rPr>
      <w:rFonts w:ascii="Symbol" w:hAnsi="Symbol"/>
    </w:rPr>
  </w:style>
  <w:style w:type="character" w:customStyle="1" w:styleId="WW8Num56z1">
    <w:name w:val="WW8Num56z1"/>
    <w:rsid w:val="00C0709E"/>
    <w:rPr>
      <w:rFonts w:ascii="Courier New" w:hAnsi="Courier New" w:cs="Courier New"/>
    </w:rPr>
  </w:style>
  <w:style w:type="character" w:customStyle="1" w:styleId="WW8Num56z2">
    <w:name w:val="WW8Num56z2"/>
    <w:rsid w:val="00C0709E"/>
    <w:rPr>
      <w:rFonts w:ascii="Wingdings" w:hAnsi="Wingdings"/>
    </w:rPr>
  </w:style>
  <w:style w:type="character" w:customStyle="1" w:styleId="WW8Num57z0">
    <w:name w:val="WW8Num57z0"/>
    <w:rsid w:val="00C0709E"/>
    <w:rPr>
      <w:rFonts w:ascii="Symbol" w:hAnsi="Symbol"/>
    </w:rPr>
  </w:style>
  <w:style w:type="character" w:customStyle="1" w:styleId="WW8Num57z1">
    <w:name w:val="WW8Num57z1"/>
    <w:rsid w:val="00C0709E"/>
    <w:rPr>
      <w:rFonts w:ascii="Courier New" w:hAnsi="Courier New"/>
    </w:rPr>
  </w:style>
  <w:style w:type="character" w:customStyle="1" w:styleId="WW8Num57z2">
    <w:name w:val="WW8Num57z2"/>
    <w:rsid w:val="00C0709E"/>
    <w:rPr>
      <w:rFonts w:ascii="Wingdings" w:hAnsi="Wingdings"/>
    </w:rPr>
  </w:style>
  <w:style w:type="character" w:customStyle="1" w:styleId="WW8Num58z0">
    <w:name w:val="WW8Num58z0"/>
    <w:rsid w:val="00C0709E"/>
    <w:rPr>
      <w:rFonts w:ascii="Symbol" w:hAnsi="Symbol"/>
    </w:rPr>
  </w:style>
  <w:style w:type="character" w:customStyle="1" w:styleId="WW8Num58z1">
    <w:name w:val="WW8Num58z1"/>
    <w:rsid w:val="00C0709E"/>
    <w:rPr>
      <w:rFonts w:ascii="Courier New" w:hAnsi="Courier New"/>
    </w:rPr>
  </w:style>
  <w:style w:type="character" w:customStyle="1" w:styleId="WW8Num58z2">
    <w:name w:val="WW8Num58z2"/>
    <w:rsid w:val="00C0709E"/>
    <w:rPr>
      <w:rFonts w:ascii="Wingdings" w:hAnsi="Wingdings"/>
    </w:rPr>
  </w:style>
  <w:style w:type="character" w:customStyle="1" w:styleId="WW8Num60z0">
    <w:name w:val="WW8Num60z0"/>
    <w:rsid w:val="00C0709E"/>
    <w:rPr>
      <w:rFonts w:ascii="Symbol" w:hAnsi="Symbol"/>
    </w:rPr>
  </w:style>
  <w:style w:type="character" w:customStyle="1" w:styleId="WW8Num60z1">
    <w:name w:val="WW8Num60z1"/>
    <w:rsid w:val="00C0709E"/>
    <w:rPr>
      <w:rFonts w:ascii="Courier New" w:hAnsi="Courier New"/>
    </w:rPr>
  </w:style>
  <w:style w:type="character" w:customStyle="1" w:styleId="WW8Num60z2">
    <w:name w:val="WW8Num60z2"/>
    <w:rsid w:val="00C0709E"/>
    <w:rPr>
      <w:rFonts w:ascii="Wingdings" w:hAnsi="Wingdings"/>
    </w:rPr>
  </w:style>
  <w:style w:type="character" w:customStyle="1" w:styleId="WW-DefaultParagraphFont">
    <w:name w:val="WW-Default Paragraph Font"/>
    <w:rsid w:val="00C0709E"/>
  </w:style>
  <w:style w:type="character" w:styleId="PageNumber">
    <w:name w:val="page number"/>
    <w:basedOn w:val="WW-DefaultParagraphFont"/>
    <w:rsid w:val="00C0709E"/>
  </w:style>
  <w:style w:type="character" w:styleId="Hyperlink">
    <w:name w:val="Hyperlink"/>
    <w:rsid w:val="00C0709E"/>
    <w:rPr>
      <w:color w:val="0000FF"/>
      <w:u w:val="single"/>
    </w:rPr>
  </w:style>
  <w:style w:type="character" w:customStyle="1" w:styleId="FootnoteCharacters">
    <w:name w:val="Footnote Characters"/>
    <w:rsid w:val="00C0709E"/>
  </w:style>
  <w:style w:type="character" w:customStyle="1" w:styleId="WW-FootnoteCharacters">
    <w:name w:val="WW-Footnote Characters"/>
    <w:rsid w:val="00C0709E"/>
  </w:style>
  <w:style w:type="character" w:customStyle="1" w:styleId="WW-FootnoteCharacters1">
    <w:name w:val="WW-Footnote Characters1"/>
    <w:rsid w:val="00C0709E"/>
  </w:style>
  <w:style w:type="character" w:customStyle="1" w:styleId="WW-FootnoteCharacters11">
    <w:name w:val="WW-Footnote Characters11"/>
    <w:rsid w:val="00C0709E"/>
  </w:style>
  <w:style w:type="character" w:customStyle="1" w:styleId="WW-FootnoteCharacters111">
    <w:name w:val="WW-Footnote Characters111"/>
    <w:rsid w:val="00C0709E"/>
  </w:style>
  <w:style w:type="character" w:customStyle="1" w:styleId="WW-FootnoteCharacters1111">
    <w:name w:val="WW-Footnote Characters1111"/>
    <w:rsid w:val="00C0709E"/>
  </w:style>
  <w:style w:type="character" w:customStyle="1" w:styleId="WW-FootnoteCharacters11111">
    <w:name w:val="WW-Footnote Characters11111"/>
    <w:rsid w:val="00C0709E"/>
    <w:rPr>
      <w:vertAlign w:val="superscript"/>
    </w:rPr>
  </w:style>
  <w:style w:type="paragraph" w:styleId="List">
    <w:name w:val="List"/>
    <w:basedOn w:val="BodyText"/>
    <w:rsid w:val="00C0709E"/>
    <w:pPr>
      <w:widowControl w:val="0"/>
      <w:spacing w:after="120"/>
      <w:jc w:val="left"/>
    </w:pPr>
    <w:rPr>
      <w:rFonts w:ascii="Tahoma" w:eastAsia="Tahoma" w:hAnsi="Tahoma"/>
      <w:szCs w:val="24"/>
      <w:lang w:val="en-US"/>
    </w:rPr>
  </w:style>
  <w:style w:type="paragraph" w:styleId="Caption">
    <w:name w:val="caption"/>
    <w:basedOn w:val="Normal"/>
    <w:qFormat/>
    <w:rsid w:val="00C0709E"/>
    <w:pPr>
      <w:suppressLineNumbers/>
      <w:spacing w:before="120" w:after="120"/>
    </w:pPr>
    <w:rPr>
      <w:rFonts w:cs="Tahoma"/>
      <w:i/>
      <w:iCs/>
      <w:sz w:val="20"/>
    </w:rPr>
  </w:style>
  <w:style w:type="paragraph" w:customStyle="1" w:styleId="Index">
    <w:name w:val="Index"/>
    <w:basedOn w:val="Normal"/>
    <w:rsid w:val="00C0709E"/>
    <w:pPr>
      <w:suppressLineNumbers/>
    </w:pPr>
    <w:rPr>
      <w:rFonts w:cs="Tahoma"/>
    </w:rPr>
  </w:style>
  <w:style w:type="paragraph" w:customStyle="1" w:styleId="Heading">
    <w:name w:val="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
    <w:name w:val="WW-Caption"/>
    <w:basedOn w:val="Normal"/>
    <w:rsid w:val="00C0709E"/>
    <w:pPr>
      <w:suppressLineNumbers/>
      <w:spacing w:before="120" w:after="120"/>
    </w:pPr>
    <w:rPr>
      <w:rFonts w:cs="Tahoma"/>
      <w:i/>
      <w:iCs/>
      <w:sz w:val="20"/>
    </w:rPr>
  </w:style>
  <w:style w:type="paragraph" w:customStyle="1" w:styleId="WW-Index">
    <w:name w:val="WW-Index"/>
    <w:basedOn w:val="Normal"/>
    <w:rsid w:val="00C0709E"/>
    <w:pPr>
      <w:suppressLineNumbers/>
    </w:pPr>
    <w:rPr>
      <w:rFonts w:cs="Tahoma"/>
    </w:rPr>
  </w:style>
  <w:style w:type="paragraph" w:customStyle="1" w:styleId="WW-Heading">
    <w:name w:val="WW-Heading"/>
    <w:basedOn w:val="Normal"/>
    <w:next w:val="BodyText"/>
    <w:rsid w:val="00C0709E"/>
    <w:pPr>
      <w:keepNext/>
      <w:spacing w:before="240" w:after="120"/>
    </w:pPr>
    <w:rPr>
      <w:rFonts w:ascii="Arial" w:eastAsia="Lucida Sans Unicode" w:hAnsi="Arial" w:cs="Tahoma"/>
      <w:sz w:val="28"/>
      <w:szCs w:val="28"/>
    </w:rPr>
  </w:style>
  <w:style w:type="paragraph" w:customStyle="1" w:styleId="WW-Caption1">
    <w:name w:val="WW-Caption1"/>
    <w:basedOn w:val="Normal"/>
    <w:rsid w:val="00C0709E"/>
    <w:pPr>
      <w:suppressLineNumbers/>
      <w:spacing w:before="120" w:after="120"/>
    </w:pPr>
    <w:rPr>
      <w:rFonts w:cs="Tahoma"/>
      <w:i/>
      <w:iCs/>
      <w:sz w:val="20"/>
    </w:rPr>
  </w:style>
  <w:style w:type="paragraph" w:customStyle="1" w:styleId="WW-Index1">
    <w:name w:val="WW-Index1"/>
    <w:basedOn w:val="Normal"/>
    <w:rsid w:val="00C0709E"/>
    <w:pPr>
      <w:suppressLineNumbers/>
    </w:pPr>
    <w:rPr>
      <w:rFonts w:cs="Tahoma"/>
    </w:rPr>
  </w:style>
  <w:style w:type="paragraph" w:customStyle="1" w:styleId="WW-Heading1">
    <w:name w:val="WW-Heading1"/>
    <w:basedOn w:val="Normal"/>
    <w:next w:val="BodyText"/>
    <w:rsid w:val="00C0709E"/>
    <w:pPr>
      <w:keepNext/>
      <w:spacing w:before="240" w:after="120"/>
    </w:pPr>
    <w:rPr>
      <w:rFonts w:ascii="Arial" w:eastAsia="Lucida Sans Unicode" w:hAnsi="Arial" w:cs="Tahoma"/>
      <w:sz w:val="28"/>
      <w:szCs w:val="28"/>
    </w:rPr>
  </w:style>
  <w:style w:type="paragraph" w:customStyle="1" w:styleId="WW-Caption11">
    <w:name w:val="WW-Caption11"/>
    <w:basedOn w:val="Normal"/>
    <w:rsid w:val="00C0709E"/>
    <w:pPr>
      <w:suppressLineNumbers/>
      <w:spacing w:before="120" w:after="120"/>
    </w:pPr>
    <w:rPr>
      <w:rFonts w:cs="Tahoma"/>
      <w:i/>
      <w:iCs/>
      <w:sz w:val="20"/>
    </w:rPr>
  </w:style>
  <w:style w:type="paragraph" w:customStyle="1" w:styleId="WW-Index11">
    <w:name w:val="WW-Index11"/>
    <w:basedOn w:val="Normal"/>
    <w:rsid w:val="00C0709E"/>
    <w:pPr>
      <w:suppressLineNumbers/>
    </w:pPr>
    <w:rPr>
      <w:rFonts w:cs="Tahoma"/>
    </w:rPr>
  </w:style>
  <w:style w:type="paragraph" w:customStyle="1" w:styleId="WW-Heading11">
    <w:name w:val="WW-Heading11"/>
    <w:basedOn w:val="Normal"/>
    <w:next w:val="BodyText"/>
    <w:rsid w:val="00C0709E"/>
    <w:pPr>
      <w:keepNext/>
      <w:spacing w:before="240" w:after="120"/>
    </w:pPr>
    <w:rPr>
      <w:rFonts w:ascii="Arial" w:eastAsia="Lucida Sans Unicode" w:hAnsi="Arial" w:cs="Tahoma"/>
      <w:sz w:val="28"/>
      <w:szCs w:val="28"/>
    </w:rPr>
  </w:style>
  <w:style w:type="paragraph" w:customStyle="1" w:styleId="WW-Caption111">
    <w:name w:val="WW-Caption111"/>
    <w:basedOn w:val="Normal"/>
    <w:rsid w:val="00C0709E"/>
    <w:pPr>
      <w:suppressLineNumbers/>
      <w:spacing w:before="120" w:after="120"/>
    </w:pPr>
    <w:rPr>
      <w:rFonts w:cs="Tahoma"/>
      <w:i/>
      <w:iCs/>
      <w:sz w:val="20"/>
    </w:rPr>
  </w:style>
  <w:style w:type="paragraph" w:customStyle="1" w:styleId="WW-Index111">
    <w:name w:val="WW-Index111"/>
    <w:basedOn w:val="Normal"/>
    <w:rsid w:val="00C0709E"/>
    <w:pPr>
      <w:suppressLineNumbers/>
    </w:pPr>
    <w:rPr>
      <w:rFonts w:cs="Tahoma"/>
    </w:rPr>
  </w:style>
  <w:style w:type="paragraph" w:customStyle="1" w:styleId="WW-Heading111">
    <w:name w:val="WW-Heading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
    <w:name w:val="WW-Caption1111"/>
    <w:basedOn w:val="Normal"/>
    <w:rsid w:val="00C0709E"/>
    <w:pPr>
      <w:suppressLineNumbers/>
      <w:spacing w:before="120" w:after="120"/>
    </w:pPr>
    <w:rPr>
      <w:rFonts w:cs="Tahoma"/>
      <w:i/>
      <w:iCs/>
      <w:sz w:val="20"/>
    </w:rPr>
  </w:style>
  <w:style w:type="paragraph" w:customStyle="1" w:styleId="WW-Index1111">
    <w:name w:val="WW-Index1111"/>
    <w:basedOn w:val="Normal"/>
    <w:rsid w:val="00C0709E"/>
    <w:pPr>
      <w:suppressLineNumbers/>
    </w:pPr>
    <w:rPr>
      <w:rFonts w:cs="Tahoma"/>
    </w:rPr>
  </w:style>
  <w:style w:type="paragraph" w:customStyle="1" w:styleId="WW-Heading1111">
    <w:name w:val="WW-Heading1111"/>
    <w:basedOn w:val="Normal"/>
    <w:next w:val="BodyText"/>
    <w:rsid w:val="00C0709E"/>
    <w:pPr>
      <w:keepNext/>
      <w:spacing w:before="240" w:after="120"/>
    </w:pPr>
    <w:rPr>
      <w:rFonts w:ascii="Arial" w:eastAsia="Lucida Sans Unicode" w:hAnsi="Arial" w:cs="Tahoma"/>
      <w:sz w:val="28"/>
      <w:szCs w:val="28"/>
    </w:rPr>
  </w:style>
  <w:style w:type="paragraph" w:customStyle="1" w:styleId="WW-Caption11111">
    <w:name w:val="WW-Caption11111"/>
    <w:basedOn w:val="Normal"/>
    <w:rsid w:val="00C0709E"/>
    <w:pPr>
      <w:suppressLineNumbers/>
      <w:spacing w:before="120" w:after="120"/>
    </w:pPr>
    <w:rPr>
      <w:rFonts w:cs="Tahoma"/>
      <w:i/>
      <w:iCs/>
      <w:sz w:val="20"/>
    </w:rPr>
  </w:style>
  <w:style w:type="paragraph" w:customStyle="1" w:styleId="WW-Index11111">
    <w:name w:val="WW-Index11111"/>
    <w:basedOn w:val="Normal"/>
    <w:rsid w:val="00C0709E"/>
    <w:pPr>
      <w:suppressLineNumbers/>
    </w:pPr>
    <w:rPr>
      <w:rFonts w:cs="Tahoma"/>
    </w:rPr>
  </w:style>
  <w:style w:type="paragraph" w:customStyle="1" w:styleId="WW-Heading11111">
    <w:name w:val="WW-Heading11111"/>
    <w:basedOn w:val="Normal"/>
    <w:next w:val="BodyText"/>
    <w:rsid w:val="00C0709E"/>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C0709E"/>
    <w:pPr>
      <w:ind w:left="360" w:hanging="360"/>
      <w:jc w:val="both"/>
    </w:pPr>
  </w:style>
  <w:style w:type="character" w:customStyle="1" w:styleId="BodyTextIndentChar">
    <w:name w:val="Body Text Indent Char"/>
    <w:basedOn w:val="DefaultParagraphFont"/>
    <w:link w:val="BodyTextIndent"/>
    <w:uiPriority w:val="99"/>
    <w:rsid w:val="00C0709E"/>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C0709E"/>
    <w:pPr>
      <w:jc w:val="center"/>
    </w:pPr>
    <w:rPr>
      <w:b/>
      <w:bCs/>
    </w:rPr>
  </w:style>
  <w:style w:type="character" w:customStyle="1" w:styleId="TitleChar">
    <w:name w:val="Title Char"/>
    <w:basedOn w:val="DefaultParagraphFont"/>
    <w:link w:val="Title"/>
    <w:rsid w:val="00C0709E"/>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C0709E"/>
    <w:pPr>
      <w:jc w:val="center"/>
    </w:pPr>
    <w:rPr>
      <w:i/>
      <w:iCs/>
    </w:rPr>
  </w:style>
  <w:style w:type="character" w:customStyle="1" w:styleId="SubtitleChar">
    <w:name w:val="Subtitle Char"/>
    <w:basedOn w:val="DefaultParagraphFont"/>
    <w:link w:val="Subtitle"/>
    <w:rsid w:val="00C0709E"/>
    <w:rPr>
      <w:rFonts w:ascii="Arial" w:eastAsia="Lucida Sans Unicode" w:hAnsi="Arial" w:cs="Tahoma"/>
      <w:i/>
      <w:iCs/>
      <w:sz w:val="28"/>
      <w:szCs w:val="28"/>
      <w:lang w:val="sr-Cyrl-CS" w:eastAsia="ar-SA"/>
    </w:rPr>
  </w:style>
  <w:style w:type="paragraph" w:customStyle="1" w:styleId="WW-BodyTextIndent2">
    <w:name w:val="WW-Body Text Indent 2"/>
    <w:basedOn w:val="Normal"/>
    <w:rsid w:val="00C0709E"/>
    <w:pPr>
      <w:ind w:left="360"/>
      <w:jc w:val="both"/>
    </w:pPr>
    <w:rPr>
      <w:rFonts w:ascii="Arial Narrow" w:hAnsi="Arial Narrow"/>
    </w:rPr>
  </w:style>
  <w:style w:type="paragraph" w:customStyle="1" w:styleId="WW-BodyTextIndent3">
    <w:name w:val="WW-Body Text Indent 3"/>
    <w:basedOn w:val="Normal"/>
    <w:rsid w:val="00C0709E"/>
    <w:pPr>
      <w:ind w:left="426"/>
      <w:jc w:val="both"/>
    </w:pPr>
    <w:rPr>
      <w:rFonts w:ascii="Arial" w:hAnsi="Arial" w:cs="Arial"/>
    </w:rPr>
  </w:style>
  <w:style w:type="paragraph" w:customStyle="1" w:styleId="WW-BodyText2">
    <w:name w:val="WW-Body Text 2"/>
    <w:basedOn w:val="Normal"/>
    <w:rsid w:val="00C0709E"/>
    <w:pPr>
      <w:jc w:val="both"/>
    </w:pPr>
    <w:rPr>
      <w:rFonts w:ascii="Arial Narrow" w:hAnsi="Arial Narrow"/>
      <w:b/>
      <w:bCs/>
    </w:rPr>
  </w:style>
  <w:style w:type="paragraph" w:customStyle="1" w:styleId="WW-BodyText3">
    <w:name w:val="WW-Body Text 3"/>
    <w:basedOn w:val="Normal"/>
    <w:rsid w:val="00C0709E"/>
    <w:pPr>
      <w:jc w:val="both"/>
    </w:pPr>
    <w:rPr>
      <w:rFonts w:ascii="Arial Narrow" w:hAnsi="Arial Narrow"/>
      <w:sz w:val="23"/>
      <w:szCs w:val="23"/>
    </w:rPr>
  </w:style>
  <w:style w:type="paragraph" w:styleId="Header">
    <w:name w:val="header"/>
    <w:basedOn w:val="Normal"/>
    <w:link w:val="HeaderChar"/>
    <w:uiPriority w:val="99"/>
    <w:rsid w:val="00C0709E"/>
    <w:pPr>
      <w:tabs>
        <w:tab w:val="center" w:pos="4320"/>
        <w:tab w:val="right" w:pos="8640"/>
      </w:tabs>
    </w:pPr>
  </w:style>
  <w:style w:type="character" w:customStyle="1" w:styleId="HeaderChar">
    <w:name w:val="Header Char"/>
    <w:basedOn w:val="DefaultParagraphFont"/>
    <w:link w:val="Header"/>
    <w:uiPriority w:val="99"/>
    <w:rsid w:val="00C0709E"/>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C0709E"/>
    <w:pPr>
      <w:tabs>
        <w:tab w:val="center" w:pos="4320"/>
        <w:tab w:val="right" w:pos="8640"/>
      </w:tabs>
    </w:pPr>
  </w:style>
  <w:style w:type="character" w:customStyle="1" w:styleId="FooterChar">
    <w:name w:val="Footer Char"/>
    <w:basedOn w:val="DefaultParagraphFont"/>
    <w:link w:val="Footer"/>
    <w:uiPriority w:val="99"/>
    <w:rsid w:val="00C0709E"/>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C0709E"/>
    <w:pPr>
      <w:spacing w:before="60"/>
      <w:ind w:left="288" w:right="3600"/>
      <w:jc w:val="both"/>
    </w:pPr>
    <w:rPr>
      <w:rFonts w:ascii="Arial" w:hAnsi="Arial" w:cs="Arial"/>
    </w:rPr>
  </w:style>
  <w:style w:type="paragraph" w:customStyle="1" w:styleId="EVHeading2">
    <w:name w:val="EV Heading 2"/>
    <w:basedOn w:val="Title"/>
    <w:rsid w:val="00C0709E"/>
    <w:pPr>
      <w:jc w:val="both"/>
    </w:pPr>
    <w:rPr>
      <w:rFonts w:ascii="Arial" w:hAnsi="Arial" w:cs="Arial"/>
      <w:sz w:val="28"/>
      <w:szCs w:val="36"/>
      <w:u w:val="single"/>
      <w:lang w:val="en-GB"/>
    </w:rPr>
  </w:style>
  <w:style w:type="paragraph" w:styleId="TOC1">
    <w:name w:val="toc 1"/>
    <w:basedOn w:val="Normal"/>
    <w:next w:val="Normal"/>
    <w:uiPriority w:val="39"/>
    <w:rsid w:val="00C0709E"/>
    <w:pPr>
      <w:spacing w:before="120" w:after="120"/>
    </w:pPr>
    <w:rPr>
      <w:rFonts w:ascii="Arial" w:hAnsi="Arial" w:cs="Calibri"/>
      <w:b/>
      <w:bCs/>
      <w:caps/>
      <w:sz w:val="20"/>
    </w:rPr>
  </w:style>
  <w:style w:type="paragraph" w:customStyle="1" w:styleId="WW-BalloonText">
    <w:name w:val="WW-Balloon Text"/>
    <w:basedOn w:val="Normal"/>
    <w:rsid w:val="00C0709E"/>
    <w:rPr>
      <w:rFonts w:ascii="Tahoma" w:hAnsi="Tahoma" w:cs="Tahoma"/>
      <w:sz w:val="16"/>
      <w:szCs w:val="16"/>
    </w:rPr>
  </w:style>
  <w:style w:type="paragraph" w:customStyle="1" w:styleId="Normal1">
    <w:name w:val="Normal1"/>
    <w:basedOn w:val="Normal"/>
    <w:rsid w:val="00C0709E"/>
    <w:pPr>
      <w:spacing w:before="280" w:after="280"/>
    </w:pPr>
    <w:rPr>
      <w:rFonts w:ascii="Arial" w:hAnsi="Arial" w:cs="Arial"/>
      <w:sz w:val="22"/>
      <w:szCs w:val="22"/>
      <w:lang w:val="en-US"/>
    </w:rPr>
  </w:style>
  <w:style w:type="paragraph" w:customStyle="1" w:styleId="WW-Default">
    <w:name w:val="WW-Default"/>
    <w:rsid w:val="00C0709E"/>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C0709E"/>
    <w:pPr>
      <w:suppressLineNumbers/>
    </w:pPr>
  </w:style>
  <w:style w:type="paragraph" w:customStyle="1" w:styleId="WW-TableContents">
    <w:name w:val="WW-Table Contents"/>
    <w:basedOn w:val="BodyText"/>
    <w:rsid w:val="00C0709E"/>
    <w:pPr>
      <w:suppressLineNumbers/>
    </w:pPr>
  </w:style>
  <w:style w:type="paragraph" w:customStyle="1" w:styleId="WW-TableContents1">
    <w:name w:val="WW-Table Contents1"/>
    <w:basedOn w:val="BodyText"/>
    <w:rsid w:val="00C0709E"/>
    <w:pPr>
      <w:suppressLineNumbers/>
    </w:pPr>
  </w:style>
  <w:style w:type="paragraph" w:customStyle="1" w:styleId="WW-TableContents11">
    <w:name w:val="WW-Table Contents11"/>
    <w:basedOn w:val="BodyText"/>
    <w:rsid w:val="00C0709E"/>
    <w:pPr>
      <w:suppressLineNumbers/>
    </w:pPr>
  </w:style>
  <w:style w:type="paragraph" w:customStyle="1" w:styleId="WW-TableContents111">
    <w:name w:val="WW-Table Contents111"/>
    <w:basedOn w:val="BodyText"/>
    <w:rsid w:val="00C0709E"/>
    <w:pPr>
      <w:suppressLineNumbers/>
    </w:pPr>
  </w:style>
  <w:style w:type="paragraph" w:customStyle="1" w:styleId="WW-TableContents1111">
    <w:name w:val="WW-Table Contents1111"/>
    <w:basedOn w:val="BodyText"/>
    <w:rsid w:val="00C0709E"/>
    <w:pPr>
      <w:suppressLineNumbers/>
    </w:pPr>
  </w:style>
  <w:style w:type="paragraph" w:customStyle="1" w:styleId="WW-TableContents11111">
    <w:name w:val="WW-Table Contents11111"/>
    <w:basedOn w:val="BodyText"/>
    <w:rsid w:val="00C0709E"/>
    <w:pPr>
      <w:suppressLineNumbers/>
    </w:pPr>
  </w:style>
  <w:style w:type="paragraph" w:customStyle="1" w:styleId="WW-TableContents111111">
    <w:name w:val="WW-Table Contents111111"/>
    <w:basedOn w:val="BodyText"/>
    <w:rsid w:val="00C0709E"/>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C0709E"/>
    <w:pPr>
      <w:jc w:val="center"/>
    </w:pPr>
    <w:rPr>
      <w:b/>
      <w:bCs/>
      <w:i/>
      <w:iCs/>
    </w:rPr>
  </w:style>
  <w:style w:type="paragraph" w:customStyle="1" w:styleId="WW-TableHeading">
    <w:name w:val="WW-Table Heading"/>
    <w:basedOn w:val="WW-TableContents"/>
    <w:rsid w:val="00C0709E"/>
    <w:pPr>
      <w:jc w:val="center"/>
    </w:pPr>
    <w:rPr>
      <w:b/>
      <w:bCs/>
      <w:i/>
      <w:iCs/>
    </w:rPr>
  </w:style>
  <w:style w:type="paragraph" w:customStyle="1" w:styleId="WW-TableHeading1">
    <w:name w:val="WW-Table Heading1"/>
    <w:basedOn w:val="WW-TableContents1"/>
    <w:rsid w:val="00C0709E"/>
    <w:pPr>
      <w:jc w:val="center"/>
    </w:pPr>
    <w:rPr>
      <w:b/>
      <w:bCs/>
      <w:i/>
      <w:iCs/>
    </w:rPr>
  </w:style>
  <w:style w:type="paragraph" w:customStyle="1" w:styleId="WW-TableHeading11">
    <w:name w:val="WW-Table Heading11"/>
    <w:basedOn w:val="WW-TableContents11"/>
    <w:rsid w:val="00C0709E"/>
    <w:pPr>
      <w:jc w:val="center"/>
    </w:pPr>
    <w:rPr>
      <w:b/>
      <w:bCs/>
      <w:i/>
      <w:iCs/>
    </w:rPr>
  </w:style>
  <w:style w:type="paragraph" w:customStyle="1" w:styleId="WW-TableHeading111">
    <w:name w:val="WW-Table Heading111"/>
    <w:basedOn w:val="WW-TableContents111"/>
    <w:rsid w:val="00C0709E"/>
    <w:pPr>
      <w:jc w:val="center"/>
    </w:pPr>
    <w:rPr>
      <w:b/>
      <w:bCs/>
      <w:i/>
      <w:iCs/>
    </w:rPr>
  </w:style>
  <w:style w:type="paragraph" w:customStyle="1" w:styleId="WW-TableHeading1111">
    <w:name w:val="WW-Table Heading1111"/>
    <w:basedOn w:val="WW-TableContents1111"/>
    <w:rsid w:val="00C0709E"/>
    <w:pPr>
      <w:jc w:val="center"/>
    </w:pPr>
    <w:rPr>
      <w:b/>
      <w:bCs/>
      <w:i/>
      <w:iCs/>
    </w:rPr>
  </w:style>
  <w:style w:type="paragraph" w:customStyle="1" w:styleId="WW-TableHeading11111">
    <w:name w:val="WW-Table Heading11111"/>
    <w:basedOn w:val="WW-TableContents11111"/>
    <w:rsid w:val="00C0709E"/>
    <w:pPr>
      <w:jc w:val="center"/>
    </w:pPr>
    <w:rPr>
      <w:b/>
      <w:bCs/>
      <w:i/>
      <w:iCs/>
    </w:rPr>
  </w:style>
  <w:style w:type="paragraph" w:customStyle="1" w:styleId="WW-TableHeading111111">
    <w:name w:val="WW-Table Heading111111"/>
    <w:basedOn w:val="WW-TableContents111111"/>
    <w:rsid w:val="00C0709E"/>
    <w:pPr>
      <w:jc w:val="center"/>
    </w:pPr>
    <w:rPr>
      <w:b/>
      <w:bCs/>
      <w:i/>
      <w:iCs/>
    </w:rPr>
  </w:style>
  <w:style w:type="paragraph" w:styleId="FootnoteText">
    <w:name w:val="footnote text"/>
    <w:basedOn w:val="Normal"/>
    <w:link w:val="FootnoteTextChar"/>
    <w:semiHidden/>
    <w:rsid w:val="00C0709E"/>
    <w:rPr>
      <w:sz w:val="20"/>
      <w:lang w:val="en-US"/>
    </w:rPr>
  </w:style>
  <w:style w:type="character" w:customStyle="1" w:styleId="FootnoteTextChar">
    <w:name w:val="Footnote Text Char"/>
    <w:basedOn w:val="DefaultParagraphFont"/>
    <w:link w:val="FootnoteText"/>
    <w:semiHidden/>
    <w:rsid w:val="00C0709E"/>
    <w:rPr>
      <w:rFonts w:ascii="Times New Roman" w:eastAsia="Times New Roman" w:hAnsi="Times New Roman" w:cs="Times New Roman"/>
      <w:sz w:val="20"/>
      <w:szCs w:val="20"/>
      <w:lang w:eastAsia="ar-SA"/>
    </w:rPr>
  </w:style>
  <w:style w:type="paragraph" w:customStyle="1" w:styleId="CM4">
    <w:name w:val="CM4"/>
    <w:basedOn w:val="WW-Default"/>
    <w:next w:val="WW-Default"/>
    <w:rsid w:val="00C0709E"/>
    <w:pPr>
      <w:spacing w:line="246" w:lineRule="atLeast"/>
    </w:pPr>
    <w:rPr>
      <w:color w:val="auto"/>
      <w:sz w:val="20"/>
      <w:szCs w:val="20"/>
    </w:rPr>
  </w:style>
  <w:style w:type="paragraph" w:customStyle="1" w:styleId="CM18">
    <w:name w:val="CM18"/>
    <w:basedOn w:val="WW-Default"/>
    <w:next w:val="WW-Default"/>
    <w:rsid w:val="00C0709E"/>
    <w:pPr>
      <w:spacing w:after="353"/>
    </w:pPr>
    <w:rPr>
      <w:color w:val="auto"/>
      <w:sz w:val="20"/>
      <w:szCs w:val="20"/>
    </w:rPr>
  </w:style>
  <w:style w:type="paragraph" w:customStyle="1" w:styleId="CM73">
    <w:name w:val="CM73"/>
    <w:basedOn w:val="WW-Default"/>
    <w:next w:val="WW-Default"/>
    <w:rsid w:val="00C0709E"/>
    <w:pPr>
      <w:spacing w:after="463"/>
    </w:pPr>
    <w:rPr>
      <w:rFonts w:ascii="Arial" w:hAnsi="Arial" w:cs="Arial"/>
      <w:color w:val="auto"/>
    </w:rPr>
  </w:style>
  <w:style w:type="paragraph" w:customStyle="1" w:styleId="CM83">
    <w:name w:val="CM83"/>
    <w:basedOn w:val="WW-Default"/>
    <w:next w:val="WW-Default"/>
    <w:rsid w:val="00C0709E"/>
    <w:pPr>
      <w:spacing w:after="85"/>
    </w:pPr>
    <w:rPr>
      <w:rFonts w:ascii="Arial" w:hAnsi="Arial" w:cs="Arial"/>
      <w:color w:val="auto"/>
    </w:rPr>
  </w:style>
  <w:style w:type="paragraph" w:customStyle="1" w:styleId="formula1">
    <w:name w:val="formula1"/>
    <w:basedOn w:val="Normal"/>
    <w:rsid w:val="00C0709E"/>
    <w:rPr>
      <w:rFonts w:ascii="Arial Narrow" w:hAnsi="Arial Narrow"/>
      <w:b/>
      <w:bCs/>
      <w:sz w:val="28"/>
      <w:szCs w:val="28"/>
    </w:rPr>
  </w:style>
  <w:style w:type="paragraph" w:customStyle="1" w:styleId="WW-CommentText">
    <w:name w:val="WW-Comment Text"/>
    <w:basedOn w:val="Normal"/>
    <w:rsid w:val="00C0709E"/>
    <w:rPr>
      <w:rFonts w:ascii="Times Roman YU" w:hAnsi="Times Roman YU"/>
      <w:sz w:val="20"/>
      <w:lang w:val="sl-SI"/>
    </w:rPr>
  </w:style>
  <w:style w:type="paragraph" w:customStyle="1" w:styleId="CM16">
    <w:name w:val="CM16"/>
    <w:basedOn w:val="WW-Default"/>
    <w:next w:val="WW-Default"/>
    <w:rsid w:val="00C0709E"/>
    <w:pPr>
      <w:spacing w:after="245"/>
    </w:pPr>
    <w:rPr>
      <w:color w:val="auto"/>
      <w:sz w:val="20"/>
      <w:szCs w:val="20"/>
    </w:rPr>
  </w:style>
  <w:style w:type="paragraph" w:customStyle="1" w:styleId="WW-Heading111111">
    <w:name w:val="WW-Heading111111"/>
    <w:basedOn w:val="Normal"/>
    <w:next w:val="BodyText"/>
    <w:rsid w:val="00C0709E"/>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C0709E"/>
    <w:pPr>
      <w:widowControl w:val="0"/>
      <w:suppressLineNumbers/>
    </w:pPr>
    <w:rPr>
      <w:rFonts w:ascii="Tahoma" w:eastAsia="Tahoma" w:hAnsi="Tahoma"/>
      <w:szCs w:val="24"/>
      <w:lang w:val="en-US"/>
    </w:rPr>
  </w:style>
  <w:style w:type="paragraph" w:customStyle="1" w:styleId="ContentsHeading">
    <w:name w:val="Contents Heading"/>
    <w:basedOn w:val="Heading"/>
    <w:rsid w:val="00C0709E"/>
    <w:pPr>
      <w:suppressLineNumbers/>
    </w:pPr>
    <w:rPr>
      <w:b/>
      <w:bCs/>
      <w:sz w:val="32"/>
      <w:szCs w:val="32"/>
    </w:rPr>
  </w:style>
  <w:style w:type="paragraph" w:customStyle="1" w:styleId="WW-ContentsHeading">
    <w:name w:val="WW-Contents Heading"/>
    <w:basedOn w:val="WW-Heading"/>
    <w:rsid w:val="00C0709E"/>
    <w:pPr>
      <w:suppressLineNumbers/>
    </w:pPr>
    <w:rPr>
      <w:b/>
      <w:bCs/>
      <w:sz w:val="32"/>
      <w:szCs w:val="32"/>
    </w:rPr>
  </w:style>
  <w:style w:type="paragraph" w:customStyle="1" w:styleId="WW-ContentsHeading1">
    <w:name w:val="WW-Contents Heading1"/>
    <w:basedOn w:val="WW-Heading1"/>
    <w:rsid w:val="00C0709E"/>
    <w:pPr>
      <w:suppressLineNumbers/>
    </w:pPr>
    <w:rPr>
      <w:b/>
      <w:bCs/>
      <w:sz w:val="32"/>
      <w:szCs w:val="32"/>
    </w:rPr>
  </w:style>
  <w:style w:type="paragraph" w:customStyle="1" w:styleId="WW-ContentsHeading11">
    <w:name w:val="WW-Contents Heading11"/>
    <w:basedOn w:val="WW-Heading11"/>
    <w:rsid w:val="00C0709E"/>
    <w:pPr>
      <w:suppressLineNumbers/>
    </w:pPr>
    <w:rPr>
      <w:b/>
      <w:bCs/>
      <w:sz w:val="32"/>
      <w:szCs w:val="32"/>
    </w:rPr>
  </w:style>
  <w:style w:type="paragraph" w:customStyle="1" w:styleId="WW-ContentsHeading111">
    <w:name w:val="WW-Contents Heading111"/>
    <w:basedOn w:val="WW-Heading111"/>
    <w:rsid w:val="00C0709E"/>
    <w:pPr>
      <w:suppressLineNumbers/>
    </w:pPr>
    <w:rPr>
      <w:b/>
      <w:bCs/>
      <w:sz w:val="32"/>
      <w:szCs w:val="32"/>
    </w:rPr>
  </w:style>
  <w:style w:type="paragraph" w:customStyle="1" w:styleId="WW-ContentsHeading1111">
    <w:name w:val="WW-Contents Heading1111"/>
    <w:basedOn w:val="WW-Heading1111"/>
    <w:rsid w:val="00C0709E"/>
    <w:pPr>
      <w:suppressLineNumbers/>
    </w:pPr>
    <w:rPr>
      <w:b/>
      <w:bCs/>
      <w:sz w:val="32"/>
      <w:szCs w:val="32"/>
    </w:rPr>
  </w:style>
  <w:style w:type="paragraph" w:customStyle="1" w:styleId="WW-ContentsHeading11111">
    <w:name w:val="WW-Contents Heading11111"/>
    <w:basedOn w:val="WW-Heading11111"/>
    <w:rsid w:val="00C0709E"/>
    <w:pPr>
      <w:suppressLineNumbers/>
    </w:pPr>
    <w:rPr>
      <w:b/>
      <w:bCs/>
      <w:sz w:val="32"/>
      <w:szCs w:val="32"/>
    </w:rPr>
  </w:style>
  <w:style w:type="paragraph" w:customStyle="1" w:styleId="WW-ContentsHeading111111">
    <w:name w:val="WW-Contents Heading111111"/>
    <w:basedOn w:val="WW-Heading111111"/>
    <w:rsid w:val="00C0709E"/>
    <w:pPr>
      <w:suppressLineNumbers/>
    </w:pPr>
    <w:rPr>
      <w:b/>
      <w:bCs/>
      <w:sz w:val="32"/>
      <w:szCs w:val="32"/>
    </w:rPr>
  </w:style>
  <w:style w:type="paragraph" w:customStyle="1" w:styleId="Framecontents">
    <w:name w:val="Frame contents"/>
    <w:basedOn w:val="BodyText"/>
    <w:rsid w:val="00C0709E"/>
  </w:style>
  <w:style w:type="paragraph" w:customStyle="1" w:styleId="WW-Framecontents">
    <w:name w:val="WW-Frame contents"/>
    <w:basedOn w:val="BodyText"/>
    <w:rsid w:val="00C0709E"/>
  </w:style>
  <w:style w:type="paragraph" w:customStyle="1" w:styleId="WW-Framecontents1">
    <w:name w:val="WW-Frame contents1"/>
    <w:basedOn w:val="BodyText"/>
    <w:rsid w:val="00C0709E"/>
  </w:style>
  <w:style w:type="paragraph" w:customStyle="1" w:styleId="WW-Framecontents11">
    <w:name w:val="WW-Frame contents11"/>
    <w:basedOn w:val="BodyText"/>
    <w:rsid w:val="00C0709E"/>
  </w:style>
  <w:style w:type="paragraph" w:customStyle="1" w:styleId="WW-Framecontents111">
    <w:name w:val="WW-Frame contents111"/>
    <w:basedOn w:val="BodyText"/>
    <w:rsid w:val="00C0709E"/>
  </w:style>
  <w:style w:type="paragraph" w:customStyle="1" w:styleId="WW-Framecontents1111">
    <w:name w:val="WW-Frame contents1111"/>
    <w:basedOn w:val="BodyText"/>
    <w:rsid w:val="00C0709E"/>
  </w:style>
  <w:style w:type="paragraph" w:customStyle="1" w:styleId="WW-Framecontents11111">
    <w:name w:val="WW-Frame contents11111"/>
    <w:basedOn w:val="BodyText"/>
    <w:rsid w:val="00C0709E"/>
  </w:style>
  <w:style w:type="paragraph" w:styleId="BodyTextIndent2">
    <w:name w:val="Body Text Indent 2"/>
    <w:basedOn w:val="Normal"/>
    <w:link w:val="BodyTextIndent2Char"/>
    <w:rsid w:val="00C0709E"/>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C0709E"/>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C0709E"/>
    <w:pPr>
      <w:ind w:left="720"/>
      <w:jc w:val="both"/>
    </w:pPr>
    <w:rPr>
      <w:rFonts w:ascii="Arial Narrow" w:hAnsi="Arial Narrow"/>
    </w:rPr>
  </w:style>
  <w:style w:type="character" w:customStyle="1" w:styleId="BodyTextIndent3Char">
    <w:name w:val="Body Text Indent 3 Char"/>
    <w:basedOn w:val="DefaultParagraphFont"/>
    <w:link w:val="BodyTextIndent3"/>
    <w:rsid w:val="00C0709E"/>
    <w:rPr>
      <w:rFonts w:ascii="Arial Narrow" w:eastAsia="Times New Roman" w:hAnsi="Arial Narrow" w:cs="Times New Roman"/>
      <w:sz w:val="24"/>
      <w:szCs w:val="20"/>
      <w:lang w:val="sr-Cyrl-CS" w:eastAsia="ar-SA"/>
    </w:rPr>
  </w:style>
  <w:style w:type="character" w:styleId="CommentReference">
    <w:name w:val="annotation reference"/>
    <w:uiPriority w:val="99"/>
    <w:rsid w:val="00C0709E"/>
    <w:rPr>
      <w:sz w:val="16"/>
      <w:szCs w:val="16"/>
    </w:rPr>
  </w:style>
  <w:style w:type="paragraph" w:styleId="CommentText">
    <w:name w:val="annotation text"/>
    <w:basedOn w:val="Normal"/>
    <w:link w:val="CommentTextChar"/>
    <w:rsid w:val="00C0709E"/>
    <w:rPr>
      <w:sz w:val="20"/>
    </w:rPr>
  </w:style>
  <w:style w:type="character" w:customStyle="1" w:styleId="CommentTextChar">
    <w:name w:val="Comment Text Char"/>
    <w:basedOn w:val="DefaultParagraphFont"/>
    <w:link w:val="CommentText"/>
    <w:rsid w:val="00C0709E"/>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C0709E"/>
    <w:rPr>
      <w:b/>
      <w:bCs/>
    </w:rPr>
  </w:style>
  <w:style w:type="character" w:customStyle="1" w:styleId="CommentSubjectChar">
    <w:name w:val="Comment Subject Char"/>
    <w:basedOn w:val="CommentTextChar"/>
    <w:link w:val="CommentSubject"/>
    <w:uiPriority w:val="99"/>
    <w:rsid w:val="00C0709E"/>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C0709E"/>
    <w:rPr>
      <w:rFonts w:ascii="Tahoma" w:hAnsi="Tahoma"/>
      <w:sz w:val="16"/>
      <w:szCs w:val="16"/>
    </w:rPr>
  </w:style>
  <w:style w:type="character" w:customStyle="1" w:styleId="BalloonTextChar">
    <w:name w:val="Balloon Text Char"/>
    <w:basedOn w:val="DefaultParagraphFont"/>
    <w:link w:val="BalloonText"/>
    <w:uiPriority w:val="99"/>
    <w:semiHidden/>
    <w:rsid w:val="00C0709E"/>
    <w:rPr>
      <w:rFonts w:ascii="Tahoma" w:eastAsia="Times New Roman" w:hAnsi="Tahoma" w:cs="Times New Roman"/>
      <w:sz w:val="16"/>
      <w:szCs w:val="16"/>
      <w:lang w:val="sr-Cyrl-CS" w:eastAsia="ar-SA"/>
    </w:rPr>
  </w:style>
  <w:style w:type="table" w:styleId="TableGrid">
    <w:name w:val="Table Grid"/>
    <w:basedOn w:val="TableNormal"/>
    <w:uiPriority w:val="59"/>
    <w:rsid w:val="00C0709E"/>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0709E"/>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a">
    <w:name w:val="Табела лево"/>
    <w:aliases w:val="Тл"/>
    <w:basedOn w:val="Normal"/>
    <w:autoRedefine/>
    <w:rsid w:val="00C0709E"/>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C0709E"/>
    <w:pPr>
      <w:tabs>
        <w:tab w:val="num" w:pos="360"/>
      </w:tabs>
      <w:suppressAutoHyphens w:val="0"/>
      <w:ind w:left="360" w:hanging="360"/>
    </w:pPr>
    <w:rPr>
      <w:lang w:eastAsia="en-US"/>
    </w:rPr>
  </w:style>
  <w:style w:type="paragraph" w:styleId="BodyText3">
    <w:name w:val="Body Text 3"/>
    <w:basedOn w:val="Normal"/>
    <w:link w:val="BodyText3Char"/>
    <w:rsid w:val="00C0709E"/>
    <w:pPr>
      <w:spacing w:after="120"/>
    </w:pPr>
    <w:rPr>
      <w:sz w:val="16"/>
      <w:szCs w:val="16"/>
    </w:rPr>
  </w:style>
  <w:style w:type="character" w:customStyle="1" w:styleId="BodyText3Char">
    <w:name w:val="Body Text 3 Char"/>
    <w:basedOn w:val="DefaultParagraphFont"/>
    <w:link w:val="BodyText3"/>
    <w:rsid w:val="00C0709E"/>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C0709E"/>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C0709E"/>
    <w:rPr>
      <w:rFonts w:ascii="Courier New" w:eastAsia="Times New Roman" w:hAnsi="Courier New" w:cs="Times New Roman"/>
      <w:sz w:val="20"/>
      <w:szCs w:val="20"/>
      <w:lang w:eastAsia="en-US"/>
    </w:rPr>
  </w:style>
  <w:style w:type="paragraph" w:styleId="NormalWeb">
    <w:name w:val="Normal (Web)"/>
    <w:basedOn w:val="Normal"/>
    <w:uiPriority w:val="99"/>
    <w:rsid w:val="00C0709E"/>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C0709E"/>
    <w:pPr>
      <w:spacing w:after="120" w:line="480" w:lineRule="auto"/>
    </w:pPr>
  </w:style>
  <w:style w:type="character" w:customStyle="1" w:styleId="BodyText2Char">
    <w:name w:val="Body Text 2 Char"/>
    <w:basedOn w:val="DefaultParagraphFont"/>
    <w:link w:val="BodyText2"/>
    <w:rsid w:val="00C0709E"/>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C0709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C0709E"/>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qFormat/>
    <w:rsid w:val="00C0709E"/>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C0709E"/>
    <w:rPr>
      <w:color w:val="800080"/>
      <w:u w:val="single"/>
    </w:rPr>
  </w:style>
  <w:style w:type="character" w:customStyle="1" w:styleId="CharChar">
    <w:name w:val="Char Char"/>
    <w:locked/>
    <w:rsid w:val="00C0709E"/>
    <w:rPr>
      <w:sz w:val="24"/>
      <w:lang w:val="sr-Cyrl-CS" w:eastAsia="ar-SA" w:bidi="ar-SA"/>
    </w:rPr>
  </w:style>
  <w:style w:type="paragraph" w:customStyle="1" w:styleId="Narrow">
    <w:name w:val="Narrow"/>
    <w:aliases w:val="3pt"/>
    <w:basedOn w:val="Normal"/>
    <w:rsid w:val="00C0709E"/>
    <w:pPr>
      <w:suppressAutoHyphens w:val="0"/>
      <w:spacing w:after="60"/>
      <w:jc w:val="both"/>
    </w:pPr>
    <w:rPr>
      <w:rFonts w:ascii="Arial Narrow" w:hAnsi="Arial Narrow"/>
      <w:szCs w:val="24"/>
      <w:lang w:val="en-GB" w:eastAsia="en-US"/>
    </w:rPr>
  </w:style>
  <w:style w:type="character" w:customStyle="1" w:styleId="CharChar1">
    <w:name w:val="Char Char1"/>
    <w:rsid w:val="00C0709E"/>
    <w:rPr>
      <w:sz w:val="24"/>
      <w:lang w:val="sr-Cyrl-CS" w:eastAsia="ar-SA" w:bidi="ar-SA"/>
    </w:rPr>
  </w:style>
  <w:style w:type="paragraph" w:customStyle="1" w:styleId="ArrialNarrow">
    <w:name w:val="Arrial Narrow"/>
    <w:aliases w:val="3 pt"/>
    <w:basedOn w:val="BodyText"/>
    <w:rsid w:val="00C0709E"/>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C0709E"/>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C0709E"/>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C0709E"/>
    <w:pPr>
      <w:suppressAutoHyphens w:val="0"/>
      <w:spacing w:after="240"/>
    </w:pPr>
    <w:rPr>
      <w:lang w:val="en-US" w:eastAsia="en-US"/>
    </w:rPr>
  </w:style>
  <w:style w:type="paragraph" w:customStyle="1" w:styleId="Normala">
    <w:name w:val="Normal(a)"/>
    <w:basedOn w:val="Normal"/>
    <w:rsid w:val="00C0709E"/>
    <w:pPr>
      <w:keepLines/>
      <w:suppressAutoHyphens w:val="0"/>
      <w:spacing w:after="120"/>
      <w:jc w:val="both"/>
    </w:pPr>
    <w:rPr>
      <w:lang w:val="en-GB" w:eastAsia="en-GB"/>
    </w:rPr>
  </w:style>
  <w:style w:type="paragraph" w:styleId="TOC2">
    <w:name w:val="toc 2"/>
    <w:basedOn w:val="Normal"/>
    <w:next w:val="Normal"/>
    <w:autoRedefine/>
    <w:uiPriority w:val="39"/>
    <w:rsid w:val="00C0709E"/>
    <w:pPr>
      <w:ind w:left="240"/>
    </w:pPr>
    <w:rPr>
      <w:rFonts w:ascii="Calibri" w:hAnsi="Calibri" w:cs="Calibri"/>
      <w:smallCaps/>
      <w:sz w:val="20"/>
    </w:rPr>
  </w:style>
  <w:style w:type="paragraph" w:styleId="TOC3">
    <w:name w:val="toc 3"/>
    <w:basedOn w:val="Normal"/>
    <w:next w:val="Normal"/>
    <w:autoRedefine/>
    <w:uiPriority w:val="39"/>
    <w:rsid w:val="00C0709E"/>
    <w:pPr>
      <w:ind w:left="480"/>
    </w:pPr>
    <w:rPr>
      <w:rFonts w:ascii="Calibri" w:hAnsi="Calibri" w:cs="Calibri"/>
      <w:i/>
      <w:iCs/>
      <w:sz w:val="20"/>
    </w:rPr>
  </w:style>
  <w:style w:type="paragraph" w:styleId="TOC4">
    <w:name w:val="toc 4"/>
    <w:basedOn w:val="Normal"/>
    <w:next w:val="Normal"/>
    <w:autoRedefine/>
    <w:rsid w:val="00C0709E"/>
    <w:pPr>
      <w:ind w:left="720"/>
    </w:pPr>
    <w:rPr>
      <w:rFonts w:ascii="Calibri" w:hAnsi="Calibri" w:cs="Calibri"/>
      <w:sz w:val="18"/>
      <w:szCs w:val="18"/>
    </w:rPr>
  </w:style>
  <w:style w:type="paragraph" w:styleId="TOC5">
    <w:name w:val="toc 5"/>
    <w:basedOn w:val="Normal"/>
    <w:next w:val="Normal"/>
    <w:autoRedefine/>
    <w:rsid w:val="00C0709E"/>
    <w:pPr>
      <w:ind w:left="960"/>
    </w:pPr>
    <w:rPr>
      <w:rFonts w:ascii="Calibri" w:hAnsi="Calibri" w:cs="Calibri"/>
      <w:sz w:val="18"/>
      <w:szCs w:val="18"/>
    </w:rPr>
  </w:style>
  <w:style w:type="paragraph" w:styleId="TOC6">
    <w:name w:val="toc 6"/>
    <w:basedOn w:val="Normal"/>
    <w:next w:val="Normal"/>
    <w:autoRedefine/>
    <w:rsid w:val="00C0709E"/>
    <w:pPr>
      <w:ind w:left="1200"/>
    </w:pPr>
    <w:rPr>
      <w:rFonts w:ascii="Calibri" w:hAnsi="Calibri" w:cs="Calibri"/>
      <w:sz w:val="18"/>
      <w:szCs w:val="18"/>
    </w:rPr>
  </w:style>
  <w:style w:type="paragraph" w:styleId="TOC7">
    <w:name w:val="toc 7"/>
    <w:basedOn w:val="Normal"/>
    <w:next w:val="Normal"/>
    <w:autoRedefine/>
    <w:rsid w:val="00C0709E"/>
    <w:pPr>
      <w:ind w:left="1440"/>
    </w:pPr>
    <w:rPr>
      <w:rFonts w:ascii="Calibri" w:hAnsi="Calibri" w:cs="Calibri"/>
      <w:sz w:val="18"/>
      <w:szCs w:val="18"/>
    </w:rPr>
  </w:style>
  <w:style w:type="paragraph" w:styleId="TOC8">
    <w:name w:val="toc 8"/>
    <w:basedOn w:val="Normal"/>
    <w:next w:val="Normal"/>
    <w:autoRedefine/>
    <w:rsid w:val="00C0709E"/>
    <w:pPr>
      <w:ind w:left="1680"/>
    </w:pPr>
    <w:rPr>
      <w:rFonts w:ascii="Calibri" w:hAnsi="Calibri" w:cs="Calibri"/>
      <w:sz w:val="18"/>
      <w:szCs w:val="18"/>
    </w:rPr>
  </w:style>
  <w:style w:type="paragraph" w:styleId="TOC9">
    <w:name w:val="toc 9"/>
    <w:basedOn w:val="Normal"/>
    <w:next w:val="Normal"/>
    <w:autoRedefine/>
    <w:rsid w:val="00C0709E"/>
    <w:pPr>
      <w:ind w:left="1920"/>
    </w:pPr>
    <w:rPr>
      <w:rFonts w:ascii="Calibri" w:hAnsi="Calibri" w:cs="Calibri"/>
      <w:sz w:val="18"/>
      <w:szCs w:val="18"/>
    </w:rPr>
  </w:style>
  <w:style w:type="paragraph" w:customStyle="1" w:styleId="Heading10">
    <w:name w:val="Heading_1"/>
    <w:basedOn w:val="Heading1"/>
    <w:rsid w:val="00C0709E"/>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C0709E"/>
    <w:pPr>
      <w:keepNext/>
      <w:widowControl w:val="0"/>
      <w:tabs>
        <w:tab w:val="num" w:pos="180"/>
      </w:tabs>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C0709E"/>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C0709E"/>
  </w:style>
  <w:style w:type="character" w:customStyle="1" w:styleId="hps">
    <w:name w:val="hps"/>
    <w:basedOn w:val="DefaultParagraphFont"/>
    <w:rsid w:val="00C0709E"/>
  </w:style>
  <w:style w:type="character" w:styleId="BookTitle">
    <w:name w:val="Book Title"/>
    <w:basedOn w:val="DefaultParagraphFont"/>
    <w:uiPriority w:val="33"/>
    <w:qFormat/>
    <w:rsid w:val="00C0709E"/>
    <w:rPr>
      <w:b/>
      <w:bCs/>
      <w:smallCaps/>
      <w:spacing w:val="5"/>
    </w:rPr>
  </w:style>
  <w:style w:type="character" w:customStyle="1" w:styleId="CharChar11">
    <w:name w:val="Char Char11"/>
    <w:rsid w:val="00C0709E"/>
    <w:rPr>
      <w:sz w:val="24"/>
      <w:lang w:val="sr-Cyrl-CS" w:eastAsia="ar-SA" w:bidi="ar-SA"/>
    </w:rPr>
  </w:style>
  <w:style w:type="table" w:customStyle="1" w:styleId="TableGrid1">
    <w:name w:val="Table Grid1"/>
    <w:basedOn w:val="TableNormal"/>
    <w:next w:val="TableGrid"/>
    <w:uiPriority w:val="59"/>
    <w:rsid w:val="00C0709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C0709E"/>
    <w:pPr>
      <w:suppressAutoHyphens w:val="0"/>
      <w:ind w:left="438" w:right="438" w:firstLine="240"/>
      <w:jc w:val="both"/>
    </w:pPr>
    <w:rPr>
      <w:sz w:val="20"/>
      <w:lang w:val="en-US" w:eastAsia="en-US"/>
    </w:rPr>
  </w:style>
  <w:style w:type="paragraph" w:customStyle="1" w:styleId="AgreementPointContent">
    <w:name w:val="Agreement Point Content"/>
    <w:basedOn w:val="Normal"/>
    <w:link w:val="AgreementPointContentChar"/>
    <w:rsid w:val="00C0709E"/>
    <w:pPr>
      <w:suppressAutoHyphens w:val="0"/>
      <w:spacing w:after="120"/>
      <w:ind w:firstLine="288"/>
      <w:jc w:val="both"/>
    </w:pPr>
    <w:rPr>
      <w:rFonts w:ascii="Arial" w:hAnsi="Arial"/>
      <w:sz w:val="20"/>
      <w:lang w:val="sr-Latn-CS" w:eastAsia="x-none"/>
    </w:rPr>
  </w:style>
  <w:style w:type="character" w:customStyle="1" w:styleId="AgreementPointContentChar">
    <w:name w:val="Agreement Point Content Char"/>
    <w:link w:val="AgreementPointContent"/>
    <w:locked/>
    <w:rsid w:val="00C0709E"/>
    <w:rPr>
      <w:rFonts w:ascii="Arial" w:eastAsia="Times New Roman" w:hAnsi="Arial" w:cs="Times New Roman"/>
      <w:sz w:val="20"/>
      <w:szCs w:val="20"/>
      <w:lang w:val="sr-Latn-CS" w:eastAsia="x-none"/>
    </w:rPr>
  </w:style>
  <w:style w:type="character" w:customStyle="1" w:styleId="ListParagraphChar">
    <w:name w:val="List Paragraph Char"/>
    <w:link w:val="ListParagraph"/>
    <w:rsid w:val="002E0608"/>
    <w:rPr>
      <w:rFonts w:ascii="Calibri" w:eastAsia="Calibri" w:hAnsi="Calibri" w:cs="Times New Roman"/>
      <w:lang w:val="sr-Latn-C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zeljko.markovic@eps.r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3.xml"/><Relationship Id="rId10" Type="http://schemas.openxmlformats.org/officeDocument/2006/relationships/hyperlink" Target="mailto:nenad.zlatkov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3D2C5-BE9A-4B28-A659-0FFBA23FBAD2}"/>
</file>

<file path=customXml/itemProps2.xml><?xml version="1.0" encoding="utf-8"?>
<ds:datastoreItem xmlns:ds="http://schemas.openxmlformats.org/officeDocument/2006/customXml" ds:itemID="{189624E5-E3FF-4B14-9BD0-47501F5B7B30}"/>
</file>

<file path=customXml/itemProps3.xml><?xml version="1.0" encoding="utf-8"?>
<ds:datastoreItem xmlns:ds="http://schemas.openxmlformats.org/officeDocument/2006/customXml" ds:itemID="{4B02006C-8112-4AF5-A609-1A24AC653C5C}"/>
</file>

<file path=docProps/app.xml><?xml version="1.0" encoding="utf-8"?>
<Properties xmlns="http://schemas.openxmlformats.org/officeDocument/2006/extended-properties" xmlns:vt="http://schemas.openxmlformats.org/officeDocument/2006/docPropsVTypes">
  <Template>Normal</Template>
  <TotalTime>146</TotalTime>
  <Pages>35</Pages>
  <Words>10970</Words>
  <Characters>62532</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Slavica Vasic</cp:lastModifiedBy>
  <cp:revision>85</cp:revision>
  <cp:lastPrinted>2013-10-17T10:53:00Z</cp:lastPrinted>
  <dcterms:created xsi:type="dcterms:W3CDTF">2013-10-08T14:48:00Z</dcterms:created>
  <dcterms:modified xsi:type="dcterms:W3CDTF">2013-10-17T11:06:00Z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