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4AE" w:rsidRDefault="00CD74AE" w:rsidP="00CD74AE">
      <w:pPr>
        <w:pStyle w:val="KDObrazac"/>
        <w:spacing w:before="0"/>
        <w:rPr>
          <w:noProof/>
          <w:sz w:val="24"/>
          <w:szCs w:val="24"/>
        </w:rPr>
      </w:pPr>
      <w:bookmarkStart w:id="0" w:name="_Toc442559924"/>
      <w:r w:rsidRPr="00EC5BB4">
        <w:rPr>
          <w:sz w:val="24"/>
          <w:szCs w:val="24"/>
        </w:rPr>
        <w:t xml:space="preserve">ОБРАЗАЦ </w:t>
      </w:r>
      <w:r>
        <w:rPr>
          <w:sz w:val="24"/>
          <w:szCs w:val="24"/>
          <w:lang w:val="sr-Cyrl-RS"/>
        </w:rPr>
        <w:t>1</w:t>
      </w:r>
      <w:r w:rsidRPr="00EC5BB4">
        <w:rPr>
          <w:noProof/>
          <w:sz w:val="24"/>
          <w:szCs w:val="24"/>
        </w:rPr>
        <w:t>.</w:t>
      </w:r>
      <w:bookmarkEnd w:id="0"/>
    </w:p>
    <w:p w:rsidR="00CD74AE" w:rsidRPr="00EC5BB4" w:rsidRDefault="00CD74AE" w:rsidP="00CD74AE">
      <w:pPr>
        <w:spacing w:before="0"/>
        <w:jc w:val="center"/>
        <w:rPr>
          <w:rStyle w:val="BookTitle"/>
          <w:rFonts w:cs="Arial"/>
          <w:sz w:val="24"/>
          <w:szCs w:val="24"/>
        </w:rPr>
      </w:pPr>
      <w:r w:rsidRPr="00EC5BB4">
        <w:rPr>
          <w:rStyle w:val="BookTitle"/>
          <w:rFonts w:cs="Arial"/>
          <w:sz w:val="24"/>
          <w:szCs w:val="24"/>
        </w:rPr>
        <w:t>ОБРАЗАЦ ПОНУДЕ</w:t>
      </w:r>
    </w:p>
    <w:p w:rsidR="00CD74AE" w:rsidRPr="005B7A39" w:rsidRDefault="00CD74AE" w:rsidP="00CD74AE">
      <w:pPr>
        <w:rPr>
          <w:rFonts w:eastAsia="TimesNewRomanPS-BoldMT" w:cs="Arial"/>
          <w:bCs/>
          <w:color w:val="000000"/>
          <w:sz w:val="24"/>
          <w:szCs w:val="24"/>
          <w:lang w:val="sr-Latn-RS"/>
        </w:rPr>
      </w:pPr>
      <w:r w:rsidRPr="000847B9">
        <w:rPr>
          <w:rFonts w:eastAsia="TimesNewRomanPS-BoldMT" w:cs="Arial"/>
          <w:bCs/>
          <w:color w:val="000000"/>
          <w:sz w:val="24"/>
          <w:szCs w:val="24"/>
        </w:rPr>
        <w:t xml:space="preserve">Понуда </w:t>
      </w:r>
      <w:proofErr w:type="spellStart"/>
      <w:r>
        <w:rPr>
          <w:rFonts w:eastAsia="TimesNewRomanPS-BoldMT" w:cs="Arial"/>
          <w:bCs/>
          <w:color w:val="000000"/>
          <w:sz w:val="24"/>
          <w:szCs w:val="24"/>
        </w:rPr>
        <w:t>бр</w:t>
      </w:r>
      <w:proofErr w:type="spellEnd"/>
      <w:r>
        <w:rPr>
          <w:rFonts w:eastAsia="TimesNewRomanPS-BoldMT" w:cs="Arial"/>
          <w:bCs/>
          <w:color w:val="000000"/>
          <w:sz w:val="24"/>
          <w:szCs w:val="24"/>
        </w:rPr>
        <w:t xml:space="preserve">._________ </w:t>
      </w:r>
      <w:proofErr w:type="spellStart"/>
      <w:r>
        <w:rPr>
          <w:rFonts w:eastAsia="TimesNewRomanPS-BoldMT" w:cs="Arial"/>
          <w:bCs/>
          <w:color w:val="000000"/>
          <w:sz w:val="24"/>
          <w:szCs w:val="24"/>
        </w:rPr>
        <w:t>од</w:t>
      </w:r>
      <w:proofErr w:type="spellEnd"/>
      <w:r>
        <w:rPr>
          <w:rFonts w:eastAsia="TimesNewRomanPS-BoldMT" w:cs="Arial"/>
          <w:bCs/>
          <w:color w:val="000000"/>
          <w:sz w:val="24"/>
          <w:szCs w:val="24"/>
        </w:rPr>
        <w:t xml:space="preserve"> ____________</w:t>
      </w:r>
      <w:proofErr w:type="spellStart"/>
      <w:proofErr w:type="gramStart"/>
      <w:r w:rsidRPr="000847B9">
        <w:rPr>
          <w:rFonts w:eastAsia="TimesNewRomanPS-BoldMT" w:cs="Arial"/>
          <w:bCs/>
          <w:color w:val="000000"/>
          <w:sz w:val="24"/>
          <w:szCs w:val="24"/>
        </w:rPr>
        <w:t>за</w:t>
      </w:r>
      <w:proofErr w:type="spellEnd"/>
      <w:r w:rsidRPr="000847B9">
        <w:rPr>
          <w:rFonts w:eastAsia="TimesNewRomanPS-BoldMT" w:cs="Arial"/>
          <w:bCs/>
          <w:color w:val="000000"/>
          <w:sz w:val="24"/>
          <w:szCs w:val="24"/>
        </w:rPr>
        <w:t xml:space="preserve">  </w:t>
      </w:r>
      <w:proofErr w:type="spellStart"/>
      <w:r w:rsidRPr="000847B9">
        <w:rPr>
          <w:rFonts w:eastAsia="TimesNewRomanPS-BoldMT" w:cs="Arial"/>
          <w:bCs/>
          <w:color w:val="000000"/>
          <w:sz w:val="24"/>
          <w:szCs w:val="24"/>
        </w:rPr>
        <w:t>отворени</w:t>
      </w:r>
      <w:proofErr w:type="spellEnd"/>
      <w:proofErr w:type="gramEnd"/>
      <w:r w:rsidRPr="000847B9">
        <w:rPr>
          <w:rFonts w:eastAsia="TimesNewRomanPS-BoldMT" w:cs="Arial"/>
          <w:bCs/>
          <w:color w:val="000000"/>
          <w:sz w:val="24"/>
          <w:szCs w:val="24"/>
        </w:rPr>
        <w:t xml:space="preserve"> </w:t>
      </w:r>
      <w:proofErr w:type="spellStart"/>
      <w:r w:rsidRPr="000847B9">
        <w:rPr>
          <w:rFonts w:eastAsia="TimesNewRomanPS-BoldMT" w:cs="Arial"/>
          <w:bCs/>
          <w:color w:val="000000"/>
          <w:sz w:val="24"/>
          <w:szCs w:val="24"/>
        </w:rPr>
        <w:t>поступак</w:t>
      </w:r>
      <w:proofErr w:type="spellEnd"/>
      <w:r w:rsidRPr="00925BB7">
        <w:t xml:space="preserve"> </w:t>
      </w:r>
      <w:proofErr w:type="spellStart"/>
      <w:r w:rsidRPr="00925BB7">
        <w:rPr>
          <w:rFonts w:eastAsia="TimesNewRomanPS-BoldMT" w:cs="Arial"/>
          <w:bCs/>
          <w:color w:val="000000"/>
          <w:sz w:val="24"/>
          <w:szCs w:val="24"/>
        </w:rPr>
        <w:t>јавне</w:t>
      </w:r>
      <w:proofErr w:type="spellEnd"/>
      <w:r w:rsidRPr="00925BB7">
        <w:rPr>
          <w:rFonts w:eastAsia="TimesNewRomanPS-BoldMT" w:cs="Arial"/>
          <w:bCs/>
          <w:color w:val="000000"/>
          <w:sz w:val="24"/>
          <w:szCs w:val="24"/>
        </w:rPr>
        <w:t xml:space="preserve"> </w:t>
      </w:r>
      <w:proofErr w:type="spellStart"/>
      <w:r w:rsidRPr="00925BB7">
        <w:rPr>
          <w:rFonts w:eastAsia="TimesNewRomanPS-BoldMT" w:cs="Arial"/>
          <w:bCs/>
          <w:color w:val="000000"/>
          <w:sz w:val="24"/>
          <w:szCs w:val="24"/>
        </w:rPr>
        <w:t>набавке</w:t>
      </w:r>
      <w:proofErr w:type="spellEnd"/>
      <w:r>
        <w:rPr>
          <w:rFonts w:eastAsia="TimesNewRomanPS-BoldMT" w:cs="Arial"/>
          <w:bCs/>
          <w:color w:val="000000"/>
          <w:sz w:val="24"/>
          <w:szCs w:val="24"/>
          <w:lang w:val="sr-Cyrl-RS"/>
        </w:rPr>
        <w:t xml:space="preserve"> добара – </w:t>
      </w:r>
      <w:r>
        <w:rPr>
          <w:rFonts w:cs="Arial"/>
          <w:sz w:val="24"/>
          <w:szCs w:val="24"/>
          <w:lang w:val="sr-Cyrl-RS" w:bidi="en-US"/>
        </w:rPr>
        <w:t>Вода за пиће</w:t>
      </w:r>
      <w:r>
        <w:rPr>
          <w:rFonts w:eastAsia="TimesNewRomanPS-BoldMT" w:cs="Arial"/>
          <w:bCs/>
          <w:color w:val="000000"/>
          <w:sz w:val="24"/>
          <w:szCs w:val="24"/>
          <w:lang w:val="sr-Cyrl-RS"/>
        </w:rPr>
        <w:t xml:space="preserve">, </w:t>
      </w:r>
      <w:proofErr w:type="spellStart"/>
      <w:r w:rsidRPr="000847B9">
        <w:rPr>
          <w:rFonts w:eastAsia="TimesNewRomanPS-BoldMT" w:cs="Arial"/>
          <w:bCs/>
          <w:color w:val="000000"/>
          <w:sz w:val="24"/>
          <w:szCs w:val="24"/>
        </w:rPr>
        <w:t>ради</w:t>
      </w:r>
      <w:proofErr w:type="spellEnd"/>
      <w:r w:rsidRPr="000847B9">
        <w:rPr>
          <w:rFonts w:eastAsia="TimesNewRomanPS-BoldMT" w:cs="Arial"/>
          <w:bCs/>
          <w:color w:val="000000"/>
          <w:sz w:val="24"/>
          <w:szCs w:val="24"/>
        </w:rPr>
        <w:t xml:space="preserve"> </w:t>
      </w:r>
      <w:proofErr w:type="spellStart"/>
      <w:r w:rsidRPr="000847B9">
        <w:rPr>
          <w:rFonts w:eastAsia="TimesNewRomanPS-BoldMT" w:cs="Arial"/>
          <w:bCs/>
          <w:color w:val="000000"/>
          <w:sz w:val="24"/>
          <w:szCs w:val="24"/>
        </w:rPr>
        <w:t>закључења</w:t>
      </w:r>
      <w:proofErr w:type="spellEnd"/>
      <w:r w:rsidRPr="000847B9">
        <w:rPr>
          <w:rFonts w:eastAsia="TimesNewRomanPS-BoldMT" w:cs="Arial"/>
          <w:bCs/>
          <w:color w:val="000000"/>
          <w:sz w:val="24"/>
          <w:szCs w:val="24"/>
        </w:rPr>
        <w:t xml:space="preserve"> </w:t>
      </w:r>
      <w:proofErr w:type="spellStart"/>
      <w:r w:rsidRPr="000847B9">
        <w:rPr>
          <w:rFonts w:eastAsia="TimesNewRomanPS-BoldMT" w:cs="Arial"/>
          <w:bCs/>
          <w:color w:val="000000"/>
          <w:sz w:val="24"/>
          <w:szCs w:val="24"/>
        </w:rPr>
        <w:t>оквирног</w:t>
      </w:r>
      <w:proofErr w:type="spellEnd"/>
      <w:r w:rsidRPr="000847B9">
        <w:rPr>
          <w:rFonts w:eastAsia="TimesNewRomanPS-BoldMT" w:cs="Arial"/>
          <w:bCs/>
          <w:color w:val="000000"/>
          <w:sz w:val="24"/>
          <w:szCs w:val="24"/>
        </w:rPr>
        <w:t xml:space="preserve"> </w:t>
      </w:r>
      <w:proofErr w:type="spellStart"/>
      <w:r w:rsidRPr="000847B9">
        <w:rPr>
          <w:rFonts w:eastAsia="TimesNewRomanPS-BoldMT" w:cs="Arial"/>
          <w:bCs/>
          <w:color w:val="000000"/>
          <w:sz w:val="24"/>
          <w:szCs w:val="24"/>
        </w:rPr>
        <w:t>споразума</w:t>
      </w:r>
      <w:proofErr w:type="spellEnd"/>
      <w:r w:rsidRPr="000847B9">
        <w:rPr>
          <w:rFonts w:eastAsia="TimesNewRomanPS-BoldMT" w:cs="Arial"/>
          <w:bCs/>
          <w:color w:val="000000"/>
          <w:sz w:val="24"/>
          <w:szCs w:val="24"/>
        </w:rPr>
        <w:t xml:space="preserve"> </w:t>
      </w:r>
      <w:proofErr w:type="spellStart"/>
      <w:r w:rsidRPr="000847B9">
        <w:rPr>
          <w:rFonts w:eastAsia="TimesNewRomanPS-BoldMT" w:cs="Arial"/>
          <w:bCs/>
          <w:color w:val="000000"/>
          <w:sz w:val="24"/>
          <w:szCs w:val="24"/>
        </w:rPr>
        <w:t>са</w:t>
      </w:r>
      <w:proofErr w:type="spellEnd"/>
      <w:r w:rsidRPr="000847B9">
        <w:rPr>
          <w:rFonts w:eastAsia="TimesNewRomanPS-BoldMT" w:cs="Arial"/>
          <w:bCs/>
          <w:color w:val="000000"/>
          <w:sz w:val="24"/>
          <w:szCs w:val="24"/>
        </w:rPr>
        <w:t xml:space="preserve"> </w:t>
      </w:r>
      <w:proofErr w:type="spellStart"/>
      <w:r w:rsidRPr="000847B9">
        <w:rPr>
          <w:rFonts w:eastAsia="TimesNewRomanPS-BoldMT" w:cs="Arial"/>
          <w:bCs/>
          <w:color w:val="000000"/>
          <w:sz w:val="24"/>
          <w:szCs w:val="24"/>
        </w:rPr>
        <w:t>једним</w:t>
      </w:r>
      <w:proofErr w:type="spellEnd"/>
      <w:r w:rsidRPr="000847B9">
        <w:rPr>
          <w:rFonts w:eastAsia="TimesNewRomanPS-BoldMT" w:cs="Arial"/>
          <w:bCs/>
          <w:color w:val="00B0F0"/>
          <w:sz w:val="24"/>
          <w:szCs w:val="24"/>
        </w:rPr>
        <w:t xml:space="preserve"> </w:t>
      </w:r>
      <w:proofErr w:type="spellStart"/>
      <w:r>
        <w:rPr>
          <w:rFonts w:eastAsia="TimesNewRomanPS-BoldMT" w:cs="Arial"/>
          <w:bCs/>
          <w:color w:val="000000"/>
          <w:sz w:val="24"/>
          <w:szCs w:val="24"/>
        </w:rPr>
        <w:t>понуђачем</w:t>
      </w:r>
      <w:proofErr w:type="spellEnd"/>
      <w:r w:rsidRPr="000847B9">
        <w:rPr>
          <w:rFonts w:eastAsia="TimesNewRomanPS-BoldMT" w:cs="Arial"/>
          <w:bCs/>
          <w:color w:val="00B0F0"/>
          <w:sz w:val="24"/>
          <w:szCs w:val="24"/>
        </w:rPr>
        <w:t xml:space="preserve"> </w:t>
      </w:r>
      <w:proofErr w:type="spellStart"/>
      <w:r w:rsidRPr="000847B9">
        <w:rPr>
          <w:rFonts w:eastAsia="TimesNewRomanPS-BoldMT" w:cs="Arial"/>
          <w:bCs/>
          <w:color w:val="000000"/>
          <w:sz w:val="24"/>
          <w:szCs w:val="24"/>
        </w:rPr>
        <w:t>на</w:t>
      </w:r>
      <w:proofErr w:type="spellEnd"/>
      <w:r w:rsidRPr="000847B9">
        <w:rPr>
          <w:rFonts w:eastAsia="TimesNewRomanPS-BoldMT" w:cs="Arial"/>
          <w:bCs/>
          <w:color w:val="000000"/>
          <w:sz w:val="24"/>
          <w:szCs w:val="24"/>
        </w:rPr>
        <w:t xml:space="preserve"> </w:t>
      </w:r>
      <w:proofErr w:type="spellStart"/>
      <w:r w:rsidRPr="000847B9">
        <w:rPr>
          <w:rFonts w:eastAsia="TimesNewRomanPS-BoldMT" w:cs="Arial"/>
          <w:bCs/>
          <w:color w:val="000000"/>
          <w:sz w:val="24"/>
          <w:szCs w:val="24"/>
        </w:rPr>
        <w:t>период</w:t>
      </w:r>
      <w:proofErr w:type="spellEnd"/>
      <w:r w:rsidRPr="000847B9">
        <w:rPr>
          <w:rFonts w:eastAsia="TimesNewRomanPS-BoldMT" w:cs="Arial"/>
          <w:bCs/>
          <w:color w:val="000000"/>
          <w:sz w:val="24"/>
          <w:szCs w:val="24"/>
        </w:rPr>
        <w:t xml:space="preserve"> </w:t>
      </w:r>
      <w:r>
        <w:rPr>
          <w:rFonts w:eastAsia="TimesNewRomanPS-BoldMT" w:cs="Arial"/>
          <w:bCs/>
          <w:color w:val="000000"/>
          <w:sz w:val="24"/>
          <w:szCs w:val="24"/>
          <w:lang w:val="sr-Cyrl-RS"/>
        </w:rPr>
        <w:t xml:space="preserve">до две године </w:t>
      </w:r>
      <w:proofErr w:type="spellStart"/>
      <w:r w:rsidRPr="000847B9">
        <w:rPr>
          <w:rFonts w:eastAsia="TimesNewRomanPS-BoldMT" w:cs="Arial"/>
          <w:bCs/>
          <w:color w:val="000000"/>
          <w:sz w:val="24"/>
          <w:szCs w:val="24"/>
        </w:rPr>
        <w:t>бр</w:t>
      </w:r>
      <w:proofErr w:type="spellEnd"/>
      <w:r w:rsidRPr="000847B9">
        <w:rPr>
          <w:rFonts w:eastAsia="TimesNewRomanPS-BoldMT" w:cs="Arial"/>
          <w:bCs/>
          <w:color w:val="000000"/>
          <w:sz w:val="24"/>
          <w:szCs w:val="24"/>
        </w:rPr>
        <w:t xml:space="preserve">. </w:t>
      </w:r>
      <w:r>
        <w:rPr>
          <w:rFonts w:eastAsia="TimesNewRomanPS-BoldMT" w:cs="Arial"/>
          <w:bCs/>
          <w:color w:val="000000"/>
          <w:sz w:val="24"/>
          <w:szCs w:val="24"/>
          <w:lang w:val="sr-Latn-RS"/>
        </w:rPr>
        <w:t>JN/8000/0</w:t>
      </w:r>
      <w:r>
        <w:rPr>
          <w:rFonts w:eastAsia="TimesNewRomanPS-BoldMT" w:cs="Arial"/>
          <w:bCs/>
          <w:color w:val="000000"/>
          <w:sz w:val="24"/>
          <w:szCs w:val="24"/>
          <w:lang w:val="sr-Cyrl-RS"/>
        </w:rPr>
        <w:t>062</w:t>
      </w:r>
      <w:r>
        <w:rPr>
          <w:rFonts w:eastAsia="TimesNewRomanPS-BoldMT" w:cs="Arial"/>
          <w:bCs/>
          <w:color w:val="000000"/>
          <w:sz w:val="24"/>
          <w:szCs w:val="24"/>
          <w:lang w:val="sr-Latn-RS"/>
        </w:rPr>
        <w:t>/2016</w:t>
      </w:r>
    </w:p>
    <w:p w:rsidR="00CD74AE" w:rsidRPr="00EC5BB4" w:rsidRDefault="00CD74AE" w:rsidP="00CD74AE">
      <w:pPr>
        <w:spacing w:before="0"/>
        <w:rPr>
          <w:rFonts w:cs="Arial"/>
          <w:b/>
          <w:bCs/>
          <w:i/>
          <w:iCs/>
          <w:sz w:val="24"/>
          <w:szCs w:val="24"/>
        </w:rPr>
      </w:pPr>
      <w:proofErr w:type="gramStart"/>
      <w:r w:rsidRPr="00EC5BB4">
        <w:rPr>
          <w:rFonts w:cs="Arial"/>
          <w:b/>
          <w:bCs/>
          <w:i/>
          <w:iCs/>
          <w:sz w:val="24"/>
          <w:szCs w:val="24"/>
        </w:rPr>
        <w:t>1)ОПШТИ</w:t>
      </w:r>
      <w:proofErr w:type="gramEnd"/>
      <w:r w:rsidRPr="00EC5BB4">
        <w:rPr>
          <w:rFonts w:cs="Arial"/>
          <w:b/>
          <w:bCs/>
          <w:i/>
          <w:iCs/>
          <w:sz w:val="24"/>
          <w:szCs w:val="24"/>
        </w:rPr>
        <w:t xml:space="preserve"> ПОДАЦИ О ПОНУЂАЧУ</w:t>
      </w:r>
    </w:p>
    <w:tbl>
      <w:tblPr>
        <w:tblW w:w="9281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621"/>
        <w:gridCol w:w="4660"/>
      </w:tblGrid>
      <w:tr w:rsidR="00CD74AE" w:rsidRPr="00EC5BB4" w:rsidTr="00CC7DA0">
        <w:trPr>
          <w:trHeight w:val="6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pacing w:before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C5BB4">
              <w:rPr>
                <w:rFonts w:cs="Arial"/>
                <w:i/>
                <w:iCs/>
                <w:sz w:val="24"/>
                <w:szCs w:val="24"/>
              </w:rPr>
              <w:t>Назив</w:t>
            </w:r>
            <w:proofErr w:type="spellEnd"/>
            <w:r w:rsidRPr="00EC5BB4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C5BB4">
              <w:rPr>
                <w:rFonts w:cs="Arial"/>
                <w:i/>
                <w:iCs/>
                <w:sz w:val="24"/>
                <w:szCs w:val="24"/>
              </w:rPr>
              <w:t>понуђача</w:t>
            </w:r>
            <w:proofErr w:type="spellEnd"/>
            <w:r w:rsidRPr="00EC5BB4">
              <w:rPr>
                <w:rFonts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D74AE" w:rsidRPr="00EC5BB4" w:rsidTr="00CC7DA0">
        <w:trPr>
          <w:trHeight w:val="68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pacing w:before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C5BB4">
              <w:rPr>
                <w:rFonts w:cs="Arial"/>
                <w:i/>
                <w:iCs/>
                <w:sz w:val="24"/>
                <w:szCs w:val="24"/>
              </w:rPr>
              <w:t>Адреса</w:t>
            </w:r>
            <w:proofErr w:type="spellEnd"/>
            <w:r w:rsidRPr="00EC5BB4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C5BB4">
              <w:rPr>
                <w:rFonts w:cs="Arial"/>
                <w:i/>
                <w:iCs/>
                <w:sz w:val="24"/>
                <w:szCs w:val="24"/>
              </w:rPr>
              <w:t>понуђача</w:t>
            </w:r>
            <w:proofErr w:type="spellEnd"/>
            <w:r w:rsidRPr="00EC5BB4">
              <w:rPr>
                <w:rFonts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D74AE" w:rsidRPr="00EC5BB4" w:rsidTr="00CC7DA0">
        <w:trPr>
          <w:trHeight w:val="44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pacing w:before="0"/>
              <w:rPr>
                <w:rFonts w:cs="Arial"/>
                <w:i/>
                <w:iCs/>
                <w:sz w:val="24"/>
                <w:szCs w:val="24"/>
              </w:rPr>
            </w:pPr>
            <w:r>
              <w:rPr>
                <w:rFonts w:cs="Arial"/>
                <w:i/>
                <w:iCs/>
                <w:sz w:val="24"/>
                <w:szCs w:val="24"/>
                <w:lang w:val="sr-Cyrl-RS"/>
              </w:rPr>
              <w:t>Врста правног лица: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D74AE" w:rsidRPr="00EC5BB4" w:rsidTr="00CC7DA0">
        <w:trPr>
          <w:trHeight w:val="575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pacing w:before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C5BB4">
              <w:rPr>
                <w:rFonts w:cs="Arial"/>
                <w:i/>
                <w:iCs/>
                <w:sz w:val="24"/>
                <w:szCs w:val="24"/>
              </w:rPr>
              <w:t>Матични</w:t>
            </w:r>
            <w:proofErr w:type="spellEnd"/>
            <w:r w:rsidRPr="00EC5BB4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C5BB4">
              <w:rPr>
                <w:rFonts w:cs="Arial"/>
                <w:i/>
                <w:iCs/>
                <w:sz w:val="24"/>
                <w:szCs w:val="24"/>
              </w:rPr>
              <w:t>број</w:t>
            </w:r>
            <w:proofErr w:type="spellEnd"/>
            <w:r w:rsidRPr="00EC5BB4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C5BB4">
              <w:rPr>
                <w:rFonts w:cs="Arial"/>
                <w:i/>
                <w:iCs/>
                <w:sz w:val="24"/>
                <w:szCs w:val="24"/>
              </w:rPr>
              <w:t>понуђача</w:t>
            </w:r>
            <w:proofErr w:type="spellEnd"/>
            <w:r w:rsidRPr="00EC5BB4">
              <w:rPr>
                <w:rFonts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D74AE" w:rsidRPr="00EC5BB4" w:rsidTr="00CC7DA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pacing w:before="0"/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EC5BB4">
              <w:rPr>
                <w:rFonts w:cs="Arial"/>
                <w:i/>
                <w:iCs/>
                <w:sz w:val="24"/>
                <w:szCs w:val="24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CD74AE" w:rsidRPr="00EC5BB4" w:rsidTr="00CC7DA0">
        <w:trPr>
          <w:trHeight w:val="51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pacing w:before="0"/>
              <w:rPr>
                <w:rFonts w:cs="Arial"/>
                <w:i/>
                <w:iCs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C5BB4">
              <w:rPr>
                <w:rFonts w:cs="Arial"/>
                <w:i/>
                <w:iCs/>
                <w:sz w:val="24"/>
                <w:szCs w:val="24"/>
              </w:rPr>
              <w:t>Име</w:t>
            </w:r>
            <w:proofErr w:type="spellEnd"/>
            <w:r w:rsidRPr="00EC5BB4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C5BB4">
              <w:rPr>
                <w:rFonts w:cs="Arial"/>
                <w:i/>
                <w:iCs/>
                <w:sz w:val="24"/>
                <w:szCs w:val="24"/>
              </w:rPr>
              <w:t>особе</w:t>
            </w:r>
            <w:proofErr w:type="spellEnd"/>
            <w:r w:rsidRPr="00EC5BB4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C5BB4">
              <w:rPr>
                <w:rFonts w:cs="Arial"/>
                <w:i/>
                <w:iCs/>
                <w:sz w:val="24"/>
                <w:szCs w:val="24"/>
              </w:rPr>
              <w:t>за</w:t>
            </w:r>
            <w:proofErr w:type="spellEnd"/>
            <w:r w:rsidRPr="00EC5BB4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C5BB4">
              <w:rPr>
                <w:rFonts w:cs="Arial"/>
                <w:i/>
                <w:iCs/>
                <w:sz w:val="24"/>
                <w:szCs w:val="24"/>
              </w:rPr>
              <w:t>контакт</w:t>
            </w:r>
            <w:proofErr w:type="spellEnd"/>
            <w:r w:rsidRPr="00EC5BB4">
              <w:rPr>
                <w:rFonts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D74AE" w:rsidRPr="00EC5BB4" w:rsidTr="00CC7DA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pacing w:before="0"/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EC5BB4">
              <w:rPr>
                <w:rFonts w:cs="Arial"/>
                <w:i/>
                <w:iCs/>
                <w:sz w:val="24"/>
                <w:szCs w:val="24"/>
                <w:lang w:val="ru-RU"/>
              </w:rPr>
              <w:t>Електронска адреса понуђача (</w:t>
            </w:r>
            <w:r w:rsidRPr="00EC5BB4">
              <w:rPr>
                <w:rFonts w:cs="Arial"/>
                <w:i/>
                <w:iCs/>
                <w:sz w:val="24"/>
                <w:szCs w:val="24"/>
              </w:rPr>
              <w:t>e</w:t>
            </w:r>
            <w:r w:rsidRPr="00EC5BB4">
              <w:rPr>
                <w:rFonts w:cs="Arial"/>
                <w:i/>
                <w:iCs/>
                <w:sz w:val="24"/>
                <w:szCs w:val="24"/>
                <w:lang w:val="ru-RU"/>
              </w:rPr>
              <w:t>-</w:t>
            </w:r>
            <w:r w:rsidRPr="00EC5BB4">
              <w:rPr>
                <w:rFonts w:cs="Arial"/>
                <w:i/>
                <w:iCs/>
                <w:sz w:val="24"/>
                <w:szCs w:val="24"/>
              </w:rPr>
              <w:t>mail</w:t>
            </w:r>
            <w:r w:rsidRPr="00EC5BB4">
              <w:rPr>
                <w:rFonts w:cs="Arial"/>
                <w:i/>
                <w:iCs/>
                <w:sz w:val="24"/>
                <w:szCs w:val="24"/>
                <w:lang w:val="ru-RU"/>
              </w:rPr>
              <w:t>):</w:t>
            </w:r>
          </w:p>
          <w:p w:rsidR="00CD74AE" w:rsidRPr="00EC5BB4" w:rsidRDefault="00CD74AE" w:rsidP="00CC7DA0">
            <w:pPr>
              <w:spacing w:before="0"/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CD74AE" w:rsidRPr="00EC5BB4" w:rsidTr="00CC7DA0">
        <w:trPr>
          <w:trHeight w:val="55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pacing w:before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C5BB4">
              <w:rPr>
                <w:rFonts w:cs="Arial"/>
                <w:i/>
                <w:iCs/>
                <w:sz w:val="24"/>
                <w:szCs w:val="24"/>
              </w:rPr>
              <w:t>Телефон</w:t>
            </w:r>
            <w:proofErr w:type="spellEnd"/>
            <w:r w:rsidRPr="00EC5BB4">
              <w:rPr>
                <w:rFonts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D74AE" w:rsidRPr="00EC5BB4" w:rsidTr="00CC7DA0">
        <w:trPr>
          <w:trHeight w:val="485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pacing w:before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C5BB4">
              <w:rPr>
                <w:rFonts w:cs="Arial"/>
                <w:i/>
                <w:iCs/>
                <w:sz w:val="24"/>
                <w:szCs w:val="24"/>
              </w:rPr>
              <w:t>Телефакс</w:t>
            </w:r>
            <w:proofErr w:type="spellEnd"/>
            <w:r w:rsidRPr="00EC5BB4">
              <w:rPr>
                <w:rFonts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D74AE" w:rsidRPr="00EC5BB4" w:rsidTr="00CC7DA0">
        <w:trPr>
          <w:trHeight w:val="59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pacing w:before="0"/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EC5BB4">
              <w:rPr>
                <w:rFonts w:cs="Arial"/>
                <w:i/>
                <w:iCs/>
                <w:sz w:val="24"/>
                <w:szCs w:val="24"/>
                <w:lang w:val="ru-RU"/>
              </w:rPr>
              <w:t>Број рачуна понуђача и назив банке: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CD74AE" w:rsidRPr="00EC5BB4" w:rsidRDefault="00CD74AE" w:rsidP="00CC7DA0">
            <w:pPr>
              <w:spacing w:before="0"/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CD74AE" w:rsidRPr="00EC5BB4" w:rsidRDefault="00CD74AE" w:rsidP="00CC7DA0">
            <w:pPr>
              <w:spacing w:before="0"/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CD74AE" w:rsidRPr="00EC5BB4" w:rsidTr="00CC7DA0">
        <w:trPr>
          <w:trHeight w:val="59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pacing w:before="0"/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EC5BB4">
              <w:rPr>
                <w:rFonts w:cs="Arial"/>
                <w:i/>
                <w:iCs/>
                <w:sz w:val="24"/>
                <w:szCs w:val="24"/>
                <w:lang w:val="ru-RU"/>
              </w:rPr>
              <w:t>Лице овлашћено за потписивање уговора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ind w:firstLine="708"/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CD74AE" w:rsidRPr="00EC5BB4" w:rsidRDefault="00CD74AE" w:rsidP="00CC7DA0">
            <w:pPr>
              <w:spacing w:before="0"/>
              <w:ind w:firstLine="708"/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CD74AE" w:rsidRPr="00EC5BB4" w:rsidRDefault="00CD74AE" w:rsidP="00CC7DA0">
            <w:pPr>
              <w:spacing w:before="0"/>
              <w:ind w:firstLine="708"/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</w:tbl>
    <w:p w:rsidR="00CD74AE" w:rsidRDefault="00CD74AE" w:rsidP="00CD74AE">
      <w:pPr>
        <w:spacing w:before="0"/>
        <w:rPr>
          <w:rFonts w:eastAsia="TimesNewRomanPSMT" w:cs="Arial"/>
          <w:b/>
          <w:bCs/>
          <w:i/>
          <w:iCs/>
          <w:sz w:val="24"/>
          <w:szCs w:val="24"/>
        </w:rPr>
      </w:pPr>
    </w:p>
    <w:p w:rsidR="00CD74AE" w:rsidRPr="00EC5BB4" w:rsidRDefault="00CD74AE" w:rsidP="00CD74AE">
      <w:pPr>
        <w:spacing w:before="0"/>
        <w:rPr>
          <w:rFonts w:eastAsia="TimesNewRomanPSMT" w:cs="Arial"/>
          <w:b/>
          <w:bCs/>
          <w:i/>
          <w:iCs/>
          <w:sz w:val="24"/>
          <w:szCs w:val="24"/>
        </w:rPr>
      </w:pPr>
      <w:r w:rsidRPr="00EC5BB4">
        <w:rPr>
          <w:rFonts w:eastAsia="TimesNewRomanPSMT" w:cs="Arial"/>
          <w:b/>
          <w:bCs/>
          <w:i/>
          <w:iCs/>
          <w:sz w:val="24"/>
          <w:szCs w:val="24"/>
        </w:rPr>
        <w:t xml:space="preserve">2) ПОНУДУ ПОДНОСИ: </w:t>
      </w:r>
    </w:p>
    <w:tbl>
      <w:tblPr>
        <w:tblW w:w="928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282"/>
      </w:tblGrid>
      <w:tr w:rsidR="00CD74AE" w:rsidRPr="00EC5BB4" w:rsidTr="00CC7DA0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jc w:val="center"/>
              <w:rPr>
                <w:rFonts w:cs="Arial"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jc w:val="center"/>
              <w:rPr>
                <w:rFonts w:eastAsia="TimesNewRomanPSMT" w:cs="Arial"/>
                <w:b/>
                <w:bCs/>
                <w:sz w:val="24"/>
                <w:szCs w:val="24"/>
              </w:rPr>
            </w:pPr>
            <w:r w:rsidRPr="00EC5BB4">
              <w:rPr>
                <w:rFonts w:eastAsia="TimesNewRomanPSMT" w:cs="Arial"/>
                <w:b/>
                <w:bCs/>
                <w:sz w:val="24"/>
                <w:szCs w:val="24"/>
              </w:rPr>
              <w:t xml:space="preserve">А) САМОСТАЛНО </w:t>
            </w:r>
          </w:p>
        </w:tc>
      </w:tr>
      <w:tr w:rsidR="00CD74AE" w:rsidRPr="00EC5BB4" w:rsidTr="00CC7DA0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jc w:val="center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jc w:val="center"/>
              <w:rPr>
                <w:rFonts w:eastAsia="TimesNewRomanPSMT" w:cs="Arial"/>
                <w:b/>
                <w:bCs/>
                <w:sz w:val="24"/>
                <w:szCs w:val="24"/>
              </w:rPr>
            </w:pPr>
            <w:r w:rsidRPr="00EC5BB4">
              <w:rPr>
                <w:rFonts w:eastAsia="TimesNewRomanPSMT" w:cs="Arial"/>
                <w:b/>
                <w:bCs/>
                <w:sz w:val="24"/>
                <w:szCs w:val="24"/>
              </w:rPr>
              <w:t>Б) СА ПОДИЗВОЂАЧЕМ</w:t>
            </w:r>
          </w:p>
        </w:tc>
      </w:tr>
      <w:tr w:rsidR="00CD74AE" w:rsidRPr="00EC5BB4" w:rsidTr="00CC7DA0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jc w:val="center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jc w:val="center"/>
              <w:rPr>
                <w:rFonts w:cs="Arial"/>
                <w:b/>
                <w:i/>
                <w:iCs/>
                <w:sz w:val="24"/>
                <w:szCs w:val="24"/>
                <w:lang w:val="ru-RU"/>
              </w:rPr>
            </w:pPr>
            <w:r w:rsidRPr="00EC5BB4">
              <w:rPr>
                <w:rFonts w:eastAsia="TimesNewRomanPSMT" w:cs="Arial"/>
                <w:b/>
                <w:bCs/>
                <w:sz w:val="24"/>
                <w:szCs w:val="24"/>
              </w:rPr>
              <w:t>В) КАО ЗАЈЕДНИЧКУ ПОНУДУ</w:t>
            </w:r>
          </w:p>
        </w:tc>
      </w:tr>
    </w:tbl>
    <w:p w:rsidR="00CD74AE" w:rsidRPr="0042687E" w:rsidRDefault="00CD74AE" w:rsidP="00CD74AE">
      <w:pPr>
        <w:spacing w:before="0"/>
        <w:rPr>
          <w:rFonts w:eastAsia="TimesNewRomanPSMT" w:cs="Arial"/>
          <w:bCs/>
          <w:sz w:val="20"/>
          <w:szCs w:val="20"/>
        </w:rPr>
      </w:pPr>
      <w:r w:rsidRPr="0042687E">
        <w:rPr>
          <w:rFonts w:cs="Arial"/>
          <w:b/>
          <w:i/>
          <w:iCs/>
          <w:sz w:val="20"/>
          <w:szCs w:val="20"/>
          <w:lang w:val="ru-RU"/>
        </w:rPr>
        <w:lastRenderedPageBreak/>
        <w:t>Напомена:</w:t>
      </w:r>
      <w:r w:rsidRPr="0042687E">
        <w:rPr>
          <w:rFonts w:cs="Arial"/>
          <w:i/>
          <w:iCs/>
          <w:sz w:val="20"/>
          <w:szCs w:val="20"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:rsidR="00CD74AE" w:rsidRPr="00EC5BB4" w:rsidRDefault="00CD74AE" w:rsidP="00CD74AE">
      <w:pPr>
        <w:spacing w:before="0"/>
        <w:rPr>
          <w:rFonts w:eastAsia="TimesNewRomanPSMT" w:cs="Arial"/>
          <w:b/>
          <w:bCs/>
          <w:i/>
          <w:sz w:val="24"/>
          <w:szCs w:val="24"/>
        </w:rPr>
      </w:pPr>
      <w:r w:rsidRPr="00EC5BB4">
        <w:rPr>
          <w:rFonts w:eastAsia="TimesNewRomanPSMT" w:cs="Arial"/>
          <w:b/>
          <w:bCs/>
          <w:i/>
          <w:sz w:val="24"/>
          <w:szCs w:val="24"/>
          <w:lang w:val="sr-Cyrl-CS"/>
        </w:rPr>
        <w:t xml:space="preserve">3) </w:t>
      </w:r>
      <w:r w:rsidRPr="00EC5BB4">
        <w:rPr>
          <w:rFonts w:eastAsia="TimesNewRomanPSMT" w:cs="Arial"/>
          <w:b/>
          <w:bCs/>
          <w:i/>
          <w:sz w:val="24"/>
          <w:szCs w:val="24"/>
        </w:rPr>
        <w:t xml:space="preserve">ПОДАЦИ О ПОДИЗВОЂАЧУ </w:t>
      </w:r>
    </w:p>
    <w:tbl>
      <w:tblPr>
        <w:tblW w:w="928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CD74AE" w:rsidRPr="00EC5BB4" w:rsidTr="00CC7D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cs="Arial"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Назив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подизвођача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CD74AE" w:rsidRPr="00EC5BB4" w:rsidTr="00CC7D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Адреса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CD74AE" w:rsidRPr="00EC5BB4" w:rsidTr="00CC7D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Default="00CD74AE" w:rsidP="00CC7DA0">
            <w:pPr>
              <w:snapToGrid w:val="0"/>
              <w:spacing w:before="0"/>
              <w:rPr>
                <w:rFonts w:cs="Arial"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cs="Arial"/>
                <w:i/>
                <w:iCs/>
                <w:sz w:val="24"/>
                <w:szCs w:val="24"/>
                <w:lang w:val="sr-Cyrl-RS"/>
              </w:rPr>
              <w:t>Врста правног лица:</w:t>
            </w:r>
          </w:p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CD74AE" w:rsidRPr="00EC5BB4" w:rsidTr="00CC7D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Матични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број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CD74AE" w:rsidRPr="00EC5BB4" w:rsidTr="00CC7D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Порески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идентификациони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број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CD74AE" w:rsidRPr="00EC5BB4" w:rsidTr="00CC7D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Име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особе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за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контакт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CD74AE" w:rsidRPr="00EC5BB4" w:rsidTr="00CC7D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CD74AE" w:rsidRPr="00EC5BB4" w:rsidRDefault="00CD74AE" w:rsidP="00CC7DA0">
            <w:pPr>
              <w:spacing w:before="0"/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  <w:r w:rsidRPr="00EC5BB4"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</w:p>
        </w:tc>
      </w:tr>
      <w:tr w:rsidR="00CD74AE" w:rsidRPr="00EC5BB4" w:rsidTr="00CC7D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CD74AE" w:rsidRPr="00EC5BB4" w:rsidRDefault="00CD74AE" w:rsidP="00CC7DA0">
            <w:pPr>
              <w:spacing w:before="0"/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  <w:r w:rsidRPr="00EC5BB4"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</w:p>
        </w:tc>
      </w:tr>
      <w:tr w:rsidR="00CD74AE" w:rsidRPr="00EC5BB4" w:rsidTr="00CC7D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CD74AE" w:rsidRPr="00EC5BB4" w:rsidRDefault="00CD74AE" w:rsidP="00CC7DA0">
            <w:pPr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Назив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подизвођача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CD74AE" w:rsidRPr="00EC5BB4" w:rsidTr="00CC7D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Адреса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CD74AE" w:rsidRPr="00EC5BB4" w:rsidTr="00CC7D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Матични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број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CD74AE" w:rsidRPr="00EC5BB4" w:rsidTr="00CC7D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Порески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идентификациони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број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CD74AE" w:rsidRPr="00EC5BB4" w:rsidTr="00CC7D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Име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особе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за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контакт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CD74AE" w:rsidRPr="00EC5BB4" w:rsidTr="00CC7D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CD74AE" w:rsidRPr="00EC5BB4" w:rsidRDefault="00CD74AE" w:rsidP="00CC7DA0">
            <w:pPr>
              <w:spacing w:before="0"/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  <w:r w:rsidRPr="00EC5BB4"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</w:p>
        </w:tc>
      </w:tr>
      <w:tr w:rsidR="00CD74AE" w:rsidRPr="00EC5BB4" w:rsidTr="00CC7D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CD74AE" w:rsidRPr="00EC5BB4" w:rsidRDefault="00CD74AE" w:rsidP="00CC7DA0">
            <w:pPr>
              <w:spacing w:before="0"/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  <w:r w:rsidRPr="00EC5BB4"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CD74AE" w:rsidRPr="00EC5BB4" w:rsidRDefault="00CD74AE" w:rsidP="00CD74AE">
      <w:pPr>
        <w:spacing w:before="0"/>
        <w:rPr>
          <w:rFonts w:cs="Arial"/>
          <w:b/>
          <w:bCs/>
          <w:i/>
          <w:iCs/>
          <w:sz w:val="24"/>
          <w:szCs w:val="24"/>
          <w:u w:val="single"/>
          <w:lang w:val="ru-RU"/>
        </w:rPr>
      </w:pPr>
    </w:p>
    <w:p w:rsidR="00CD74AE" w:rsidRPr="0042687E" w:rsidRDefault="00CD74AE" w:rsidP="00CD74AE">
      <w:pPr>
        <w:spacing w:before="0"/>
        <w:rPr>
          <w:rFonts w:cs="Arial"/>
          <w:i/>
          <w:iCs/>
          <w:sz w:val="20"/>
          <w:szCs w:val="20"/>
          <w:lang w:val="ru-RU"/>
        </w:rPr>
      </w:pPr>
      <w:r w:rsidRPr="0042687E">
        <w:rPr>
          <w:rFonts w:cs="Arial"/>
          <w:b/>
          <w:bCs/>
          <w:i/>
          <w:iCs/>
          <w:sz w:val="20"/>
          <w:szCs w:val="20"/>
          <w:u w:val="single"/>
          <w:lang w:val="ru-RU"/>
        </w:rPr>
        <w:t>Напомена:</w:t>
      </w:r>
    </w:p>
    <w:p w:rsidR="00CD74AE" w:rsidRDefault="00CD74AE" w:rsidP="00CD74AE">
      <w:pPr>
        <w:spacing w:before="0"/>
        <w:rPr>
          <w:rFonts w:cs="Arial"/>
          <w:i/>
          <w:iCs/>
          <w:sz w:val="20"/>
          <w:szCs w:val="20"/>
          <w:lang w:val="ru-RU"/>
        </w:rPr>
      </w:pPr>
      <w:r w:rsidRPr="0042687E">
        <w:rPr>
          <w:rFonts w:cs="Arial"/>
          <w:i/>
          <w:iCs/>
          <w:sz w:val="20"/>
          <w:szCs w:val="20"/>
          <w:lang w:val="ru-RU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:rsidR="00CD74AE" w:rsidRDefault="00CD74AE" w:rsidP="00CD74AE">
      <w:pPr>
        <w:spacing w:before="0"/>
        <w:rPr>
          <w:rFonts w:cs="Arial"/>
          <w:i/>
          <w:iCs/>
          <w:sz w:val="20"/>
          <w:szCs w:val="20"/>
          <w:lang w:val="ru-RU"/>
        </w:rPr>
      </w:pPr>
    </w:p>
    <w:p w:rsidR="00CD74AE" w:rsidRPr="00EC5BB4" w:rsidRDefault="00CD74AE" w:rsidP="00CD74AE">
      <w:pPr>
        <w:spacing w:before="0"/>
        <w:rPr>
          <w:rFonts w:eastAsia="TimesNewRomanPSMT" w:cs="Arial"/>
          <w:b/>
          <w:bCs/>
          <w:sz w:val="24"/>
          <w:szCs w:val="24"/>
          <w:lang w:val="ru-RU"/>
        </w:rPr>
      </w:pPr>
    </w:p>
    <w:p w:rsidR="00CD74AE" w:rsidRPr="00EC5BB4" w:rsidRDefault="00CD74AE" w:rsidP="00CD74AE">
      <w:pPr>
        <w:spacing w:before="0"/>
        <w:rPr>
          <w:rFonts w:eastAsia="TimesNewRomanPSMT" w:cs="Arial"/>
          <w:b/>
          <w:bCs/>
          <w:i/>
          <w:sz w:val="24"/>
          <w:szCs w:val="24"/>
          <w:lang w:val="ru-RU"/>
        </w:rPr>
      </w:pPr>
      <w:r w:rsidRPr="00EC5BB4">
        <w:rPr>
          <w:rFonts w:eastAsia="TimesNewRomanPSMT" w:cs="Arial"/>
          <w:b/>
          <w:bCs/>
          <w:i/>
          <w:sz w:val="24"/>
          <w:szCs w:val="24"/>
          <w:lang w:val="sr-Cyrl-CS"/>
        </w:rPr>
        <w:t xml:space="preserve">4) </w:t>
      </w:r>
      <w:r w:rsidRPr="00EC5BB4">
        <w:rPr>
          <w:rFonts w:eastAsia="TimesNewRomanPSMT" w:cs="Arial"/>
          <w:b/>
          <w:bCs/>
          <w:i/>
          <w:sz w:val="24"/>
          <w:szCs w:val="24"/>
          <w:lang w:val="ru-RU"/>
        </w:rPr>
        <w:t xml:space="preserve">ПОДАЦИ </w:t>
      </w:r>
      <w:r>
        <w:rPr>
          <w:rFonts w:eastAsia="TimesNewRomanPSMT" w:cs="Arial"/>
          <w:b/>
          <w:bCs/>
          <w:i/>
          <w:sz w:val="24"/>
          <w:szCs w:val="24"/>
          <w:lang w:val="ru-RU"/>
        </w:rPr>
        <w:t xml:space="preserve"> О </w:t>
      </w:r>
      <w:r w:rsidRPr="00EC5BB4">
        <w:rPr>
          <w:rFonts w:eastAsia="TimesNewRomanPSMT" w:cs="Arial"/>
          <w:b/>
          <w:bCs/>
          <w:i/>
          <w:sz w:val="24"/>
          <w:szCs w:val="24"/>
          <w:lang w:val="ru-RU"/>
        </w:rPr>
        <w:t>ЧЛАНУ ГРУПЕ ПОНУЂАЧА</w:t>
      </w:r>
    </w:p>
    <w:p w:rsidR="00CD74AE" w:rsidRPr="00EC5BB4" w:rsidRDefault="00CD74AE" w:rsidP="00CD74AE">
      <w:pPr>
        <w:spacing w:before="0"/>
        <w:rPr>
          <w:rFonts w:cs="Arial"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CD74AE" w:rsidRPr="00EC5BB4" w:rsidTr="00CC7D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cs="Arial"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CD74AE" w:rsidRPr="00EC5BB4" w:rsidRDefault="00CD74AE" w:rsidP="00CC7DA0">
            <w:pPr>
              <w:spacing w:before="0"/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  <w:r w:rsidRPr="00EC5BB4"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</w:p>
        </w:tc>
      </w:tr>
      <w:tr w:rsidR="00CD74AE" w:rsidRPr="00EC5BB4" w:rsidTr="00CC7DA0">
        <w:trPr>
          <w:trHeight w:val="42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CD74AE" w:rsidRPr="00EC5BB4" w:rsidRDefault="00CD74AE" w:rsidP="00CC7DA0">
            <w:pPr>
              <w:spacing w:before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Default="00CD74AE" w:rsidP="00CC7DA0">
            <w:pPr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Адреса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CD74AE" w:rsidRPr="00EC5BB4" w:rsidTr="00CC7D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Default="00CD74AE" w:rsidP="00CC7DA0">
            <w:pPr>
              <w:snapToGrid w:val="0"/>
              <w:spacing w:before="0"/>
              <w:rPr>
                <w:rFonts w:cs="Arial"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cs="Arial"/>
                <w:i/>
                <w:iCs/>
                <w:sz w:val="24"/>
                <w:szCs w:val="24"/>
                <w:lang w:val="sr-Cyrl-RS"/>
              </w:rPr>
              <w:t>Врста правног лица:</w:t>
            </w:r>
          </w:p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CD74AE" w:rsidRPr="00EC5BB4" w:rsidTr="00CC7D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Матични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број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CD74AE" w:rsidRPr="00EC5BB4" w:rsidTr="00CC7D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Порески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идентификациони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број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CD74AE" w:rsidRPr="00EC5BB4" w:rsidTr="00CC7D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Име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особе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за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контакт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CD74AE" w:rsidRPr="00EC5BB4" w:rsidTr="00CC7D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CD74AE" w:rsidRPr="00EC5BB4" w:rsidRDefault="00CD74AE" w:rsidP="00CC7DA0">
            <w:pPr>
              <w:spacing w:before="0"/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  <w:r w:rsidRPr="00EC5BB4"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</w:p>
        </w:tc>
      </w:tr>
      <w:tr w:rsidR="00CD74AE" w:rsidRPr="00EC5BB4" w:rsidTr="00CC7D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CD74AE" w:rsidRPr="00EC5BB4" w:rsidRDefault="00CD74AE" w:rsidP="00CC7DA0">
            <w:pPr>
              <w:spacing w:before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CD74AE" w:rsidRPr="00EC5BB4" w:rsidRDefault="00CD74AE" w:rsidP="00CC7DA0">
            <w:pPr>
              <w:spacing w:before="0"/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Адреса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CD74AE" w:rsidRPr="00EC5BB4" w:rsidTr="00CC7D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Матични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број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CD74AE" w:rsidRPr="00EC5BB4" w:rsidTr="00CC7D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Порески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идентификациони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број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CD74AE" w:rsidRPr="00EC5BB4" w:rsidTr="00CC7D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Име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особе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за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контакт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CD74AE" w:rsidRPr="00EC5BB4" w:rsidTr="00CC7D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CD74AE" w:rsidRPr="00EC5BB4" w:rsidRDefault="00CD74AE" w:rsidP="00CC7DA0">
            <w:pPr>
              <w:spacing w:before="0"/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  <w:r w:rsidRPr="00EC5BB4"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</w:p>
        </w:tc>
      </w:tr>
      <w:tr w:rsidR="00CD74AE" w:rsidRPr="00EC5BB4" w:rsidTr="00CC7D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CD74AE" w:rsidRPr="00EC5BB4" w:rsidRDefault="00CD74AE" w:rsidP="00CC7DA0">
            <w:pPr>
              <w:spacing w:before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CD74AE" w:rsidRPr="00EC5BB4" w:rsidRDefault="00CD74AE" w:rsidP="00CC7DA0">
            <w:pPr>
              <w:spacing w:before="0"/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Адреса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CD74AE" w:rsidRPr="00EC5BB4" w:rsidTr="00CC7D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Матични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број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CD74AE" w:rsidRPr="00EC5BB4" w:rsidTr="00CC7D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Порески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идентификациони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број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CD74AE" w:rsidRPr="00EC5BB4" w:rsidTr="00CC7DA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CD74AE" w:rsidRPr="00EC5BB4" w:rsidRDefault="00CD74AE" w:rsidP="00CC7DA0">
            <w:pPr>
              <w:spacing w:before="0"/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Име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особе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за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контакт</w:t>
            </w:r>
            <w:proofErr w:type="spellEnd"/>
            <w:r w:rsidRPr="00EC5BB4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4AE" w:rsidRPr="00EC5BB4" w:rsidRDefault="00CD74AE" w:rsidP="00CC7DA0">
            <w:pPr>
              <w:snapToGrid w:val="0"/>
              <w:spacing w:before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</w:tbl>
    <w:p w:rsidR="00CD74AE" w:rsidRPr="00EC5BB4" w:rsidRDefault="00CD74AE" w:rsidP="00CD74AE">
      <w:pPr>
        <w:spacing w:before="0"/>
        <w:rPr>
          <w:rFonts w:cs="Arial"/>
          <w:b/>
          <w:bCs/>
          <w:i/>
          <w:iCs/>
          <w:sz w:val="24"/>
          <w:szCs w:val="24"/>
          <w:u w:val="single"/>
        </w:rPr>
      </w:pPr>
    </w:p>
    <w:p w:rsidR="00CD74AE" w:rsidRPr="0042687E" w:rsidRDefault="00CD74AE" w:rsidP="00CD74AE">
      <w:pPr>
        <w:spacing w:before="0"/>
        <w:rPr>
          <w:rFonts w:cs="Arial"/>
          <w:i/>
          <w:iCs/>
          <w:sz w:val="20"/>
          <w:szCs w:val="20"/>
          <w:lang w:val="ru-RU"/>
        </w:rPr>
      </w:pPr>
      <w:proofErr w:type="spellStart"/>
      <w:r w:rsidRPr="0042687E">
        <w:rPr>
          <w:rFonts w:cs="Arial"/>
          <w:b/>
          <w:bCs/>
          <w:i/>
          <w:iCs/>
          <w:sz w:val="20"/>
          <w:szCs w:val="20"/>
          <w:u w:val="single"/>
        </w:rPr>
        <w:t>Напомена</w:t>
      </w:r>
      <w:proofErr w:type="spellEnd"/>
      <w:r w:rsidRPr="0042687E">
        <w:rPr>
          <w:rFonts w:cs="Arial"/>
          <w:b/>
          <w:bCs/>
          <w:i/>
          <w:iCs/>
          <w:sz w:val="20"/>
          <w:szCs w:val="20"/>
          <w:u w:val="single"/>
        </w:rPr>
        <w:t>:</w:t>
      </w:r>
    </w:p>
    <w:p w:rsidR="00CD74AE" w:rsidRDefault="00CD74AE" w:rsidP="00CD74AE">
      <w:pPr>
        <w:spacing w:before="0"/>
        <w:rPr>
          <w:rFonts w:cs="Arial"/>
          <w:i/>
          <w:iCs/>
          <w:sz w:val="20"/>
          <w:szCs w:val="20"/>
          <w:lang w:val="ru-RU"/>
        </w:rPr>
      </w:pPr>
      <w:r w:rsidRPr="0042687E">
        <w:rPr>
          <w:rFonts w:cs="Arial"/>
          <w:i/>
          <w:iCs/>
          <w:sz w:val="20"/>
          <w:szCs w:val="20"/>
          <w:lang w:val="ru-RU"/>
        </w:rPr>
        <w:t xml:space="preserve"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</w:t>
      </w:r>
      <w:r>
        <w:rPr>
          <w:rFonts w:cs="Arial"/>
          <w:i/>
          <w:iCs/>
          <w:sz w:val="20"/>
          <w:szCs w:val="20"/>
          <w:lang w:val="ru-RU"/>
        </w:rPr>
        <w:t>је учесник у заједничкој понуди</w:t>
      </w:r>
    </w:p>
    <w:p w:rsidR="00CD74AE" w:rsidRDefault="00CD74AE" w:rsidP="00CD74AE">
      <w:pPr>
        <w:spacing w:before="0"/>
        <w:rPr>
          <w:rFonts w:cs="Arial"/>
          <w:i/>
          <w:iCs/>
          <w:sz w:val="20"/>
          <w:szCs w:val="20"/>
          <w:lang w:val="ru-RU"/>
        </w:rPr>
      </w:pPr>
    </w:p>
    <w:p w:rsidR="00F57C54" w:rsidRDefault="00F57C54" w:rsidP="00CD74AE">
      <w:pPr>
        <w:spacing w:before="0"/>
        <w:rPr>
          <w:rFonts w:cs="Arial"/>
          <w:i/>
          <w:iCs/>
          <w:sz w:val="20"/>
          <w:szCs w:val="20"/>
          <w:lang w:val="ru-RU"/>
        </w:rPr>
      </w:pPr>
    </w:p>
    <w:p w:rsidR="00F57C54" w:rsidRDefault="00F57C54" w:rsidP="00CD74AE">
      <w:pPr>
        <w:spacing w:before="0"/>
        <w:rPr>
          <w:rFonts w:cs="Arial"/>
          <w:i/>
          <w:iCs/>
          <w:sz w:val="20"/>
          <w:szCs w:val="20"/>
          <w:lang w:val="ru-RU"/>
        </w:rPr>
      </w:pPr>
    </w:p>
    <w:p w:rsidR="00F57C54" w:rsidRDefault="00F57C54" w:rsidP="00CD74AE">
      <w:pPr>
        <w:spacing w:before="0"/>
        <w:rPr>
          <w:rFonts w:cs="Arial"/>
          <w:i/>
          <w:iCs/>
          <w:sz w:val="20"/>
          <w:szCs w:val="20"/>
          <w:lang w:val="ru-RU"/>
        </w:rPr>
      </w:pPr>
    </w:p>
    <w:p w:rsidR="00F57C54" w:rsidRDefault="00F57C54" w:rsidP="00CD74AE">
      <w:pPr>
        <w:spacing w:before="0"/>
        <w:rPr>
          <w:rFonts w:cs="Arial"/>
          <w:i/>
          <w:iCs/>
          <w:sz w:val="20"/>
          <w:szCs w:val="20"/>
          <w:lang w:val="ru-RU"/>
        </w:rPr>
      </w:pPr>
    </w:p>
    <w:p w:rsidR="00F57C54" w:rsidRDefault="00F57C54" w:rsidP="00CD74AE">
      <w:pPr>
        <w:spacing w:before="0"/>
        <w:rPr>
          <w:rFonts w:cs="Arial"/>
          <w:i/>
          <w:iCs/>
          <w:sz w:val="20"/>
          <w:szCs w:val="20"/>
          <w:lang w:val="ru-RU"/>
        </w:rPr>
      </w:pPr>
    </w:p>
    <w:p w:rsidR="00F57C54" w:rsidRDefault="00F57C54" w:rsidP="00CD74AE">
      <w:pPr>
        <w:spacing w:before="0"/>
        <w:rPr>
          <w:rFonts w:cs="Arial"/>
          <w:i/>
          <w:iCs/>
          <w:sz w:val="20"/>
          <w:szCs w:val="20"/>
          <w:lang w:val="ru-RU"/>
        </w:rPr>
      </w:pPr>
      <w:bookmarkStart w:id="1" w:name="_GoBack"/>
      <w:bookmarkEnd w:id="1"/>
    </w:p>
    <w:p w:rsidR="00CD74AE" w:rsidRPr="00BA2C2D" w:rsidRDefault="00CD74AE" w:rsidP="00CD74AE">
      <w:pPr>
        <w:spacing w:before="0"/>
        <w:rPr>
          <w:rFonts w:eastAsia="TimesNewRomanPSMT" w:cs="Arial"/>
          <w:b/>
          <w:bCs/>
          <w:i/>
          <w:sz w:val="24"/>
          <w:szCs w:val="24"/>
          <w:lang w:val="sr-Cyrl-CS"/>
        </w:rPr>
      </w:pPr>
      <w:r>
        <w:rPr>
          <w:rFonts w:eastAsia="TimesNewRomanPSMT" w:cs="Arial"/>
          <w:b/>
          <w:bCs/>
          <w:i/>
          <w:sz w:val="24"/>
          <w:szCs w:val="24"/>
          <w:lang w:val="sr-Cyrl-CS"/>
        </w:rPr>
        <w:lastRenderedPageBreak/>
        <w:t xml:space="preserve">5) </w:t>
      </w:r>
      <w:r w:rsidRPr="00BA2C2D">
        <w:rPr>
          <w:rFonts w:eastAsia="TimesNewRomanPSMT" w:cs="Arial"/>
          <w:b/>
          <w:bCs/>
          <w:i/>
          <w:sz w:val="24"/>
          <w:szCs w:val="24"/>
          <w:lang w:val="sr-Cyrl-CS"/>
        </w:rPr>
        <w:t>ЦЕНА И КОМЕРЦИЈАЛНИ УСЛОВИ ПОНУДЕ</w:t>
      </w:r>
    </w:p>
    <w:p w:rsidR="00CD74AE" w:rsidRPr="00EC5BB4" w:rsidRDefault="00CD74AE" w:rsidP="00CD74AE">
      <w:pPr>
        <w:spacing w:before="0"/>
        <w:jc w:val="center"/>
        <w:rPr>
          <w:rFonts w:cs="Arial"/>
          <w:b/>
          <w:bCs/>
          <w:i/>
          <w:iCs/>
          <w:sz w:val="24"/>
          <w:szCs w:val="24"/>
          <w:u w:val="single"/>
          <w:lang w:val="sr-Cyrl-CS"/>
        </w:rPr>
      </w:pPr>
      <w:r w:rsidRPr="00EC5BB4">
        <w:rPr>
          <w:rFonts w:cs="Arial"/>
          <w:b/>
          <w:bCs/>
          <w:i/>
          <w:iCs/>
          <w:sz w:val="24"/>
          <w:szCs w:val="24"/>
          <w:u w:val="single"/>
          <w:lang w:val="sr-Cyrl-CS"/>
        </w:rPr>
        <w:t>ЦЕНА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5"/>
        <w:gridCol w:w="2499"/>
        <w:gridCol w:w="2461"/>
      </w:tblGrid>
      <w:tr w:rsidR="00CD74AE" w:rsidRPr="002D73BB" w:rsidTr="00CC7DA0">
        <w:trPr>
          <w:trHeight w:val="485"/>
        </w:trPr>
        <w:tc>
          <w:tcPr>
            <w:tcW w:w="4285" w:type="dxa"/>
            <w:shd w:val="clear" w:color="auto" w:fill="D5DCE4" w:themeFill="text2" w:themeFillTint="33"/>
            <w:vAlign w:val="center"/>
          </w:tcPr>
          <w:p w:rsidR="00CD74AE" w:rsidRPr="002D73BB" w:rsidRDefault="00CD74AE" w:rsidP="00CC7DA0">
            <w:pPr>
              <w:spacing w:before="0"/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D73BB">
              <w:rPr>
                <w:rFonts w:eastAsia="TimesNewRomanPSMT" w:cs="Arial"/>
                <w:b/>
                <w:bCs/>
                <w:sz w:val="24"/>
                <w:szCs w:val="24"/>
              </w:rPr>
              <w:t xml:space="preserve">ПРЕДМЕТ </w:t>
            </w:r>
            <w:r w:rsidRPr="002D73BB">
              <w:rPr>
                <w:rFonts w:eastAsia="TimesNewRomanPSMT" w:cs="Arial"/>
                <w:b/>
                <w:bCs/>
                <w:sz w:val="24"/>
                <w:szCs w:val="24"/>
                <w:lang w:val="sr-Cyrl-CS"/>
              </w:rPr>
              <w:t xml:space="preserve">И БРОЈ </w:t>
            </w:r>
            <w:r w:rsidRPr="002D73BB">
              <w:rPr>
                <w:rFonts w:eastAsia="TimesNewRomanPSMT" w:cs="Arial"/>
                <w:b/>
                <w:bCs/>
                <w:sz w:val="24"/>
                <w:szCs w:val="24"/>
              </w:rPr>
              <w:t>НАБАВКЕ</w:t>
            </w:r>
          </w:p>
        </w:tc>
        <w:tc>
          <w:tcPr>
            <w:tcW w:w="2499" w:type="dxa"/>
            <w:shd w:val="clear" w:color="auto" w:fill="D5DCE4" w:themeFill="text2" w:themeFillTint="33"/>
            <w:vAlign w:val="center"/>
          </w:tcPr>
          <w:p w:rsidR="00CD74AE" w:rsidRPr="002D73BB" w:rsidRDefault="00CD74AE" w:rsidP="00CC7DA0">
            <w:pPr>
              <w:spacing w:before="0"/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2D73BB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 xml:space="preserve">УКУПНА ЦЕНА </w:t>
            </w:r>
            <w:r w:rsidRPr="002D73BB">
              <w:rPr>
                <w:rFonts w:eastAsia="Arial Unicode MS" w:cs="Arial"/>
                <w:b/>
                <w:bCs/>
                <w:i/>
                <w:iCs/>
                <w:kern w:val="1"/>
                <w:sz w:val="24"/>
                <w:szCs w:val="24"/>
                <w:lang w:val="sr-Cyrl-CS" w:eastAsia="ar-SA"/>
              </w:rPr>
              <w:t>дин.</w:t>
            </w:r>
            <w:r w:rsidRPr="002D73BB">
              <w:rPr>
                <w:rFonts w:cs="Arial"/>
                <w:b/>
                <w:bCs/>
                <w:i/>
                <w:iCs/>
                <w:color w:val="00B0F0"/>
                <w:sz w:val="24"/>
                <w:szCs w:val="24"/>
                <w:lang w:val="sr-Cyrl-CS"/>
              </w:rPr>
              <w:t xml:space="preserve"> </w:t>
            </w:r>
            <w:r w:rsidRPr="002D73BB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без ПДВ</w:t>
            </w:r>
          </w:p>
        </w:tc>
        <w:tc>
          <w:tcPr>
            <w:tcW w:w="2461" w:type="dxa"/>
            <w:shd w:val="clear" w:color="auto" w:fill="D5DCE4" w:themeFill="text2" w:themeFillTint="33"/>
          </w:tcPr>
          <w:p w:rsidR="00CD74AE" w:rsidRPr="002D73BB" w:rsidRDefault="00CD74AE" w:rsidP="00CC7DA0">
            <w:pPr>
              <w:spacing w:before="0"/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УКУПНА ЦЕНА дин. са</w:t>
            </w:r>
            <w:r w:rsidRPr="0051080C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 xml:space="preserve"> ПДВ</w:t>
            </w:r>
          </w:p>
        </w:tc>
      </w:tr>
      <w:tr w:rsidR="00CD74AE" w:rsidRPr="00EC5BB4" w:rsidTr="00CC7DA0">
        <w:trPr>
          <w:trHeight w:val="446"/>
        </w:trPr>
        <w:tc>
          <w:tcPr>
            <w:tcW w:w="4285" w:type="dxa"/>
            <w:vAlign w:val="center"/>
          </w:tcPr>
          <w:p w:rsidR="00CD74AE" w:rsidRPr="003A3EE1" w:rsidRDefault="00CD74AE" w:rsidP="00CC7DA0">
            <w:pPr>
              <w:spacing w:before="0"/>
              <w:jc w:val="left"/>
              <w:rPr>
                <w:rFonts w:cs="Arial"/>
                <w:b/>
                <w:i/>
                <w:sz w:val="20"/>
                <w:szCs w:val="20"/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 w:bidi="en-US"/>
              </w:rPr>
              <w:t>Вода за пиће</w:t>
            </w:r>
            <w:r w:rsidRPr="003A3EE1">
              <w:rPr>
                <w:rFonts w:cs="Arial"/>
                <w:b/>
                <w:i/>
                <w:sz w:val="20"/>
                <w:szCs w:val="20"/>
                <w:lang w:val="sr-Cyrl-CS"/>
              </w:rPr>
              <w:t xml:space="preserve">, </w:t>
            </w:r>
            <w:r w:rsidRPr="003A3EE1">
              <w:rPr>
                <w:rFonts w:cs="Arial"/>
                <w:b/>
                <w:i/>
                <w:sz w:val="20"/>
                <w:szCs w:val="20"/>
                <w:lang w:val="sr-Latn-RS"/>
              </w:rPr>
              <w:t>JN/8000/0</w:t>
            </w:r>
            <w:r>
              <w:rPr>
                <w:rFonts w:cs="Arial"/>
                <w:b/>
                <w:i/>
                <w:sz w:val="20"/>
                <w:szCs w:val="20"/>
                <w:lang w:val="sr-Cyrl-RS"/>
              </w:rPr>
              <w:t>062</w:t>
            </w:r>
            <w:r w:rsidRPr="003A3EE1">
              <w:rPr>
                <w:rFonts w:cs="Arial"/>
                <w:b/>
                <w:i/>
                <w:sz w:val="20"/>
                <w:szCs w:val="20"/>
                <w:lang w:val="sr-Latn-RS"/>
              </w:rPr>
              <w:t>/2016</w:t>
            </w:r>
            <w:r w:rsidRPr="003A3EE1">
              <w:rPr>
                <w:rFonts w:cs="Arial"/>
                <w:b/>
                <w:i/>
                <w:sz w:val="20"/>
                <w:szCs w:val="20"/>
                <w:lang w:val="sr-Cyrl-RS"/>
              </w:rPr>
              <w:t xml:space="preserve">, </w:t>
            </w:r>
            <w:r w:rsidRPr="003A3EE1">
              <w:rPr>
                <w:rFonts w:cs="Arial"/>
                <w:sz w:val="20"/>
                <w:szCs w:val="20"/>
                <w:lang w:val="sr-Cyrl-RS"/>
              </w:rPr>
              <w:t>а у складу са Обрасцем структуре цене бр.2</w:t>
            </w:r>
          </w:p>
        </w:tc>
        <w:tc>
          <w:tcPr>
            <w:tcW w:w="2499" w:type="dxa"/>
          </w:tcPr>
          <w:p w:rsidR="00CD74AE" w:rsidRPr="00C524AE" w:rsidRDefault="00CD74AE" w:rsidP="00CC7DA0">
            <w:pPr>
              <w:spacing w:before="0"/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Latn-RS"/>
              </w:rPr>
            </w:pPr>
          </w:p>
        </w:tc>
        <w:tc>
          <w:tcPr>
            <w:tcW w:w="2461" w:type="dxa"/>
          </w:tcPr>
          <w:p w:rsidR="00CD74AE" w:rsidRPr="00C524AE" w:rsidRDefault="00CD74AE" w:rsidP="00CC7DA0">
            <w:pPr>
              <w:spacing w:before="0"/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Latn-RS"/>
              </w:rPr>
            </w:pPr>
          </w:p>
        </w:tc>
      </w:tr>
    </w:tbl>
    <w:p w:rsidR="00CD74AE" w:rsidRPr="00EC5BB4" w:rsidRDefault="00CD74AE" w:rsidP="00CD74AE">
      <w:pPr>
        <w:spacing w:before="0"/>
        <w:jc w:val="center"/>
        <w:rPr>
          <w:rFonts w:cs="Arial"/>
          <w:b/>
          <w:bCs/>
          <w:i/>
          <w:iCs/>
          <w:sz w:val="24"/>
          <w:szCs w:val="24"/>
          <w:u w:val="single"/>
          <w:lang w:val="sr-Cyrl-CS"/>
        </w:rPr>
      </w:pPr>
      <w:r w:rsidRPr="00EC5BB4">
        <w:rPr>
          <w:rFonts w:cs="Arial"/>
          <w:b/>
          <w:bCs/>
          <w:i/>
          <w:iCs/>
          <w:sz w:val="24"/>
          <w:szCs w:val="24"/>
          <w:u w:val="single"/>
          <w:lang w:val="sr-Cyrl-CS"/>
        </w:rPr>
        <w:t>КОМЕРЦИЈАЛНИ УСЛОВИ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8"/>
        <w:gridCol w:w="3977"/>
      </w:tblGrid>
      <w:tr w:rsidR="00CD74AE" w:rsidRPr="00EC5BB4" w:rsidTr="00CC7DA0">
        <w:trPr>
          <w:trHeight w:val="530"/>
        </w:trPr>
        <w:tc>
          <w:tcPr>
            <w:tcW w:w="5268" w:type="dxa"/>
            <w:shd w:val="clear" w:color="auto" w:fill="D5DCE4" w:themeFill="text2" w:themeFillTint="33"/>
            <w:vAlign w:val="center"/>
          </w:tcPr>
          <w:p w:rsidR="00CD74AE" w:rsidRPr="00EC5BB4" w:rsidRDefault="00CD74AE" w:rsidP="00CC7DA0">
            <w:pPr>
              <w:spacing w:before="0"/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EC5BB4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УСЛОВ НАРУЧИОЦА</w:t>
            </w:r>
          </w:p>
        </w:tc>
        <w:tc>
          <w:tcPr>
            <w:tcW w:w="3977" w:type="dxa"/>
            <w:shd w:val="clear" w:color="auto" w:fill="D5DCE4" w:themeFill="text2" w:themeFillTint="33"/>
            <w:vAlign w:val="center"/>
          </w:tcPr>
          <w:p w:rsidR="00CD74AE" w:rsidRPr="00EC5BB4" w:rsidRDefault="00CD74AE" w:rsidP="00CC7DA0">
            <w:pPr>
              <w:spacing w:before="0"/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EC5BB4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ПОНУДА ПОНУЂАЧА</w:t>
            </w:r>
          </w:p>
        </w:tc>
      </w:tr>
      <w:tr w:rsidR="00CD74AE" w:rsidRPr="00EC5BB4" w:rsidTr="00CD74AE">
        <w:trPr>
          <w:trHeight w:val="2533"/>
        </w:trPr>
        <w:tc>
          <w:tcPr>
            <w:tcW w:w="5268" w:type="dxa"/>
            <w:vAlign w:val="center"/>
          </w:tcPr>
          <w:p w:rsidR="00CD74AE" w:rsidRPr="00CD74AE" w:rsidRDefault="00CD74AE" w:rsidP="00CC7DA0">
            <w:pPr>
              <w:spacing w:before="0"/>
              <w:jc w:val="center"/>
              <w:rPr>
                <w:rFonts w:cs="Arial"/>
                <w:b/>
                <w:bCs/>
                <w:i/>
                <w:iCs/>
                <w:sz w:val="20"/>
                <w:szCs w:val="20"/>
                <w:lang w:val="sr-Cyrl-CS"/>
              </w:rPr>
            </w:pPr>
            <w:r w:rsidRPr="00CD74AE">
              <w:rPr>
                <w:rFonts w:cs="Arial"/>
                <w:b/>
                <w:bCs/>
                <w:i/>
                <w:iCs/>
                <w:sz w:val="20"/>
                <w:szCs w:val="20"/>
                <w:lang w:val="sr-Cyrl-CS"/>
              </w:rPr>
              <w:t>РОК И НАЧИН ПЛАЋАЊА:</w:t>
            </w:r>
          </w:p>
          <w:p w:rsidR="00CD74AE" w:rsidRPr="00CD74AE" w:rsidRDefault="00CD74AE" w:rsidP="00CD74AE">
            <w:pPr>
              <w:pStyle w:val="KDParagraf"/>
              <w:spacing w:before="0"/>
              <w:jc w:val="left"/>
              <w:rPr>
                <w:rFonts w:eastAsia="Calibri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CD74AE">
              <w:rPr>
                <w:rFonts w:cs="Arial"/>
                <w:sz w:val="20"/>
                <w:szCs w:val="20"/>
              </w:rPr>
              <w:t>Плаћање</w:t>
            </w:r>
            <w:proofErr w:type="spellEnd"/>
            <w:r w:rsidRPr="00CD74A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D74AE">
              <w:rPr>
                <w:rFonts w:cs="Arial"/>
                <w:sz w:val="20"/>
                <w:szCs w:val="20"/>
              </w:rPr>
              <w:t>цене</w:t>
            </w:r>
            <w:proofErr w:type="spellEnd"/>
            <w:r w:rsidRPr="00CD74A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D74AE">
              <w:rPr>
                <w:rFonts w:cs="Arial"/>
                <w:sz w:val="20"/>
                <w:szCs w:val="20"/>
              </w:rPr>
              <w:t>за</w:t>
            </w:r>
            <w:proofErr w:type="spellEnd"/>
            <w:r w:rsidRPr="00CD74A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D74AE">
              <w:rPr>
                <w:rFonts w:cs="Arial"/>
                <w:sz w:val="20"/>
                <w:szCs w:val="20"/>
              </w:rPr>
              <w:t>испоручену</w:t>
            </w:r>
            <w:proofErr w:type="spellEnd"/>
            <w:r w:rsidRPr="00CD74A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D74AE">
              <w:rPr>
                <w:rFonts w:cs="Arial"/>
                <w:sz w:val="20"/>
                <w:szCs w:val="20"/>
              </w:rPr>
              <w:t>количину</w:t>
            </w:r>
            <w:proofErr w:type="spellEnd"/>
            <w:r w:rsidRPr="00CD74A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D74AE">
              <w:rPr>
                <w:rFonts w:cs="Arial"/>
                <w:sz w:val="20"/>
                <w:szCs w:val="20"/>
              </w:rPr>
              <w:t>доб</w:t>
            </w:r>
            <w:proofErr w:type="spellEnd"/>
            <w:r w:rsidRPr="00CD74AE">
              <w:rPr>
                <w:rFonts w:cs="Arial"/>
                <w:sz w:val="20"/>
                <w:szCs w:val="20"/>
                <w:lang w:val="sr-Cyrl-RS"/>
              </w:rPr>
              <w:t>а</w:t>
            </w:r>
            <w:proofErr w:type="spellStart"/>
            <w:r w:rsidRPr="00CD74AE">
              <w:rPr>
                <w:rFonts w:cs="Arial"/>
                <w:sz w:val="20"/>
                <w:szCs w:val="20"/>
              </w:rPr>
              <w:t>ра</w:t>
            </w:r>
            <w:proofErr w:type="spellEnd"/>
            <w:r w:rsidRPr="00CD74AE">
              <w:rPr>
                <w:rFonts w:cs="Arial"/>
                <w:sz w:val="20"/>
                <w:szCs w:val="20"/>
              </w:rPr>
              <w:t xml:space="preserve">, </w:t>
            </w:r>
            <w:r w:rsidRPr="00CD74AE">
              <w:rPr>
                <w:rFonts w:cs="Arial"/>
                <w:sz w:val="20"/>
                <w:szCs w:val="20"/>
                <w:lang w:val="sr-Cyrl-RS"/>
              </w:rPr>
              <w:t>Наручилац – Технички центар ЈП ЕПС</w:t>
            </w:r>
            <w:r w:rsidRPr="00CD74AE">
              <w:rPr>
                <w:rFonts w:cs="Arial"/>
                <w:sz w:val="20"/>
                <w:szCs w:val="20"/>
              </w:rPr>
              <w:t xml:space="preserve"> </w:t>
            </w:r>
            <w:r w:rsidRPr="00CD74AE">
              <w:rPr>
                <w:rFonts w:cs="Arial"/>
                <w:sz w:val="20"/>
                <w:szCs w:val="20"/>
                <w:lang w:val="sr-Cyrl-RS"/>
              </w:rPr>
              <w:t xml:space="preserve">ће </w:t>
            </w:r>
            <w:proofErr w:type="spellStart"/>
            <w:r w:rsidRPr="00CD74AE">
              <w:rPr>
                <w:rFonts w:cs="Arial"/>
                <w:sz w:val="20"/>
                <w:szCs w:val="20"/>
              </w:rPr>
              <w:t>врши</w:t>
            </w:r>
            <w:proofErr w:type="spellEnd"/>
            <w:r w:rsidRPr="00CD74AE">
              <w:rPr>
                <w:rFonts w:cs="Arial"/>
                <w:sz w:val="20"/>
                <w:szCs w:val="20"/>
                <w:lang w:val="sr-Cyrl-RS"/>
              </w:rPr>
              <w:t>ти</w:t>
            </w:r>
            <w:r w:rsidRPr="00CD74A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D74AE">
              <w:rPr>
                <w:rFonts w:eastAsia="Calibri"/>
                <w:sz w:val="20"/>
                <w:szCs w:val="20"/>
              </w:rPr>
              <w:t>након</w:t>
            </w:r>
            <w:proofErr w:type="spellEnd"/>
            <w:r w:rsidRPr="00CD74A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CD74AE">
              <w:rPr>
                <w:rFonts w:eastAsia="Calibri"/>
                <w:sz w:val="20"/>
                <w:szCs w:val="20"/>
              </w:rPr>
              <w:t>испоруке</w:t>
            </w:r>
            <w:proofErr w:type="spellEnd"/>
            <w:r w:rsidRPr="00CD74AE">
              <w:rPr>
                <w:rFonts w:eastAsia="Calibri"/>
                <w:sz w:val="20"/>
                <w:szCs w:val="20"/>
                <w:lang w:val="sr-Cyrl-RS"/>
              </w:rPr>
              <w:t xml:space="preserve"> добара</w:t>
            </w:r>
            <w:r w:rsidRPr="00CD74AE">
              <w:rPr>
                <w:rFonts w:eastAsia="Calibri"/>
                <w:sz w:val="20"/>
                <w:szCs w:val="20"/>
              </w:rPr>
              <w:t>,</w:t>
            </w:r>
            <w:r w:rsidRPr="00CD74AE">
              <w:rPr>
                <w:rFonts w:eastAsia="Calibri" w:cs="Arial"/>
                <w:sz w:val="20"/>
                <w:szCs w:val="20"/>
                <w:lang w:val="sr-Cyrl-RS"/>
              </w:rPr>
              <w:t xml:space="preserve"> по свакој појединачној наруџбеници</w:t>
            </w:r>
            <w:r w:rsidRPr="00CD74AE">
              <w:rPr>
                <w:sz w:val="20"/>
                <w:szCs w:val="20"/>
              </w:rPr>
              <w:t xml:space="preserve"> </w:t>
            </w:r>
            <w:proofErr w:type="spellStart"/>
            <w:r w:rsidRPr="00CD74AE">
              <w:rPr>
                <w:sz w:val="20"/>
                <w:szCs w:val="20"/>
              </w:rPr>
              <w:t>на</w:t>
            </w:r>
            <w:proofErr w:type="spellEnd"/>
            <w:r w:rsidRPr="00CD74AE">
              <w:rPr>
                <w:sz w:val="20"/>
                <w:szCs w:val="20"/>
              </w:rPr>
              <w:t xml:space="preserve"> </w:t>
            </w:r>
            <w:proofErr w:type="spellStart"/>
            <w:r w:rsidRPr="00CD74AE">
              <w:rPr>
                <w:sz w:val="20"/>
                <w:szCs w:val="20"/>
              </w:rPr>
              <w:t>рачун</w:t>
            </w:r>
            <w:proofErr w:type="spellEnd"/>
            <w:r w:rsidRPr="00CD74AE">
              <w:rPr>
                <w:sz w:val="20"/>
                <w:szCs w:val="20"/>
              </w:rPr>
              <w:t xml:space="preserve"> п</w:t>
            </w:r>
            <w:r w:rsidRPr="00CD74AE">
              <w:rPr>
                <w:sz w:val="20"/>
                <w:szCs w:val="20"/>
                <w:lang w:val="sr-Cyrl-RS"/>
              </w:rPr>
              <w:t>онуђача</w:t>
            </w:r>
            <w:r w:rsidRPr="00CD74AE">
              <w:rPr>
                <w:sz w:val="20"/>
                <w:szCs w:val="20"/>
              </w:rPr>
              <w:t>,</w:t>
            </w:r>
            <w:r w:rsidRPr="00CD74AE">
              <w:rPr>
                <w:rFonts w:eastAsia="Calibri"/>
                <w:sz w:val="20"/>
                <w:szCs w:val="20"/>
              </w:rPr>
              <w:t xml:space="preserve"> у </w:t>
            </w:r>
            <w:proofErr w:type="spellStart"/>
            <w:r w:rsidRPr="00CD74AE">
              <w:rPr>
                <w:rFonts w:eastAsia="Calibri"/>
                <w:sz w:val="20"/>
                <w:szCs w:val="20"/>
              </w:rPr>
              <w:t>року</w:t>
            </w:r>
            <w:proofErr w:type="spellEnd"/>
            <w:r w:rsidRPr="00CD74A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CD74AE">
              <w:rPr>
                <w:rFonts w:eastAsia="Calibri"/>
                <w:sz w:val="20"/>
                <w:szCs w:val="20"/>
              </w:rPr>
              <w:t>до</w:t>
            </w:r>
            <w:proofErr w:type="spellEnd"/>
            <w:r w:rsidRPr="00CD74AE">
              <w:rPr>
                <w:rFonts w:eastAsia="Calibri"/>
                <w:sz w:val="20"/>
                <w:szCs w:val="20"/>
              </w:rPr>
              <w:t xml:space="preserve"> </w:t>
            </w:r>
            <w:r w:rsidRPr="00CD74AE">
              <w:rPr>
                <w:rFonts w:eastAsia="Calibri"/>
                <w:sz w:val="20"/>
                <w:szCs w:val="20"/>
                <w:lang w:val="sr-Cyrl-RS"/>
              </w:rPr>
              <w:t>45</w:t>
            </w:r>
            <w:r w:rsidRPr="00CD74AE">
              <w:rPr>
                <w:rFonts w:eastAsia="Calibri"/>
                <w:sz w:val="20"/>
                <w:szCs w:val="20"/>
              </w:rPr>
              <w:t xml:space="preserve"> </w:t>
            </w:r>
            <w:r w:rsidRPr="00CD74AE">
              <w:rPr>
                <w:rFonts w:eastAsia="Calibri"/>
                <w:sz w:val="20"/>
                <w:szCs w:val="20"/>
                <w:lang w:val="sr-Cyrl-RS"/>
              </w:rPr>
              <w:t xml:space="preserve">(словима: четрдесетпет) </w:t>
            </w:r>
            <w:proofErr w:type="spellStart"/>
            <w:r w:rsidRPr="00CD74AE">
              <w:rPr>
                <w:rFonts w:eastAsia="Calibri"/>
                <w:sz w:val="20"/>
                <w:szCs w:val="20"/>
              </w:rPr>
              <w:t>дана</w:t>
            </w:r>
            <w:proofErr w:type="spellEnd"/>
            <w:r w:rsidRPr="00CD74A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CD74AE">
              <w:rPr>
                <w:rFonts w:eastAsia="Calibri"/>
                <w:sz w:val="20"/>
                <w:szCs w:val="20"/>
              </w:rPr>
              <w:t>од</w:t>
            </w:r>
            <w:proofErr w:type="spellEnd"/>
            <w:r w:rsidRPr="00CD74A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CD74AE">
              <w:rPr>
                <w:rFonts w:eastAsia="Calibri"/>
                <w:sz w:val="20"/>
                <w:szCs w:val="20"/>
              </w:rPr>
              <w:t>дана</w:t>
            </w:r>
            <w:proofErr w:type="spellEnd"/>
            <w:r w:rsidRPr="00CD74A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CD74AE">
              <w:rPr>
                <w:rFonts w:eastAsia="Calibri"/>
                <w:sz w:val="20"/>
                <w:szCs w:val="20"/>
              </w:rPr>
              <w:t>пријема</w:t>
            </w:r>
            <w:proofErr w:type="spellEnd"/>
            <w:r w:rsidRPr="00CD74A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CD74AE">
              <w:rPr>
                <w:rFonts w:eastAsia="Calibri"/>
                <w:sz w:val="20"/>
                <w:szCs w:val="20"/>
              </w:rPr>
              <w:t>исправног</w:t>
            </w:r>
            <w:proofErr w:type="spellEnd"/>
            <w:r w:rsidRPr="00CD74AE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CD74AE">
              <w:rPr>
                <w:rFonts w:eastAsia="Calibri"/>
                <w:sz w:val="20"/>
                <w:szCs w:val="20"/>
              </w:rPr>
              <w:t>рачуна</w:t>
            </w:r>
            <w:proofErr w:type="spellEnd"/>
            <w:r w:rsidRPr="00CD74AE">
              <w:rPr>
                <w:sz w:val="20"/>
                <w:szCs w:val="20"/>
              </w:rPr>
              <w:t xml:space="preserve"> </w:t>
            </w:r>
            <w:proofErr w:type="spellStart"/>
            <w:r w:rsidRPr="00CD74AE">
              <w:rPr>
                <w:rFonts w:cs="Arial"/>
                <w:sz w:val="20"/>
                <w:szCs w:val="20"/>
              </w:rPr>
              <w:t>на</w:t>
            </w:r>
            <w:proofErr w:type="spellEnd"/>
            <w:r w:rsidRPr="00CD74A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D74AE">
              <w:rPr>
                <w:rFonts w:cs="Arial"/>
                <w:sz w:val="20"/>
                <w:szCs w:val="20"/>
              </w:rPr>
              <w:t>вредност</w:t>
            </w:r>
            <w:proofErr w:type="spellEnd"/>
            <w:r w:rsidRPr="00CD74A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D74AE">
              <w:rPr>
                <w:rFonts w:cs="Arial"/>
                <w:sz w:val="20"/>
                <w:szCs w:val="20"/>
              </w:rPr>
              <w:t>испорученог</w:t>
            </w:r>
            <w:proofErr w:type="spellEnd"/>
            <w:r w:rsidRPr="00CD74A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D74AE">
              <w:rPr>
                <w:rFonts w:cs="Arial"/>
                <w:sz w:val="20"/>
                <w:szCs w:val="20"/>
              </w:rPr>
              <w:t>добра</w:t>
            </w:r>
            <w:proofErr w:type="spellEnd"/>
            <w:r w:rsidRPr="00CD74AE">
              <w:rPr>
                <w:rFonts w:cs="Arial"/>
                <w:sz w:val="20"/>
                <w:szCs w:val="20"/>
              </w:rPr>
              <w:t xml:space="preserve">  </w:t>
            </w:r>
            <w:r w:rsidRPr="00CD74AE">
              <w:rPr>
                <w:rFonts w:cs="Arial"/>
                <w:sz w:val="20"/>
                <w:szCs w:val="20"/>
                <w:lang w:val="sr-Cyrl-RS"/>
              </w:rPr>
              <w:t>и</w:t>
            </w:r>
            <w:proofErr w:type="gramEnd"/>
            <w:r w:rsidRPr="00CD74AE">
              <w:rPr>
                <w:rFonts w:cs="Arial"/>
                <w:sz w:val="20"/>
                <w:szCs w:val="20"/>
                <w:lang w:val="sr-Cyrl-RS"/>
              </w:rPr>
              <w:t xml:space="preserve"> </w:t>
            </w:r>
            <w:r w:rsidRPr="00CD74AE">
              <w:rPr>
                <w:rFonts w:cs="Arial"/>
                <w:sz w:val="20"/>
                <w:szCs w:val="20"/>
              </w:rPr>
              <w:t xml:space="preserve"> </w:t>
            </w:r>
            <w:r w:rsidRPr="00CD74AE">
              <w:rPr>
                <w:rFonts w:cs="Arial"/>
                <w:sz w:val="20"/>
                <w:szCs w:val="20"/>
                <w:lang w:val="sr-Cyrl-RS"/>
              </w:rPr>
              <w:t xml:space="preserve">Записника </w:t>
            </w:r>
            <w:r w:rsidRPr="00CD74AE">
              <w:rPr>
                <w:rFonts w:eastAsia="Calibri" w:cs="Arial"/>
                <w:sz w:val="20"/>
                <w:szCs w:val="20"/>
              </w:rPr>
              <w:t xml:space="preserve">о </w:t>
            </w:r>
            <w:r w:rsidRPr="00CD74AE">
              <w:rPr>
                <w:rFonts w:eastAsia="Calibri" w:cs="Arial"/>
                <w:sz w:val="20"/>
                <w:szCs w:val="20"/>
                <w:lang w:val="sr-Cyrl-RS"/>
              </w:rPr>
              <w:t xml:space="preserve">квалитативно-квантитиативном пријему </w:t>
            </w:r>
            <w:proofErr w:type="spellStart"/>
            <w:r w:rsidRPr="00CD74AE">
              <w:rPr>
                <w:rFonts w:eastAsia="Calibri" w:cs="Arial"/>
                <w:sz w:val="20"/>
                <w:szCs w:val="20"/>
              </w:rPr>
              <w:t>добара</w:t>
            </w:r>
            <w:proofErr w:type="spellEnd"/>
            <w:r w:rsidRPr="00CD74AE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CD74AE">
              <w:rPr>
                <w:rFonts w:cs="Arial"/>
                <w:sz w:val="20"/>
                <w:szCs w:val="20"/>
              </w:rPr>
              <w:t>потписаног</w:t>
            </w:r>
            <w:proofErr w:type="spellEnd"/>
            <w:r w:rsidRPr="00CD74A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D74AE">
              <w:rPr>
                <w:rFonts w:cs="Arial"/>
                <w:sz w:val="20"/>
                <w:szCs w:val="20"/>
              </w:rPr>
              <w:t>од</w:t>
            </w:r>
            <w:proofErr w:type="spellEnd"/>
            <w:r w:rsidRPr="00CD74AE">
              <w:rPr>
                <w:rFonts w:cs="Arial"/>
                <w:sz w:val="20"/>
                <w:szCs w:val="20"/>
              </w:rPr>
              <w:t xml:space="preserve"> </w:t>
            </w:r>
            <w:r w:rsidRPr="00CD74AE">
              <w:rPr>
                <w:rFonts w:cs="Arial"/>
                <w:sz w:val="20"/>
                <w:szCs w:val="20"/>
                <w:lang w:val="sr-Cyrl-RS"/>
              </w:rPr>
              <w:t>н</w:t>
            </w:r>
            <w:r w:rsidRPr="00CD74AE">
              <w:rPr>
                <w:rFonts w:cs="Arial"/>
                <w:sz w:val="20"/>
                <w:szCs w:val="20"/>
                <w:lang w:val="ru-RU"/>
              </w:rPr>
              <w:t>аручиоца и понуђача.</w:t>
            </w:r>
          </w:p>
          <w:p w:rsidR="00CD74AE" w:rsidRPr="00CD74AE" w:rsidRDefault="00CD74AE" w:rsidP="00CD74AE">
            <w:pPr>
              <w:pStyle w:val="KDParagraf"/>
              <w:spacing w:before="0"/>
              <w:rPr>
                <w:rFonts w:cs="Arial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3977" w:type="dxa"/>
            <w:vAlign w:val="center"/>
          </w:tcPr>
          <w:p w:rsidR="00CD74AE" w:rsidRPr="00FC3B2D" w:rsidRDefault="00CD74AE" w:rsidP="00CC7DA0">
            <w:pPr>
              <w:spacing w:before="0"/>
              <w:jc w:val="center"/>
              <w:rPr>
                <w:rFonts w:cs="Arial"/>
                <w:bCs/>
                <w:iCs/>
                <w:sz w:val="18"/>
                <w:szCs w:val="18"/>
                <w:lang w:val="sr-Cyrl-CS"/>
              </w:rPr>
            </w:pPr>
            <w:r w:rsidRPr="00FC3B2D">
              <w:rPr>
                <w:rFonts w:cs="Arial"/>
                <w:bCs/>
                <w:iCs/>
                <w:sz w:val="18"/>
                <w:szCs w:val="18"/>
                <w:lang w:val="sr-Cyrl-CS"/>
              </w:rPr>
              <w:t>Сагласан са захтевом наручиоца</w:t>
            </w:r>
          </w:p>
          <w:p w:rsidR="00CD74AE" w:rsidRPr="00FC3B2D" w:rsidRDefault="00CD74AE" w:rsidP="00CC7DA0">
            <w:pPr>
              <w:spacing w:before="0"/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</w:pPr>
            <w:r w:rsidRPr="00FC3B2D">
              <w:rPr>
                <w:rFonts w:cs="Arial"/>
                <w:bCs/>
                <w:iCs/>
                <w:sz w:val="18"/>
                <w:szCs w:val="18"/>
                <w:lang w:val="sr-Cyrl-CS"/>
              </w:rPr>
              <w:t>ДА/НЕ (заокружити)</w:t>
            </w:r>
          </w:p>
        </w:tc>
      </w:tr>
      <w:tr w:rsidR="00CD74AE" w:rsidRPr="00EC5BB4" w:rsidTr="00CC7DA0">
        <w:trPr>
          <w:trHeight w:val="644"/>
        </w:trPr>
        <w:tc>
          <w:tcPr>
            <w:tcW w:w="5268" w:type="dxa"/>
            <w:vAlign w:val="center"/>
          </w:tcPr>
          <w:p w:rsidR="00CD74AE" w:rsidRPr="00CD74AE" w:rsidRDefault="00CD74AE" w:rsidP="00CC7DA0">
            <w:pPr>
              <w:spacing w:before="0"/>
              <w:jc w:val="center"/>
              <w:rPr>
                <w:rFonts w:cs="Arial"/>
                <w:b/>
                <w:bCs/>
                <w:i/>
                <w:iCs/>
                <w:sz w:val="20"/>
                <w:szCs w:val="20"/>
                <w:lang w:val="sr-Cyrl-CS"/>
              </w:rPr>
            </w:pPr>
            <w:r w:rsidRPr="00CD74AE">
              <w:rPr>
                <w:rFonts w:cs="Arial"/>
                <w:b/>
                <w:bCs/>
                <w:i/>
                <w:iCs/>
                <w:sz w:val="20"/>
                <w:szCs w:val="20"/>
                <w:lang w:val="sr-Cyrl-CS"/>
              </w:rPr>
              <w:t>РОК ИСПОРУКЕ:</w:t>
            </w:r>
          </w:p>
          <w:p w:rsidR="00CD74AE" w:rsidRPr="00CD74AE" w:rsidRDefault="00CD74AE" w:rsidP="00CC7DA0">
            <w:pPr>
              <w:spacing w:before="0"/>
              <w:jc w:val="left"/>
              <w:rPr>
                <w:rFonts w:cs="Arial"/>
                <w:bCs/>
                <w:i/>
                <w:iCs/>
                <w:color w:val="00B0F0"/>
                <w:sz w:val="20"/>
                <w:szCs w:val="20"/>
                <w:highlight w:val="yellow"/>
                <w:lang w:val="sr-Cyrl-CS"/>
              </w:rPr>
            </w:pPr>
            <w:r w:rsidRPr="00CD74AE">
              <w:rPr>
                <w:sz w:val="20"/>
                <w:szCs w:val="20"/>
                <w:lang w:val="sr-Cyrl-RS" w:eastAsia="ar-SA"/>
              </w:rPr>
              <w:t xml:space="preserve">Сукцесивно, </w:t>
            </w:r>
            <w:r w:rsidRPr="00CD74AE">
              <w:rPr>
                <w:sz w:val="20"/>
                <w:szCs w:val="20"/>
                <w:lang w:eastAsia="ar-SA"/>
              </w:rPr>
              <w:t xml:space="preserve">у </w:t>
            </w:r>
            <w:proofErr w:type="spellStart"/>
            <w:r w:rsidRPr="00CD74AE">
              <w:rPr>
                <w:sz w:val="20"/>
                <w:szCs w:val="20"/>
                <w:lang w:eastAsia="ar-SA"/>
              </w:rPr>
              <w:t>складу</w:t>
            </w:r>
            <w:proofErr w:type="spellEnd"/>
            <w:r w:rsidRPr="00CD74A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D74AE">
              <w:rPr>
                <w:sz w:val="20"/>
                <w:szCs w:val="20"/>
                <w:lang w:eastAsia="ar-SA"/>
              </w:rPr>
              <w:t>са</w:t>
            </w:r>
            <w:proofErr w:type="spellEnd"/>
            <w:r w:rsidRPr="00CD74A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D74AE">
              <w:rPr>
                <w:sz w:val="20"/>
                <w:szCs w:val="20"/>
                <w:lang w:eastAsia="ar-SA"/>
              </w:rPr>
              <w:t>реалним</w:t>
            </w:r>
            <w:proofErr w:type="spellEnd"/>
            <w:r w:rsidRPr="00CD74A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D74AE">
              <w:rPr>
                <w:sz w:val="20"/>
                <w:szCs w:val="20"/>
                <w:lang w:eastAsia="ar-SA"/>
              </w:rPr>
              <w:t>потребама</w:t>
            </w:r>
            <w:proofErr w:type="spellEnd"/>
            <w:r w:rsidRPr="00CD74A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D74AE">
              <w:rPr>
                <w:sz w:val="20"/>
                <w:szCs w:val="20"/>
                <w:lang w:eastAsia="ar-SA"/>
              </w:rPr>
              <w:t>Наручиоца</w:t>
            </w:r>
            <w:proofErr w:type="spellEnd"/>
            <w:r w:rsidRPr="00CD74AE">
              <w:rPr>
                <w:sz w:val="20"/>
                <w:szCs w:val="20"/>
                <w:lang w:eastAsia="ar-SA"/>
              </w:rPr>
              <w:t xml:space="preserve"> и </w:t>
            </w:r>
            <w:r w:rsidRPr="00CD74AE">
              <w:rPr>
                <w:sz w:val="20"/>
                <w:szCs w:val="20"/>
                <w:lang w:val="sr-Cyrl-RS" w:eastAsia="ar-SA"/>
              </w:rPr>
              <w:t xml:space="preserve">појединачно </w:t>
            </w:r>
            <w:proofErr w:type="spellStart"/>
            <w:r w:rsidRPr="00CD74AE">
              <w:rPr>
                <w:sz w:val="20"/>
                <w:szCs w:val="20"/>
                <w:lang w:eastAsia="ar-SA"/>
              </w:rPr>
              <w:t>издатим</w:t>
            </w:r>
            <w:proofErr w:type="spellEnd"/>
            <w:r w:rsidRPr="00CD74A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D74AE">
              <w:rPr>
                <w:sz w:val="20"/>
                <w:szCs w:val="20"/>
                <w:lang w:eastAsia="ar-SA"/>
              </w:rPr>
              <w:t>наруџбеницама</w:t>
            </w:r>
            <w:proofErr w:type="spellEnd"/>
            <w:r w:rsidRPr="00CD74AE">
              <w:rPr>
                <w:sz w:val="20"/>
                <w:szCs w:val="20"/>
                <w:lang w:eastAsia="ar-SA"/>
              </w:rPr>
              <w:t xml:space="preserve">, у </w:t>
            </w:r>
            <w:proofErr w:type="spellStart"/>
            <w:r w:rsidRPr="00CD74AE">
              <w:rPr>
                <w:sz w:val="20"/>
                <w:szCs w:val="20"/>
                <w:lang w:eastAsia="ar-SA"/>
              </w:rPr>
              <w:t>року</w:t>
            </w:r>
            <w:proofErr w:type="spellEnd"/>
            <w:r w:rsidRPr="00CD74A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D74AE">
              <w:rPr>
                <w:sz w:val="20"/>
                <w:szCs w:val="20"/>
                <w:lang w:eastAsia="ar-SA"/>
              </w:rPr>
              <w:t>од</w:t>
            </w:r>
            <w:proofErr w:type="spellEnd"/>
            <w:r w:rsidRPr="00CD74A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D74AE">
              <w:rPr>
                <w:sz w:val="20"/>
                <w:szCs w:val="20"/>
                <w:lang w:eastAsia="ar-SA"/>
              </w:rPr>
              <w:t>максимално</w:t>
            </w:r>
            <w:proofErr w:type="spellEnd"/>
            <w:r w:rsidRPr="00CD74AE">
              <w:rPr>
                <w:sz w:val="20"/>
                <w:szCs w:val="20"/>
                <w:lang w:eastAsia="ar-SA"/>
              </w:rPr>
              <w:t xml:space="preserve"> 2 </w:t>
            </w:r>
            <w:proofErr w:type="spellStart"/>
            <w:r w:rsidRPr="00CD74AE">
              <w:rPr>
                <w:sz w:val="20"/>
                <w:szCs w:val="20"/>
                <w:lang w:eastAsia="ar-SA"/>
              </w:rPr>
              <w:t>дана</w:t>
            </w:r>
            <w:proofErr w:type="spellEnd"/>
            <w:r w:rsidRPr="00CD74A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D74AE">
              <w:rPr>
                <w:sz w:val="20"/>
                <w:szCs w:val="20"/>
                <w:lang w:eastAsia="ar-SA"/>
              </w:rPr>
              <w:t>од</w:t>
            </w:r>
            <w:proofErr w:type="spellEnd"/>
            <w:r w:rsidRPr="00CD74A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D74AE">
              <w:rPr>
                <w:sz w:val="20"/>
                <w:szCs w:val="20"/>
                <w:lang w:eastAsia="ar-SA"/>
              </w:rPr>
              <w:t>дана</w:t>
            </w:r>
            <w:proofErr w:type="spellEnd"/>
            <w:r w:rsidRPr="00CD74A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D74AE">
              <w:rPr>
                <w:sz w:val="20"/>
                <w:szCs w:val="20"/>
                <w:lang w:eastAsia="ar-SA"/>
              </w:rPr>
              <w:t>пријема</w:t>
            </w:r>
            <w:proofErr w:type="spellEnd"/>
            <w:r w:rsidRPr="00CD74A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D74AE">
              <w:rPr>
                <w:sz w:val="20"/>
                <w:szCs w:val="20"/>
                <w:lang w:eastAsia="ar-SA"/>
              </w:rPr>
              <w:t>наруџбенице</w:t>
            </w:r>
            <w:proofErr w:type="spellEnd"/>
            <w:r w:rsidRPr="00CD74A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D74AE">
              <w:rPr>
                <w:sz w:val="20"/>
                <w:szCs w:val="20"/>
                <w:lang w:eastAsia="ar-SA"/>
              </w:rPr>
              <w:t>Наручиоца</w:t>
            </w:r>
            <w:proofErr w:type="spellEnd"/>
            <w:r w:rsidRPr="00CD74A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D74AE">
              <w:rPr>
                <w:sz w:val="20"/>
                <w:szCs w:val="20"/>
                <w:lang w:eastAsia="ar-SA"/>
              </w:rPr>
              <w:t>путем</w:t>
            </w:r>
            <w:proofErr w:type="spellEnd"/>
            <w:r w:rsidRPr="00CD74A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D74AE">
              <w:rPr>
                <w:sz w:val="20"/>
                <w:szCs w:val="20"/>
                <w:lang w:eastAsia="ar-SA"/>
              </w:rPr>
              <w:t>електронске</w:t>
            </w:r>
            <w:proofErr w:type="spellEnd"/>
            <w:r w:rsidRPr="00CD74A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D74AE">
              <w:rPr>
                <w:sz w:val="20"/>
                <w:szCs w:val="20"/>
                <w:lang w:eastAsia="ar-SA"/>
              </w:rPr>
              <w:t>поште</w:t>
            </w:r>
            <w:proofErr w:type="spellEnd"/>
            <w:r w:rsidRPr="00CD74A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D74AE">
              <w:rPr>
                <w:sz w:val="20"/>
                <w:szCs w:val="20"/>
                <w:lang w:eastAsia="ar-SA"/>
              </w:rPr>
              <w:t>или</w:t>
            </w:r>
            <w:proofErr w:type="spellEnd"/>
            <w:r w:rsidRPr="00CD74A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D74AE">
              <w:rPr>
                <w:sz w:val="20"/>
                <w:szCs w:val="20"/>
                <w:lang w:eastAsia="ar-SA"/>
              </w:rPr>
              <w:t>факсом</w:t>
            </w:r>
            <w:proofErr w:type="spellEnd"/>
            <w:r w:rsidRPr="00CD74AE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977" w:type="dxa"/>
            <w:vAlign w:val="center"/>
          </w:tcPr>
          <w:p w:rsidR="00CD74AE" w:rsidRPr="00FC3B2D" w:rsidRDefault="00CD74AE" w:rsidP="00CC7DA0">
            <w:pPr>
              <w:spacing w:before="0"/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</w:pPr>
          </w:p>
          <w:p w:rsidR="00CD74AE" w:rsidRPr="00FC3B2D" w:rsidRDefault="00CD74AE" w:rsidP="00CC7DA0">
            <w:pPr>
              <w:spacing w:before="0"/>
              <w:jc w:val="center"/>
              <w:rPr>
                <w:rFonts w:cs="Arial"/>
                <w:bCs/>
                <w:iCs/>
                <w:sz w:val="18"/>
                <w:szCs w:val="18"/>
                <w:lang w:val="sr-Cyrl-CS"/>
              </w:rPr>
            </w:pPr>
            <w:r w:rsidRPr="00FC3B2D">
              <w:rPr>
                <w:rFonts w:cs="Arial"/>
                <w:bCs/>
                <w:iCs/>
                <w:sz w:val="18"/>
                <w:szCs w:val="18"/>
                <w:lang w:val="sr-Cyrl-CS"/>
              </w:rPr>
              <w:t>Сагласан са захтевом наручиоца</w:t>
            </w:r>
          </w:p>
          <w:p w:rsidR="00CD74AE" w:rsidRPr="00FC3B2D" w:rsidRDefault="00CD74AE" w:rsidP="00CC7DA0">
            <w:pPr>
              <w:spacing w:before="0"/>
              <w:jc w:val="center"/>
              <w:rPr>
                <w:rFonts w:cs="Arial"/>
                <w:bCs/>
                <w:i/>
                <w:iCs/>
                <w:color w:val="00B0F0"/>
                <w:sz w:val="18"/>
                <w:szCs w:val="18"/>
              </w:rPr>
            </w:pPr>
            <w:r w:rsidRPr="00FC3B2D">
              <w:rPr>
                <w:rFonts w:cs="Arial"/>
                <w:bCs/>
                <w:iCs/>
                <w:sz w:val="18"/>
                <w:szCs w:val="18"/>
                <w:lang w:val="sr-Cyrl-CS"/>
              </w:rPr>
              <w:t>ДА/НЕ (заокружити)</w:t>
            </w:r>
          </w:p>
        </w:tc>
      </w:tr>
      <w:tr w:rsidR="00CD74AE" w:rsidRPr="00EC5BB4" w:rsidTr="00CC7DA0">
        <w:trPr>
          <w:trHeight w:val="3455"/>
        </w:trPr>
        <w:tc>
          <w:tcPr>
            <w:tcW w:w="5268" w:type="dxa"/>
            <w:vAlign w:val="center"/>
          </w:tcPr>
          <w:p w:rsidR="00CD74AE" w:rsidRPr="00CD74AE" w:rsidRDefault="00CD74AE" w:rsidP="00CC7DA0">
            <w:pPr>
              <w:spacing w:before="0"/>
              <w:jc w:val="center"/>
              <w:rPr>
                <w:rFonts w:cs="Arial"/>
                <w:b/>
                <w:bCs/>
                <w:i/>
                <w:iCs/>
                <w:sz w:val="20"/>
                <w:szCs w:val="20"/>
                <w:lang w:val="sr-Cyrl-CS"/>
              </w:rPr>
            </w:pPr>
            <w:r w:rsidRPr="00CD74AE">
              <w:rPr>
                <w:rFonts w:cs="Arial"/>
                <w:b/>
                <w:bCs/>
                <w:i/>
                <w:iCs/>
                <w:sz w:val="20"/>
                <w:szCs w:val="20"/>
                <w:lang w:val="sr-Cyrl-CS"/>
              </w:rPr>
              <w:t>МЕСТО ИСПОРУКЕ:</w:t>
            </w:r>
          </w:p>
          <w:p w:rsidR="00CD74AE" w:rsidRPr="00CD74AE" w:rsidRDefault="00CD74AE" w:rsidP="00CC7DA0">
            <w:pPr>
              <w:widowControl w:val="0"/>
              <w:suppressAutoHyphens/>
              <w:spacing w:before="0" w:line="276" w:lineRule="auto"/>
              <w:jc w:val="left"/>
              <w:rPr>
                <w:rFonts w:cs="Arial"/>
                <w:bCs/>
                <w:iCs/>
                <w:sz w:val="20"/>
                <w:szCs w:val="20"/>
                <w:lang w:val="sr-Cyrl-CS"/>
              </w:rPr>
            </w:pPr>
            <w:r w:rsidRPr="00CD74AE">
              <w:rPr>
                <w:rFonts w:cs="Arial"/>
                <w:bCs/>
                <w:iCs/>
                <w:sz w:val="20"/>
                <w:szCs w:val="20"/>
                <w:lang w:val="sr-Cyrl-CS"/>
              </w:rPr>
              <w:t>Места испоруке су Седишта Техничких центара у саставу ЈП „ЕПС“ на адресама:</w:t>
            </w:r>
          </w:p>
          <w:p w:rsidR="00CD74AE" w:rsidRPr="00CD74AE" w:rsidRDefault="00CD74AE" w:rsidP="00CC7DA0">
            <w:pPr>
              <w:widowControl w:val="0"/>
              <w:suppressAutoHyphens/>
              <w:spacing w:before="0" w:line="276" w:lineRule="auto"/>
              <w:jc w:val="left"/>
              <w:rPr>
                <w:rFonts w:cs="Arial"/>
                <w:bCs/>
                <w:iCs/>
                <w:sz w:val="20"/>
                <w:szCs w:val="20"/>
                <w:lang w:val="sr-Cyrl-CS"/>
              </w:rPr>
            </w:pPr>
            <w:r w:rsidRPr="00CD74AE">
              <w:rPr>
                <w:rFonts w:cs="Arial"/>
                <w:bCs/>
                <w:iCs/>
                <w:sz w:val="20"/>
                <w:szCs w:val="20"/>
                <w:lang w:val="sr-Cyrl-CS"/>
              </w:rPr>
              <w:t>- Техничког центра Београд, адреса: Масарикова 1-3, 11000 Београд,</w:t>
            </w:r>
          </w:p>
          <w:p w:rsidR="00CD74AE" w:rsidRPr="00CD74AE" w:rsidRDefault="00CD74AE" w:rsidP="00CC7DA0">
            <w:pPr>
              <w:widowControl w:val="0"/>
              <w:suppressAutoHyphens/>
              <w:spacing w:before="0" w:line="276" w:lineRule="auto"/>
              <w:jc w:val="left"/>
              <w:rPr>
                <w:rFonts w:cs="Arial"/>
                <w:bCs/>
                <w:iCs/>
                <w:sz w:val="20"/>
                <w:szCs w:val="20"/>
                <w:lang w:val="sr-Cyrl-CS"/>
              </w:rPr>
            </w:pPr>
            <w:r w:rsidRPr="00CD74AE">
              <w:rPr>
                <w:rFonts w:cs="Arial"/>
                <w:bCs/>
                <w:iCs/>
                <w:sz w:val="20"/>
                <w:szCs w:val="20"/>
                <w:lang w:val="sr-Cyrl-CS"/>
              </w:rPr>
              <w:t>- Техничког центра Нови Сад, Булевар ослобођења 100, Нови Сад,</w:t>
            </w:r>
          </w:p>
          <w:p w:rsidR="00CD74AE" w:rsidRPr="00CD74AE" w:rsidRDefault="00CD74AE" w:rsidP="00CC7DA0">
            <w:pPr>
              <w:widowControl w:val="0"/>
              <w:suppressAutoHyphens/>
              <w:spacing w:before="0" w:line="276" w:lineRule="auto"/>
              <w:jc w:val="left"/>
              <w:rPr>
                <w:rFonts w:cs="Arial"/>
                <w:bCs/>
                <w:iCs/>
                <w:sz w:val="20"/>
                <w:szCs w:val="20"/>
                <w:lang w:val="sr-Cyrl-CS"/>
              </w:rPr>
            </w:pPr>
            <w:r w:rsidRPr="00CD74AE">
              <w:rPr>
                <w:rFonts w:cs="Arial"/>
                <w:bCs/>
                <w:iCs/>
                <w:sz w:val="20"/>
                <w:szCs w:val="20"/>
                <w:lang w:val="sr-Cyrl-CS"/>
              </w:rPr>
              <w:t>- Техничког центра Краљево, адреса: Димитрија Туцовића 5, 36000 Краљево,</w:t>
            </w:r>
          </w:p>
          <w:p w:rsidR="00CD74AE" w:rsidRPr="00CD74AE" w:rsidRDefault="00CD74AE" w:rsidP="00CC7DA0">
            <w:pPr>
              <w:widowControl w:val="0"/>
              <w:suppressAutoHyphens/>
              <w:spacing w:before="0" w:line="276" w:lineRule="auto"/>
              <w:jc w:val="left"/>
              <w:rPr>
                <w:rFonts w:cs="Arial"/>
                <w:bCs/>
                <w:iCs/>
                <w:sz w:val="20"/>
                <w:szCs w:val="20"/>
                <w:lang w:val="sr-Cyrl-CS"/>
              </w:rPr>
            </w:pPr>
            <w:r w:rsidRPr="00CD74AE">
              <w:rPr>
                <w:rFonts w:cs="Arial"/>
                <w:bCs/>
                <w:iCs/>
                <w:sz w:val="20"/>
                <w:szCs w:val="20"/>
                <w:lang w:val="sr-Cyrl-CS"/>
              </w:rPr>
              <w:t>- Техничког центра Ниш, адреса, Зорана Ђинђића 46а, 18000 Ниш,</w:t>
            </w:r>
          </w:p>
          <w:p w:rsidR="00CD74AE" w:rsidRPr="00CD74AE" w:rsidRDefault="00CD74AE" w:rsidP="00CD74AE">
            <w:pPr>
              <w:widowControl w:val="0"/>
              <w:suppressAutoHyphens/>
              <w:spacing w:before="0" w:line="276" w:lineRule="auto"/>
              <w:jc w:val="left"/>
              <w:rPr>
                <w:rFonts w:cs="Arial"/>
                <w:bCs/>
                <w:iCs/>
                <w:sz w:val="20"/>
                <w:szCs w:val="20"/>
                <w:lang w:val="sr-Cyrl-CS"/>
              </w:rPr>
            </w:pPr>
            <w:r w:rsidRPr="00CD74AE">
              <w:rPr>
                <w:rFonts w:cs="Arial"/>
                <w:bCs/>
                <w:iCs/>
                <w:sz w:val="20"/>
                <w:szCs w:val="20"/>
                <w:lang w:val="sr-Cyrl-CS"/>
              </w:rPr>
              <w:t>- Техничког центра Крагујевац, адреса: Слободе 7, 34000 Крагујевац,</w:t>
            </w:r>
          </w:p>
        </w:tc>
        <w:tc>
          <w:tcPr>
            <w:tcW w:w="3977" w:type="dxa"/>
            <w:vAlign w:val="center"/>
          </w:tcPr>
          <w:p w:rsidR="00CD74AE" w:rsidRPr="00FC3B2D" w:rsidRDefault="00CD74AE" w:rsidP="00CC7DA0">
            <w:pPr>
              <w:spacing w:before="0"/>
              <w:jc w:val="center"/>
              <w:rPr>
                <w:rFonts w:cs="Arial"/>
                <w:bCs/>
                <w:iCs/>
                <w:sz w:val="18"/>
                <w:szCs w:val="18"/>
                <w:lang w:val="sr-Cyrl-CS"/>
              </w:rPr>
            </w:pPr>
            <w:r w:rsidRPr="00FC3B2D">
              <w:rPr>
                <w:rFonts w:cs="Arial"/>
                <w:bCs/>
                <w:iCs/>
                <w:sz w:val="18"/>
                <w:szCs w:val="18"/>
                <w:lang w:val="sr-Cyrl-CS"/>
              </w:rPr>
              <w:t>Сагласан са захтевом наручиоца</w:t>
            </w:r>
          </w:p>
          <w:p w:rsidR="00CD74AE" w:rsidRPr="00FC3B2D" w:rsidRDefault="00CD74AE" w:rsidP="00CC7DA0">
            <w:pPr>
              <w:spacing w:before="0"/>
              <w:jc w:val="center"/>
              <w:rPr>
                <w:rFonts w:cs="Arial"/>
                <w:b/>
                <w:bCs/>
                <w:iCs/>
                <w:sz w:val="18"/>
                <w:szCs w:val="18"/>
                <w:lang w:val="sr-Cyrl-CS"/>
              </w:rPr>
            </w:pPr>
            <w:r w:rsidRPr="00FC3B2D">
              <w:rPr>
                <w:rFonts w:cs="Arial"/>
                <w:bCs/>
                <w:iCs/>
                <w:sz w:val="18"/>
                <w:szCs w:val="18"/>
                <w:lang w:val="sr-Cyrl-CS"/>
              </w:rPr>
              <w:t>ДА/НЕ (заокружити)</w:t>
            </w:r>
          </w:p>
        </w:tc>
      </w:tr>
      <w:tr w:rsidR="00CD74AE" w:rsidRPr="00EC5BB4" w:rsidTr="00CC7DA0">
        <w:trPr>
          <w:trHeight w:val="800"/>
        </w:trPr>
        <w:tc>
          <w:tcPr>
            <w:tcW w:w="5268" w:type="dxa"/>
            <w:vAlign w:val="center"/>
          </w:tcPr>
          <w:p w:rsidR="00CD74AE" w:rsidRPr="00FC3B2D" w:rsidRDefault="00CD74AE" w:rsidP="00CC7DA0">
            <w:pPr>
              <w:spacing w:before="0"/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</w:pPr>
            <w:r w:rsidRPr="00FC3B2D"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РОК ВАЖЕЊА ПОНУДЕ:</w:t>
            </w:r>
          </w:p>
          <w:p w:rsidR="00CD74AE" w:rsidRPr="00FC3B2D" w:rsidRDefault="00CD74AE" w:rsidP="00CC7DA0">
            <w:pPr>
              <w:spacing w:before="0"/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</w:pPr>
            <w:r w:rsidRPr="00FC3B2D">
              <w:rPr>
                <w:rFonts w:cs="Arial"/>
                <w:sz w:val="18"/>
                <w:szCs w:val="18"/>
                <w:lang w:val="ru-RU"/>
              </w:rPr>
              <w:t xml:space="preserve">Понуда мора да важи најмање </w:t>
            </w:r>
            <w:r>
              <w:rPr>
                <w:rFonts w:cs="Arial"/>
                <w:sz w:val="18"/>
                <w:szCs w:val="18"/>
              </w:rPr>
              <w:t>6</w:t>
            </w:r>
            <w:r w:rsidRPr="00FC3B2D">
              <w:rPr>
                <w:rFonts w:cs="Arial"/>
                <w:sz w:val="18"/>
                <w:szCs w:val="18"/>
                <w:lang w:val="sr-Cyrl-RS"/>
              </w:rPr>
              <w:t>0 дана</w:t>
            </w:r>
            <w:r w:rsidRPr="00FC3B2D">
              <w:rPr>
                <w:rFonts w:cs="Arial"/>
                <w:sz w:val="18"/>
                <w:szCs w:val="18"/>
                <w:lang w:val="ru-RU"/>
              </w:rPr>
              <w:t xml:space="preserve"> од дана отварања понуда</w:t>
            </w:r>
          </w:p>
        </w:tc>
        <w:tc>
          <w:tcPr>
            <w:tcW w:w="3977" w:type="dxa"/>
            <w:vAlign w:val="center"/>
          </w:tcPr>
          <w:p w:rsidR="00CD74AE" w:rsidRPr="00FC3B2D" w:rsidRDefault="00CD74AE" w:rsidP="00CC7DA0">
            <w:pPr>
              <w:spacing w:before="0"/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</w:pPr>
          </w:p>
          <w:p w:rsidR="00CD74AE" w:rsidRPr="00FC3B2D" w:rsidRDefault="00CD74AE" w:rsidP="00CC7DA0">
            <w:pPr>
              <w:spacing w:before="0"/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</w:pPr>
            <w:r w:rsidRPr="00FC3B2D">
              <w:rPr>
                <w:rFonts w:cs="Arial"/>
                <w:bCs/>
                <w:iCs/>
                <w:sz w:val="18"/>
                <w:szCs w:val="18"/>
                <w:lang w:val="sr-Cyrl-CS"/>
              </w:rPr>
              <w:t>Рок важења понуде је</w:t>
            </w:r>
            <w:r w:rsidRPr="00FC3B2D">
              <w:rPr>
                <w:rFonts w:cs="Arial"/>
                <w:bCs/>
                <w:i/>
                <w:iCs/>
                <w:sz w:val="18"/>
                <w:szCs w:val="18"/>
                <w:lang w:val="sr-Cyrl-CS"/>
              </w:rPr>
              <w:t xml:space="preserve">_____ </w:t>
            </w:r>
            <w:r w:rsidRPr="00FC3B2D">
              <w:rPr>
                <w:rFonts w:cs="Arial"/>
                <w:bCs/>
                <w:iCs/>
                <w:sz w:val="18"/>
                <w:szCs w:val="18"/>
                <w:lang w:val="sr-Cyrl-CS"/>
              </w:rPr>
              <w:t>дана од дана отварања понуда</w:t>
            </w:r>
          </w:p>
        </w:tc>
      </w:tr>
      <w:tr w:rsidR="00CD74AE" w:rsidRPr="00EC5BB4" w:rsidTr="00CC7DA0">
        <w:trPr>
          <w:trHeight w:val="519"/>
        </w:trPr>
        <w:tc>
          <w:tcPr>
            <w:tcW w:w="9245" w:type="dxa"/>
            <w:gridSpan w:val="2"/>
          </w:tcPr>
          <w:p w:rsidR="00CD74AE" w:rsidRPr="00FC3B2D" w:rsidRDefault="00CD74AE" w:rsidP="00CC7DA0">
            <w:pPr>
              <w:spacing w:before="0"/>
              <w:rPr>
                <w:rFonts w:cs="Arial"/>
                <w:bCs/>
                <w:iCs/>
                <w:sz w:val="18"/>
                <w:szCs w:val="18"/>
                <w:lang w:val="sr-Cyrl-CS"/>
              </w:rPr>
            </w:pPr>
            <w:r w:rsidRPr="00FC3B2D">
              <w:rPr>
                <w:rFonts w:cs="Arial"/>
                <w:bCs/>
                <w:iCs/>
                <w:sz w:val="18"/>
                <w:szCs w:val="18"/>
                <w:lang w:val="sr-Cyrl-CS"/>
              </w:rPr>
              <w:t>Понуда понуђача који не прихвата услове наручиоца за рок</w:t>
            </w:r>
            <w:r>
              <w:rPr>
                <w:rFonts w:cs="Arial"/>
                <w:bCs/>
                <w:iCs/>
                <w:sz w:val="18"/>
                <w:szCs w:val="18"/>
                <w:lang w:val="sr-Cyrl-CS"/>
              </w:rPr>
              <w:t xml:space="preserve"> и начин плаћања, рок испоруке, </w:t>
            </w:r>
            <w:r w:rsidRPr="00FC3B2D">
              <w:rPr>
                <w:rFonts w:cs="Arial"/>
                <w:bCs/>
                <w:iCs/>
                <w:sz w:val="18"/>
                <w:szCs w:val="18"/>
                <w:lang w:val="sr-Cyrl-CS"/>
              </w:rPr>
              <w:t>место испоруке и рок важења понуде сматраће се неприхватљивом.</w:t>
            </w:r>
          </w:p>
        </w:tc>
      </w:tr>
    </w:tbl>
    <w:p w:rsidR="00CD74AE" w:rsidRDefault="00CD74AE" w:rsidP="00CD74AE">
      <w:pPr>
        <w:spacing w:before="0"/>
        <w:rPr>
          <w:rFonts w:cs="Arial"/>
          <w:b/>
          <w:bCs/>
          <w:i/>
          <w:iCs/>
          <w:sz w:val="24"/>
          <w:szCs w:val="24"/>
          <w:lang w:val="sr-Cyrl-CS"/>
        </w:rPr>
      </w:pPr>
      <w:r>
        <w:rPr>
          <w:rFonts w:cs="Arial"/>
          <w:b/>
          <w:bCs/>
          <w:i/>
          <w:iCs/>
          <w:sz w:val="24"/>
          <w:szCs w:val="24"/>
          <w:lang w:val="sr-Cyrl-CS"/>
        </w:rPr>
        <w:t xml:space="preserve">             </w:t>
      </w:r>
    </w:p>
    <w:p w:rsidR="00CD74AE" w:rsidRPr="00EC5BB4" w:rsidRDefault="00CD74AE" w:rsidP="00CD74AE">
      <w:pPr>
        <w:spacing w:before="0"/>
        <w:rPr>
          <w:rFonts w:eastAsia="TimesNewRomanPSMT" w:cs="Arial"/>
          <w:bCs/>
          <w:sz w:val="24"/>
          <w:szCs w:val="24"/>
          <w:lang w:val="sr-Cyrl-CS"/>
        </w:rPr>
      </w:pPr>
      <w:r>
        <w:rPr>
          <w:rFonts w:cs="Arial"/>
          <w:b/>
          <w:bCs/>
          <w:i/>
          <w:iCs/>
          <w:sz w:val="24"/>
          <w:szCs w:val="24"/>
          <w:lang w:val="sr-Cyrl-CS"/>
        </w:rPr>
        <w:t xml:space="preserve">  </w:t>
      </w:r>
      <w:proofErr w:type="spellStart"/>
      <w:r w:rsidRPr="00EC5BB4">
        <w:rPr>
          <w:rFonts w:eastAsia="TimesNewRomanPSMT" w:cs="Arial"/>
          <w:bCs/>
          <w:sz w:val="24"/>
          <w:szCs w:val="24"/>
        </w:rPr>
        <w:t>Датум</w:t>
      </w:r>
      <w:proofErr w:type="spellEnd"/>
      <w:r w:rsidRPr="00EC5BB4">
        <w:rPr>
          <w:rFonts w:eastAsia="TimesNewRomanPSMT" w:cs="Arial"/>
          <w:bCs/>
          <w:sz w:val="24"/>
          <w:szCs w:val="24"/>
        </w:rPr>
        <w:t xml:space="preserve"> </w:t>
      </w:r>
      <w:r w:rsidRPr="00EC5BB4">
        <w:rPr>
          <w:rFonts w:eastAsia="TimesNewRomanPSMT" w:cs="Arial"/>
          <w:bCs/>
          <w:sz w:val="24"/>
          <w:szCs w:val="24"/>
        </w:rPr>
        <w:tab/>
      </w:r>
      <w:r w:rsidRPr="00EC5BB4">
        <w:rPr>
          <w:rFonts w:eastAsia="TimesNewRomanPSMT" w:cs="Arial"/>
          <w:bCs/>
          <w:sz w:val="24"/>
          <w:szCs w:val="24"/>
        </w:rPr>
        <w:tab/>
      </w:r>
      <w:r w:rsidRPr="00EC5BB4">
        <w:rPr>
          <w:rFonts w:eastAsia="TimesNewRomanPSMT" w:cs="Arial"/>
          <w:bCs/>
          <w:sz w:val="24"/>
          <w:szCs w:val="24"/>
        </w:rPr>
        <w:tab/>
      </w:r>
      <w:r w:rsidRPr="00EC5BB4">
        <w:rPr>
          <w:rFonts w:eastAsia="TimesNewRomanPSMT" w:cs="Arial"/>
          <w:bCs/>
          <w:sz w:val="24"/>
          <w:szCs w:val="24"/>
        </w:rPr>
        <w:tab/>
        <w:t xml:space="preserve">             </w:t>
      </w:r>
      <w:r>
        <w:rPr>
          <w:rFonts w:eastAsia="TimesNewRomanPSMT" w:cs="Arial"/>
          <w:bCs/>
          <w:sz w:val="24"/>
          <w:szCs w:val="24"/>
          <w:lang w:val="sr-Cyrl-CS"/>
        </w:rPr>
        <w:t xml:space="preserve">                </w:t>
      </w:r>
      <w:r w:rsidRPr="00EC5BB4">
        <w:rPr>
          <w:rFonts w:eastAsia="TimesNewRomanPSMT" w:cs="Arial"/>
          <w:bCs/>
          <w:sz w:val="24"/>
          <w:szCs w:val="24"/>
          <w:lang w:val="sr-Cyrl-CS"/>
        </w:rPr>
        <w:t xml:space="preserve"> </w:t>
      </w:r>
      <w:r>
        <w:rPr>
          <w:rFonts w:eastAsia="TimesNewRomanPSMT" w:cs="Arial"/>
          <w:bCs/>
          <w:sz w:val="24"/>
          <w:szCs w:val="24"/>
          <w:lang w:val="sr-Cyrl-CS"/>
        </w:rPr>
        <w:t xml:space="preserve">        </w:t>
      </w:r>
      <w:proofErr w:type="spellStart"/>
      <w:r w:rsidRPr="00EC5BB4">
        <w:rPr>
          <w:rFonts w:eastAsia="TimesNewRomanPSMT" w:cs="Arial"/>
          <w:bCs/>
          <w:sz w:val="24"/>
          <w:szCs w:val="24"/>
        </w:rPr>
        <w:t>Понуђач</w:t>
      </w:r>
      <w:proofErr w:type="spellEnd"/>
    </w:p>
    <w:p w:rsidR="00CD74AE" w:rsidRPr="00EC5BB4" w:rsidRDefault="00CD74AE" w:rsidP="00CD74AE">
      <w:pPr>
        <w:spacing w:before="0"/>
        <w:ind w:left="720" w:firstLine="720"/>
        <w:rPr>
          <w:rFonts w:eastAsia="TimesNewRomanPSMT" w:cs="Arial"/>
          <w:bCs/>
          <w:sz w:val="24"/>
          <w:szCs w:val="24"/>
          <w:lang w:val="sr-Cyrl-CS"/>
        </w:rPr>
      </w:pPr>
    </w:p>
    <w:p w:rsidR="00CD74AE" w:rsidRPr="00EC5BB4" w:rsidRDefault="00CD74AE" w:rsidP="00CD74AE">
      <w:pPr>
        <w:spacing w:before="0"/>
        <w:rPr>
          <w:rFonts w:eastAsia="TimesNewRomanPS-BoldMT" w:cs="Arial"/>
          <w:b/>
          <w:bCs/>
          <w:i/>
          <w:iCs/>
          <w:sz w:val="24"/>
          <w:szCs w:val="24"/>
          <w:lang w:val="sr-Cyrl-CS"/>
        </w:rPr>
      </w:pPr>
      <w:r>
        <w:rPr>
          <w:rFonts w:eastAsia="TimesNewRomanPS-BoldMT" w:cs="Arial"/>
          <w:b/>
          <w:bCs/>
          <w:i/>
          <w:iCs/>
          <w:sz w:val="24"/>
          <w:szCs w:val="24"/>
          <w:lang w:val="sr-Cyrl-RS"/>
        </w:rPr>
        <w:t xml:space="preserve"> </w:t>
      </w:r>
      <w:r w:rsidRPr="00EC5BB4">
        <w:rPr>
          <w:rFonts w:eastAsia="TimesNewRomanPS-BoldMT" w:cs="Arial"/>
          <w:b/>
          <w:bCs/>
          <w:i/>
          <w:iCs/>
          <w:sz w:val="24"/>
          <w:szCs w:val="24"/>
        </w:rPr>
        <w:t>________________________</w:t>
      </w:r>
      <w:r>
        <w:rPr>
          <w:rFonts w:eastAsia="TimesNewRomanPS-BoldMT" w:cs="Arial"/>
          <w:b/>
          <w:bCs/>
          <w:i/>
          <w:iCs/>
          <w:sz w:val="24"/>
          <w:szCs w:val="24"/>
          <w:lang w:val="sr-Cyrl-CS"/>
        </w:rPr>
        <w:t xml:space="preserve">          </w:t>
      </w:r>
      <w:r w:rsidRPr="00EC5BB4">
        <w:rPr>
          <w:rFonts w:eastAsia="TimesNewRomanPS-BoldMT" w:cs="Arial"/>
          <w:b/>
          <w:bCs/>
          <w:i/>
          <w:iCs/>
          <w:sz w:val="24"/>
          <w:szCs w:val="24"/>
          <w:lang w:val="sr-Cyrl-CS"/>
        </w:rPr>
        <w:t xml:space="preserve">        М.П.</w:t>
      </w:r>
      <w:r w:rsidRPr="00EC5BB4">
        <w:rPr>
          <w:rFonts w:eastAsia="TimesNewRomanPS-BoldMT" w:cs="Arial"/>
          <w:b/>
          <w:bCs/>
          <w:i/>
          <w:iCs/>
          <w:sz w:val="24"/>
          <w:szCs w:val="24"/>
        </w:rPr>
        <w:tab/>
      </w:r>
      <w:r w:rsidRPr="00EC5BB4">
        <w:rPr>
          <w:rFonts w:eastAsia="TimesNewRomanPS-BoldMT" w:cs="Arial"/>
          <w:b/>
          <w:bCs/>
          <w:i/>
          <w:iCs/>
          <w:sz w:val="24"/>
          <w:szCs w:val="24"/>
          <w:lang w:val="sr-Cyrl-CS"/>
        </w:rPr>
        <w:t xml:space="preserve">             </w:t>
      </w:r>
      <w:r>
        <w:rPr>
          <w:rFonts w:eastAsia="TimesNewRomanPS-BoldMT" w:cs="Arial"/>
          <w:b/>
          <w:bCs/>
          <w:i/>
          <w:iCs/>
          <w:sz w:val="24"/>
          <w:szCs w:val="24"/>
          <w:lang w:val="sr-Cyrl-CS"/>
        </w:rPr>
        <w:t xml:space="preserve">  </w:t>
      </w:r>
      <w:r w:rsidRPr="00EC5BB4">
        <w:rPr>
          <w:rFonts w:eastAsia="TimesNewRomanPS-BoldMT" w:cs="Arial"/>
          <w:b/>
          <w:bCs/>
          <w:i/>
          <w:iCs/>
          <w:sz w:val="24"/>
          <w:szCs w:val="24"/>
          <w:lang w:val="sr-Cyrl-CS"/>
        </w:rPr>
        <w:t xml:space="preserve"> </w:t>
      </w:r>
      <w:r>
        <w:rPr>
          <w:rFonts w:eastAsia="TimesNewRomanPS-BoldMT" w:cs="Arial"/>
          <w:b/>
          <w:bCs/>
          <w:i/>
          <w:iCs/>
          <w:sz w:val="24"/>
          <w:szCs w:val="24"/>
          <w:lang w:val="sr-Cyrl-CS"/>
        </w:rPr>
        <w:t>___</w:t>
      </w:r>
      <w:r w:rsidRPr="00EC5BB4">
        <w:rPr>
          <w:rFonts w:eastAsia="TimesNewRomanPS-BoldMT" w:cs="Arial"/>
          <w:b/>
          <w:bCs/>
          <w:i/>
          <w:iCs/>
          <w:sz w:val="24"/>
          <w:szCs w:val="24"/>
          <w:lang w:val="sr-Cyrl-CS"/>
        </w:rPr>
        <w:t xml:space="preserve">__________________                                      </w:t>
      </w:r>
    </w:p>
    <w:p w:rsidR="00CD74AE" w:rsidRPr="0042687E" w:rsidRDefault="00CD74AE" w:rsidP="00CD74AE">
      <w:pPr>
        <w:spacing w:before="0"/>
        <w:rPr>
          <w:rFonts w:cs="Arial"/>
          <w:b/>
          <w:bCs/>
          <w:i/>
          <w:iCs/>
          <w:sz w:val="20"/>
          <w:szCs w:val="20"/>
          <w:u w:val="single"/>
          <w:lang w:val="sr-Cyrl-RS"/>
        </w:rPr>
      </w:pPr>
      <w:proofErr w:type="spellStart"/>
      <w:r w:rsidRPr="0042687E">
        <w:rPr>
          <w:rFonts w:cs="Arial"/>
          <w:b/>
          <w:bCs/>
          <w:i/>
          <w:iCs/>
          <w:sz w:val="20"/>
          <w:szCs w:val="20"/>
          <w:u w:val="single"/>
        </w:rPr>
        <w:t>Напомене</w:t>
      </w:r>
      <w:proofErr w:type="spellEnd"/>
      <w:r w:rsidRPr="0042687E">
        <w:rPr>
          <w:rFonts w:cs="Arial"/>
          <w:b/>
          <w:bCs/>
          <w:i/>
          <w:iCs/>
          <w:sz w:val="20"/>
          <w:szCs w:val="20"/>
          <w:u w:val="single"/>
        </w:rPr>
        <w:t>:</w:t>
      </w:r>
    </w:p>
    <w:p w:rsidR="00C9409E" w:rsidRDefault="00CD74AE" w:rsidP="004C673F">
      <w:pPr>
        <w:autoSpaceDE w:val="0"/>
        <w:autoSpaceDN w:val="0"/>
        <w:adjustRightInd w:val="0"/>
      </w:pPr>
      <w:r w:rsidRPr="003A3EE1">
        <w:rPr>
          <w:rFonts w:eastAsia="TimesNewRomanPS-BoldMT" w:cs="Arial"/>
          <w:bCs/>
          <w:i/>
          <w:iCs/>
          <w:sz w:val="16"/>
          <w:szCs w:val="16"/>
          <w:lang w:val="sr-Cyrl-RS"/>
        </w:rPr>
        <w:t>-  Понуђач је обавезан да у обрасцу понуде попуни све комерцијалне услове (сва празна поља).</w:t>
      </w:r>
      <w:r w:rsidRPr="00C8379E">
        <w:t xml:space="preserve"> </w:t>
      </w:r>
    </w:p>
    <w:sectPr w:rsidR="00C9409E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E6D" w:rsidRDefault="005E7E6D" w:rsidP="00F57C54">
      <w:pPr>
        <w:spacing w:before="0"/>
      </w:pPr>
      <w:r>
        <w:separator/>
      </w:r>
    </w:p>
  </w:endnote>
  <w:endnote w:type="continuationSeparator" w:id="0">
    <w:p w:rsidR="005E7E6D" w:rsidRDefault="005E7E6D" w:rsidP="00F57C5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E6D" w:rsidRDefault="005E7E6D" w:rsidP="00F57C54">
      <w:pPr>
        <w:spacing w:before="0"/>
      </w:pPr>
      <w:r>
        <w:separator/>
      </w:r>
    </w:p>
  </w:footnote>
  <w:footnote w:type="continuationSeparator" w:id="0">
    <w:p w:rsidR="005E7E6D" w:rsidRDefault="005E7E6D" w:rsidP="00F57C5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C54" w:rsidRPr="00F57C54" w:rsidRDefault="00F57C54" w:rsidP="00F57C54">
    <w:pPr>
      <w:tabs>
        <w:tab w:val="center" w:pos="4320"/>
        <w:tab w:val="right" w:pos="8640"/>
      </w:tabs>
      <w:spacing w:before="0"/>
      <w:jc w:val="center"/>
      <w:rPr>
        <w:i/>
        <w:sz w:val="20"/>
        <w:szCs w:val="20"/>
        <w:lang w:eastAsia="ar-SA"/>
      </w:rPr>
    </w:pPr>
    <w:r w:rsidRPr="00F57C54">
      <w:rPr>
        <w:i/>
        <w:sz w:val="20"/>
        <w:szCs w:val="20"/>
        <w:lang w:eastAsia="ar-SA"/>
      </w:rPr>
      <w:t>ЈП „</w:t>
    </w:r>
    <w:proofErr w:type="spellStart"/>
    <w:r w:rsidRPr="00F57C54">
      <w:rPr>
        <w:i/>
        <w:sz w:val="20"/>
        <w:szCs w:val="20"/>
        <w:lang w:eastAsia="ar-SA"/>
      </w:rPr>
      <w:t>Електропривреда</w:t>
    </w:r>
    <w:proofErr w:type="spellEnd"/>
    <w:r w:rsidRPr="00F57C54">
      <w:rPr>
        <w:i/>
        <w:sz w:val="20"/>
        <w:szCs w:val="20"/>
        <w:lang w:eastAsia="ar-SA"/>
      </w:rPr>
      <w:t xml:space="preserve"> </w:t>
    </w:r>
    <w:proofErr w:type="spellStart"/>
    <w:r w:rsidRPr="00F57C54">
      <w:rPr>
        <w:i/>
        <w:sz w:val="20"/>
        <w:szCs w:val="20"/>
        <w:lang w:eastAsia="ar-SA"/>
      </w:rPr>
      <w:t>Србије</w:t>
    </w:r>
    <w:proofErr w:type="spellEnd"/>
    <w:proofErr w:type="gramStart"/>
    <w:r w:rsidRPr="00F57C54">
      <w:rPr>
        <w:i/>
        <w:sz w:val="20"/>
        <w:szCs w:val="20"/>
        <w:lang w:eastAsia="ar-SA"/>
      </w:rPr>
      <w:t xml:space="preserve">“ </w:t>
    </w:r>
    <w:proofErr w:type="spellStart"/>
    <w:r w:rsidRPr="00F57C54">
      <w:rPr>
        <w:i/>
        <w:sz w:val="20"/>
        <w:szCs w:val="20"/>
        <w:lang w:eastAsia="ar-SA"/>
      </w:rPr>
      <w:t>Београд</w:t>
    </w:r>
    <w:proofErr w:type="spellEnd"/>
    <w:proofErr w:type="gramEnd"/>
  </w:p>
  <w:p w:rsidR="00F57C54" w:rsidRPr="00F57C54" w:rsidRDefault="00F57C54" w:rsidP="00F57C54">
    <w:pPr>
      <w:tabs>
        <w:tab w:val="center" w:pos="4320"/>
        <w:tab w:val="center" w:pos="4514"/>
        <w:tab w:val="left" w:pos="7200"/>
        <w:tab w:val="right" w:pos="8640"/>
      </w:tabs>
      <w:spacing w:before="0"/>
      <w:jc w:val="left"/>
      <w:rPr>
        <w:i/>
        <w:sz w:val="20"/>
        <w:szCs w:val="20"/>
        <w:lang w:eastAsia="ar-SA"/>
      </w:rPr>
    </w:pPr>
    <w:r w:rsidRPr="00F57C54">
      <w:rPr>
        <w:i/>
        <w:sz w:val="20"/>
        <w:szCs w:val="20"/>
        <w:lang w:eastAsia="ar-SA"/>
      </w:rPr>
      <w:tab/>
    </w:r>
    <w:proofErr w:type="spellStart"/>
    <w:r w:rsidRPr="00F57C54">
      <w:rPr>
        <w:i/>
        <w:sz w:val="20"/>
        <w:szCs w:val="20"/>
        <w:lang w:eastAsia="ar-SA"/>
      </w:rPr>
      <w:t>Конкурсна</w:t>
    </w:r>
    <w:proofErr w:type="spellEnd"/>
    <w:r w:rsidRPr="00F57C54">
      <w:rPr>
        <w:i/>
        <w:sz w:val="20"/>
        <w:szCs w:val="20"/>
        <w:lang w:eastAsia="ar-SA"/>
      </w:rPr>
      <w:t xml:space="preserve"> </w:t>
    </w:r>
    <w:proofErr w:type="spellStart"/>
    <w:r w:rsidRPr="00F57C54">
      <w:rPr>
        <w:i/>
        <w:sz w:val="20"/>
        <w:szCs w:val="20"/>
        <w:lang w:eastAsia="ar-SA"/>
      </w:rPr>
      <w:t>документација</w:t>
    </w:r>
    <w:proofErr w:type="spellEnd"/>
    <w:r w:rsidRPr="00F57C54">
      <w:rPr>
        <w:i/>
        <w:sz w:val="20"/>
        <w:szCs w:val="20"/>
        <w:lang w:eastAsia="ar-SA"/>
      </w:rPr>
      <w:t xml:space="preserve"> JN/8000/0</w:t>
    </w:r>
    <w:r w:rsidRPr="00F57C54">
      <w:rPr>
        <w:i/>
        <w:sz w:val="20"/>
        <w:szCs w:val="20"/>
        <w:lang w:val="sr-Cyrl-RS" w:eastAsia="ar-SA"/>
      </w:rPr>
      <w:t>062</w:t>
    </w:r>
    <w:r w:rsidRPr="00F57C54">
      <w:rPr>
        <w:i/>
        <w:sz w:val="20"/>
        <w:szCs w:val="20"/>
        <w:lang w:eastAsia="ar-SA"/>
      </w:rPr>
      <w:t>/2016</w:t>
    </w:r>
  </w:p>
  <w:p w:rsidR="00F57C54" w:rsidRDefault="00F57C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AE"/>
    <w:rsid w:val="004C673F"/>
    <w:rsid w:val="005E7E6D"/>
    <w:rsid w:val="00C9409E"/>
    <w:rsid w:val="00CD74AE"/>
    <w:rsid w:val="00F5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43077-AB61-4A3F-A4A8-09F80832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AE"/>
    <w:pPr>
      <w:spacing w:before="120" w:after="0" w:line="240" w:lineRule="auto"/>
      <w:jc w:val="both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99"/>
    <w:qFormat/>
    <w:rsid w:val="00CD74AE"/>
    <w:rPr>
      <w:b/>
      <w:bCs/>
      <w:smallCaps/>
      <w:spacing w:val="5"/>
    </w:rPr>
  </w:style>
  <w:style w:type="paragraph" w:customStyle="1" w:styleId="KDParagraf">
    <w:name w:val="KDParagraf"/>
    <w:basedOn w:val="Normal"/>
    <w:qFormat/>
    <w:rsid w:val="00CD74AE"/>
    <w:pPr>
      <w:tabs>
        <w:tab w:val="left" w:pos="567"/>
      </w:tabs>
    </w:pPr>
  </w:style>
  <w:style w:type="paragraph" w:customStyle="1" w:styleId="KDObrazac">
    <w:name w:val="KDObrazac"/>
    <w:basedOn w:val="Normal"/>
    <w:qFormat/>
    <w:rsid w:val="00CD74AE"/>
    <w:pPr>
      <w:jc w:val="right"/>
      <w:outlineLvl w:val="1"/>
    </w:pPr>
    <w:rPr>
      <w:rFonts w:cs="Arial"/>
      <w:b/>
    </w:rPr>
  </w:style>
  <w:style w:type="paragraph" w:styleId="Header">
    <w:name w:val="header"/>
    <w:basedOn w:val="Normal"/>
    <w:link w:val="HeaderChar"/>
    <w:uiPriority w:val="99"/>
    <w:unhideWhenUsed/>
    <w:rsid w:val="00F57C54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57C54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F57C54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57C54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89709B-604D-4524-954E-3EA76A3521BA}"/>
</file>

<file path=customXml/itemProps2.xml><?xml version="1.0" encoding="utf-8"?>
<ds:datastoreItem xmlns:ds="http://schemas.openxmlformats.org/officeDocument/2006/customXml" ds:itemID="{2C45AA65-9566-4A00-A1F4-D6B466EBFC67}"/>
</file>

<file path=customXml/itemProps3.xml><?xml version="1.0" encoding="utf-8"?>
<ds:datastoreItem xmlns:ds="http://schemas.openxmlformats.org/officeDocument/2006/customXml" ds:itemID="{CAD1F7C9-943D-42E5-B864-9F6744BE6A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Đurbabić</dc:creator>
  <cp:keywords/>
  <dc:description/>
  <cp:lastModifiedBy>Gordana Đurbabić</cp:lastModifiedBy>
  <cp:revision>3</cp:revision>
  <dcterms:created xsi:type="dcterms:W3CDTF">2017-04-28T11:26:00Z</dcterms:created>
  <dcterms:modified xsi:type="dcterms:W3CDTF">2017-04-28T11:32:00Z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