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D1" w:rsidRPr="001109F1" w:rsidRDefault="00534FD1" w:rsidP="00534FD1">
      <w:pPr>
        <w:pStyle w:val="KDObrazac"/>
        <w:spacing w:before="0"/>
        <w:rPr>
          <w:sz w:val="24"/>
          <w:szCs w:val="24"/>
        </w:rPr>
      </w:pPr>
      <w:r w:rsidRPr="003D018F">
        <w:rPr>
          <w:sz w:val="24"/>
          <w:szCs w:val="24"/>
        </w:rPr>
        <w:t xml:space="preserve">ОБРАЗАЦ </w:t>
      </w:r>
      <w:r w:rsidRPr="003D018F">
        <w:rPr>
          <w:sz w:val="24"/>
          <w:szCs w:val="24"/>
          <w:lang w:val="sr-Cyrl-RS"/>
        </w:rPr>
        <w:t>2</w:t>
      </w:r>
      <w:r w:rsidRPr="003D018F">
        <w:rPr>
          <w:sz w:val="24"/>
          <w:szCs w:val="24"/>
        </w:rPr>
        <w:t>.</w:t>
      </w:r>
    </w:p>
    <w:p w:rsidR="00534FD1" w:rsidRPr="003D018F" w:rsidRDefault="00534FD1" w:rsidP="00534FD1">
      <w:pPr>
        <w:spacing w:before="0"/>
        <w:jc w:val="center"/>
        <w:rPr>
          <w:rFonts w:cs="Arial"/>
          <w:b/>
          <w:sz w:val="24"/>
          <w:szCs w:val="24"/>
        </w:rPr>
      </w:pPr>
      <w:r w:rsidRPr="003D018F">
        <w:rPr>
          <w:rFonts w:cs="Arial"/>
          <w:b/>
          <w:sz w:val="24"/>
          <w:szCs w:val="24"/>
        </w:rPr>
        <w:t>ОБРАЗАЦ СТРУКТ</w:t>
      </w:r>
      <w:r w:rsidRPr="003D018F">
        <w:rPr>
          <w:rFonts w:cs="Arial"/>
          <w:b/>
          <w:sz w:val="24"/>
          <w:szCs w:val="24"/>
          <w:lang w:val="sr-Cyrl-RS"/>
        </w:rPr>
        <w:t>У</w:t>
      </w:r>
      <w:r w:rsidRPr="003D018F">
        <w:rPr>
          <w:rFonts w:cs="Arial"/>
          <w:b/>
          <w:sz w:val="24"/>
          <w:szCs w:val="24"/>
        </w:rPr>
        <w:t>РЕ ЦЕНЕ</w:t>
      </w:r>
    </w:p>
    <w:p w:rsidR="00534FD1" w:rsidRDefault="00534FD1" w:rsidP="00534FD1">
      <w:pPr>
        <w:spacing w:before="0"/>
        <w:rPr>
          <w:rFonts w:cs="Arial"/>
          <w:sz w:val="24"/>
          <w:szCs w:val="24"/>
          <w:lang w:val="sr-Cyrl-RS"/>
        </w:rPr>
      </w:pPr>
      <w:proofErr w:type="spellStart"/>
      <w:r w:rsidRPr="003D018F">
        <w:rPr>
          <w:rFonts w:cs="Arial"/>
          <w:sz w:val="24"/>
          <w:szCs w:val="24"/>
        </w:rPr>
        <w:t>Табела</w:t>
      </w:r>
      <w:proofErr w:type="spellEnd"/>
      <w:r w:rsidRPr="003D018F">
        <w:rPr>
          <w:rFonts w:cs="Arial"/>
          <w:sz w:val="24"/>
          <w:szCs w:val="24"/>
        </w:rPr>
        <w:t xml:space="preserve"> 1</w:t>
      </w:r>
      <w:r>
        <w:rPr>
          <w:rFonts w:cs="Arial"/>
          <w:sz w:val="24"/>
          <w:szCs w:val="24"/>
          <w:lang w:val="sr-Cyrl-RS"/>
        </w:rPr>
        <w:t>.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126"/>
        <w:gridCol w:w="709"/>
        <w:gridCol w:w="1134"/>
        <w:gridCol w:w="1174"/>
        <w:gridCol w:w="1240"/>
        <w:gridCol w:w="1276"/>
        <w:gridCol w:w="1276"/>
      </w:tblGrid>
      <w:tr w:rsidR="00534FD1" w:rsidRPr="00D04E22" w:rsidTr="00CC7DA0">
        <w:trPr>
          <w:trHeight w:val="1111"/>
          <w:jc w:val="center"/>
        </w:trPr>
        <w:tc>
          <w:tcPr>
            <w:tcW w:w="632" w:type="dxa"/>
            <w:vAlign w:val="center"/>
          </w:tcPr>
          <w:p w:rsidR="00534FD1" w:rsidRPr="008D6BDA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bCs/>
                <w:szCs w:val="24"/>
              </w:rPr>
              <w:t>Р.</w:t>
            </w:r>
          </w:p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 w:cs="Arial"/>
                <w:b/>
                <w:bCs/>
                <w:szCs w:val="24"/>
              </w:rPr>
              <w:t>бр</w:t>
            </w:r>
            <w:proofErr w:type="spellEnd"/>
            <w:proofErr w:type="gramEnd"/>
            <w:r>
              <w:rPr>
                <w:rFonts w:ascii="Arial Narrow" w:hAnsi="Arial Narrow" w:cs="Arial"/>
                <w:b/>
                <w:bCs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CS"/>
              </w:rPr>
            </w:pP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Назив</w:t>
            </w:r>
            <w:proofErr w:type="spellEnd"/>
            <w:r w:rsidRPr="00D04E22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r w:rsidRPr="00D04E22">
              <w:rPr>
                <w:rFonts w:ascii="Arial Narrow" w:hAnsi="Arial Narrow" w:cs="Arial"/>
                <w:b/>
                <w:bCs/>
                <w:szCs w:val="24"/>
                <w:lang w:val="sr-Cyrl-CS"/>
              </w:rPr>
              <w:t>добара</w:t>
            </w:r>
          </w:p>
        </w:tc>
        <w:tc>
          <w:tcPr>
            <w:tcW w:w="709" w:type="dxa"/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CS"/>
              </w:rPr>
            </w:pP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Јед</w:t>
            </w:r>
            <w:proofErr w:type="spellEnd"/>
            <w:r w:rsidRPr="00D04E22">
              <w:rPr>
                <w:rFonts w:ascii="Arial Narrow" w:hAnsi="Arial Narrow" w:cs="Arial"/>
                <w:b/>
                <w:bCs/>
                <w:szCs w:val="24"/>
                <w:lang w:val="sr-Cyrl-CS"/>
              </w:rPr>
              <w:t>.</w:t>
            </w:r>
          </w:p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Мере</w:t>
            </w:r>
            <w:proofErr w:type="spellEnd"/>
          </w:p>
        </w:tc>
        <w:tc>
          <w:tcPr>
            <w:tcW w:w="1134" w:type="dxa"/>
            <w:vAlign w:val="center"/>
          </w:tcPr>
          <w:p w:rsidR="00534FD1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sr-Cyrl-RS"/>
              </w:rPr>
              <w:t>Оквирна количина</w:t>
            </w:r>
          </w:p>
          <w:p w:rsidR="00534FD1" w:rsidRPr="00CB0041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sr-Cyrl-RS"/>
              </w:rPr>
              <w:t>(укупно)</w:t>
            </w:r>
          </w:p>
        </w:tc>
        <w:tc>
          <w:tcPr>
            <w:tcW w:w="1174" w:type="dxa"/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Јединична</w:t>
            </w:r>
            <w:proofErr w:type="spellEnd"/>
            <w:r w:rsidRPr="00D04E22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цена</w:t>
            </w:r>
            <w:proofErr w:type="spellEnd"/>
            <w:r w:rsidRPr="00D04E22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без</w:t>
            </w:r>
            <w:proofErr w:type="spellEnd"/>
            <w:r w:rsidRPr="00D04E22">
              <w:rPr>
                <w:rFonts w:ascii="Arial Narrow" w:hAnsi="Arial Narrow" w:cs="Arial"/>
                <w:b/>
                <w:bCs/>
                <w:szCs w:val="24"/>
              </w:rPr>
              <w:t xml:space="preserve"> ПДВ – а</w:t>
            </w:r>
          </w:p>
        </w:tc>
        <w:tc>
          <w:tcPr>
            <w:tcW w:w="1240" w:type="dxa"/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CS"/>
              </w:rPr>
            </w:pP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Јединична</w:t>
            </w:r>
            <w:proofErr w:type="spellEnd"/>
            <w:r w:rsidRPr="00D04E22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proofErr w:type="spellStart"/>
            <w:r w:rsidRPr="00D04E22">
              <w:rPr>
                <w:rFonts w:ascii="Arial Narrow" w:hAnsi="Arial Narrow" w:cs="Arial"/>
                <w:b/>
                <w:bCs/>
                <w:szCs w:val="24"/>
              </w:rPr>
              <w:t>цена</w:t>
            </w:r>
            <w:proofErr w:type="spellEnd"/>
            <w:r w:rsidRPr="00D04E22">
              <w:rPr>
                <w:rFonts w:ascii="Arial Narrow" w:hAnsi="Arial Narrow" w:cs="Arial"/>
                <w:b/>
                <w:bCs/>
                <w:szCs w:val="24"/>
              </w:rPr>
              <w:t xml:space="preserve"> </w:t>
            </w:r>
            <w:r w:rsidRPr="00D04E22">
              <w:rPr>
                <w:rFonts w:ascii="Arial Narrow" w:hAnsi="Arial Narrow" w:cs="Arial"/>
                <w:b/>
                <w:bCs/>
                <w:szCs w:val="24"/>
                <w:lang w:val="sr-Cyrl-CS"/>
              </w:rPr>
              <w:t>са</w:t>
            </w:r>
            <w:r w:rsidRPr="00D04E22">
              <w:rPr>
                <w:rFonts w:ascii="Arial Narrow" w:hAnsi="Arial Narrow" w:cs="Arial"/>
                <w:b/>
                <w:bCs/>
                <w:szCs w:val="24"/>
              </w:rPr>
              <w:t xml:space="preserve"> ПДВ – </w:t>
            </w:r>
            <w:r w:rsidRPr="00D04E22">
              <w:rPr>
                <w:rFonts w:ascii="Arial Narrow" w:hAnsi="Arial Narrow" w:cs="Arial"/>
                <w:b/>
                <w:bCs/>
                <w:szCs w:val="24"/>
                <w:lang w:val="sr-Cyrl-CS"/>
              </w:rPr>
              <w:t>ом</w:t>
            </w:r>
          </w:p>
        </w:tc>
        <w:tc>
          <w:tcPr>
            <w:tcW w:w="1276" w:type="dxa"/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C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1276" w:type="dxa"/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sr-Cyrl-C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lang w:val="sr-Cyrl-CS"/>
              </w:rPr>
              <w:t>Укупна цена са ПДВ-ом</w:t>
            </w:r>
          </w:p>
        </w:tc>
      </w:tr>
      <w:tr w:rsidR="00534FD1" w:rsidRPr="00D04E22" w:rsidTr="00CC7DA0">
        <w:trPr>
          <w:trHeight w:val="452"/>
          <w:jc w:val="center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534FD1" w:rsidRPr="001109F1" w:rsidRDefault="00534FD1" w:rsidP="00CC7DA0">
            <w:pPr>
              <w:jc w:val="center"/>
              <w:rPr>
                <w:rFonts w:ascii="Arial Narrow" w:eastAsia="Calibri" w:hAnsi="Arial Narrow" w:cs="Arial"/>
                <w:b/>
                <w:sz w:val="24"/>
                <w:lang w:val="sr-Cyrl-CS"/>
              </w:rPr>
            </w:pPr>
            <w:r w:rsidRPr="001109F1">
              <w:rPr>
                <w:rFonts w:ascii="Arial Narrow" w:eastAsia="Calibri" w:hAnsi="Arial Narrow" w:cs="Arial"/>
                <w:b/>
                <w:sz w:val="24"/>
                <w:lang w:val="sr-Cyrl-CS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FD1" w:rsidRPr="001109F1" w:rsidRDefault="00534FD1" w:rsidP="00CC7DA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lang w:val="sr-Cyrl-RS"/>
              </w:rPr>
            </w:pPr>
            <w:r w:rsidRPr="001109F1">
              <w:rPr>
                <w:rFonts w:ascii="Arial Narrow" w:eastAsia="Calibri" w:hAnsi="Arial Narrow" w:cs="Arial"/>
                <w:b/>
                <w:color w:val="000000"/>
                <w:lang w:val="sr-Cyrl-R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4FD1" w:rsidRPr="001109F1" w:rsidRDefault="00534FD1" w:rsidP="00CC7DA0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lang w:val="sr-Cyrl-RS"/>
              </w:rPr>
            </w:pPr>
            <w:r w:rsidRPr="001109F1">
              <w:rPr>
                <w:rFonts w:ascii="Arial Narrow" w:eastAsia="Calibri" w:hAnsi="Arial Narrow" w:cs="Arial"/>
                <w:b/>
                <w:color w:val="000000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FD1" w:rsidRPr="001109F1" w:rsidRDefault="00534FD1" w:rsidP="00CC7DA0">
            <w:pPr>
              <w:jc w:val="center"/>
              <w:rPr>
                <w:rFonts w:ascii="Calibri" w:hAnsi="Calibri" w:cs="Calibri"/>
                <w:b/>
                <w:color w:val="000000"/>
                <w:lang w:val="sr-Cyrl-RS"/>
              </w:rPr>
            </w:pPr>
            <w:r w:rsidRPr="001109F1">
              <w:rPr>
                <w:rFonts w:ascii="Calibri" w:hAnsi="Calibri" w:cs="Calibri"/>
                <w:b/>
                <w:color w:val="000000"/>
                <w:lang w:val="sr-Cyrl-RS"/>
              </w:rPr>
              <w:t>4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534FD1" w:rsidRPr="001109F1" w:rsidRDefault="00534FD1" w:rsidP="00CC7DA0">
            <w:pPr>
              <w:jc w:val="center"/>
              <w:rPr>
                <w:rFonts w:ascii="Arial Narrow" w:eastAsia="Calibri" w:hAnsi="Arial Narrow" w:cs="Arial"/>
                <w:b/>
                <w:lang w:val="sr-Cyrl-CS"/>
              </w:rPr>
            </w:pPr>
            <w:r w:rsidRPr="001109F1">
              <w:rPr>
                <w:rFonts w:ascii="Arial Narrow" w:eastAsia="Calibri" w:hAnsi="Arial Narrow" w:cs="Arial"/>
                <w:b/>
                <w:lang w:val="sr-Cyrl-CS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534FD1" w:rsidRPr="001109F1" w:rsidRDefault="00534FD1" w:rsidP="00CC7DA0">
            <w:pPr>
              <w:jc w:val="center"/>
              <w:rPr>
                <w:rFonts w:ascii="Arial Narrow" w:eastAsia="Calibri" w:hAnsi="Arial Narrow" w:cs="Arial"/>
                <w:b/>
                <w:lang w:val="sr-Cyrl-CS"/>
              </w:rPr>
            </w:pPr>
            <w:r w:rsidRPr="001109F1">
              <w:rPr>
                <w:rFonts w:ascii="Arial Narrow" w:eastAsia="Calibri" w:hAnsi="Arial Narrow" w:cs="Arial"/>
                <w:b/>
                <w:lang w:val="sr-Cyrl-C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4FD1" w:rsidRPr="001109F1" w:rsidRDefault="00534FD1" w:rsidP="00CC7DA0">
            <w:pPr>
              <w:jc w:val="center"/>
              <w:rPr>
                <w:rFonts w:ascii="Arial Narrow" w:eastAsia="Calibri" w:hAnsi="Arial Narrow" w:cs="Arial"/>
                <w:b/>
                <w:lang w:val="sr-Cyrl-CS"/>
              </w:rPr>
            </w:pPr>
            <w:r w:rsidRPr="001109F1">
              <w:rPr>
                <w:rFonts w:ascii="Arial Narrow" w:eastAsia="Calibri" w:hAnsi="Arial Narrow" w:cs="Arial"/>
                <w:b/>
                <w:lang w:val="sr-Cyrl-C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4FD1" w:rsidRPr="001109F1" w:rsidRDefault="00534FD1" w:rsidP="00CC7DA0">
            <w:pPr>
              <w:jc w:val="center"/>
              <w:rPr>
                <w:rFonts w:ascii="Arial Narrow" w:eastAsia="Calibri" w:hAnsi="Arial Narrow" w:cs="Arial"/>
                <w:b/>
                <w:lang w:val="sr-Cyrl-CS"/>
              </w:rPr>
            </w:pPr>
            <w:r w:rsidRPr="001109F1">
              <w:rPr>
                <w:rFonts w:ascii="Arial Narrow" w:eastAsia="Calibri" w:hAnsi="Arial Narrow" w:cs="Arial"/>
                <w:b/>
                <w:lang w:val="sr-Cyrl-CS"/>
              </w:rPr>
              <w:t>8</w:t>
            </w:r>
          </w:p>
        </w:tc>
      </w:tr>
      <w:tr w:rsidR="00534FD1" w:rsidRPr="00D04E22" w:rsidTr="00CC7DA0">
        <w:trPr>
          <w:trHeight w:val="904"/>
          <w:jc w:val="center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eastAsia="Calibri" w:hAnsi="Arial Narrow" w:cs="Arial"/>
                <w:sz w:val="24"/>
                <w:lang w:val="sr-Cyrl-CS"/>
              </w:rPr>
            </w:pPr>
            <w:r w:rsidRPr="00D04E22">
              <w:rPr>
                <w:rFonts w:ascii="Arial Narrow" w:eastAsia="Calibri" w:hAnsi="Arial Narrow" w:cs="Arial"/>
                <w:sz w:val="24"/>
                <w:lang w:val="sr-Cyrl-C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D1" w:rsidRPr="008D6BDA" w:rsidRDefault="00534FD1" w:rsidP="00CC7DA0">
            <w:pPr>
              <w:spacing w:line="276" w:lineRule="auto"/>
              <w:jc w:val="left"/>
              <w:rPr>
                <w:rFonts w:ascii="Arial Narrow" w:eastAsia="Calibri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eastAsia="Calibri" w:hAnsi="Arial Narrow" w:cs="Arial"/>
                <w:color w:val="000000"/>
                <w:sz w:val="24"/>
                <w:szCs w:val="24"/>
                <w:lang w:val="sr-Cyrl-RS"/>
              </w:rPr>
              <w:t>Вода за пиће, негазирана, флаширана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D1" w:rsidRPr="008D6BDA" w:rsidRDefault="00534FD1" w:rsidP="00CC7DA0">
            <w:pPr>
              <w:spacing w:line="276" w:lineRule="auto"/>
              <w:jc w:val="center"/>
              <w:rPr>
                <w:rFonts w:ascii="Arial Narrow" w:eastAsia="Calibri" w:hAnsi="Arial Narrow" w:cs="Arial"/>
                <w:color w:val="000000"/>
                <w:lang w:val="sr-Cyrl-RS"/>
              </w:rPr>
            </w:pPr>
            <w:r w:rsidRPr="008D6BDA">
              <w:rPr>
                <w:rFonts w:ascii="Arial Narrow" w:eastAsia="Calibri" w:hAnsi="Arial Narrow" w:cs="Arial"/>
                <w:color w:val="000000"/>
                <w:lang w:val="sr-Cyrl-RS"/>
              </w:rPr>
              <w:t>литар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4FD1" w:rsidRPr="008D6BDA" w:rsidRDefault="00534FD1" w:rsidP="00CC7DA0">
            <w:pPr>
              <w:jc w:val="center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D6BDA">
              <w:rPr>
                <w:rFonts w:cs="Arial"/>
                <w:color w:val="000000"/>
                <w:sz w:val="20"/>
                <w:szCs w:val="20"/>
                <w:lang w:val="sr-Cyrl-RS"/>
              </w:rPr>
              <w:t>33.000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eastAsia="Calibri" w:hAnsi="Arial Narrow" w:cs="Arial"/>
                <w:lang w:val="sr-Cyrl-CS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eastAsia="Calibri" w:hAnsi="Arial Narrow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eastAsia="Calibri" w:hAnsi="Arial Narrow" w:cs="Arial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FD1" w:rsidRPr="00D04E22" w:rsidRDefault="00534FD1" w:rsidP="00CC7DA0">
            <w:pPr>
              <w:jc w:val="center"/>
              <w:rPr>
                <w:rFonts w:ascii="Arial Narrow" w:eastAsia="Calibri" w:hAnsi="Arial Narrow" w:cs="Arial"/>
                <w:lang w:val="sr-Cyrl-CS"/>
              </w:rPr>
            </w:pPr>
          </w:p>
        </w:tc>
      </w:tr>
    </w:tbl>
    <w:p w:rsidR="00534FD1" w:rsidRDefault="00534FD1" w:rsidP="00534FD1">
      <w:pPr>
        <w:spacing w:before="0"/>
        <w:rPr>
          <w:rFonts w:cs="Arial"/>
          <w:sz w:val="24"/>
          <w:szCs w:val="24"/>
          <w:lang w:val="sr-Cyrl-RS"/>
        </w:rPr>
      </w:pPr>
    </w:p>
    <w:p w:rsidR="00534FD1" w:rsidRDefault="00534FD1" w:rsidP="00534FD1">
      <w:pPr>
        <w:spacing w:befor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Појединачно паковање/запремина понуђене воде је ______ литара.</w:t>
      </w:r>
    </w:p>
    <w:p w:rsidR="00534FD1" w:rsidRPr="00D10AF9" w:rsidRDefault="00534FD1" w:rsidP="00534FD1">
      <w:pPr>
        <w:spacing w:befor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Назив произвођача (робна марка) понуђене воде је _____________________.</w:t>
      </w:r>
    </w:p>
    <w:p w:rsidR="00534FD1" w:rsidRPr="00FD75B6" w:rsidRDefault="00534FD1" w:rsidP="00534FD1">
      <w:pPr>
        <w:spacing w:before="0"/>
        <w:rPr>
          <w:rFonts w:cs="Arial"/>
          <w:color w:val="000000" w:themeColor="text1"/>
          <w:sz w:val="24"/>
          <w:szCs w:val="24"/>
          <w:lang w:val="sr-Cyrl-RS"/>
        </w:rPr>
      </w:pPr>
      <w:r w:rsidRPr="00D10AF9">
        <w:rPr>
          <w:rFonts w:cs="Arial"/>
          <w:b/>
          <w:color w:val="000000" w:themeColor="text1"/>
          <w:sz w:val="24"/>
          <w:szCs w:val="24"/>
          <w:lang w:val="sr-Cyrl-RS"/>
        </w:rPr>
        <w:t>Напомена:</w:t>
      </w:r>
      <w:r>
        <w:rPr>
          <w:rFonts w:cs="Arial"/>
          <w:color w:val="000000" w:themeColor="text1"/>
          <w:sz w:val="24"/>
          <w:szCs w:val="24"/>
          <w:lang w:val="sr-Cyrl-RS"/>
        </w:rPr>
        <w:t xml:space="preserve"> Понуђено паковање/запремина не може бити већа од 1,5 или  2 литра по флаши. </w:t>
      </w:r>
    </w:p>
    <w:p w:rsidR="00534FD1" w:rsidRPr="002D355D" w:rsidRDefault="00534FD1" w:rsidP="00534FD1">
      <w:pPr>
        <w:spacing w:before="0"/>
        <w:rPr>
          <w:rFonts w:eastAsia="Lucida Sans Unicode" w:cs="Arial"/>
          <w:color w:val="000000"/>
          <w:kern w:val="1"/>
          <w:sz w:val="24"/>
          <w:szCs w:val="24"/>
          <w:lang w:val="sr-Cyrl-RS" w:eastAsia="hi-IN" w:bidi="hi-IN"/>
        </w:rPr>
      </w:pPr>
      <w:r>
        <w:rPr>
          <w:rFonts w:eastAsia="Lucida Sans Unicode"/>
          <w:color w:val="000000"/>
          <w:kern w:val="1"/>
          <w:sz w:val="24"/>
          <w:szCs w:val="24"/>
          <w:lang w:val="sr-Cyrl-RS" w:eastAsia="hi-IN" w:bidi="hi-IN"/>
        </w:rPr>
        <w:t>Трошкови превоза и осигурања добара до ло</w:t>
      </w:r>
      <w:r>
        <w:rPr>
          <w:rFonts w:eastAsia="Lucida Sans Unicode"/>
          <w:color w:val="000000"/>
          <w:kern w:val="1"/>
          <w:sz w:val="24"/>
          <w:szCs w:val="24"/>
          <w:lang w:val="sr-Cyrl-RS" w:eastAsia="hi-IN" w:bidi="hi-IN"/>
        </w:rPr>
        <w:t>кација седишта техничког центра</w:t>
      </w:r>
      <w:r>
        <w:rPr>
          <w:rFonts w:eastAsia="Lucida Sans Unicode"/>
          <w:color w:val="000000"/>
          <w:kern w:val="1"/>
          <w:sz w:val="24"/>
          <w:szCs w:val="24"/>
          <w:lang w:val="sr-Cyrl-RS" w:eastAsia="hi-IN" w:bidi="hi-IN"/>
        </w:rPr>
        <w:t xml:space="preserve"> </w:t>
      </w:r>
      <w:bookmarkStart w:id="0" w:name="_GoBack"/>
      <w:bookmarkEnd w:id="0"/>
      <w:r>
        <w:rPr>
          <w:rFonts w:eastAsia="Lucida Sans Unicode"/>
          <w:color w:val="000000"/>
          <w:kern w:val="1"/>
          <w:sz w:val="24"/>
          <w:szCs w:val="24"/>
          <w:lang w:val="sr-Cyrl-RS" w:eastAsia="hi-IN" w:bidi="hi-IN"/>
        </w:rPr>
        <w:t>иду на терет Понуђача, без било каквих додатних трошкова за Наручиоца.</w:t>
      </w:r>
    </w:p>
    <w:p w:rsidR="00534FD1" w:rsidRPr="002D355D" w:rsidRDefault="00534FD1" w:rsidP="00534FD1">
      <w:pPr>
        <w:spacing w:before="0"/>
        <w:rPr>
          <w:rFonts w:eastAsia="Lucida Sans Unicode" w:cs="Arial"/>
          <w:color w:val="000000"/>
          <w:kern w:val="1"/>
          <w:sz w:val="24"/>
          <w:szCs w:val="24"/>
          <w:lang w:val="sr-Cyrl-RS" w:eastAsia="hi-IN" w:bidi="hi-IN"/>
        </w:rPr>
      </w:pPr>
    </w:p>
    <w:p w:rsidR="00534FD1" w:rsidRPr="00EC5BB4" w:rsidRDefault="00534FD1" w:rsidP="00534FD1">
      <w:pPr>
        <w:widowControl w:val="0"/>
        <w:spacing w:before="0"/>
        <w:rPr>
          <w:rFonts w:eastAsia="Arial Unicode MS"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34FD1" w:rsidRPr="00EC5BB4" w:rsidTr="00CC7DA0">
        <w:trPr>
          <w:jc w:val="center"/>
        </w:trPr>
        <w:tc>
          <w:tcPr>
            <w:tcW w:w="3882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EC5BB4">
              <w:rPr>
                <w:rFonts w:cs="Arial"/>
                <w:sz w:val="24"/>
                <w:szCs w:val="24"/>
              </w:rPr>
              <w:t>Датум</w:t>
            </w:r>
            <w:proofErr w:type="spellEnd"/>
            <w:r w:rsidRPr="00EC5BB4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sz w:val="24"/>
                <w:szCs w:val="24"/>
                <w:lang w:val="sr-Cyrl-CS"/>
              </w:rPr>
              <w:t>П</w:t>
            </w:r>
            <w:proofErr w:type="spellStart"/>
            <w:r w:rsidRPr="00EC5BB4">
              <w:rPr>
                <w:rFonts w:cs="Arial"/>
                <w:sz w:val="24"/>
                <w:szCs w:val="24"/>
              </w:rPr>
              <w:t>онуђач</w:t>
            </w:r>
            <w:proofErr w:type="spellEnd"/>
          </w:p>
        </w:tc>
      </w:tr>
      <w:tr w:rsidR="00534FD1" w:rsidRPr="00EC5BB4" w:rsidTr="00CC7DA0">
        <w:trPr>
          <w:jc w:val="center"/>
        </w:trPr>
        <w:tc>
          <w:tcPr>
            <w:tcW w:w="3882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534FD1" w:rsidRPr="00EC5BB4" w:rsidTr="00CC7DA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534FD1" w:rsidRPr="00EC5BB4" w:rsidTr="00CC7DA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534FD1" w:rsidRPr="00EC5BB4" w:rsidRDefault="00534FD1" w:rsidP="00CC7DA0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534FD1" w:rsidRPr="00EC5BB4" w:rsidRDefault="00534FD1" w:rsidP="00534FD1">
      <w:pPr>
        <w:spacing w:before="0"/>
        <w:rPr>
          <w:rFonts w:cs="Arial"/>
          <w:b/>
          <w:sz w:val="24"/>
          <w:szCs w:val="24"/>
          <w:lang w:val="sr-Latn-CS"/>
        </w:rPr>
      </w:pPr>
    </w:p>
    <w:p w:rsidR="00534FD1" w:rsidRPr="0042687E" w:rsidRDefault="00534FD1" w:rsidP="00534FD1">
      <w:pPr>
        <w:spacing w:before="0"/>
        <w:rPr>
          <w:rFonts w:cs="Arial"/>
          <w:b/>
          <w:i/>
          <w:sz w:val="20"/>
          <w:szCs w:val="20"/>
          <w:lang w:val="sr-Cyrl-CS"/>
        </w:rPr>
      </w:pPr>
      <w:r w:rsidRPr="0042687E">
        <w:rPr>
          <w:rFonts w:cs="Arial"/>
          <w:b/>
          <w:i/>
          <w:sz w:val="20"/>
          <w:szCs w:val="20"/>
          <w:lang w:val="sr-Cyrl-CS"/>
        </w:rPr>
        <w:t>Напомена:</w:t>
      </w:r>
    </w:p>
    <w:p w:rsidR="00534FD1" w:rsidRPr="0042687E" w:rsidRDefault="00534FD1" w:rsidP="00534FD1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:rsidR="00534FD1" w:rsidRDefault="00534FD1" w:rsidP="00534FD1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534FD1" w:rsidRPr="0042687E" w:rsidRDefault="00534FD1" w:rsidP="00534FD1">
      <w:pPr>
        <w:pStyle w:val="KDKomentar"/>
        <w:spacing w:before="0"/>
        <w:rPr>
          <w:rFonts w:eastAsia="TimesNewRomanPS-BoldMT" w:cs="Arial"/>
          <w:color w:val="auto"/>
        </w:rPr>
      </w:pPr>
    </w:p>
    <w:p w:rsidR="00534FD1" w:rsidRPr="00EC5BB4" w:rsidRDefault="00534FD1" w:rsidP="00534FD1">
      <w:pPr>
        <w:spacing w:before="0"/>
        <w:rPr>
          <w:rFonts w:cs="Arial"/>
          <w:b/>
          <w:sz w:val="24"/>
          <w:szCs w:val="24"/>
          <w:lang w:val="ru-RU"/>
        </w:rPr>
      </w:pPr>
      <w:r w:rsidRPr="00EC5BB4">
        <w:rPr>
          <w:rFonts w:cs="Arial"/>
          <w:b/>
          <w:sz w:val="24"/>
          <w:szCs w:val="24"/>
          <w:lang w:val="sr-Latn-CS"/>
        </w:rPr>
        <w:t>Упутство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Pr="00EC5BB4">
        <w:rPr>
          <w:rFonts w:cs="Arial"/>
          <w:b/>
          <w:sz w:val="24"/>
          <w:szCs w:val="24"/>
          <w:lang w:val="sr-Latn-CS"/>
        </w:rPr>
        <w:t>за попуњавањ</w:t>
      </w:r>
      <w:r w:rsidRPr="00EC5BB4">
        <w:rPr>
          <w:rFonts w:cs="Arial"/>
          <w:b/>
          <w:sz w:val="24"/>
          <w:szCs w:val="24"/>
          <w:lang w:val="ru-RU"/>
        </w:rPr>
        <w:t>е Обрасца структуре цене</w:t>
      </w:r>
    </w:p>
    <w:p w:rsidR="00534FD1" w:rsidRPr="00EC5BB4" w:rsidRDefault="00534FD1" w:rsidP="00534FD1">
      <w:pPr>
        <w:spacing w:before="0"/>
        <w:rPr>
          <w:rFonts w:cs="Arial"/>
          <w:b/>
          <w:sz w:val="24"/>
          <w:szCs w:val="24"/>
        </w:rPr>
      </w:pPr>
    </w:p>
    <w:p w:rsidR="00534FD1" w:rsidRDefault="00534FD1" w:rsidP="00534FD1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Понуђач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треба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да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попун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и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образац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структуре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цене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Табела 1. на следећи начин</w:t>
      </w:r>
      <w:r w:rsidRPr="00EC5BB4">
        <w:rPr>
          <w:rFonts w:ascii="Arial" w:hAnsi="Arial" w:cs="Arial"/>
          <w:bCs/>
          <w:iCs/>
          <w:sz w:val="24"/>
          <w:szCs w:val="24"/>
        </w:rPr>
        <w:t>:</w:t>
      </w:r>
    </w:p>
    <w:p w:rsidR="00534FD1" w:rsidRPr="00EC5BB4" w:rsidRDefault="00534FD1" w:rsidP="00534FD1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</w:p>
    <w:p w:rsidR="00534FD1" w:rsidRPr="00EC5BB4" w:rsidRDefault="00534FD1" w:rsidP="00534FD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 xml:space="preserve">у колону 5. </w:t>
      </w:r>
      <w:proofErr w:type="spellStart"/>
      <w:proofErr w:type="gramStart"/>
      <w:r w:rsidRPr="00EC5BB4">
        <w:rPr>
          <w:rFonts w:ascii="Arial" w:hAnsi="Arial" w:cs="Arial"/>
          <w:bCs/>
          <w:iCs/>
          <w:sz w:val="24"/>
          <w:szCs w:val="24"/>
        </w:rPr>
        <w:t>уписати</w:t>
      </w:r>
      <w:proofErr w:type="spellEnd"/>
      <w:proofErr w:type="gram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колико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износи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јединична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без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ПДВ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испоручено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добро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>;</w:t>
      </w:r>
    </w:p>
    <w:p w:rsidR="00534FD1" w:rsidRPr="00EC5BB4" w:rsidRDefault="00534FD1" w:rsidP="00534FD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EC5BB4">
        <w:rPr>
          <w:rFonts w:ascii="Arial" w:hAnsi="Arial" w:cs="Arial"/>
          <w:bCs/>
          <w:iCs/>
          <w:sz w:val="24"/>
          <w:szCs w:val="24"/>
        </w:rPr>
        <w:t>у</w:t>
      </w:r>
      <w:proofErr w:type="gram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колону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6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proofErr w:type="gramStart"/>
      <w:r w:rsidRPr="00EC5BB4">
        <w:rPr>
          <w:rFonts w:ascii="Arial" w:hAnsi="Arial" w:cs="Arial"/>
          <w:bCs/>
          <w:iCs/>
          <w:sz w:val="24"/>
          <w:szCs w:val="24"/>
        </w:rPr>
        <w:t>уписати</w:t>
      </w:r>
      <w:proofErr w:type="spellEnd"/>
      <w:proofErr w:type="gram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колико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износи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јединична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ПДВ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за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испоручено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добро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>;</w:t>
      </w:r>
    </w:p>
    <w:p w:rsidR="00534FD1" w:rsidRPr="00EC5BB4" w:rsidRDefault="00534FD1" w:rsidP="00534FD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proofErr w:type="gramStart"/>
      <w:r w:rsidRPr="00EC5BB4">
        <w:rPr>
          <w:rFonts w:ascii="Arial" w:hAnsi="Arial" w:cs="Arial"/>
          <w:bCs/>
          <w:iCs/>
          <w:sz w:val="24"/>
          <w:szCs w:val="24"/>
        </w:rPr>
        <w:t>у</w:t>
      </w:r>
      <w:proofErr w:type="gram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колону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7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proofErr w:type="gramStart"/>
      <w:r w:rsidRPr="00EC5BB4">
        <w:rPr>
          <w:rFonts w:ascii="Arial" w:hAnsi="Arial" w:cs="Arial"/>
          <w:bCs/>
          <w:iCs/>
          <w:sz w:val="24"/>
          <w:szCs w:val="24"/>
        </w:rPr>
        <w:t>уписати</w:t>
      </w:r>
      <w:proofErr w:type="spellEnd"/>
      <w:proofErr w:type="gram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колико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износи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укуп</w:t>
      </w:r>
      <w:r>
        <w:rPr>
          <w:rFonts w:ascii="Arial" w:hAnsi="Arial" w:cs="Arial"/>
          <w:bCs/>
          <w:iCs/>
          <w:sz w:val="24"/>
          <w:szCs w:val="24"/>
        </w:rPr>
        <w:t>на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без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ПДВ и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то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тако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што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помножи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јединична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без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ПДВ (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наведену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колони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5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.)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sr-Cyrl-RS"/>
        </w:rPr>
        <w:t xml:space="preserve">оквирном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количином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која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наведена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колони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4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.); </w:t>
      </w:r>
    </w:p>
    <w:p w:rsidR="00534FD1" w:rsidRPr="00D10AF9" w:rsidRDefault="00534FD1" w:rsidP="00534FD1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у колону 8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spellStart"/>
      <w:proofErr w:type="gramStart"/>
      <w:r w:rsidRPr="00EC5BB4">
        <w:rPr>
          <w:rFonts w:ascii="Arial" w:hAnsi="Arial" w:cs="Arial"/>
          <w:bCs/>
          <w:iCs/>
          <w:sz w:val="24"/>
          <w:szCs w:val="24"/>
        </w:rPr>
        <w:t>уписати</w:t>
      </w:r>
      <w:proofErr w:type="spellEnd"/>
      <w:proofErr w:type="gram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колико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износи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укупна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ПДВ и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то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тако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што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D75B6">
        <w:rPr>
          <w:rFonts w:ascii="Arial" w:hAnsi="Arial" w:cs="Arial"/>
          <w:bCs/>
          <w:iCs/>
          <w:sz w:val="24"/>
          <w:szCs w:val="24"/>
        </w:rPr>
        <w:t>се</w:t>
      </w:r>
      <w:proofErr w:type="spellEnd"/>
      <w:r w:rsidRPr="00FD75B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D75B6">
        <w:rPr>
          <w:rFonts w:ascii="Arial" w:hAnsi="Arial" w:cs="Arial"/>
          <w:bCs/>
          <w:iCs/>
          <w:sz w:val="24"/>
          <w:szCs w:val="24"/>
        </w:rPr>
        <w:t>помножи</w:t>
      </w:r>
      <w:proofErr w:type="spellEnd"/>
      <w:r w:rsidRPr="00FD75B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D75B6">
        <w:rPr>
          <w:rFonts w:ascii="Arial" w:hAnsi="Arial" w:cs="Arial"/>
          <w:bCs/>
          <w:iCs/>
          <w:sz w:val="24"/>
          <w:szCs w:val="24"/>
        </w:rPr>
        <w:t>јединична</w:t>
      </w:r>
      <w:proofErr w:type="spellEnd"/>
      <w:r w:rsidRPr="00FD75B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D75B6">
        <w:rPr>
          <w:rFonts w:ascii="Arial" w:hAnsi="Arial" w:cs="Arial"/>
          <w:bCs/>
          <w:iCs/>
          <w:sz w:val="24"/>
          <w:szCs w:val="24"/>
        </w:rPr>
        <w:t>цена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ПДВ (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наведену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колони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6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.)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са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sr-Cyrl-RS"/>
        </w:rPr>
        <w:t>оквирном</w:t>
      </w:r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количином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(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која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је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наведена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у </w:t>
      </w:r>
      <w:proofErr w:type="spellStart"/>
      <w:r w:rsidRPr="00EC5BB4">
        <w:rPr>
          <w:rFonts w:ascii="Arial" w:hAnsi="Arial" w:cs="Arial"/>
          <w:bCs/>
          <w:iCs/>
          <w:sz w:val="24"/>
          <w:szCs w:val="24"/>
        </w:rPr>
        <w:t>колони</w:t>
      </w:r>
      <w:proofErr w:type="spellEnd"/>
      <w:r w:rsidRPr="00EC5BB4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C5BB4">
        <w:rPr>
          <w:rFonts w:ascii="Arial" w:hAnsi="Arial" w:cs="Arial"/>
          <w:bCs/>
          <w:iCs/>
          <w:sz w:val="24"/>
          <w:szCs w:val="24"/>
          <w:lang w:val="sr-Cyrl-CS"/>
        </w:rPr>
        <w:t>4</w:t>
      </w:r>
      <w:r>
        <w:rPr>
          <w:rFonts w:ascii="Arial" w:hAnsi="Arial" w:cs="Arial"/>
          <w:bCs/>
          <w:iCs/>
          <w:sz w:val="24"/>
          <w:szCs w:val="24"/>
        </w:rPr>
        <w:t>.)</w:t>
      </w:r>
      <w:r>
        <w:rPr>
          <w:rFonts w:ascii="Arial" w:hAnsi="Arial" w:cs="Arial"/>
          <w:bCs/>
          <w:iCs/>
          <w:sz w:val="24"/>
          <w:szCs w:val="24"/>
          <w:lang w:val="sr-Cyrl-RS"/>
        </w:rPr>
        <w:t>.</w:t>
      </w:r>
    </w:p>
    <w:p w:rsidR="00C9409E" w:rsidRDefault="00C9409E"/>
    <w:sectPr w:rsidR="00C9409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59" w:rsidRDefault="00970559" w:rsidP="00534FD1">
      <w:pPr>
        <w:spacing w:before="0"/>
      </w:pPr>
      <w:r>
        <w:separator/>
      </w:r>
    </w:p>
  </w:endnote>
  <w:endnote w:type="continuationSeparator" w:id="0">
    <w:p w:rsidR="00970559" w:rsidRDefault="00970559" w:rsidP="00534F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59" w:rsidRDefault="00970559" w:rsidP="00534FD1">
      <w:pPr>
        <w:spacing w:before="0"/>
      </w:pPr>
      <w:r>
        <w:separator/>
      </w:r>
    </w:p>
  </w:footnote>
  <w:footnote w:type="continuationSeparator" w:id="0">
    <w:p w:rsidR="00970559" w:rsidRDefault="00970559" w:rsidP="00534FD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D1" w:rsidRPr="00F57C54" w:rsidRDefault="00534FD1" w:rsidP="00534FD1">
    <w:pPr>
      <w:tabs>
        <w:tab w:val="center" w:pos="4320"/>
        <w:tab w:val="right" w:pos="8640"/>
      </w:tabs>
      <w:spacing w:before="0"/>
      <w:jc w:val="center"/>
      <w:rPr>
        <w:i/>
        <w:sz w:val="20"/>
        <w:szCs w:val="20"/>
        <w:lang w:eastAsia="ar-SA"/>
      </w:rPr>
    </w:pPr>
    <w:r w:rsidRPr="00F57C54">
      <w:rPr>
        <w:i/>
        <w:sz w:val="20"/>
        <w:szCs w:val="20"/>
        <w:lang w:eastAsia="ar-SA"/>
      </w:rPr>
      <w:t>ЈП „</w:t>
    </w:r>
    <w:proofErr w:type="spellStart"/>
    <w:r w:rsidRPr="00F57C54">
      <w:rPr>
        <w:i/>
        <w:sz w:val="20"/>
        <w:szCs w:val="20"/>
        <w:lang w:eastAsia="ar-SA"/>
      </w:rPr>
      <w:t>Електропривреда</w:t>
    </w:r>
    <w:proofErr w:type="spellEnd"/>
    <w:r w:rsidRPr="00F57C54">
      <w:rPr>
        <w:i/>
        <w:sz w:val="20"/>
        <w:szCs w:val="20"/>
        <w:lang w:eastAsia="ar-SA"/>
      </w:rPr>
      <w:t xml:space="preserve"> </w:t>
    </w:r>
    <w:proofErr w:type="spellStart"/>
    <w:r w:rsidRPr="00F57C54">
      <w:rPr>
        <w:i/>
        <w:sz w:val="20"/>
        <w:szCs w:val="20"/>
        <w:lang w:eastAsia="ar-SA"/>
      </w:rPr>
      <w:t>Србије</w:t>
    </w:r>
    <w:proofErr w:type="spellEnd"/>
    <w:proofErr w:type="gramStart"/>
    <w:r w:rsidRPr="00F57C54">
      <w:rPr>
        <w:i/>
        <w:sz w:val="20"/>
        <w:szCs w:val="20"/>
        <w:lang w:eastAsia="ar-SA"/>
      </w:rPr>
      <w:t xml:space="preserve">“ </w:t>
    </w:r>
    <w:proofErr w:type="spellStart"/>
    <w:r w:rsidRPr="00F57C54">
      <w:rPr>
        <w:i/>
        <w:sz w:val="20"/>
        <w:szCs w:val="20"/>
        <w:lang w:eastAsia="ar-SA"/>
      </w:rPr>
      <w:t>Београд</w:t>
    </w:r>
    <w:proofErr w:type="spellEnd"/>
    <w:proofErr w:type="gramEnd"/>
  </w:p>
  <w:p w:rsidR="00534FD1" w:rsidRPr="00F57C54" w:rsidRDefault="00534FD1" w:rsidP="00534FD1">
    <w:pPr>
      <w:tabs>
        <w:tab w:val="center" w:pos="4320"/>
        <w:tab w:val="center" w:pos="4514"/>
        <w:tab w:val="left" w:pos="7200"/>
        <w:tab w:val="right" w:pos="8640"/>
      </w:tabs>
      <w:spacing w:before="0"/>
      <w:jc w:val="left"/>
      <w:rPr>
        <w:i/>
        <w:sz w:val="20"/>
        <w:szCs w:val="20"/>
        <w:lang w:eastAsia="ar-SA"/>
      </w:rPr>
    </w:pPr>
    <w:r w:rsidRPr="00F57C54">
      <w:rPr>
        <w:i/>
        <w:sz w:val="20"/>
        <w:szCs w:val="20"/>
        <w:lang w:eastAsia="ar-SA"/>
      </w:rPr>
      <w:tab/>
    </w:r>
    <w:proofErr w:type="spellStart"/>
    <w:r w:rsidRPr="00F57C54">
      <w:rPr>
        <w:i/>
        <w:sz w:val="20"/>
        <w:szCs w:val="20"/>
        <w:lang w:eastAsia="ar-SA"/>
      </w:rPr>
      <w:t>Конкурсна</w:t>
    </w:r>
    <w:proofErr w:type="spellEnd"/>
    <w:r w:rsidRPr="00F57C54">
      <w:rPr>
        <w:i/>
        <w:sz w:val="20"/>
        <w:szCs w:val="20"/>
        <w:lang w:eastAsia="ar-SA"/>
      </w:rPr>
      <w:t xml:space="preserve"> </w:t>
    </w:r>
    <w:proofErr w:type="spellStart"/>
    <w:r w:rsidRPr="00F57C54">
      <w:rPr>
        <w:i/>
        <w:sz w:val="20"/>
        <w:szCs w:val="20"/>
        <w:lang w:eastAsia="ar-SA"/>
      </w:rPr>
      <w:t>документација</w:t>
    </w:r>
    <w:proofErr w:type="spellEnd"/>
    <w:r w:rsidRPr="00F57C54">
      <w:rPr>
        <w:i/>
        <w:sz w:val="20"/>
        <w:szCs w:val="20"/>
        <w:lang w:eastAsia="ar-SA"/>
      </w:rPr>
      <w:t xml:space="preserve"> JN/8000/0</w:t>
    </w:r>
    <w:r w:rsidRPr="00F57C54">
      <w:rPr>
        <w:i/>
        <w:sz w:val="20"/>
        <w:szCs w:val="20"/>
        <w:lang w:val="sr-Cyrl-RS" w:eastAsia="ar-SA"/>
      </w:rPr>
      <w:t>062</w:t>
    </w:r>
    <w:r w:rsidRPr="00F57C54">
      <w:rPr>
        <w:i/>
        <w:sz w:val="20"/>
        <w:szCs w:val="20"/>
        <w:lang w:eastAsia="ar-SA"/>
      </w:rPr>
      <w:t>/2016</w:t>
    </w:r>
  </w:p>
  <w:p w:rsidR="00534FD1" w:rsidRDefault="00534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D1"/>
    <w:rsid w:val="00534FD1"/>
    <w:rsid w:val="00970559"/>
    <w:rsid w:val="00C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F8BC-E8D0-49B6-AF05-C77E838E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D1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34FD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534FD1"/>
    <w:rPr>
      <w:rFonts w:ascii="Calibri" w:eastAsia="Calibri" w:hAnsi="Calibri" w:cs="Times New Roman"/>
    </w:rPr>
  </w:style>
  <w:style w:type="paragraph" w:customStyle="1" w:styleId="KDKomentar">
    <w:name w:val="KDKomentar"/>
    <w:basedOn w:val="Normal"/>
    <w:link w:val="KDKomentarChar"/>
    <w:qFormat/>
    <w:rsid w:val="00534FD1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character" w:customStyle="1" w:styleId="KDKomentarChar">
    <w:name w:val="KDKomentar Char"/>
    <w:link w:val="KDKomentar"/>
    <w:rsid w:val="00534FD1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paragraph" w:customStyle="1" w:styleId="KDObrazac">
    <w:name w:val="KDObrazac"/>
    <w:basedOn w:val="Normal"/>
    <w:qFormat/>
    <w:rsid w:val="00534FD1"/>
    <w:pPr>
      <w:jc w:val="right"/>
      <w:outlineLvl w:val="1"/>
    </w:pPr>
    <w:rPr>
      <w:rFonts w:cs="Arial"/>
      <w:b/>
    </w:rPr>
  </w:style>
  <w:style w:type="paragraph" w:styleId="Header">
    <w:name w:val="header"/>
    <w:basedOn w:val="Normal"/>
    <w:link w:val="HeaderChar"/>
    <w:uiPriority w:val="99"/>
    <w:unhideWhenUsed/>
    <w:rsid w:val="00534FD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34FD1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534FD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4FD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9D263-6BAF-459B-93B0-1C55D471CBAE}"/>
</file>

<file path=customXml/itemProps2.xml><?xml version="1.0" encoding="utf-8"?>
<ds:datastoreItem xmlns:ds="http://schemas.openxmlformats.org/officeDocument/2006/customXml" ds:itemID="{96C5D6BC-E786-448A-8610-B0A86CD1D8C2}"/>
</file>

<file path=customXml/itemProps3.xml><?xml version="1.0" encoding="utf-8"?>
<ds:datastoreItem xmlns:ds="http://schemas.openxmlformats.org/officeDocument/2006/customXml" ds:itemID="{12893E96-4D14-41E7-AF2D-D98DF54D7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1</cp:revision>
  <dcterms:created xsi:type="dcterms:W3CDTF">2017-04-28T11:35:00Z</dcterms:created>
  <dcterms:modified xsi:type="dcterms:W3CDTF">2017-04-28T11:36:00Z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